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</w:p>
    <w:p>
      <w:pPr>
        <w:pStyle w:val="Глава"/>
        <w:rPr>
          <w:sz w:val="68"/>
          <w:szCs w:val="68"/>
        </w:rPr>
      </w:pPr>
      <w:r>
        <w:rPr>
          <w:sz w:val="68"/>
          <w:szCs w:val="68"/>
          <w:rtl w:val="0"/>
          <w:lang w:val="ru-RU"/>
        </w:rPr>
        <w:t xml:space="preserve">Описание проекта </w:t>
      </w:r>
      <w:r>
        <w:rPr>
          <w:sz w:val="68"/>
          <w:szCs w:val="68"/>
          <w:rtl w:val="0"/>
          <w:lang w:val="ru-RU"/>
        </w:rPr>
        <w:t>"</w:t>
      </w:r>
      <w:r>
        <w:rPr>
          <w:sz w:val="68"/>
          <w:szCs w:val="68"/>
          <w:rtl w:val="0"/>
          <w:lang w:val="ru-RU"/>
        </w:rPr>
        <w:t>Космический стрелок</w:t>
      </w:r>
      <w:r>
        <w:rPr>
          <w:sz w:val="68"/>
          <w:szCs w:val="68"/>
          <w:rtl w:val="0"/>
          <w:lang w:val="ru-RU"/>
        </w:rPr>
        <w:t>"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  <w:r>
        <w:rPr>
          <w:rtl w:val="0"/>
          <w:lang w:val="ru-RU"/>
        </w:rPr>
        <w:t>"</w:t>
      </w:r>
      <w:r>
        <w:rPr>
          <w:rtl w:val="0"/>
          <w:lang w:val="ru-RU"/>
        </w:rPr>
        <w:t>Космический стрелок</w:t>
      </w:r>
      <w:r>
        <w:rPr>
          <w:rtl w:val="0"/>
        </w:rPr>
        <w:t xml:space="preserve">" - </w:t>
      </w:r>
      <w:r>
        <w:rPr>
          <w:rtl w:val="0"/>
          <w:lang w:val="ru-RU"/>
        </w:rPr>
        <w:t xml:space="preserve">это захватывающая </w:t>
      </w:r>
      <w:r>
        <w:rPr>
          <w:rtl w:val="0"/>
          <w:lang w:val="en-US"/>
        </w:rPr>
        <w:t xml:space="preserve">2D </w:t>
      </w:r>
      <w:r>
        <w:rPr>
          <w:rtl w:val="0"/>
          <w:lang w:val="ru-RU"/>
        </w:rPr>
        <w:t>аркадная игра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созданная с использованием библиотеки </w:t>
      </w:r>
      <w:r>
        <w:rPr>
          <w:rtl w:val="0"/>
          <w:lang w:val="en-US"/>
        </w:rPr>
        <w:t xml:space="preserve">Pygame </w:t>
      </w:r>
      <w:r>
        <w:rPr>
          <w:rtl w:val="0"/>
        </w:rPr>
        <w:t xml:space="preserve">для </w:t>
      </w:r>
      <w:r>
        <w:rPr>
          <w:rtl w:val="0"/>
          <w:lang w:val="en-US"/>
        </w:rPr>
        <w:t xml:space="preserve">Python 3. </w:t>
      </w:r>
      <w:r>
        <w:rPr>
          <w:rtl w:val="0"/>
          <w:lang w:val="ru-RU"/>
        </w:rPr>
        <w:t>Игроку предстоит взять на себя роль космического пилота</w:t>
      </w:r>
      <w:r>
        <w:rPr>
          <w:rtl w:val="0"/>
        </w:rPr>
        <w:t xml:space="preserve">, </w:t>
      </w:r>
      <w:r>
        <w:rPr>
          <w:rtl w:val="0"/>
          <w:lang w:val="ru-RU"/>
        </w:rPr>
        <w:t>сражающегося с волнами вражеских астероидов</w:t>
      </w:r>
      <w:r>
        <w:rPr>
          <w:rtl w:val="0"/>
        </w:rPr>
        <w:t xml:space="preserve">. </w:t>
      </w:r>
      <w:r>
        <w:rPr>
          <w:rtl w:val="0"/>
          <w:lang w:val="ru-RU"/>
        </w:rPr>
        <w:t>Игра сочетает в себе динамичный геймплей</w:t>
      </w:r>
      <w:r>
        <w:rPr>
          <w:rtl w:val="0"/>
        </w:rPr>
        <w:t xml:space="preserve">, </w:t>
      </w:r>
      <w:r>
        <w:rPr>
          <w:rtl w:val="0"/>
          <w:lang w:val="ru-RU"/>
        </w:rPr>
        <w:t>красочную графику и звуковое оформление</w:t>
      </w:r>
      <w:r>
        <w:rPr>
          <w:rtl w:val="0"/>
        </w:rPr>
        <w:t>.</w:t>
      </w: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Основные особенности</w:t>
      </w:r>
      <w:r>
        <w:rPr>
          <w:b w:val="1"/>
          <w:bCs w:val="1"/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</w:rPr>
        <w:t>1.</w:t>
      </w:r>
      <w:r>
        <w:rPr>
          <w:rtl w:val="0"/>
          <w:lang w:val="ru-RU"/>
        </w:rPr>
        <w:t xml:space="preserve"> Управление космическим кораблем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Игрок может управлять космическим кораблем</w:t>
      </w:r>
      <w:r>
        <w:rPr>
          <w:rtl w:val="0"/>
        </w:rPr>
        <w:t xml:space="preserve">, </w:t>
      </w:r>
      <w:r>
        <w:rPr>
          <w:rtl w:val="0"/>
          <w:lang w:val="ru-RU"/>
        </w:rPr>
        <w:t>используя клавиши для движения вверх</w:t>
      </w:r>
      <w:r>
        <w:rPr>
          <w:rtl w:val="0"/>
        </w:rPr>
        <w:t xml:space="preserve">, </w:t>
      </w:r>
      <w:r>
        <w:rPr>
          <w:rtl w:val="0"/>
        </w:rPr>
        <w:t>вниз</w:t>
      </w:r>
      <w:r>
        <w:rPr>
          <w:rtl w:val="0"/>
        </w:rPr>
        <w:t xml:space="preserve">, </w:t>
      </w:r>
      <w:r>
        <w:rPr>
          <w:rtl w:val="0"/>
          <w:lang w:val="ru-RU"/>
        </w:rPr>
        <w:t>влево и вправо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2.</w:t>
      </w:r>
      <w:r>
        <w:rPr>
          <w:rtl w:val="0"/>
          <w:lang w:val="ru-RU"/>
        </w:rPr>
        <w:t xml:space="preserve"> Вражеские астероиды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Вражеские астероиды появляются сверху экрана и двигаются вниз</w:t>
      </w:r>
      <w:r>
        <w:rPr>
          <w:rtl w:val="0"/>
        </w:rPr>
        <w:t xml:space="preserve">, </w:t>
      </w:r>
      <w:r>
        <w:rPr>
          <w:rtl w:val="0"/>
          <w:lang w:val="ru-RU"/>
        </w:rPr>
        <w:t>представляя угрозу для игрока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3.</w:t>
      </w:r>
      <w:r>
        <w:rPr>
          <w:rtl w:val="0"/>
          <w:lang w:val="ru-RU"/>
        </w:rPr>
        <w:t xml:space="preserve"> Стрельба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Космический корабль оснащен бластером</w:t>
      </w:r>
      <w:r>
        <w:rPr>
          <w:rtl w:val="0"/>
        </w:rPr>
        <w:t xml:space="preserve">, </w:t>
      </w:r>
      <w:r>
        <w:rPr>
          <w:rtl w:val="0"/>
          <w:lang w:val="ru-RU"/>
        </w:rPr>
        <w:t>и игрок может стрелять в астероиды</w:t>
      </w:r>
      <w:r>
        <w:rPr>
          <w:rtl w:val="0"/>
        </w:rPr>
        <w:t xml:space="preserve">, </w:t>
      </w:r>
      <w:r>
        <w:rPr>
          <w:rtl w:val="0"/>
          <w:lang w:val="ru-RU"/>
        </w:rPr>
        <w:t>уничтожая их и зарабатывая очки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4.</w:t>
      </w:r>
      <w:r>
        <w:rPr>
          <w:rtl w:val="0"/>
          <w:lang w:val="ru-RU"/>
        </w:rPr>
        <w:t xml:space="preserve"> Очки и уровни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За каждый уничтоженный астероид игрок получает очки</w:t>
      </w:r>
      <w:r>
        <w:rPr>
          <w:rtl w:val="0"/>
        </w:rPr>
        <w:t xml:space="preserve">. </w:t>
      </w:r>
      <w:r>
        <w:rPr>
          <w:rtl w:val="0"/>
          <w:lang w:val="ru-RU"/>
        </w:rPr>
        <w:t>С увеличением количества очков уровень сложности игры повышается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5.</w:t>
      </w:r>
      <w:r>
        <w:rPr>
          <w:rtl w:val="0"/>
          <w:lang w:val="ru-RU"/>
        </w:rPr>
        <w:t xml:space="preserve"> Звуковое сопровождение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В игре предусмотрены звуковые эффекты для стрельбы</w:t>
      </w:r>
      <w:r>
        <w:rPr>
          <w:rtl w:val="0"/>
        </w:rPr>
        <w:t xml:space="preserve">, </w:t>
      </w:r>
      <w:r>
        <w:rPr>
          <w:rtl w:val="0"/>
          <w:lang w:val="ru-RU"/>
        </w:rPr>
        <w:t>взрывов и фоновая музыка</w:t>
      </w:r>
      <w:r>
        <w:rPr>
          <w:rtl w:val="0"/>
        </w:rPr>
        <w:t xml:space="preserve">, </w:t>
      </w:r>
      <w:r>
        <w:rPr>
          <w:rtl w:val="0"/>
          <w:lang w:val="ru-RU"/>
        </w:rPr>
        <w:t>чтобы создать атмосферу космической битвы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</w:rPr>
        <w:t>6.</w:t>
      </w:r>
      <w:r>
        <w:rPr>
          <w:rtl w:val="0"/>
          <w:lang w:val="ru-RU"/>
        </w:rPr>
        <w:t xml:space="preserve"> Окончание игры</w:t>
      </w:r>
      <w:r>
        <w:rPr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Игра завершается</w:t>
      </w:r>
      <w:r>
        <w:rPr>
          <w:rtl w:val="0"/>
        </w:rPr>
        <w:t xml:space="preserve">, </w:t>
      </w:r>
      <w:r>
        <w:rPr>
          <w:rtl w:val="0"/>
          <w:lang w:val="ru-RU"/>
        </w:rPr>
        <w:t>если космический корабль сталкивается с астероидом или если астероиды достигают нижней части экрана</w:t>
      </w:r>
      <w:r>
        <w:rPr>
          <w:rtl w:val="0"/>
        </w:rPr>
        <w:t>.</w:t>
      </w:r>
    </w:p>
    <w:p>
      <w:pPr>
        <w:pStyle w:val="Основной текст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Дополнительные возможности</w:t>
      </w:r>
      <w:r>
        <w:rPr>
          <w:b w:val="1"/>
          <w:bCs w:val="1"/>
          <w:rtl w:val="0"/>
        </w:rPr>
        <w:t>: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Включение</w:t>
      </w:r>
      <w:r>
        <w:rPr>
          <w:rtl w:val="0"/>
        </w:rPr>
        <w:t>/</w:t>
      </w:r>
      <w:r>
        <w:rPr>
          <w:rtl w:val="0"/>
          <w:lang w:val="ru-RU"/>
        </w:rPr>
        <w:t>выключение звуков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Пауза и возможность продолжения игры</w:t>
      </w:r>
      <w:r>
        <w:rPr>
          <w:rtl w:val="0"/>
        </w:rPr>
        <w:t>.</w:t>
      </w:r>
    </w:p>
    <w:p>
      <w:pPr>
        <w:pStyle w:val="Основной текст"/>
        <w:bidi w:val="0"/>
      </w:pPr>
      <w:r>
        <w:rPr>
          <w:rtl w:val="0"/>
          <w:lang w:val="de-DE"/>
        </w:rPr>
        <w:t xml:space="preserve">   - </w:t>
      </w:r>
      <w:r>
        <w:rPr>
          <w:rtl w:val="0"/>
          <w:lang w:val="ru-RU"/>
        </w:rPr>
        <w:t>Сохранение лучших результатов и их отображение в меню</w:t>
      </w:r>
      <w:r>
        <w:rPr>
          <w:rtl w:val="0"/>
          <w:lang w:val="en-US"/>
        </w:rPr>
        <w:t>.</w:t>
      </w:r>
    </w:p>
    <w:sectPr>
      <w:headerReference w:type="default" r:id="rId4"/>
      <w:footerReference w:type="default" r:id="rId5"/>
      <w:pgSz w:w="15365" w:h="20477" w:orient="portrait"/>
      <w:pgMar w:top="1080" w:right="1080" w:bottom="1080" w:left="108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80" w:line="264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Глава">
    <w:name w:val="Глава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280" w:line="240" w:lineRule="auto"/>
      <w:ind w:left="0" w:right="0" w:firstLine="0"/>
      <w:jc w:val="center"/>
      <w:outlineLvl w:val="0"/>
    </w:pPr>
    <w:rPr>
      <w:rFonts w:ascii="Helvetica Neue Light" w:cs="Arial Unicode MS" w:hAnsi="Helvetica Neue Ligh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6"/>
      <w:szCs w:val="96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B_Blank_Portrait">
  <a:themeElements>
    <a:clrScheme name="00B_Blank_Portrai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B_Blank_Portrait">
      <a:majorFont>
        <a:latin typeface="Helvetica Neue Light"/>
        <a:ea typeface="Helvetica Neue Light"/>
        <a:cs typeface="Helvetica Neue Light"/>
      </a:majorFont>
      <a:minorFont>
        <a:latin typeface="Helvetica Neue Light"/>
        <a:ea typeface="Helvetica Neue Light"/>
        <a:cs typeface="Helvetica Neue Light"/>
      </a:minorFont>
    </a:fontScheme>
    <a:fmtScheme name="00B_Blank_Portrai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10000"/>
          </a:lnSpc>
          <a:spcBef>
            <a:spcPts val="1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6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