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76" w:rsidRPr="00B30176" w:rsidRDefault="00143B76" w:rsidP="00B30176">
      <w:pPr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sz w:val="18"/>
          <w:szCs w:val="18"/>
          <w:lang w:val="en-US"/>
        </w:rPr>
        <w:t>English Short Book</w:t>
      </w:r>
    </w:p>
    <w:p w:rsidR="00143B76" w:rsidRPr="00B30176" w:rsidRDefault="00F43682" w:rsidP="00B30176">
      <w:pPr>
        <w:pStyle w:val="Heading1"/>
        <w:shd w:val="clear" w:color="auto" w:fill="767171" w:themeFill="background2" w:themeFillShade="80"/>
        <w:tabs>
          <w:tab w:val="left" w:pos="851"/>
          <w:tab w:val="center" w:pos="5233"/>
        </w:tabs>
        <w:spacing w:line="240" w:lineRule="auto"/>
        <w:rPr>
          <w:rFonts w:ascii="Kalpurush" w:hAnsi="Kalpurush" w:cs="Kalpurush"/>
          <w:color w:val="000000" w:themeColor="text1"/>
          <w:sz w:val="24"/>
          <w:szCs w:val="24"/>
          <w:lang w:val="en-US"/>
        </w:rPr>
      </w:pPr>
      <w:r w:rsidRPr="00B30176">
        <w:rPr>
          <w:rFonts w:ascii="Kalpurush" w:hAnsi="Kalpurush" w:cs="Kalpurush"/>
          <w:color w:val="000000" w:themeColor="text1"/>
          <w:sz w:val="18"/>
          <w:szCs w:val="18"/>
          <w:lang w:val="en-US"/>
        </w:rPr>
        <w:tab/>
      </w:r>
      <w:r w:rsidRPr="00B30176">
        <w:rPr>
          <w:rFonts w:ascii="Kalpurush" w:hAnsi="Kalpurush" w:cs="Kalpurush"/>
          <w:color w:val="000000" w:themeColor="text1"/>
          <w:sz w:val="18"/>
          <w:szCs w:val="18"/>
          <w:lang w:val="en-US"/>
        </w:rPr>
        <w:tab/>
      </w:r>
      <w:r w:rsidR="00143B76" w:rsidRPr="00B30176">
        <w:rPr>
          <w:rFonts w:ascii="Kalpurush" w:hAnsi="Kalpurush" w:cs="Kalpurush"/>
          <w:color w:val="FFFFFF" w:themeColor="background1"/>
          <w:sz w:val="24"/>
          <w:szCs w:val="24"/>
          <w:lang w:val="en-US"/>
        </w:rPr>
        <w:t>CHAPTER-0: BASIC CONCEPT</w:t>
      </w:r>
    </w:p>
    <w:p w:rsidR="00B30176" w:rsidRPr="00B30176" w:rsidRDefault="00143B76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b/>
          <w:bCs/>
          <w:sz w:val="18"/>
          <w:szCs w:val="18"/>
          <w:lang w:val="en-US"/>
        </w:rPr>
        <w:t>Subject</w:t>
      </w:r>
      <w:r w:rsidR="001004A6" w:rsidRPr="00B30176">
        <w:rPr>
          <w:rFonts w:ascii="Kalpurush" w:hAnsi="Kalpurush" w:cs="Kalpurush"/>
          <w:b/>
          <w:bCs/>
          <w:sz w:val="18"/>
          <w:szCs w:val="18"/>
          <w:lang w:val="en-US"/>
        </w:rPr>
        <w:t>:</w:t>
      </w:r>
      <w:r w:rsidR="001004A6" w:rsidRPr="00B30176">
        <w:rPr>
          <w:rFonts w:ascii="Kalpurush" w:hAnsi="Kalpurush" w:cs="Kalpurush"/>
          <w:sz w:val="18"/>
          <w:szCs w:val="18"/>
          <w:lang w:val="en-US"/>
        </w:rPr>
        <w:t xml:space="preserve"> The person or thing doing the action. </w:t>
      </w:r>
      <w:r w:rsidR="006204D4">
        <w:rPr>
          <w:rFonts w:ascii="Kalpurush" w:hAnsi="Kalpurush" w:cs="Kalpurush"/>
          <w:sz w:val="18"/>
          <w:szCs w:val="18"/>
          <w:lang w:val="en-US"/>
        </w:rPr>
        <w:t>[</w:t>
      </w:r>
      <w:r w:rsidR="001004A6" w:rsidRPr="00B30176">
        <w:rPr>
          <w:rFonts w:ascii="Kalpurush" w:hAnsi="Kalpurush" w:cs="Kalpurush"/>
          <w:sz w:val="18"/>
          <w:szCs w:val="18"/>
          <w:lang w:val="en-US"/>
        </w:rPr>
        <w:t>Who? =&gt; Verb = Word</w:t>
      </w:r>
      <w:r w:rsidR="006204D4">
        <w:rPr>
          <w:rFonts w:ascii="Kalpurush" w:hAnsi="Kalpurush" w:cs="Kalpurush"/>
          <w:sz w:val="18"/>
          <w:szCs w:val="18"/>
          <w:lang w:val="en-US"/>
        </w:rPr>
        <w:t>]</w:t>
      </w:r>
      <w:r w:rsidR="001004A6" w:rsidRPr="00B30176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143B76" w:rsidRPr="00B30176" w:rsidRDefault="001004A6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b/>
          <w:bCs/>
          <w:sz w:val="18"/>
          <w:szCs w:val="18"/>
          <w:lang w:val="en-US"/>
        </w:rPr>
        <w:t xml:space="preserve">Object: </w:t>
      </w:r>
      <w:r w:rsidRPr="00B30176">
        <w:rPr>
          <w:rFonts w:ascii="Kalpurush" w:hAnsi="Kalpurush" w:cs="Kalpurush"/>
          <w:sz w:val="18"/>
          <w:szCs w:val="18"/>
          <w:lang w:val="en-US"/>
        </w:rPr>
        <w:t xml:space="preserve">The person or thing that is receiving the action. </w:t>
      </w:r>
      <w:r w:rsidR="006204D4">
        <w:rPr>
          <w:rFonts w:ascii="Kalpurush" w:hAnsi="Kalpurush" w:cs="Kalpurush"/>
          <w:sz w:val="18"/>
          <w:szCs w:val="18"/>
          <w:lang w:val="en-US"/>
        </w:rPr>
        <w:t>[</w:t>
      </w:r>
      <w:r w:rsidRPr="00B30176">
        <w:rPr>
          <w:rFonts w:ascii="Kalpurush" w:hAnsi="Kalpurush" w:cs="Kalpurush"/>
          <w:sz w:val="18"/>
          <w:szCs w:val="18"/>
          <w:lang w:val="en-US"/>
        </w:rPr>
        <w:t xml:space="preserve">What / whom?  =&gt; </w:t>
      </w:r>
      <w:r w:rsidR="006204D4" w:rsidRPr="00B30176">
        <w:rPr>
          <w:rFonts w:ascii="Kalpurush" w:hAnsi="Kalpurush" w:cs="Kalpurush"/>
          <w:sz w:val="18"/>
          <w:szCs w:val="18"/>
          <w:lang w:val="en-US"/>
        </w:rPr>
        <w:t>Verb</w:t>
      </w:r>
      <w:r w:rsidRPr="00B30176">
        <w:rPr>
          <w:rFonts w:ascii="Kalpurush" w:hAnsi="Kalpurush" w:cs="Kalpurush"/>
          <w:sz w:val="18"/>
          <w:szCs w:val="18"/>
          <w:lang w:val="en-US"/>
        </w:rPr>
        <w:t xml:space="preserve"> = Word</w:t>
      </w:r>
      <w:r w:rsidR="006204D4">
        <w:rPr>
          <w:rFonts w:ascii="Kalpurush" w:hAnsi="Kalpurush" w:cs="Kalpurush"/>
          <w:sz w:val="18"/>
          <w:szCs w:val="18"/>
          <w:lang w:val="en-US"/>
        </w:rPr>
        <w:t>]</w:t>
      </w:r>
      <w:r w:rsidRPr="00B30176">
        <w:rPr>
          <w:rFonts w:ascii="Kalpurush" w:hAnsi="Kalpurush" w:cs="Kalpurush"/>
          <w:sz w:val="18"/>
          <w:szCs w:val="18"/>
          <w:shd w:val="clear" w:color="auto" w:fill="262626" w:themeFill="text1" w:themeFillTint="D9"/>
          <w:lang w:val="en-US"/>
        </w:rPr>
        <w:t xml:space="preserve"> </w:t>
      </w:r>
    </w:p>
    <w:p w:rsidR="001004A6" w:rsidRPr="00B30176" w:rsidRDefault="001004A6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u w:val="single"/>
          <w:lang w:val="en-US"/>
        </w:rPr>
      </w:pPr>
      <w:r w:rsidRPr="00B30176">
        <w:rPr>
          <w:rFonts w:ascii="Kalpurush" w:hAnsi="Kalpurush" w:cs="Kalpurush"/>
          <w:sz w:val="18"/>
          <w:szCs w:val="18"/>
          <w:u w:val="single"/>
          <w:lang w:val="en-US"/>
        </w:rPr>
        <w:t>Introductory There / Here:</w:t>
      </w:r>
    </w:p>
    <w:p w:rsidR="001004A6" w:rsidRPr="00B30176" w:rsidRDefault="001004A6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sz w:val="18"/>
          <w:szCs w:val="18"/>
          <w:lang w:val="en-US"/>
        </w:rPr>
        <w:t xml:space="preserve">There is </w:t>
      </w:r>
      <w:r w:rsidRPr="00B30176">
        <w:rPr>
          <w:rFonts w:ascii="Kalpurush" w:hAnsi="Kalpurush" w:cs="Kalpurush"/>
          <w:sz w:val="18"/>
          <w:szCs w:val="18"/>
          <w:u w:val="single"/>
          <w:lang w:val="en-US"/>
        </w:rPr>
        <w:t>a book</w:t>
      </w:r>
      <w:r w:rsidRPr="00B30176">
        <w:rPr>
          <w:rFonts w:ascii="Kalpurush" w:hAnsi="Kalpurush" w:cs="Kalpurush"/>
          <w:sz w:val="18"/>
          <w:szCs w:val="18"/>
          <w:lang w:val="en-US"/>
        </w:rPr>
        <w:t xml:space="preserve"> (sub) on the table. There are </w:t>
      </w:r>
      <w:r w:rsidRPr="00B30176">
        <w:rPr>
          <w:rFonts w:ascii="Kalpurush" w:hAnsi="Kalpurush" w:cs="Kalpurush"/>
          <w:sz w:val="18"/>
          <w:szCs w:val="18"/>
          <w:u w:val="single"/>
          <w:lang w:val="en-US"/>
        </w:rPr>
        <w:t>many books</w:t>
      </w:r>
      <w:r w:rsidRPr="00B30176">
        <w:rPr>
          <w:rFonts w:ascii="Kalpurush" w:hAnsi="Kalpurush" w:cs="Kalpurush"/>
          <w:sz w:val="18"/>
          <w:szCs w:val="18"/>
          <w:lang w:val="en-US"/>
        </w:rPr>
        <w:t xml:space="preserve"> (sub) on the table.</w:t>
      </w:r>
      <w:r w:rsidR="00D7423C" w:rsidRPr="00B30176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BD22AF" w:rsidRPr="00B30176" w:rsidRDefault="00D7423C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sz w:val="18"/>
          <w:szCs w:val="18"/>
          <w:lang w:val="en-US"/>
        </w:rPr>
        <w:t xml:space="preserve">Here is </w:t>
      </w:r>
      <w:r w:rsidRPr="00B30176">
        <w:rPr>
          <w:rFonts w:ascii="Kalpurush" w:hAnsi="Kalpurush" w:cs="Kalpurush"/>
          <w:sz w:val="18"/>
          <w:szCs w:val="18"/>
          <w:u w:val="single"/>
          <w:lang w:val="en-US"/>
        </w:rPr>
        <w:t>he</w:t>
      </w:r>
      <w:r w:rsidRPr="00B30176">
        <w:rPr>
          <w:rFonts w:ascii="Kalpurush" w:hAnsi="Kalpurush" w:cs="Kalpurush"/>
          <w:sz w:val="18"/>
          <w:szCs w:val="18"/>
          <w:lang w:val="en-US"/>
        </w:rPr>
        <w:t xml:space="preserve"> (sub). Here are </w:t>
      </w:r>
      <w:r w:rsidRPr="00B30176">
        <w:rPr>
          <w:rFonts w:ascii="Kalpurush" w:hAnsi="Kalpurush" w:cs="Kalpurush"/>
          <w:sz w:val="18"/>
          <w:szCs w:val="18"/>
          <w:u w:val="single"/>
          <w:lang w:val="en-US"/>
        </w:rPr>
        <w:t>they</w:t>
      </w:r>
      <w:r w:rsidRPr="00B30176">
        <w:rPr>
          <w:rFonts w:ascii="Kalpurush" w:hAnsi="Kalpurush" w:cs="Kalpurush"/>
          <w:sz w:val="18"/>
          <w:szCs w:val="18"/>
          <w:lang w:val="en-US"/>
        </w:rPr>
        <w:t xml:space="preserve"> (sub).</w:t>
      </w:r>
    </w:p>
    <w:p w:rsidR="00D7423C" w:rsidRPr="00B30176" w:rsidRDefault="00BD22AF" w:rsidP="00B30176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color w:val="000000" w:themeColor="text1"/>
          <w:sz w:val="18"/>
          <w:szCs w:val="18"/>
          <w:lang w:val="en-US"/>
        </w:rPr>
        <w:t>OBJECT vs COMPLEMENT</w:t>
      </w:r>
      <w:r w:rsidR="00636BEC" w:rsidRPr="00B30176">
        <w:rPr>
          <w:rFonts w:ascii="Kalpurush" w:hAnsi="Kalpurush" w:cs="Kalpurush"/>
          <w:color w:val="000000" w:themeColor="text1"/>
          <w:sz w:val="18"/>
          <w:szCs w:val="18"/>
          <w:lang w:val="en-US"/>
        </w:rPr>
        <w:t>:</w:t>
      </w:r>
    </w:p>
    <w:p w:rsidR="00636BEC" w:rsidRPr="00B30176" w:rsidRDefault="00636BEC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cs/>
          <w:lang w:val="en-US" w:bidi="bn-IN"/>
        </w:rPr>
      </w:pPr>
      <w:r w:rsidRPr="00B30176">
        <w:rPr>
          <w:rFonts w:ascii="Kalpurush" w:hAnsi="Kalpurush" w:cs="Kalpurush"/>
          <w:sz w:val="18"/>
          <w:szCs w:val="18"/>
          <w:lang w:val="en-US"/>
        </w:rPr>
        <w:t xml:space="preserve">Complement </w:t>
      </w:r>
      <w:r w:rsidR="00F51C93" w:rsidRPr="00B30176">
        <w:rPr>
          <w:rFonts w:ascii="Kalpurush" w:hAnsi="Kalpurush" w:cs="Kalpurush"/>
          <w:sz w:val="18"/>
          <w:szCs w:val="18"/>
          <w:cs/>
          <w:lang w:val="en-US" w:bidi="bn-IN"/>
        </w:rPr>
        <w:t>বলতে বুঝায় যা বাক্যের অসম্পূর্ন অর্থকে সম্পূর্ন করার জন্য</w:t>
      </w:r>
      <w:r w:rsidR="00F51C93" w:rsidRPr="00B30176">
        <w:rPr>
          <w:rFonts w:ascii="Kalpurush" w:hAnsi="Kalpurush" w:cs="Kalpurush"/>
          <w:sz w:val="18"/>
          <w:szCs w:val="18"/>
          <w:lang w:val="en-US" w:bidi="bn-IN"/>
        </w:rPr>
        <w:t xml:space="preserve"> sub</w:t>
      </w:r>
      <w:r w:rsidR="00832DD1" w:rsidRPr="00B30176">
        <w:rPr>
          <w:rFonts w:ascii="Kalpurush" w:hAnsi="Kalpurush" w:cs="Kalpurush"/>
          <w:sz w:val="18"/>
          <w:szCs w:val="18"/>
          <w:lang w:val="en-US" w:bidi="bn-IN"/>
        </w:rPr>
        <w:t>. /</w:t>
      </w:r>
      <w:r w:rsidR="00F51C93" w:rsidRPr="00B30176">
        <w:rPr>
          <w:rFonts w:ascii="Kalpurush" w:hAnsi="Kalpurush" w:cs="Kalpurush"/>
          <w:sz w:val="18"/>
          <w:szCs w:val="18"/>
          <w:lang w:val="en-US" w:bidi="bn-IN"/>
        </w:rPr>
        <w:t>obj</w:t>
      </w:r>
      <w:r w:rsidR="002D4BAC" w:rsidRPr="00B30176">
        <w:rPr>
          <w:rFonts w:ascii="Kalpurush" w:hAnsi="Kalpurush" w:cs="Kalpurush"/>
          <w:sz w:val="18"/>
          <w:szCs w:val="18"/>
          <w:lang w:val="en-US" w:bidi="bn-IN"/>
        </w:rPr>
        <w:t>.</w:t>
      </w:r>
      <w:r w:rsidR="00F51C93"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সম্প্রর্কে “কী/</w:t>
      </w:r>
      <w:r w:rsidR="00F51C93" w:rsidRPr="00B30176">
        <w:rPr>
          <w:rFonts w:ascii="Kalpurush" w:hAnsi="Kalpurush" w:cs="Kalpurush"/>
          <w:sz w:val="18"/>
          <w:szCs w:val="18"/>
          <w:lang w:val="en-US" w:bidi="bn-IN"/>
        </w:rPr>
        <w:t>what</w:t>
      </w:r>
      <w:r w:rsidR="00F51C93"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” প্রশ্নের উত্তর প্রদান করে।  </w:t>
      </w:r>
    </w:p>
    <w:p w:rsidR="00D0428F" w:rsidRPr="00B30176" w:rsidRDefault="00636BEC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b/>
          <w:bCs/>
          <w:sz w:val="18"/>
          <w:szCs w:val="18"/>
          <w:lang w:val="en-US"/>
        </w:rPr>
        <w:t>Complement</w:t>
      </w:r>
      <w:r w:rsidRPr="00B30176">
        <w:rPr>
          <w:rFonts w:ascii="Kalpurush" w:hAnsi="Kalpurush" w:cs="Kalpurush"/>
          <w:sz w:val="18"/>
          <w:szCs w:val="18"/>
          <w:lang w:val="en-US"/>
        </w:rPr>
        <w:t xml:space="preserve">: Subject = Object </w:t>
      </w:r>
      <w:r w:rsidRPr="00B30176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(</w:t>
      </w:r>
      <w:r w:rsidR="00D0428F" w:rsidRPr="00B30176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same person, thing, concept</w:t>
      </w:r>
      <w:r w:rsidR="002B5187" w:rsidRPr="00B30176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 xml:space="preserve"> </w:t>
      </w:r>
      <w:r w:rsidR="00C10390" w:rsidRPr="00B30176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etc.</w:t>
      </w:r>
      <w:r w:rsidRPr="00B30176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)</w:t>
      </w:r>
      <w:r w:rsidR="00D0428F" w:rsidRPr="00B30176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636BEC" w:rsidRPr="00B30176" w:rsidRDefault="00D0428F" w:rsidP="00B30176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sz w:val="18"/>
          <w:szCs w:val="18"/>
          <w:lang w:val="en-US"/>
        </w:rPr>
        <w:t xml:space="preserve">We made him </w:t>
      </w:r>
      <w:r w:rsidRPr="00B30176">
        <w:rPr>
          <w:rFonts w:ascii="Kalpurush" w:hAnsi="Kalpurush" w:cs="Kalpurush"/>
          <w:b/>
          <w:bCs/>
          <w:sz w:val="18"/>
          <w:szCs w:val="18"/>
          <w:lang w:val="en-US"/>
        </w:rPr>
        <w:t>captain</w:t>
      </w:r>
      <w:r w:rsidRPr="00B30176">
        <w:rPr>
          <w:rFonts w:ascii="Kalpurush" w:hAnsi="Kalpurush" w:cs="Kalpurush"/>
          <w:sz w:val="18"/>
          <w:szCs w:val="18"/>
          <w:lang w:val="en-US"/>
        </w:rPr>
        <w:t>. [subjective complement]</w:t>
      </w:r>
    </w:p>
    <w:p w:rsidR="00D0428F" w:rsidRPr="00B30176" w:rsidRDefault="00D0428F" w:rsidP="00B30176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sz w:val="18"/>
          <w:szCs w:val="18"/>
          <w:lang w:val="en-US"/>
        </w:rPr>
        <w:t xml:space="preserve">Beauty is </w:t>
      </w:r>
      <w:r w:rsidRPr="00B30176">
        <w:rPr>
          <w:rFonts w:ascii="Kalpurush" w:hAnsi="Kalpurush" w:cs="Kalpurush"/>
          <w:b/>
          <w:bCs/>
          <w:sz w:val="18"/>
          <w:szCs w:val="18"/>
          <w:lang w:val="en-US"/>
        </w:rPr>
        <w:t>truth</w:t>
      </w:r>
      <w:r w:rsidRPr="00B30176">
        <w:rPr>
          <w:rFonts w:ascii="Kalpurush" w:hAnsi="Kalpurush" w:cs="Kalpurush"/>
          <w:sz w:val="18"/>
          <w:szCs w:val="18"/>
          <w:lang w:val="en-US"/>
        </w:rPr>
        <w:t>. [objective complement]</w:t>
      </w:r>
    </w:p>
    <w:p w:rsidR="00D0428F" w:rsidRPr="00B30176" w:rsidRDefault="00D0428F" w:rsidP="00B30176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sz w:val="18"/>
          <w:szCs w:val="18"/>
          <w:lang w:val="en-US"/>
        </w:rPr>
        <w:t xml:space="preserve">Heath is </w:t>
      </w:r>
      <w:r w:rsidRPr="00B30176">
        <w:rPr>
          <w:rFonts w:ascii="Kalpurush" w:hAnsi="Kalpurush" w:cs="Kalpurush"/>
          <w:b/>
          <w:bCs/>
          <w:sz w:val="18"/>
          <w:szCs w:val="18"/>
          <w:lang w:val="en-US"/>
        </w:rPr>
        <w:t>wealth</w:t>
      </w:r>
      <w:r w:rsidRPr="00B30176">
        <w:rPr>
          <w:rFonts w:ascii="Kalpurush" w:hAnsi="Kalpurush" w:cs="Kalpurush"/>
          <w:sz w:val="18"/>
          <w:szCs w:val="18"/>
          <w:lang w:val="en-US"/>
        </w:rPr>
        <w:t>. [objective complement]</w:t>
      </w:r>
    </w:p>
    <w:p w:rsidR="00A42696" w:rsidRPr="00B30176" w:rsidRDefault="00A42696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b/>
          <w:bCs/>
          <w:sz w:val="18"/>
          <w:szCs w:val="18"/>
          <w:lang w:val="en-US"/>
        </w:rPr>
        <w:t>Object</w:t>
      </w:r>
      <w:r w:rsidRPr="00B30176">
        <w:rPr>
          <w:rFonts w:ascii="Kalpurush" w:hAnsi="Kalpurush" w:cs="Kalpurush"/>
          <w:sz w:val="18"/>
          <w:szCs w:val="18"/>
          <w:lang w:val="en-US"/>
        </w:rPr>
        <w:t>: Subject = Object (Different</w:t>
      </w:r>
      <w:r w:rsidR="00CD7D0A" w:rsidRPr="00B30176">
        <w:rPr>
          <w:rFonts w:ascii="Kalpurush" w:hAnsi="Kalpurush" w:cs="Kalpurush"/>
          <w:sz w:val="18"/>
          <w:szCs w:val="18"/>
          <w:lang w:val="en-US"/>
        </w:rPr>
        <w:t>...)</w:t>
      </w:r>
    </w:p>
    <w:p w:rsidR="00CD7D0A" w:rsidRPr="00B30176" w:rsidRDefault="00CD7D0A" w:rsidP="00B30176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sz w:val="18"/>
          <w:szCs w:val="18"/>
          <w:lang w:val="en-US"/>
        </w:rPr>
        <w:t>I helped him.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5"/>
        <w:gridCol w:w="5051"/>
      </w:tblGrid>
      <w:tr w:rsidR="00CA11B5" w:rsidRPr="00B30176" w:rsidTr="00CD7D0A">
        <w:tc>
          <w:tcPr>
            <w:tcW w:w="5228" w:type="dxa"/>
          </w:tcPr>
          <w:p w:rsidR="00CD7D0A" w:rsidRPr="00B30176" w:rsidRDefault="00CD7D0A" w:rsidP="00B30176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Object 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/ Pronoun</w:t>
            </w:r>
          </w:p>
        </w:tc>
        <w:tc>
          <w:tcPr>
            <w:tcW w:w="5228" w:type="dxa"/>
          </w:tcPr>
          <w:p w:rsidR="00CD7D0A" w:rsidRPr="00B30176" w:rsidRDefault="00CD7D0A" w:rsidP="00B30176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Object 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/ </w:t>
            </w:r>
            <w:r w:rsidRPr="00B30176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Adjective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  <w:tr w:rsidR="00CA11B5" w:rsidRPr="00B30176" w:rsidTr="00CD7D0A">
        <w:tc>
          <w:tcPr>
            <w:tcW w:w="5228" w:type="dxa"/>
          </w:tcPr>
          <w:p w:rsidR="00CD7D0A" w:rsidRPr="00B30176" w:rsidRDefault="00CD7D0A" w:rsidP="00B30176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B30176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Subject</w:t>
            </w:r>
            <w:r w:rsidRPr="00B30176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দুটি ভিন্ন সত্ত্বা। </w:t>
            </w:r>
          </w:p>
        </w:tc>
        <w:tc>
          <w:tcPr>
            <w:tcW w:w="5228" w:type="dxa"/>
          </w:tcPr>
          <w:p w:rsidR="00CD7D0A" w:rsidRPr="00B30176" w:rsidRDefault="00CD7D0A" w:rsidP="00B30176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>Subject</w:t>
            </w:r>
            <w:r w:rsidRPr="00B30176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 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>subjective complement</w:t>
            </w:r>
            <w:r w:rsidRPr="00B30176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 </w:t>
            </w:r>
          </w:p>
          <w:p w:rsidR="00CD7D0A" w:rsidRPr="00B30176" w:rsidRDefault="00CD7D0A" w:rsidP="00B30176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B30176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objective complement</w:t>
            </w:r>
            <w:r w:rsidRPr="00B30176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একই সত্ত্বা ।</w:t>
            </w:r>
          </w:p>
        </w:tc>
      </w:tr>
      <w:tr w:rsidR="00635379" w:rsidRPr="00B30176" w:rsidTr="00CD7D0A">
        <w:tc>
          <w:tcPr>
            <w:tcW w:w="5228" w:type="dxa"/>
          </w:tcPr>
          <w:p w:rsidR="00CA11B5" w:rsidRPr="00B30176" w:rsidRDefault="00CA11B5" w:rsidP="00B30176">
            <w:pPr>
              <w:pStyle w:val="ListParagraph"/>
              <w:numPr>
                <w:ilvl w:val="0"/>
                <w:numId w:val="2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helped </w:t>
            </w:r>
            <w:r w:rsidRPr="00B30176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him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CA11B5" w:rsidRPr="00B30176" w:rsidRDefault="00CA11B5" w:rsidP="00B30176">
            <w:pPr>
              <w:pStyle w:val="ListParagraph"/>
              <w:numPr>
                <w:ilvl w:val="0"/>
                <w:numId w:val="4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 w:bidi="bn-IN"/>
              </w:rPr>
              <w:t>“Reflexive Pronoun” is the same thing of subject but =&gt; pronoun =&gt; object.</w:t>
            </w:r>
          </w:p>
          <w:p w:rsidR="00CA11B5" w:rsidRPr="00B30176" w:rsidRDefault="00CA11B5" w:rsidP="00B30176">
            <w:pPr>
              <w:pStyle w:val="ListParagraph"/>
              <w:tabs>
                <w:tab w:val="left" w:pos="1905"/>
              </w:tabs>
              <w:ind w:left="77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Ex: He killed </w:t>
            </w:r>
            <w:r w:rsidRPr="00B30176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himself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. </w:t>
            </w:r>
          </w:p>
        </w:tc>
        <w:tc>
          <w:tcPr>
            <w:tcW w:w="5228" w:type="dxa"/>
          </w:tcPr>
          <w:p w:rsidR="00635379" w:rsidRPr="00B30176" w:rsidRDefault="00CA11B5" w:rsidP="00B30176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is </w:t>
            </w:r>
            <w:r w:rsidRPr="00B30176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 fool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B30176" w:rsidRDefault="00CA11B5" w:rsidP="00B30176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Honey testes </w:t>
            </w:r>
            <w:r w:rsidRPr="00B30176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sweet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B30176" w:rsidRDefault="00CA11B5" w:rsidP="00B30176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called him a </w:t>
            </w:r>
            <w:r w:rsidRPr="00B30176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fool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B30176" w:rsidRDefault="00CA11B5" w:rsidP="00B30176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was made </w:t>
            </w:r>
            <w:r w:rsidRPr="00B30176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captain</w:t>
            </w:r>
            <w:r w:rsidRPr="00B30176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</w:tbl>
    <w:p w:rsidR="00B4105B" w:rsidRPr="00B30176" w:rsidRDefault="00B4105B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54668A" w:rsidRPr="00B30176" w:rsidRDefault="0054668A" w:rsidP="00B30176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B30176">
        <w:rPr>
          <w:rFonts w:ascii="Kalpurush" w:hAnsi="Kalpurush" w:cs="Kalpurush"/>
          <w:color w:val="000000" w:themeColor="text1"/>
          <w:sz w:val="18"/>
          <w:szCs w:val="18"/>
          <w:lang w:val="en-US"/>
        </w:rPr>
        <w:t>Linking Verbs</w:t>
      </w:r>
    </w:p>
    <w:p w:rsidR="0054668A" w:rsidRPr="00B30176" w:rsidRDefault="0054668A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B30176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B30176">
        <w:rPr>
          <w:rFonts w:ascii="Kalpurush" w:hAnsi="Kalpurush" w:cs="Kalpurush"/>
          <w:sz w:val="18"/>
          <w:szCs w:val="18"/>
          <w:lang w:val="en-US" w:bidi="bn-IN"/>
        </w:rPr>
        <w:t>Subject</w:t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এবং </w:t>
      </w:r>
      <w:r w:rsidRPr="00B30176">
        <w:rPr>
          <w:rFonts w:ascii="Kalpurush" w:hAnsi="Kalpurush" w:cs="Kalpurush"/>
          <w:sz w:val="18"/>
          <w:szCs w:val="18"/>
          <w:lang w:val="en-US" w:bidi="bn-IN"/>
        </w:rPr>
        <w:t>Complement</w:t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এর মধ্যবর্তী</w:t>
      </w:r>
      <w:r w:rsidRPr="00B30176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কে</w:t>
      </w:r>
      <w:r w:rsidRPr="00B30176">
        <w:rPr>
          <w:rFonts w:ascii="Kalpurush" w:hAnsi="Kalpurush" w:cs="Kalpurush"/>
          <w:sz w:val="18"/>
          <w:szCs w:val="18"/>
          <w:lang w:val="en-US" w:bidi="bn-IN"/>
        </w:rPr>
        <w:t xml:space="preserve"> linking verb</w:t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বলে।</w:t>
      </w:r>
    </w:p>
    <w:p w:rsidR="00B30176" w:rsidRPr="00B30176" w:rsidRDefault="0054668A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B30176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B30176">
        <w:rPr>
          <w:rFonts w:ascii="Kalpurush" w:hAnsi="Kalpurush" w:cs="Kalpurush"/>
          <w:sz w:val="18"/>
          <w:szCs w:val="18"/>
          <w:lang w:val="en-US" w:bidi="bn-IN"/>
        </w:rPr>
        <w:t>Subject</w:t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এবং </w:t>
      </w:r>
      <w:r w:rsidRPr="00B30176">
        <w:rPr>
          <w:rFonts w:ascii="Kalpurush" w:hAnsi="Kalpurush" w:cs="Kalpurush"/>
          <w:sz w:val="18"/>
          <w:szCs w:val="18"/>
          <w:lang w:val="en-US" w:bidi="bn-IN"/>
        </w:rPr>
        <w:t>noun phrase</w:t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অথবা</w:t>
      </w:r>
      <w:r w:rsidRPr="00B30176">
        <w:rPr>
          <w:rFonts w:ascii="Kalpurush" w:hAnsi="Kalpurush" w:cs="Kalpurush"/>
          <w:sz w:val="18"/>
          <w:szCs w:val="18"/>
          <w:lang w:val="en-US" w:bidi="bn-IN"/>
        </w:rPr>
        <w:t xml:space="preserve"> adjective</w:t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মধ্যে</w:t>
      </w:r>
      <w:r w:rsidRPr="00B30176">
        <w:rPr>
          <w:rFonts w:ascii="Kalpurush" w:hAnsi="Kalpurush" w:cs="Kalpurush"/>
          <w:sz w:val="18"/>
          <w:szCs w:val="18"/>
          <w:lang w:val="en-US" w:bidi="bn-IN"/>
        </w:rPr>
        <w:t xml:space="preserve"> link</w:t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করার জন্য যেসব</w:t>
      </w:r>
      <w:r w:rsidRPr="00B30176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ব্যাবহার করা হয় তাদেরকে </w:t>
      </w:r>
      <w:r w:rsidRPr="00B30176">
        <w:rPr>
          <w:rFonts w:ascii="Kalpurush" w:hAnsi="Kalpurush" w:cs="Kalpurush"/>
          <w:sz w:val="18"/>
          <w:szCs w:val="18"/>
          <w:lang w:val="en-US" w:bidi="bn-IN"/>
        </w:rPr>
        <w:t xml:space="preserve">linking verb </w:t>
      </w:r>
      <w:r w:rsidRPr="00B30176">
        <w:rPr>
          <w:rFonts w:ascii="Kalpurush" w:hAnsi="Kalpurush" w:cs="Kalpurush"/>
          <w:sz w:val="18"/>
          <w:szCs w:val="18"/>
          <w:cs/>
          <w:lang w:val="en-US" w:bidi="bn-IN"/>
        </w:rPr>
        <w:t>বলে।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4590"/>
      </w:tblGrid>
      <w:tr w:rsidR="00B30176" w:rsidRPr="00B30176" w:rsidTr="00B30176">
        <w:tc>
          <w:tcPr>
            <w:tcW w:w="2155" w:type="dxa"/>
            <w:vMerge w:val="restart"/>
          </w:tcPr>
          <w:p w:rsidR="00B30176" w:rsidRPr="00B30176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Sub + Linking verb +</w:t>
            </w:r>
          </w:p>
        </w:tc>
        <w:tc>
          <w:tcPr>
            <w:tcW w:w="4590" w:type="dxa"/>
          </w:tcPr>
          <w:p w:rsidR="00B30176" w:rsidRPr="00B30176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complement</w:t>
            </w:r>
          </w:p>
        </w:tc>
      </w:tr>
      <w:tr w:rsidR="00B30176" w:rsidRPr="00B30176" w:rsidTr="00B30176">
        <w:tc>
          <w:tcPr>
            <w:tcW w:w="2155" w:type="dxa"/>
            <w:vMerge/>
          </w:tcPr>
          <w:p w:rsidR="00B30176" w:rsidRPr="00B30176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590" w:type="dxa"/>
          </w:tcPr>
          <w:p w:rsidR="00B30176" w:rsidRPr="00B30176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 w:bidi="bn-IN"/>
              </w:rPr>
              <w:t>Noun phrase / Gerund</w:t>
            </w:r>
          </w:p>
        </w:tc>
      </w:tr>
      <w:tr w:rsidR="00B30176" w:rsidRPr="00B30176" w:rsidTr="00B30176">
        <w:tc>
          <w:tcPr>
            <w:tcW w:w="2155" w:type="dxa"/>
            <w:vMerge/>
          </w:tcPr>
          <w:p w:rsidR="00B30176" w:rsidRPr="00B30176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590" w:type="dxa"/>
          </w:tcPr>
          <w:p w:rsidR="00B30176" w:rsidRPr="00B30176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B30176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Adjective/ Present participle/ past participle</w:t>
            </w:r>
          </w:p>
        </w:tc>
      </w:tr>
    </w:tbl>
    <w:p w:rsidR="0054668A" w:rsidRDefault="00F91037" w:rsidP="00F9103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/>
          <w:sz w:val="18"/>
          <w:szCs w:val="18"/>
          <w:lang w:val="en-US" w:bidi="bn-IN"/>
        </w:rPr>
        <w:t xml:space="preserve">He is </w:t>
      </w:r>
      <w:r w:rsidRPr="00F91037">
        <w:rPr>
          <w:rFonts w:ascii="Kalpurush" w:hAnsi="Kalpurush" w:cs="Kalpurush"/>
          <w:sz w:val="18"/>
          <w:szCs w:val="18"/>
          <w:u w:val="single"/>
          <w:lang w:val="en-US" w:bidi="bn-IN"/>
        </w:rPr>
        <w:t>a fool</w:t>
      </w:r>
      <w:r>
        <w:rPr>
          <w:rFonts w:ascii="Kalpurush" w:hAnsi="Kalpurush" w:cs="Kalpurush"/>
          <w:sz w:val="18"/>
          <w:szCs w:val="18"/>
          <w:lang w:val="en-US" w:bidi="bn-IN"/>
        </w:rPr>
        <w:t>. (noun phrase)</w:t>
      </w:r>
    </w:p>
    <w:p w:rsidR="00F91037" w:rsidRDefault="00F91037" w:rsidP="00F9103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/>
          <w:sz w:val="18"/>
          <w:szCs w:val="18"/>
          <w:lang w:val="en-US" w:bidi="bn-IN"/>
        </w:rPr>
        <w:t xml:space="preserve">He is </w:t>
      </w:r>
      <w:r w:rsidRPr="00F91037">
        <w:rPr>
          <w:rFonts w:ascii="Kalpurush" w:hAnsi="Kalpurush" w:cs="Kalpurush"/>
          <w:sz w:val="18"/>
          <w:szCs w:val="18"/>
          <w:u w:val="single"/>
          <w:lang w:val="en-US" w:bidi="bn-IN"/>
        </w:rPr>
        <w:t>interested</w:t>
      </w:r>
      <w:r>
        <w:rPr>
          <w:rFonts w:ascii="Kalpurush" w:hAnsi="Kalpurush" w:cs="Kalpurush"/>
          <w:sz w:val="18"/>
          <w:szCs w:val="18"/>
          <w:lang w:val="en-US" w:bidi="bn-IN"/>
        </w:rPr>
        <w:t>. (adj.)</w:t>
      </w:r>
    </w:p>
    <w:p w:rsidR="00F91037" w:rsidRDefault="00F91037" w:rsidP="00F9103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/>
          <w:sz w:val="18"/>
          <w:szCs w:val="18"/>
          <w:lang w:val="en-US" w:bidi="bn-IN"/>
        </w:rPr>
        <w:t xml:space="preserve">I feel </w:t>
      </w:r>
      <w:r w:rsidRPr="00F91037">
        <w:rPr>
          <w:rFonts w:ascii="Kalpurush" w:hAnsi="Kalpurush" w:cs="Kalpurush"/>
          <w:sz w:val="18"/>
          <w:szCs w:val="18"/>
          <w:u w:val="single"/>
          <w:lang w:val="en-US" w:bidi="bn-IN"/>
        </w:rPr>
        <w:t>hungry</w:t>
      </w:r>
      <w:r>
        <w:rPr>
          <w:rFonts w:ascii="Kalpurush" w:hAnsi="Kalpurush" w:cs="Kalpurush"/>
          <w:sz w:val="18"/>
          <w:szCs w:val="18"/>
          <w:lang w:val="en-US" w:bidi="bn-IN"/>
        </w:rPr>
        <w:t xml:space="preserve">. (adj.)  </w:t>
      </w:r>
    </w:p>
    <w:p w:rsidR="00F72535" w:rsidRDefault="00F72535" w:rsidP="00F9103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proofErr w:type="spellStart"/>
      <w:r>
        <w:rPr>
          <w:rFonts w:ascii="Kalpurush" w:hAnsi="Kalpurush" w:cs="Kalpurush"/>
          <w:sz w:val="18"/>
          <w:szCs w:val="18"/>
          <w:lang w:val="en-US" w:bidi="bn-IN"/>
        </w:rPr>
        <w:t>Alamgir</w:t>
      </w:r>
      <w:proofErr w:type="spellEnd"/>
      <w:r>
        <w:rPr>
          <w:rFonts w:ascii="Kalpurush" w:hAnsi="Kalpurush" w:cs="Kalpurush"/>
          <w:sz w:val="18"/>
          <w:szCs w:val="18"/>
          <w:lang w:val="en-US" w:bidi="bn-IN"/>
        </w:rPr>
        <w:t xml:space="preserve"> is </w:t>
      </w:r>
      <w:r w:rsidRPr="00F72535">
        <w:rPr>
          <w:rFonts w:ascii="Kalpurush" w:hAnsi="Kalpurush" w:cs="Kalpurush"/>
          <w:sz w:val="18"/>
          <w:szCs w:val="18"/>
          <w:u w:val="single"/>
          <w:lang w:val="en-US" w:bidi="bn-IN"/>
        </w:rPr>
        <w:t>interested</w:t>
      </w:r>
      <w:r>
        <w:rPr>
          <w:rFonts w:ascii="Kalpurush" w:hAnsi="Kalpurush" w:cs="Kalpurush"/>
          <w:sz w:val="18"/>
          <w:szCs w:val="18"/>
          <w:lang w:val="en-US" w:bidi="bn-IN"/>
        </w:rPr>
        <w:t xml:space="preserve"> (past participle-person) because the movie is </w:t>
      </w:r>
      <w:r w:rsidRPr="00F72535">
        <w:rPr>
          <w:rFonts w:ascii="Kalpurush" w:hAnsi="Kalpurush" w:cs="Kalpurush"/>
          <w:sz w:val="18"/>
          <w:szCs w:val="18"/>
          <w:u w:val="single"/>
          <w:lang w:val="en-US" w:bidi="bn-IN"/>
        </w:rPr>
        <w:t>interesting</w:t>
      </w:r>
      <w:r>
        <w:rPr>
          <w:rFonts w:ascii="Kalpurush" w:hAnsi="Kalpurush" w:cs="Kalpurush"/>
          <w:sz w:val="18"/>
          <w:szCs w:val="18"/>
          <w:lang w:val="en-US" w:bidi="bn-IN"/>
        </w:rPr>
        <w:t xml:space="preserve"> (present participle-impersonal).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96"/>
        <w:gridCol w:w="985"/>
        <w:gridCol w:w="951"/>
        <w:gridCol w:w="964"/>
        <w:gridCol w:w="913"/>
        <w:gridCol w:w="922"/>
        <w:gridCol w:w="923"/>
        <w:gridCol w:w="849"/>
        <w:gridCol w:w="847"/>
        <w:gridCol w:w="846"/>
      </w:tblGrid>
      <w:tr w:rsidR="00F13BD5" w:rsidTr="00F13BD5">
        <w:tc>
          <w:tcPr>
            <w:tcW w:w="10096" w:type="dxa"/>
            <w:gridSpan w:val="10"/>
            <w:shd w:val="clear" w:color="auto" w:fill="D0CECE" w:themeFill="background2" w:themeFillShade="E6"/>
          </w:tcPr>
          <w:p w:rsidR="00F13BD5" w:rsidRDefault="00F13BD5" w:rsidP="00F13BD5">
            <w:pPr>
              <w:tabs>
                <w:tab w:val="left" w:pos="1905"/>
              </w:tabs>
              <w:jc w:val="center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Linking Verbs</w:t>
            </w:r>
          </w:p>
        </w:tc>
      </w:tr>
      <w:tr w:rsidR="009A462C" w:rsidTr="009A462C">
        <w:tc>
          <w:tcPr>
            <w:tcW w:w="1896" w:type="dxa"/>
          </w:tcPr>
          <w:p w:rsidR="00F13BD5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 (am/is/are/was/were)</w:t>
            </w:r>
          </w:p>
        </w:tc>
        <w:tc>
          <w:tcPr>
            <w:tcW w:w="967" w:type="dxa"/>
          </w:tcPr>
          <w:p w:rsidR="00F13BD5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Become</w:t>
            </w:r>
          </w:p>
        </w:tc>
        <w:tc>
          <w:tcPr>
            <w:tcW w:w="959" w:type="dxa"/>
          </w:tcPr>
          <w:p w:rsidR="00F13BD5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Appear</w:t>
            </w:r>
          </w:p>
        </w:tc>
        <w:tc>
          <w:tcPr>
            <w:tcW w:w="913" w:type="dxa"/>
          </w:tcPr>
          <w:p w:rsidR="00F13BD5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Feel</w:t>
            </w:r>
          </w:p>
        </w:tc>
        <w:tc>
          <w:tcPr>
            <w:tcW w:w="925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Look</w:t>
            </w:r>
          </w:p>
        </w:tc>
        <w:tc>
          <w:tcPr>
            <w:tcW w:w="933" w:type="dxa"/>
          </w:tcPr>
          <w:p w:rsidR="00F13BD5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Seem </w:t>
            </w:r>
          </w:p>
        </w:tc>
        <w:tc>
          <w:tcPr>
            <w:tcW w:w="935" w:type="dxa"/>
          </w:tcPr>
          <w:p w:rsidR="00F13BD5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Smell</w:t>
            </w:r>
          </w:p>
        </w:tc>
        <w:tc>
          <w:tcPr>
            <w:tcW w:w="856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Get </w:t>
            </w:r>
          </w:p>
        </w:tc>
        <w:tc>
          <w:tcPr>
            <w:tcW w:w="856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Go</w:t>
            </w:r>
          </w:p>
        </w:tc>
        <w:tc>
          <w:tcPr>
            <w:tcW w:w="856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Grow </w:t>
            </w:r>
          </w:p>
        </w:tc>
      </w:tr>
      <w:tr w:rsidR="009A462C" w:rsidTr="009A462C">
        <w:tc>
          <w:tcPr>
            <w:tcW w:w="1896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Keep </w:t>
            </w:r>
          </w:p>
        </w:tc>
        <w:tc>
          <w:tcPr>
            <w:tcW w:w="967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Remain</w:t>
            </w:r>
          </w:p>
        </w:tc>
        <w:tc>
          <w:tcPr>
            <w:tcW w:w="959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Run </w:t>
            </w:r>
          </w:p>
        </w:tc>
        <w:tc>
          <w:tcPr>
            <w:tcW w:w="913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Turn</w:t>
            </w:r>
          </w:p>
        </w:tc>
        <w:tc>
          <w:tcPr>
            <w:tcW w:w="925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Taste</w:t>
            </w:r>
          </w:p>
        </w:tc>
        <w:tc>
          <w:tcPr>
            <w:tcW w:w="933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Prove </w:t>
            </w:r>
          </w:p>
        </w:tc>
        <w:tc>
          <w:tcPr>
            <w:tcW w:w="935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Stay</w:t>
            </w:r>
          </w:p>
        </w:tc>
        <w:tc>
          <w:tcPr>
            <w:tcW w:w="856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Sound</w:t>
            </w:r>
          </w:p>
        </w:tc>
        <w:tc>
          <w:tcPr>
            <w:tcW w:w="856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Make</w:t>
            </w:r>
          </w:p>
        </w:tc>
        <w:tc>
          <w:tcPr>
            <w:tcW w:w="856" w:type="dxa"/>
          </w:tcPr>
          <w:p w:rsidR="00F13BD5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Read</w:t>
            </w:r>
          </w:p>
        </w:tc>
      </w:tr>
      <w:tr w:rsidR="009A462C" w:rsidTr="009A462C">
        <w:tc>
          <w:tcPr>
            <w:tcW w:w="1896" w:type="dxa"/>
          </w:tcPr>
          <w:p w:rsidR="009A462C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Weigh</w:t>
            </w:r>
          </w:p>
        </w:tc>
        <w:tc>
          <w:tcPr>
            <w:tcW w:w="967" w:type="dxa"/>
          </w:tcPr>
          <w:p w:rsidR="009A462C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Constitute</w:t>
            </w:r>
          </w:p>
        </w:tc>
        <w:tc>
          <w:tcPr>
            <w:tcW w:w="959" w:type="dxa"/>
          </w:tcPr>
          <w:p w:rsidR="009A462C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Equal</w:t>
            </w:r>
          </w:p>
        </w:tc>
        <w:tc>
          <w:tcPr>
            <w:tcW w:w="913" w:type="dxa"/>
          </w:tcPr>
          <w:p w:rsidR="009A462C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Represent</w:t>
            </w:r>
          </w:p>
        </w:tc>
        <w:tc>
          <w:tcPr>
            <w:tcW w:w="925" w:type="dxa"/>
          </w:tcPr>
          <w:p w:rsidR="009A462C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933" w:type="dxa"/>
          </w:tcPr>
          <w:p w:rsidR="009A462C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935" w:type="dxa"/>
          </w:tcPr>
          <w:p w:rsidR="009A462C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</w:tr>
    </w:tbl>
    <w:p w:rsidR="006977EF" w:rsidRPr="009A3B66" w:rsidRDefault="009A462C" w:rsidP="009A3B66">
      <w:pPr>
        <w:pStyle w:val="ListParagraph"/>
        <w:numPr>
          <w:ilvl w:val="0"/>
          <w:numId w:val="4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9A3B66">
        <w:rPr>
          <w:rFonts w:ascii="Kalpurush" w:hAnsi="Kalpurush" w:cs="Kalpurush"/>
          <w:sz w:val="18"/>
          <w:szCs w:val="18"/>
          <w:lang w:bidi="bn-IN"/>
        </w:rPr>
        <w:t xml:space="preserve">The word </w:t>
      </w:r>
      <w:r w:rsidRPr="009A3B66">
        <w:rPr>
          <w:rFonts w:ascii="Kalpurush" w:hAnsi="Kalpurush" w:cs="Kalpurush"/>
          <w:b/>
          <w:bCs/>
          <w:sz w:val="18"/>
          <w:szCs w:val="18"/>
          <w:lang w:bidi="bn-IN"/>
        </w:rPr>
        <w:t>'</w:t>
      </w:r>
      <w:r w:rsidR="0073143F" w:rsidRPr="009A3B66">
        <w:rPr>
          <w:rFonts w:ascii="Kalpurush" w:hAnsi="Kalpurush" w:cs="Kalpurush"/>
          <w:b/>
          <w:bCs/>
          <w:i/>
          <w:iCs/>
          <w:sz w:val="18"/>
          <w:szCs w:val="18"/>
          <w:lang w:bidi="bn-IN"/>
        </w:rPr>
        <w:t xml:space="preserve"> </w:t>
      </w:r>
      <w:r w:rsidRPr="009A3B66">
        <w:rPr>
          <w:rFonts w:ascii="Kalpurush" w:hAnsi="Kalpurush" w:cs="Kalpurush"/>
          <w:b/>
          <w:bCs/>
          <w:i/>
          <w:iCs/>
          <w:sz w:val="18"/>
          <w:szCs w:val="18"/>
          <w:lang w:bidi="bn-IN"/>
        </w:rPr>
        <w:t>like</w:t>
      </w:r>
      <w:r w:rsidR="0073143F" w:rsidRPr="009A3B66">
        <w:rPr>
          <w:rFonts w:ascii="Kalpurush" w:hAnsi="Kalpurush" w:cs="Kalpurush"/>
          <w:b/>
          <w:bCs/>
          <w:sz w:val="18"/>
          <w:szCs w:val="18"/>
          <w:lang w:bidi="bn-IN"/>
        </w:rPr>
        <w:t xml:space="preserve"> </w:t>
      </w:r>
      <w:r w:rsidRPr="009A3B66">
        <w:rPr>
          <w:rFonts w:ascii="Kalpurush" w:hAnsi="Kalpurush" w:cs="Kalpurush"/>
          <w:b/>
          <w:bCs/>
          <w:sz w:val="18"/>
          <w:szCs w:val="18"/>
          <w:lang w:bidi="bn-IN"/>
        </w:rPr>
        <w:t>'</w:t>
      </w:r>
      <w:r w:rsidRPr="009A3B66">
        <w:rPr>
          <w:rFonts w:ascii="Kalpurush" w:hAnsi="Kalpurush" w:cs="Kalpurush"/>
          <w:sz w:val="18"/>
          <w:szCs w:val="18"/>
          <w:lang w:bidi="bn-IN"/>
        </w:rPr>
        <w:t xml:space="preserve"> is not a linking verb.</w:t>
      </w:r>
    </w:p>
    <w:p w:rsidR="009A3B66" w:rsidRDefault="006977EF" w:rsidP="009A3B6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6977EF">
        <w:rPr>
          <w:rFonts w:ascii="Kalpurush" w:hAnsi="Kalpurush" w:cs="Kalpurush"/>
          <w:sz w:val="18"/>
          <w:szCs w:val="18"/>
          <w:lang w:val="en-US" w:bidi="bn-IN"/>
        </w:rPr>
        <w:t>EX:</w:t>
      </w:r>
    </w:p>
    <w:p w:rsidR="006977EF" w:rsidRPr="009A3B66" w:rsidRDefault="006977EF" w:rsidP="009A3B66">
      <w:pPr>
        <w:pStyle w:val="ListParagraph"/>
        <w:numPr>
          <w:ilvl w:val="0"/>
          <w:numId w:val="9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9A3B66">
        <w:rPr>
          <w:rFonts w:ascii="Kalpurush" w:hAnsi="Kalpurush" w:cs="Kalpurush"/>
          <w:sz w:val="18"/>
          <w:szCs w:val="18"/>
          <w:lang w:val="en-US" w:bidi="bn-IN"/>
        </w:rPr>
        <w:t xml:space="preserve">He </w:t>
      </w:r>
      <w:r w:rsidRPr="009A3B66">
        <w:rPr>
          <w:rFonts w:ascii="Kalpurush" w:hAnsi="Kalpurush" w:cs="Kalpurush"/>
          <w:sz w:val="18"/>
          <w:szCs w:val="18"/>
          <w:u w:val="single"/>
          <w:lang w:val="en-US" w:bidi="bn-IN"/>
        </w:rPr>
        <w:t>became</w:t>
      </w:r>
      <w:r w:rsidRPr="009A3B66">
        <w:rPr>
          <w:rFonts w:ascii="Kalpurush" w:hAnsi="Kalpurush" w:cs="Kalpurush"/>
          <w:sz w:val="18"/>
          <w:szCs w:val="18"/>
          <w:lang w:val="en-US" w:bidi="bn-IN"/>
        </w:rPr>
        <w:t xml:space="preserve"> a politician.</w:t>
      </w:r>
    </w:p>
    <w:p w:rsidR="006977EF" w:rsidRDefault="006977EF" w:rsidP="006977EF">
      <w:pPr>
        <w:pStyle w:val="ListParagraph"/>
        <w:numPr>
          <w:ilvl w:val="0"/>
          <w:numId w:val="8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/>
          <w:sz w:val="18"/>
          <w:szCs w:val="18"/>
          <w:lang w:val="en-US" w:bidi="bn-IN"/>
        </w:rPr>
        <w:t xml:space="preserve">Honey </w:t>
      </w:r>
      <w:r w:rsidRPr="009A3B66">
        <w:rPr>
          <w:rFonts w:ascii="Kalpurush" w:hAnsi="Kalpurush" w:cs="Kalpurush"/>
          <w:sz w:val="18"/>
          <w:szCs w:val="18"/>
          <w:u w:val="single"/>
          <w:lang w:val="en-US" w:bidi="bn-IN"/>
        </w:rPr>
        <w:t>tastes</w:t>
      </w:r>
      <w:r>
        <w:rPr>
          <w:rFonts w:ascii="Kalpurush" w:hAnsi="Kalpurush" w:cs="Kalpurush"/>
          <w:sz w:val="18"/>
          <w:szCs w:val="18"/>
          <w:lang w:val="en-US" w:bidi="bn-IN"/>
        </w:rPr>
        <w:t xml:space="preserve"> sweet.</w:t>
      </w:r>
    </w:p>
    <w:p w:rsidR="006977EF" w:rsidRPr="006977EF" w:rsidRDefault="009A3B66" w:rsidP="006977EF">
      <w:pPr>
        <w:pStyle w:val="ListParagraph"/>
        <w:numPr>
          <w:ilvl w:val="0"/>
          <w:numId w:val="8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>
        <w:rPr>
          <w:rFonts w:ascii="Kalpurush" w:hAnsi="Kalpurush" w:cs="Kalpurush"/>
          <w:sz w:val="18"/>
          <w:szCs w:val="18"/>
          <w:lang w:val="en-US" w:bidi="bn-IN"/>
        </w:rPr>
        <w:t xml:space="preserve">He </w:t>
      </w:r>
      <w:bookmarkStart w:id="0" w:name="_GoBack"/>
      <w:r w:rsidRPr="009A3B66">
        <w:rPr>
          <w:rFonts w:ascii="Kalpurush" w:hAnsi="Kalpurush" w:cs="Kalpurush"/>
          <w:sz w:val="18"/>
          <w:szCs w:val="18"/>
          <w:u w:val="single"/>
          <w:lang w:val="en-US" w:bidi="bn-IN"/>
        </w:rPr>
        <w:t>went</w:t>
      </w:r>
      <w:bookmarkEnd w:id="0"/>
      <w:r>
        <w:rPr>
          <w:rFonts w:ascii="Kalpurush" w:hAnsi="Kalpurush" w:cs="Kalpurush"/>
          <w:sz w:val="18"/>
          <w:szCs w:val="18"/>
          <w:lang w:val="en-US" w:bidi="bn-IN"/>
        </w:rPr>
        <w:t xml:space="preserve"> mad.</w:t>
      </w:r>
    </w:p>
    <w:sectPr w:rsidR="006977EF" w:rsidRPr="006977EF" w:rsidSect="00143B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3FA"/>
    <w:multiLevelType w:val="hybridMultilevel"/>
    <w:tmpl w:val="184C5A74"/>
    <w:lvl w:ilvl="0" w:tplc="08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BE43579"/>
    <w:multiLevelType w:val="hybridMultilevel"/>
    <w:tmpl w:val="3DE2844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E11C6"/>
    <w:multiLevelType w:val="hybridMultilevel"/>
    <w:tmpl w:val="337EDDCC"/>
    <w:lvl w:ilvl="0" w:tplc="45D686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72F43"/>
    <w:multiLevelType w:val="hybridMultilevel"/>
    <w:tmpl w:val="D36096FA"/>
    <w:lvl w:ilvl="0" w:tplc="08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nsid w:val="3B2825D8"/>
    <w:multiLevelType w:val="hybridMultilevel"/>
    <w:tmpl w:val="AF084D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D4370"/>
    <w:multiLevelType w:val="hybridMultilevel"/>
    <w:tmpl w:val="DE3E8C20"/>
    <w:lvl w:ilvl="0" w:tplc="0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6F5E3A86"/>
    <w:multiLevelType w:val="hybridMultilevel"/>
    <w:tmpl w:val="DD7804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71A41"/>
    <w:multiLevelType w:val="hybridMultilevel"/>
    <w:tmpl w:val="CCFEA8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55E14"/>
    <w:multiLevelType w:val="hybridMultilevel"/>
    <w:tmpl w:val="EDBA8D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FA"/>
    <w:rsid w:val="00060F90"/>
    <w:rsid w:val="000D3EC5"/>
    <w:rsid w:val="001004A6"/>
    <w:rsid w:val="00143B76"/>
    <w:rsid w:val="002B5187"/>
    <w:rsid w:val="002D4BAC"/>
    <w:rsid w:val="0054668A"/>
    <w:rsid w:val="00550C1B"/>
    <w:rsid w:val="006204D4"/>
    <w:rsid w:val="00635379"/>
    <w:rsid w:val="00636BEC"/>
    <w:rsid w:val="00661D02"/>
    <w:rsid w:val="006856C4"/>
    <w:rsid w:val="006977EF"/>
    <w:rsid w:val="0073143F"/>
    <w:rsid w:val="00832DD1"/>
    <w:rsid w:val="009A09FA"/>
    <w:rsid w:val="009A3B66"/>
    <w:rsid w:val="009A462C"/>
    <w:rsid w:val="00A42696"/>
    <w:rsid w:val="00B30176"/>
    <w:rsid w:val="00B4105B"/>
    <w:rsid w:val="00BD22AF"/>
    <w:rsid w:val="00C10390"/>
    <w:rsid w:val="00C918FF"/>
    <w:rsid w:val="00CA11B5"/>
    <w:rsid w:val="00CD7D0A"/>
    <w:rsid w:val="00D0428F"/>
    <w:rsid w:val="00D7423C"/>
    <w:rsid w:val="00F13BD5"/>
    <w:rsid w:val="00F43682"/>
    <w:rsid w:val="00F51C93"/>
    <w:rsid w:val="00F72535"/>
    <w:rsid w:val="00F9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28639-1F06-40B6-BFD9-0AF5FEA0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8F"/>
    <w:pPr>
      <w:ind w:left="720"/>
      <w:contextualSpacing/>
    </w:pPr>
  </w:style>
  <w:style w:type="table" w:styleId="TableGrid">
    <w:name w:val="Table Grid"/>
    <w:basedOn w:val="TableNormal"/>
    <w:uiPriority w:val="39"/>
    <w:rsid w:val="00CD7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10744-6A5F-4074-8C19-C37EAF51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 Rony</dc:creator>
  <cp:keywords/>
  <dc:description/>
  <cp:lastModifiedBy>Rimon Rony</cp:lastModifiedBy>
  <cp:revision>28</cp:revision>
  <cp:lastPrinted>2022-08-26T05:45:00Z</cp:lastPrinted>
  <dcterms:created xsi:type="dcterms:W3CDTF">2022-08-26T04:40:00Z</dcterms:created>
  <dcterms:modified xsi:type="dcterms:W3CDTF">2022-08-26T10:52:00Z</dcterms:modified>
</cp:coreProperties>
</file>