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18" w:rsidRDefault="00CE4318">
      <w:r>
        <w:t xml:space="preserve">Create the S3 bucket upload a file in it and good to properties and you can change the storage classes of the bucket according to your need </w:t>
      </w:r>
    </w:p>
    <w:p w:rsidR="002938CD" w:rsidRDefault="00CE4318">
      <w:r>
        <w:rPr>
          <w:noProof/>
        </w:rPr>
        <w:drawing>
          <wp:inline distT="0" distB="0" distL="0" distR="0" wp14:anchorId="0EB92BF9" wp14:editId="076AFF01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18" w:rsidRDefault="00CE4318">
      <w:r>
        <w:rPr>
          <w:noProof/>
        </w:rPr>
        <w:drawing>
          <wp:inline distT="0" distB="0" distL="0" distR="0" wp14:anchorId="75AA8A9D" wp14:editId="105657FA">
            <wp:extent cx="59436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18" w:rsidRDefault="00CE4318">
      <w:r>
        <w:lastRenderedPageBreak/>
        <w:t xml:space="preserve">You can choose according to need and you can also change any time </w:t>
      </w:r>
      <w:proofErr w:type="gramStart"/>
      <w:r>
        <w:t>And</w:t>
      </w:r>
      <w:proofErr w:type="gramEnd"/>
      <w:r>
        <w:t xml:space="preserve"> in management you can also create lifecycle of your need</w:t>
      </w:r>
    </w:p>
    <w:p w:rsidR="00CE4318" w:rsidRDefault="00CE4318">
      <w:r>
        <w:rPr>
          <w:noProof/>
        </w:rPr>
        <w:drawing>
          <wp:inline distT="0" distB="0" distL="0" distR="0" wp14:anchorId="73B6FD96" wp14:editId="3655BB51">
            <wp:extent cx="5943600" cy="4476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92D97" wp14:editId="1592242A">
            <wp:extent cx="5943600" cy="307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18" w:rsidRDefault="00CE4318">
      <w:r>
        <w:rPr>
          <w:noProof/>
        </w:rPr>
        <w:drawing>
          <wp:inline distT="0" distB="0" distL="0" distR="0" wp14:anchorId="2C49064A" wp14:editId="17195E4B">
            <wp:extent cx="4619625" cy="483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As you can See I create lifecycle rule of my bucket objects.</w:t>
      </w:r>
      <w:r w:rsidRPr="00CE43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A6C5D" wp14:editId="55AED9CB">
            <wp:extent cx="5943600" cy="198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4318" w:rsidRDefault="00CE4318"/>
    <w:p w:rsidR="00CE4318" w:rsidRDefault="00CE4318"/>
    <w:p w:rsidR="00CE4318" w:rsidRDefault="00CE4318"/>
    <w:sectPr w:rsidR="00CE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18"/>
    <w:rsid w:val="00044F3D"/>
    <w:rsid w:val="00BB1908"/>
    <w:rsid w:val="00CE4318"/>
    <w:rsid w:val="00E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7FC3"/>
  <w15:chartTrackingRefBased/>
  <w15:docId w15:val="{38D41D9D-5A9B-49E2-BE76-8D8E78FD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2024-03-21T11:04:00Z</dcterms:created>
  <dcterms:modified xsi:type="dcterms:W3CDTF">2024-03-21T11:28:00Z</dcterms:modified>
</cp:coreProperties>
</file>