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90671" w14:textId="77777777" w:rsidR="002B77C4" w:rsidRPr="002B77C4" w:rsidRDefault="002B77C4" w:rsidP="002B77C4">
      <w:pPr>
        <w:rPr>
          <w:b/>
          <w:bCs/>
        </w:rPr>
      </w:pPr>
      <w:proofErr w:type="spellStart"/>
      <w:r w:rsidRPr="002B77C4">
        <w:rPr>
          <w:b/>
          <w:bCs/>
        </w:rPr>
        <w:t>TechNova</w:t>
      </w:r>
      <w:proofErr w:type="spellEnd"/>
      <w:r w:rsidRPr="002B77C4">
        <w:rPr>
          <w:b/>
          <w:bCs/>
        </w:rPr>
        <w:t xml:space="preserve"> Solutions Company Profile</w:t>
      </w:r>
    </w:p>
    <w:p w14:paraId="3A58F94A" w14:textId="77777777" w:rsidR="002B77C4" w:rsidRPr="002B77C4" w:rsidRDefault="002B77C4" w:rsidP="002B77C4">
      <w:proofErr w:type="spellStart"/>
      <w:r w:rsidRPr="002B77C4">
        <w:rPr>
          <w:b/>
          <w:bCs/>
        </w:rPr>
        <w:t>TechNova</w:t>
      </w:r>
      <w:proofErr w:type="spellEnd"/>
      <w:r w:rsidRPr="002B77C4">
        <w:rPr>
          <w:b/>
          <w:bCs/>
        </w:rPr>
        <w:t xml:space="preserve"> Solutions</w:t>
      </w:r>
      <w:r w:rsidRPr="002B77C4">
        <w:t xml:space="preserve"> is a leading technology consultancy firm founded in 2010 and headquartered in Silicon Valley, California. The company has been at the forefront of providing innovative and cutting-edge technology solutions to businesses, helping them thrive in the digital world. With a mission to empower organizations through digital transformation, </w:t>
      </w:r>
      <w:proofErr w:type="spellStart"/>
      <w:r w:rsidRPr="002B77C4">
        <w:t>TechNova</w:t>
      </w:r>
      <w:proofErr w:type="spellEnd"/>
      <w:r w:rsidRPr="002B77C4">
        <w:t xml:space="preserve"> delivers services across a variety of domains, including digital transformation, cloud solutions, cybersecurity, software development, and consulting.</w:t>
      </w:r>
    </w:p>
    <w:p w14:paraId="0260565E" w14:textId="77777777" w:rsidR="002B77C4" w:rsidRPr="002B77C4" w:rsidRDefault="002B77C4" w:rsidP="002B77C4">
      <w:r w:rsidRPr="002B77C4">
        <w:t xml:space="preserve">Since its inception, </w:t>
      </w:r>
      <w:proofErr w:type="spellStart"/>
      <w:r w:rsidRPr="002B77C4">
        <w:rPr>
          <w:b/>
          <w:bCs/>
        </w:rPr>
        <w:t>TechNova</w:t>
      </w:r>
      <w:proofErr w:type="spellEnd"/>
      <w:r w:rsidRPr="002B77C4">
        <w:rPr>
          <w:b/>
          <w:bCs/>
        </w:rPr>
        <w:t xml:space="preserve"> Solutions</w:t>
      </w:r>
      <w:r w:rsidRPr="002B77C4">
        <w:t xml:space="preserve"> has built a reputation for excellence and customer-centricity. The company focuses on delivering high-quality solutions tailored to the unique needs of each business. The core values of the company—</w:t>
      </w:r>
      <w:r w:rsidRPr="002B77C4">
        <w:rPr>
          <w:b/>
          <w:bCs/>
        </w:rPr>
        <w:t>Innovation</w:t>
      </w:r>
      <w:r w:rsidRPr="002B77C4">
        <w:t xml:space="preserve">, </w:t>
      </w:r>
      <w:r w:rsidRPr="002B77C4">
        <w:rPr>
          <w:b/>
          <w:bCs/>
        </w:rPr>
        <w:t>Integrity</w:t>
      </w:r>
      <w:r w:rsidRPr="002B77C4">
        <w:t xml:space="preserve">, </w:t>
      </w:r>
      <w:r w:rsidRPr="002B77C4">
        <w:rPr>
          <w:b/>
          <w:bCs/>
        </w:rPr>
        <w:t>Customer-Centricity</w:t>
      </w:r>
      <w:r w:rsidRPr="002B77C4">
        <w:t xml:space="preserve">, and </w:t>
      </w:r>
      <w:r w:rsidRPr="002B77C4">
        <w:rPr>
          <w:b/>
          <w:bCs/>
        </w:rPr>
        <w:t>Collaboration</w:t>
      </w:r>
      <w:r w:rsidRPr="002B77C4">
        <w:t>—have helped it become a trusted partner for enterprises looking to harness the full potential of technology.</w:t>
      </w:r>
    </w:p>
    <w:p w14:paraId="44DDF664" w14:textId="77777777" w:rsidR="002B77C4" w:rsidRPr="002B77C4" w:rsidRDefault="002B77C4" w:rsidP="002B77C4">
      <w:r w:rsidRPr="002B77C4">
        <w:t xml:space="preserve">The </w:t>
      </w:r>
      <w:r w:rsidRPr="002B77C4">
        <w:rPr>
          <w:b/>
          <w:bCs/>
        </w:rPr>
        <w:t>founder and CEO</w:t>
      </w:r>
      <w:r w:rsidRPr="002B77C4">
        <w:t xml:space="preserve">, </w:t>
      </w:r>
      <w:r w:rsidRPr="002B77C4">
        <w:rPr>
          <w:b/>
          <w:bCs/>
        </w:rPr>
        <w:t>Sarah Johnson</w:t>
      </w:r>
      <w:r w:rsidRPr="002B77C4">
        <w:t xml:space="preserve">, has over 15 years of experience in technology consulting and has led the company to great heights. Under her leadership, </w:t>
      </w:r>
      <w:proofErr w:type="spellStart"/>
      <w:r w:rsidRPr="002B77C4">
        <w:t>TechNova</w:t>
      </w:r>
      <w:proofErr w:type="spellEnd"/>
      <w:r w:rsidRPr="002B77C4">
        <w:t xml:space="preserve"> has achieved significant milestones, including the launch of its cybersecurity division in 2018 and the expansion into international markets with the opening of an office in London in 2020. </w:t>
      </w:r>
      <w:r w:rsidRPr="002B77C4">
        <w:rPr>
          <w:b/>
          <w:bCs/>
        </w:rPr>
        <w:t>James Patel</w:t>
      </w:r>
      <w:r w:rsidRPr="002B77C4">
        <w:t xml:space="preserve">, the Chief Technology Officer (CTO), leads the company’s technical strategy, specializing in cloud computing and driving innovations that have placed </w:t>
      </w:r>
      <w:proofErr w:type="spellStart"/>
      <w:r w:rsidRPr="002B77C4">
        <w:t>TechNova</w:t>
      </w:r>
      <w:proofErr w:type="spellEnd"/>
      <w:r w:rsidRPr="002B77C4">
        <w:t xml:space="preserve"> among the top consultancies in the tech industry.</w:t>
      </w:r>
    </w:p>
    <w:p w14:paraId="1242348C" w14:textId="77777777" w:rsidR="002B77C4" w:rsidRPr="002B77C4" w:rsidRDefault="002B77C4" w:rsidP="002B77C4">
      <w:r w:rsidRPr="002B77C4">
        <w:t xml:space="preserve">The company has also been recognized for its excellence. In 2021, </w:t>
      </w:r>
      <w:proofErr w:type="spellStart"/>
      <w:r w:rsidRPr="002B77C4">
        <w:t>TechNova</w:t>
      </w:r>
      <w:proofErr w:type="spellEnd"/>
      <w:r w:rsidRPr="002B77C4">
        <w:t xml:space="preserve"> was ranked among the </w:t>
      </w:r>
      <w:r w:rsidRPr="002B77C4">
        <w:rPr>
          <w:b/>
          <w:bCs/>
        </w:rPr>
        <w:t>Top 100 Most Innovative Tech Companies</w:t>
      </w:r>
      <w:r w:rsidRPr="002B77C4">
        <w:t xml:space="preserve"> by </w:t>
      </w:r>
      <w:proofErr w:type="spellStart"/>
      <w:r w:rsidRPr="002B77C4">
        <w:t>TechReview</w:t>
      </w:r>
      <w:proofErr w:type="spellEnd"/>
      <w:r w:rsidRPr="002B77C4">
        <w:t xml:space="preserve"> Magazine, and in 2022, </w:t>
      </w:r>
      <w:r w:rsidRPr="002B77C4">
        <w:rPr>
          <w:b/>
          <w:bCs/>
        </w:rPr>
        <w:t>Sarah Johnson</w:t>
      </w:r>
      <w:r w:rsidRPr="002B77C4">
        <w:t xml:space="preserve"> was named </w:t>
      </w:r>
      <w:r w:rsidRPr="002B77C4">
        <w:rPr>
          <w:b/>
          <w:bCs/>
        </w:rPr>
        <w:t>Innovator of the Year</w:t>
      </w:r>
      <w:r w:rsidRPr="002B77C4">
        <w:t xml:space="preserve"> at the </w:t>
      </w:r>
      <w:r w:rsidRPr="002B77C4">
        <w:rPr>
          <w:b/>
          <w:bCs/>
        </w:rPr>
        <w:t>Global Technology Awards</w:t>
      </w:r>
      <w:r w:rsidRPr="002B77C4">
        <w:t xml:space="preserve">. Additionally, </w:t>
      </w:r>
      <w:proofErr w:type="spellStart"/>
      <w:r w:rsidRPr="002B77C4">
        <w:t>TechNova</w:t>
      </w:r>
      <w:proofErr w:type="spellEnd"/>
      <w:r w:rsidRPr="002B77C4">
        <w:t xml:space="preserve"> was awarded the </w:t>
      </w:r>
      <w:r w:rsidRPr="002B77C4">
        <w:rPr>
          <w:b/>
          <w:bCs/>
        </w:rPr>
        <w:t>Best Cloud Solutions Provider</w:t>
      </w:r>
      <w:r w:rsidRPr="002B77C4">
        <w:t xml:space="preserve"> accolade at the </w:t>
      </w:r>
      <w:r w:rsidRPr="002B77C4">
        <w:rPr>
          <w:b/>
          <w:bCs/>
        </w:rPr>
        <w:t>National IT Awards</w:t>
      </w:r>
      <w:r w:rsidRPr="002B77C4">
        <w:t xml:space="preserve"> in 2023.</w:t>
      </w:r>
    </w:p>
    <w:p w14:paraId="10E69DA7" w14:textId="77777777" w:rsidR="002B77C4" w:rsidRPr="002B77C4" w:rsidRDefault="002B77C4" w:rsidP="002B77C4">
      <w:pPr>
        <w:rPr>
          <w:b/>
          <w:bCs/>
        </w:rPr>
      </w:pPr>
      <w:r w:rsidRPr="002B77C4">
        <w:rPr>
          <w:b/>
          <w:bCs/>
        </w:rPr>
        <w:t>Services</w:t>
      </w:r>
    </w:p>
    <w:p w14:paraId="7A3ACB62" w14:textId="77777777" w:rsidR="002B77C4" w:rsidRPr="002B77C4" w:rsidRDefault="002B77C4" w:rsidP="002B77C4">
      <w:proofErr w:type="spellStart"/>
      <w:r w:rsidRPr="002B77C4">
        <w:t>TechNova</w:t>
      </w:r>
      <w:proofErr w:type="spellEnd"/>
      <w:r w:rsidRPr="002B77C4">
        <w:t xml:space="preserve"> Solutions offers a comprehensive suite of services aimed at helping businesses navigate and succeed in the digital age. These include:</w:t>
      </w:r>
    </w:p>
    <w:p w14:paraId="3C9965E3" w14:textId="77777777" w:rsidR="002B77C4" w:rsidRPr="002B77C4" w:rsidRDefault="002B77C4" w:rsidP="002B77C4">
      <w:pPr>
        <w:numPr>
          <w:ilvl w:val="0"/>
          <w:numId w:val="1"/>
        </w:numPr>
      </w:pPr>
      <w:r w:rsidRPr="002B77C4">
        <w:rPr>
          <w:b/>
          <w:bCs/>
        </w:rPr>
        <w:t>Digital Transformation:</w:t>
      </w:r>
      <w:r w:rsidRPr="002B77C4">
        <w:t xml:space="preserve"> </w:t>
      </w:r>
      <w:proofErr w:type="spellStart"/>
      <w:r w:rsidRPr="002B77C4">
        <w:t>TechNova</w:t>
      </w:r>
      <w:proofErr w:type="spellEnd"/>
      <w:r w:rsidRPr="002B77C4">
        <w:t xml:space="preserve"> partners with businesses to guide them through their digital transformation journey, modernizing processes, improving efficiencies, and enabling growth through technology.</w:t>
      </w:r>
    </w:p>
    <w:p w14:paraId="63E695E5" w14:textId="77777777" w:rsidR="002B77C4" w:rsidRPr="002B77C4" w:rsidRDefault="002B77C4" w:rsidP="002B77C4">
      <w:pPr>
        <w:numPr>
          <w:ilvl w:val="0"/>
          <w:numId w:val="1"/>
        </w:numPr>
      </w:pPr>
      <w:r w:rsidRPr="002B77C4">
        <w:rPr>
          <w:b/>
          <w:bCs/>
        </w:rPr>
        <w:t>Cloud Solutions:</w:t>
      </w:r>
      <w:r w:rsidRPr="002B77C4">
        <w:t xml:space="preserve"> The company provides end-to-end cloud services, including migration to cloud platforms, cloud management, and custom cloud solutions that ensure scalability and performance.</w:t>
      </w:r>
    </w:p>
    <w:p w14:paraId="201169A1" w14:textId="77777777" w:rsidR="002B77C4" w:rsidRPr="002B77C4" w:rsidRDefault="002B77C4" w:rsidP="002B77C4">
      <w:pPr>
        <w:numPr>
          <w:ilvl w:val="0"/>
          <w:numId w:val="1"/>
        </w:numPr>
      </w:pPr>
      <w:r w:rsidRPr="002B77C4">
        <w:rPr>
          <w:b/>
          <w:bCs/>
        </w:rPr>
        <w:lastRenderedPageBreak/>
        <w:t>Cybersecurity:</w:t>
      </w:r>
      <w:r w:rsidRPr="002B77C4">
        <w:t xml:space="preserve"> </w:t>
      </w:r>
      <w:proofErr w:type="spellStart"/>
      <w:r w:rsidRPr="002B77C4">
        <w:t>TechNova</w:t>
      </w:r>
      <w:proofErr w:type="spellEnd"/>
      <w:r w:rsidRPr="002B77C4">
        <w:t xml:space="preserve"> provides robust cybersecurity solutions to protect businesses from cyber threats, helping them safeguard their data and critical infrastructure.</w:t>
      </w:r>
    </w:p>
    <w:p w14:paraId="570E0D7E" w14:textId="77777777" w:rsidR="002B77C4" w:rsidRPr="002B77C4" w:rsidRDefault="002B77C4" w:rsidP="002B77C4">
      <w:pPr>
        <w:numPr>
          <w:ilvl w:val="0"/>
          <w:numId w:val="1"/>
        </w:numPr>
      </w:pPr>
      <w:r w:rsidRPr="002B77C4">
        <w:rPr>
          <w:b/>
          <w:bCs/>
        </w:rPr>
        <w:t>Software Development:</w:t>
      </w:r>
      <w:r w:rsidRPr="002B77C4">
        <w:t xml:space="preserve"> The company builds tailored software applications that address the unique needs of its clients, ranging from custom-built CRMs to enterprise resource planning (ERP) systems.</w:t>
      </w:r>
    </w:p>
    <w:p w14:paraId="512889F7" w14:textId="77777777" w:rsidR="002B77C4" w:rsidRPr="002B77C4" w:rsidRDefault="002B77C4" w:rsidP="002B77C4">
      <w:pPr>
        <w:numPr>
          <w:ilvl w:val="0"/>
          <w:numId w:val="1"/>
        </w:numPr>
      </w:pPr>
      <w:r w:rsidRPr="002B77C4">
        <w:rPr>
          <w:b/>
          <w:bCs/>
        </w:rPr>
        <w:t>Consulting:</w:t>
      </w:r>
      <w:r w:rsidRPr="002B77C4">
        <w:t xml:space="preserve"> </w:t>
      </w:r>
      <w:proofErr w:type="spellStart"/>
      <w:r w:rsidRPr="002B77C4">
        <w:t>TechNova’s</w:t>
      </w:r>
      <w:proofErr w:type="spellEnd"/>
      <w:r w:rsidRPr="002B77C4">
        <w:t xml:space="preserve"> team of experts offers consulting services that help businesses devise strategic tech roadmaps, implement best practices, and optimize their technology investments.</w:t>
      </w:r>
    </w:p>
    <w:p w14:paraId="1B41B7DA" w14:textId="77777777" w:rsidR="002B77C4" w:rsidRPr="002B77C4" w:rsidRDefault="002B77C4" w:rsidP="002B77C4">
      <w:pPr>
        <w:rPr>
          <w:b/>
          <w:bCs/>
        </w:rPr>
      </w:pPr>
      <w:r w:rsidRPr="002B77C4">
        <w:rPr>
          <w:b/>
          <w:bCs/>
        </w:rPr>
        <w:t>Awards &amp; Recognitions</w:t>
      </w:r>
    </w:p>
    <w:p w14:paraId="4336E7FC" w14:textId="77777777" w:rsidR="002B77C4" w:rsidRPr="002B77C4" w:rsidRDefault="002B77C4" w:rsidP="002B77C4">
      <w:pPr>
        <w:numPr>
          <w:ilvl w:val="0"/>
          <w:numId w:val="2"/>
        </w:numPr>
      </w:pPr>
      <w:r w:rsidRPr="002B77C4">
        <w:rPr>
          <w:b/>
          <w:bCs/>
        </w:rPr>
        <w:t>2021:</w:t>
      </w:r>
      <w:r w:rsidRPr="002B77C4">
        <w:t xml:space="preserve"> </w:t>
      </w:r>
      <w:proofErr w:type="spellStart"/>
      <w:r w:rsidRPr="002B77C4">
        <w:t>TechNova</w:t>
      </w:r>
      <w:proofErr w:type="spellEnd"/>
      <w:r w:rsidRPr="002B77C4">
        <w:t xml:space="preserve"> was recognized as one of the </w:t>
      </w:r>
      <w:r w:rsidRPr="002B77C4">
        <w:rPr>
          <w:b/>
          <w:bCs/>
        </w:rPr>
        <w:t>Top 100 Most Innovative Tech Companies</w:t>
      </w:r>
      <w:r w:rsidRPr="002B77C4">
        <w:t xml:space="preserve"> by </w:t>
      </w:r>
      <w:proofErr w:type="spellStart"/>
      <w:r w:rsidRPr="002B77C4">
        <w:t>TechReview</w:t>
      </w:r>
      <w:proofErr w:type="spellEnd"/>
      <w:r w:rsidRPr="002B77C4">
        <w:t xml:space="preserve"> Magazine.</w:t>
      </w:r>
    </w:p>
    <w:p w14:paraId="2C6E7475" w14:textId="77777777" w:rsidR="002B77C4" w:rsidRPr="002B77C4" w:rsidRDefault="002B77C4" w:rsidP="002B77C4">
      <w:pPr>
        <w:numPr>
          <w:ilvl w:val="0"/>
          <w:numId w:val="2"/>
        </w:numPr>
      </w:pPr>
      <w:r w:rsidRPr="002B77C4">
        <w:rPr>
          <w:b/>
          <w:bCs/>
        </w:rPr>
        <w:t>2022:</w:t>
      </w:r>
      <w:r w:rsidRPr="002B77C4">
        <w:t xml:space="preserve"> CEO </w:t>
      </w:r>
      <w:r w:rsidRPr="002B77C4">
        <w:rPr>
          <w:b/>
          <w:bCs/>
        </w:rPr>
        <w:t>Sarah Johnson</w:t>
      </w:r>
      <w:r w:rsidRPr="002B77C4">
        <w:t xml:space="preserve"> was named </w:t>
      </w:r>
      <w:r w:rsidRPr="002B77C4">
        <w:rPr>
          <w:b/>
          <w:bCs/>
        </w:rPr>
        <w:t>Innovator of the Year</w:t>
      </w:r>
      <w:r w:rsidRPr="002B77C4">
        <w:t xml:space="preserve"> at the </w:t>
      </w:r>
      <w:r w:rsidRPr="002B77C4">
        <w:rPr>
          <w:b/>
          <w:bCs/>
        </w:rPr>
        <w:t>Global Technology Awards</w:t>
      </w:r>
      <w:r w:rsidRPr="002B77C4">
        <w:t>.</w:t>
      </w:r>
    </w:p>
    <w:p w14:paraId="2476720A" w14:textId="77777777" w:rsidR="002B77C4" w:rsidRPr="002B77C4" w:rsidRDefault="002B77C4" w:rsidP="002B77C4">
      <w:pPr>
        <w:numPr>
          <w:ilvl w:val="0"/>
          <w:numId w:val="2"/>
        </w:numPr>
      </w:pPr>
      <w:r w:rsidRPr="002B77C4">
        <w:rPr>
          <w:b/>
          <w:bCs/>
        </w:rPr>
        <w:t>2023:</w:t>
      </w:r>
      <w:r w:rsidRPr="002B77C4">
        <w:t xml:space="preserve"> The company received the </w:t>
      </w:r>
      <w:r w:rsidRPr="002B77C4">
        <w:rPr>
          <w:b/>
          <w:bCs/>
        </w:rPr>
        <w:t>Best Cloud Solutions Provider</w:t>
      </w:r>
      <w:r w:rsidRPr="002B77C4">
        <w:t xml:space="preserve"> award at the </w:t>
      </w:r>
      <w:r w:rsidRPr="002B77C4">
        <w:rPr>
          <w:b/>
          <w:bCs/>
        </w:rPr>
        <w:t>National IT Awards</w:t>
      </w:r>
      <w:r w:rsidRPr="002B77C4">
        <w:t>.</w:t>
      </w:r>
    </w:p>
    <w:p w14:paraId="6F01B2AF" w14:textId="77777777" w:rsidR="002B77C4" w:rsidRPr="002B77C4" w:rsidRDefault="002B77C4" w:rsidP="002B77C4">
      <w:pPr>
        <w:rPr>
          <w:b/>
          <w:bCs/>
        </w:rPr>
      </w:pPr>
      <w:r w:rsidRPr="002B77C4">
        <w:rPr>
          <w:b/>
          <w:bCs/>
        </w:rPr>
        <w:t>Products</w:t>
      </w:r>
    </w:p>
    <w:p w14:paraId="2F30E799" w14:textId="77777777" w:rsidR="002B77C4" w:rsidRPr="002B77C4" w:rsidRDefault="002B77C4" w:rsidP="002B77C4">
      <w:proofErr w:type="spellStart"/>
      <w:r w:rsidRPr="002B77C4">
        <w:t>TechNova</w:t>
      </w:r>
      <w:proofErr w:type="spellEnd"/>
      <w:r w:rsidRPr="002B77C4">
        <w:t xml:space="preserve"> has also developed several proprietary products to further enhance the services it provides to clients:</w:t>
      </w:r>
    </w:p>
    <w:p w14:paraId="0231B486" w14:textId="77777777" w:rsidR="002B77C4" w:rsidRPr="002B77C4" w:rsidRDefault="002B77C4" w:rsidP="002B77C4">
      <w:pPr>
        <w:numPr>
          <w:ilvl w:val="0"/>
          <w:numId w:val="3"/>
        </w:numPr>
      </w:pPr>
      <w:proofErr w:type="spellStart"/>
      <w:r w:rsidRPr="002B77C4">
        <w:rPr>
          <w:b/>
          <w:bCs/>
        </w:rPr>
        <w:t>NovaCloud</w:t>
      </w:r>
      <w:proofErr w:type="spellEnd"/>
      <w:r w:rsidRPr="002B77C4">
        <w:rPr>
          <w:b/>
          <w:bCs/>
        </w:rPr>
        <w:t>:</w:t>
      </w:r>
      <w:r w:rsidRPr="002B77C4">
        <w:t xml:space="preserve"> A cloud-based platform designed to streamline business operations, improve collaboration, and increase productivity.</w:t>
      </w:r>
    </w:p>
    <w:p w14:paraId="47E72749" w14:textId="77777777" w:rsidR="002B77C4" w:rsidRPr="002B77C4" w:rsidRDefault="002B77C4" w:rsidP="002B77C4">
      <w:pPr>
        <w:numPr>
          <w:ilvl w:val="0"/>
          <w:numId w:val="3"/>
        </w:numPr>
      </w:pPr>
      <w:proofErr w:type="spellStart"/>
      <w:r w:rsidRPr="002B77C4">
        <w:rPr>
          <w:b/>
          <w:bCs/>
        </w:rPr>
        <w:t>SecuraTech</w:t>
      </w:r>
      <w:proofErr w:type="spellEnd"/>
      <w:r w:rsidRPr="002B77C4">
        <w:rPr>
          <w:b/>
          <w:bCs/>
        </w:rPr>
        <w:t>:</w:t>
      </w:r>
      <w:r w:rsidRPr="002B77C4">
        <w:t xml:space="preserve"> A comprehensive suite of cybersecurity tools that protect businesses from cyberattacks and data breaches.</w:t>
      </w:r>
    </w:p>
    <w:p w14:paraId="09DAF49E" w14:textId="77777777" w:rsidR="002B77C4" w:rsidRPr="002B77C4" w:rsidRDefault="002B77C4" w:rsidP="002B77C4">
      <w:pPr>
        <w:numPr>
          <w:ilvl w:val="0"/>
          <w:numId w:val="3"/>
        </w:numPr>
      </w:pPr>
      <w:proofErr w:type="spellStart"/>
      <w:r w:rsidRPr="002B77C4">
        <w:rPr>
          <w:b/>
          <w:bCs/>
        </w:rPr>
        <w:t>DevSuite</w:t>
      </w:r>
      <w:proofErr w:type="spellEnd"/>
      <w:r w:rsidRPr="002B77C4">
        <w:rPr>
          <w:b/>
          <w:bCs/>
        </w:rPr>
        <w:t>:</w:t>
      </w:r>
      <w:r w:rsidRPr="002B77C4">
        <w:t xml:space="preserve"> A customizable software suite that includes various tools for managing business processes such as CRM, inventory management, and accounting.</w:t>
      </w:r>
    </w:p>
    <w:p w14:paraId="2FE6F464" w14:textId="77777777" w:rsidR="002B77C4" w:rsidRPr="002B77C4" w:rsidRDefault="002B77C4" w:rsidP="002B77C4">
      <w:pPr>
        <w:rPr>
          <w:b/>
          <w:bCs/>
        </w:rPr>
      </w:pPr>
      <w:r w:rsidRPr="002B77C4">
        <w:rPr>
          <w:b/>
          <w:bCs/>
        </w:rPr>
        <w:t>Future Vision</w:t>
      </w:r>
    </w:p>
    <w:p w14:paraId="27053D22" w14:textId="150E97BA" w:rsidR="002B77C4" w:rsidRDefault="002B77C4">
      <w:r w:rsidRPr="002B77C4">
        <w:t xml:space="preserve">Looking ahead, </w:t>
      </w:r>
      <w:proofErr w:type="spellStart"/>
      <w:r w:rsidRPr="002B77C4">
        <w:t>TechNova</w:t>
      </w:r>
      <w:proofErr w:type="spellEnd"/>
      <w:r w:rsidRPr="002B77C4">
        <w:t xml:space="preserve"> Solutions plans to continue expanding its services, particularly in the fields of artificial intelligence and machine learning, to stay at the cutting edge of technology. With a focus on sustainable growth, customer satisfaction, and ongoing innovation, </w:t>
      </w:r>
      <w:proofErr w:type="spellStart"/>
      <w:r w:rsidRPr="002B77C4">
        <w:t>TechNova</w:t>
      </w:r>
      <w:proofErr w:type="spellEnd"/>
      <w:r w:rsidRPr="002B77C4">
        <w:t xml:space="preserve"> is committed to helping businesses succeed in an increasingly digital and interconnected world.</w:t>
      </w:r>
    </w:p>
    <w:sectPr w:rsidR="002B7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4C3AC5"/>
    <w:multiLevelType w:val="multilevel"/>
    <w:tmpl w:val="99F2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112E92"/>
    <w:multiLevelType w:val="multilevel"/>
    <w:tmpl w:val="8902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04D28"/>
    <w:multiLevelType w:val="multilevel"/>
    <w:tmpl w:val="780A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276251">
    <w:abstractNumId w:val="2"/>
  </w:num>
  <w:num w:numId="2" w16cid:durableId="2087795694">
    <w:abstractNumId w:val="1"/>
  </w:num>
  <w:num w:numId="3" w16cid:durableId="1454792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C4"/>
    <w:rsid w:val="002B77C4"/>
    <w:rsid w:val="005A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24E9"/>
  <w15:chartTrackingRefBased/>
  <w15:docId w15:val="{09174B13-2A75-4CC3-B88E-5603F9D4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7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7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7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7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7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46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Azam</dc:creator>
  <cp:keywords/>
  <dc:description/>
  <cp:lastModifiedBy>Yasir Azam</cp:lastModifiedBy>
  <cp:revision>1</cp:revision>
  <dcterms:created xsi:type="dcterms:W3CDTF">2025-03-18T04:35:00Z</dcterms:created>
  <dcterms:modified xsi:type="dcterms:W3CDTF">2025-03-18T04:36:00Z</dcterms:modified>
</cp:coreProperties>
</file>