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7684" w:rsidRDefault="005111E1" w:rsidP="005111E1">
      <w:pPr>
        <w:jc w:val="center"/>
        <w:rPr>
          <w:b/>
          <w:sz w:val="40"/>
          <w:lang w:val="en-US"/>
        </w:rPr>
      </w:pPr>
      <w:r w:rsidRPr="005111E1">
        <w:rPr>
          <w:b/>
          <w:sz w:val="40"/>
          <w:lang w:val="en-US"/>
        </w:rPr>
        <w:t>SYSTEM REVIEW</w:t>
      </w:r>
      <w:r>
        <w:rPr>
          <w:b/>
          <w:sz w:val="40"/>
          <w:lang w:val="en-US"/>
        </w:rPr>
        <w:t xml:space="preserve"> </w:t>
      </w:r>
    </w:p>
    <w:tbl>
      <w:tblPr>
        <w:tblStyle w:val="TableGrid"/>
        <w:tblW w:w="10849" w:type="dxa"/>
        <w:tblLook w:val="04A0" w:firstRow="1" w:lastRow="0" w:firstColumn="1" w:lastColumn="0" w:noHBand="0" w:noVBand="1"/>
      </w:tblPr>
      <w:tblGrid>
        <w:gridCol w:w="1988"/>
        <w:gridCol w:w="2420"/>
        <w:gridCol w:w="3131"/>
        <w:gridCol w:w="3310"/>
      </w:tblGrid>
      <w:tr w:rsidR="005111E1" w:rsidTr="00994F2B">
        <w:trPr>
          <w:trHeight w:val="756"/>
        </w:trPr>
        <w:tc>
          <w:tcPr>
            <w:tcW w:w="10849" w:type="dxa"/>
            <w:gridSpan w:val="4"/>
            <w:vAlign w:val="center"/>
          </w:tcPr>
          <w:p w:rsidR="005111E1" w:rsidRDefault="005111E1" w:rsidP="00994F2B">
            <w:pPr>
              <w:jc w:val="center"/>
              <w:rPr>
                <w:b/>
                <w:sz w:val="40"/>
                <w:lang w:val="en-US"/>
              </w:rPr>
            </w:pPr>
            <w:r>
              <w:rPr>
                <w:b/>
                <w:sz w:val="40"/>
                <w:lang w:val="en-US"/>
              </w:rPr>
              <w:t>Neurologic</w:t>
            </w:r>
          </w:p>
        </w:tc>
      </w:tr>
      <w:tr w:rsidR="005111E1" w:rsidTr="00994F2B">
        <w:trPr>
          <w:trHeight w:val="725"/>
        </w:trPr>
        <w:tc>
          <w:tcPr>
            <w:tcW w:w="1988" w:type="dxa"/>
            <w:vAlign w:val="center"/>
          </w:tcPr>
          <w:p w:rsidR="005111E1" w:rsidRPr="005111E1" w:rsidRDefault="005111E1" w:rsidP="005111E1">
            <w:pPr>
              <w:pStyle w:val="ListParagraph"/>
              <w:numPr>
                <w:ilvl w:val="0"/>
                <w:numId w:val="1"/>
              </w:numPr>
              <w:ind w:left="456"/>
              <w:rPr>
                <w:sz w:val="28"/>
                <w:lang w:val="en-US"/>
              </w:rPr>
            </w:pPr>
            <w:r w:rsidRPr="005111E1">
              <w:rPr>
                <w:sz w:val="28"/>
                <w:lang w:val="en-US"/>
              </w:rPr>
              <w:t>Headaches</w:t>
            </w:r>
          </w:p>
        </w:tc>
        <w:tc>
          <w:tcPr>
            <w:tcW w:w="2420" w:type="dxa"/>
            <w:vAlign w:val="center"/>
          </w:tcPr>
          <w:p w:rsidR="005111E1" w:rsidRPr="005111E1" w:rsidRDefault="005111E1" w:rsidP="005111E1">
            <w:pPr>
              <w:pStyle w:val="ListParagraph"/>
              <w:numPr>
                <w:ilvl w:val="0"/>
                <w:numId w:val="1"/>
              </w:numPr>
              <w:ind w:left="456"/>
              <w:rPr>
                <w:sz w:val="28"/>
                <w:lang w:val="en-US"/>
              </w:rPr>
            </w:pPr>
            <w:r w:rsidRPr="005111E1">
              <w:rPr>
                <w:sz w:val="28"/>
                <w:lang w:val="en-US"/>
              </w:rPr>
              <w:t>Vision Change</w:t>
            </w:r>
          </w:p>
        </w:tc>
        <w:tc>
          <w:tcPr>
            <w:tcW w:w="3131" w:type="dxa"/>
            <w:vAlign w:val="center"/>
          </w:tcPr>
          <w:p w:rsidR="005111E1" w:rsidRPr="005111E1" w:rsidRDefault="005111E1" w:rsidP="005111E1">
            <w:pPr>
              <w:pStyle w:val="ListParagraph"/>
              <w:numPr>
                <w:ilvl w:val="0"/>
                <w:numId w:val="1"/>
              </w:numPr>
              <w:ind w:left="456"/>
              <w:rPr>
                <w:sz w:val="28"/>
                <w:lang w:val="en-US"/>
              </w:rPr>
            </w:pPr>
            <w:r w:rsidRPr="005111E1">
              <w:rPr>
                <w:sz w:val="28"/>
                <w:lang w:val="en-US"/>
              </w:rPr>
              <w:t>Weakness; atrophy</w:t>
            </w:r>
          </w:p>
        </w:tc>
        <w:tc>
          <w:tcPr>
            <w:tcW w:w="3309" w:type="dxa"/>
            <w:vAlign w:val="center"/>
          </w:tcPr>
          <w:p w:rsidR="005111E1" w:rsidRPr="00994F2B" w:rsidRDefault="005111E1" w:rsidP="005111E1">
            <w:pPr>
              <w:pStyle w:val="ListParagraph"/>
              <w:numPr>
                <w:ilvl w:val="0"/>
                <w:numId w:val="1"/>
              </w:numPr>
              <w:ind w:left="456"/>
              <w:rPr>
                <w:sz w:val="28"/>
                <w:lang w:val="en-US"/>
              </w:rPr>
            </w:pPr>
            <w:r w:rsidRPr="00994F2B">
              <w:rPr>
                <w:sz w:val="28"/>
                <w:lang w:val="en-US"/>
              </w:rPr>
              <w:t>Seizures or loss of consciousness</w:t>
            </w:r>
          </w:p>
        </w:tc>
      </w:tr>
      <w:tr w:rsidR="005111E1" w:rsidTr="00994F2B">
        <w:trPr>
          <w:trHeight w:val="756"/>
        </w:trPr>
        <w:tc>
          <w:tcPr>
            <w:tcW w:w="1988" w:type="dxa"/>
            <w:vAlign w:val="center"/>
          </w:tcPr>
          <w:p w:rsidR="005111E1" w:rsidRPr="005111E1" w:rsidRDefault="005111E1" w:rsidP="005111E1">
            <w:pPr>
              <w:pStyle w:val="ListParagraph"/>
              <w:numPr>
                <w:ilvl w:val="0"/>
                <w:numId w:val="1"/>
              </w:numPr>
              <w:ind w:left="456"/>
              <w:rPr>
                <w:sz w:val="28"/>
                <w:lang w:val="en-US"/>
              </w:rPr>
            </w:pPr>
            <w:r w:rsidRPr="005111E1">
              <w:rPr>
                <w:sz w:val="28"/>
                <w:lang w:val="en-US"/>
              </w:rPr>
              <w:t>Vertigo</w:t>
            </w:r>
          </w:p>
        </w:tc>
        <w:tc>
          <w:tcPr>
            <w:tcW w:w="2420" w:type="dxa"/>
            <w:vAlign w:val="center"/>
          </w:tcPr>
          <w:p w:rsidR="005111E1" w:rsidRPr="005111E1" w:rsidRDefault="005111E1" w:rsidP="005111E1">
            <w:pPr>
              <w:pStyle w:val="ListParagraph"/>
              <w:numPr>
                <w:ilvl w:val="0"/>
                <w:numId w:val="1"/>
              </w:numPr>
              <w:ind w:left="456"/>
              <w:rPr>
                <w:sz w:val="28"/>
                <w:lang w:val="en-US"/>
              </w:rPr>
            </w:pPr>
            <w:r w:rsidRPr="005111E1">
              <w:rPr>
                <w:sz w:val="28"/>
                <w:lang w:val="en-US"/>
              </w:rPr>
              <w:t>Parenthesias</w:t>
            </w:r>
          </w:p>
        </w:tc>
        <w:tc>
          <w:tcPr>
            <w:tcW w:w="3131" w:type="dxa"/>
            <w:vAlign w:val="center"/>
          </w:tcPr>
          <w:p w:rsidR="005111E1" w:rsidRPr="005111E1" w:rsidRDefault="005111E1" w:rsidP="005111E1">
            <w:pPr>
              <w:pStyle w:val="ListParagraph"/>
              <w:numPr>
                <w:ilvl w:val="0"/>
                <w:numId w:val="1"/>
              </w:numPr>
              <w:ind w:left="456"/>
              <w:rPr>
                <w:sz w:val="28"/>
                <w:lang w:val="en-US"/>
              </w:rPr>
            </w:pPr>
            <w:r w:rsidRPr="005111E1">
              <w:rPr>
                <w:sz w:val="28"/>
                <w:lang w:val="en-US"/>
              </w:rPr>
              <w:t>Radicular Pain</w:t>
            </w:r>
          </w:p>
        </w:tc>
        <w:tc>
          <w:tcPr>
            <w:tcW w:w="3309" w:type="dxa"/>
            <w:vAlign w:val="center"/>
          </w:tcPr>
          <w:p w:rsidR="005111E1" w:rsidRPr="00994F2B" w:rsidRDefault="00994F2B" w:rsidP="005111E1">
            <w:pPr>
              <w:pStyle w:val="ListParagraph"/>
              <w:numPr>
                <w:ilvl w:val="0"/>
                <w:numId w:val="1"/>
              </w:numPr>
              <w:ind w:left="456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Involuntary Movements:</w:t>
            </w:r>
            <w:r w:rsidRPr="00994F2B">
              <w:rPr>
                <w:sz w:val="28"/>
                <w:lang w:val="en-US"/>
              </w:rPr>
              <w:t xml:space="preserve"> tremors</w:t>
            </w:r>
          </w:p>
        </w:tc>
      </w:tr>
    </w:tbl>
    <w:p w:rsidR="005111E1" w:rsidRDefault="005111E1" w:rsidP="005111E1">
      <w:pPr>
        <w:jc w:val="center"/>
        <w:rPr>
          <w:b/>
          <w:sz w:val="40"/>
          <w:lang w:val="en-US"/>
        </w:rPr>
      </w:pPr>
    </w:p>
    <w:tbl>
      <w:tblPr>
        <w:tblStyle w:val="TableGrid"/>
        <w:tblW w:w="10952" w:type="dxa"/>
        <w:tblLook w:val="04A0" w:firstRow="1" w:lastRow="0" w:firstColumn="1" w:lastColumn="0" w:noHBand="0" w:noVBand="1"/>
      </w:tblPr>
      <w:tblGrid>
        <w:gridCol w:w="5475"/>
        <w:gridCol w:w="5477"/>
      </w:tblGrid>
      <w:tr w:rsidR="00994F2B" w:rsidTr="00994F2B">
        <w:trPr>
          <w:trHeight w:val="454"/>
        </w:trPr>
        <w:tc>
          <w:tcPr>
            <w:tcW w:w="10952" w:type="dxa"/>
            <w:gridSpan w:val="2"/>
          </w:tcPr>
          <w:p w:rsidR="00994F2B" w:rsidRDefault="00994F2B" w:rsidP="005111E1">
            <w:pPr>
              <w:jc w:val="center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RHEUMATOLOGIC</w:t>
            </w:r>
          </w:p>
        </w:tc>
      </w:tr>
      <w:tr w:rsidR="00994F2B" w:rsidTr="00994F2B">
        <w:trPr>
          <w:trHeight w:val="454"/>
        </w:trPr>
        <w:tc>
          <w:tcPr>
            <w:tcW w:w="5475" w:type="dxa"/>
          </w:tcPr>
          <w:p w:rsidR="00994F2B" w:rsidRPr="00994F2B" w:rsidRDefault="00994F2B" w:rsidP="00994F2B">
            <w:pPr>
              <w:pStyle w:val="ListParagraph"/>
              <w:numPr>
                <w:ilvl w:val="0"/>
                <w:numId w:val="2"/>
              </w:numPr>
              <w:rPr>
                <w:sz w:val="28"/>
                <w:lang w:val="en-US"/>
              </w:rPr>
            </w:pPr>
            <w:r w:rsidRPr="00994F2B">
              <w:rPr>
                <w:sz w:val="28"/>
                <w:lang w:val="en-US"/>
              </w:rPr>
              <w:t>Presence/ location of joint swelling</w:t>
            </w:r>
          </w:p>
        </w:tc>
        <w:tc>
          <w:tcPr>
            <w:tcW w:w="5476" w:type="dxa"/>
          </w:tcPr>
          <w:p w:rsidR="00994F2B" w:rsidRPr="00994F2B" w:rsidRDefault="00994F2B" w:rsidP="00994F2B">
            <w:pPr>
              <w:pStyle w:val="ListParagraph"/>
              <w:numPr>
                <w:ilvl w:val="0"/>
                <w:numId w:val="2"/>
              </w:numPr>
              <w:rPr>
                <w:sz w:val="28"/>
                <w:lang w:val="en-US"/>
              </w:rPr>
            </w:pPr>
            <w:r w:rsidRPr="00994F2B">
              <w:rPr>
                <w:sz w:val="28"/>
                <w:lang w:val="en-US"/>
              </w:rPr>
              <w:t>Muscle, Weakness</w:t>
            </w:r>
          </w:p>
        </w:tc>
      </w:tr>
      <w:tr w:rsidR="00994F2B" w:rsidTr="00994F2B">
        <w:trPr>
          <w:trHeight w:val="476"/>
        </w:trPr>
        <w:tc>
          <w:tcPr>
            <w:tcW w:w="5475" w:type="dxa"/>
          </w:tcPr>
          <w:p w:rsidR="00994F2B" w:rsidRPr="00994F2B" w:rsidRDefault="00994F2B" w:rsidP="00994F2B">
            <w:pPr>
              <w:pStyle w:val="ListParagraph"/>
              <w:numPr>
                <w:ilvl w:val="0"/>
                <w:numId w:val="2"/>
              </w:numPr>
              <w:rPr>
                <w:sz w:val="28"/>
                <w:lang w:val="en-US"/>
              </w:rPr>
            </w:pPr>
            <w:r w:rsidRPr="00994F2B">
              <w:rPr>
                <w:sz w:val="28"/>
                <w:lang w:val="en-US"/>
              </w:rPr>
              <w:t>Skin Rashes</w:t>
            </w:r>
          </w:p>
        </w:tc>
        <w:tc>
          <w:tcPr>
            <w:tcW w:w="5476" w:type="dxa"/>
          </w:tcPr>
          <w:p w:rsidR="00994F2B" w:rsidRPr="00994F2B" w:rsidRDefault="00994F2B" w:rsidP="00994F2B">
            <w:pPr>
              <w:pStyle w:val="ListParagraph"/>
              <w:numPr>
                <w:ilvl w:val="0"/>
                <w:numId w:val="2"/>
              </w:num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Reaction to Sun</w:t>
            </w:r>
            <w:r w:rsidRPr="00994F2B">
              <w:rPr>
                <w:sz w:val="28"/>
                <w:lang w:val="en-US"/>
              </w:rPr>
              <w:t>light</w:t>
            </w:r>
          </w:p>
        </w:tc>
      </w:tr>
      <w:tr w:rsidR="00994F2B" w:rsidTr="00994F2B">
        <w:trPr>
          <w:trHeight w:val="454"/>
        </w:trPr>
        <w:tc>
          <w:tcPr>
            <w:tcW w:w="5475" w:type="dxa"/>
          </w:tcPr>
          <w:p w:rsidR="00994F2B" w:rsidRPr="00994F2B" w:rsidRDefault="00994F2B" w:rsidP="00994F2B">
            <w:pPr>
              <w:pStyle w:val="ListParagraph"/>
              <w:numPr>
                <w:ilvl w:val="0"/>
                <w:numId w:val="2"/>
              </w:numPr>
              <w:rPr>
                <w:sz w:val="28"/>
                <w:lang w:val="en-US"/>
              </w:rPr>
            </w:pPr>
            <w:r w:rsidRPr="00994F2B">
              <w:rPr>
                <w:sz w:val="28"/>
                <w:lang w:val="en-US"/>
              </w:rPr>
              <w:t>Raynaud’s phenomenon</w:t>
            </w:r>
          </w:p>
        </w:tc>
        <w:tc>
          <w:tcPr>
            <w:tcW w:w="5476" w:type="dxa"/>
          </w:tcPr>
          <w:p w:rsidR="00994F2B" w:rsidRPr="00994F2B" w:rsidRDefault="00994F2B" w:rsidP="00994F2B">
            <w:pPr>
              <w:pStyle w:val="ListParagraph"/>
              <w:numPr>
                <w:ilvl w:val="0"/>
                <w:numId w:val="2"/>
              </w:numPr>
              <w:rPr>
                <w:sz w:val="28"/>
                <w:lang w:val="en-US"/>
              </w:rPr>
            </w:pPr>
            <w:r w:rsidRPr="00994F2B">
              <w:rPr>
                <w:sz w:val="28"/>
                <w:lang w:val="en-US"/>
              </w:rPr>
              <w:t>Nail bed Changes</w:t>
            </w:r>
          </w:p>
        </w:tc>
      </w:tr>
    </w:tbl>
    <w:p w:rsidR="00994F2B" w:rsidRDefault="00994F2B" w:rsidP="005111E1">
      <w:pPr>
        <w:jc w:val="center"/>
        <w:rPr>
          <w:b/>
          <w:sz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1435"/>
        <w:gridCol w:w="1967"/>
        <w:gridCol w:w="547"/>
        <w:gridCol w:w="651"/>
        <w:gridCol w:w="1781"/>
        <w:gridCol w:w="2119"/>
      </w:tblGrid>
      <w:tr w:rsidR="002D3421" w:rsidTr="00D92597">
        <w:tc>
          <w:tcPr>
            <w:tcW w:w="10905" w:type="dxa"/>
            <w:gridSpan w:val="7"/>
          </w:tcPr>
          <w:p w:rsidR="002D3421" w:rsidRPr="002D3421" w:rsidRDefault="002D3421" w:rsidP="005111E1">
            <w:pPr>
              <w:jc w:val="center"/>
              <w:rPr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GENERAL QUESTIONS</w:t>
            </w:r>
          </w:p>
        </w:tc>
      </w:tr>
      <w:tr w:rsidR="002D3421" w:rsidTr="002D3421">
        <w:tc>
          <w:tcPr>
            <w:tcW w:w="3840" w:type="dxa"/>
            <w:gridSpan w:val="2"/>
            <w:vAlign w:val="center"/>
          </w:tcPr>
          <w:p w:rsidR="002D3421" w:rsidRPr="002D3421" w:rsidRDefault="002D3421" w:rsidP="002D3421">
            <w:pPr>
              <w:pStyle w:val="ListParagraph"/>
              <w:numPr>
                <w:ilvl w:val="0"/>
                <w:numId w:val="3"/>
              </w:num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Fever</w:t>
            </w:r>
          </w:p>
        </w:tc>
        <w:tc>
          <w:tcPr>
            <w:tcW w:w="3165" w:type="dxa"/>
            <w:gridSpan w:val="3"/>
            <w:vAlign w:val="center"/>
          </w:tcPr>
          <w:p w:rsidR="002D3421" w:rsidRPr="002D3421" w:rsidRDefault="002D3421" w:rsidP="002D3421">
            <w:pPr>
              <w:pStyle w:val="ListParagraph"/>
              <w:numPr>
                <w:ilvl w:val="0"/>
                <w:numId w:val="3"/>
              </w:num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Chills</w:t>
            </w:r>
          </w:p>
        </w:tc>
        <w:tc>
          <w:tcPr>
            <w:tcW w:w="3900" w:type="dxa"/>
            <w:gridSpan w:val="2"/>
            <w:vAlign w:val="center"/>
          </w:tcPr>
          <w:p w:rsidR="002D3421" w:rsidRPr="002D3421" w:rsidRDefault="002D3421" w:rsidP="002D3421">
            <w:pPr>
              <w:pStyle w:val="ListParagraph"/>
              <w:numPr>
                <w:ilvl w:val="0"/>
                <w:numId w:val="3"/>
              </w:num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Sweating</w:t>
            </w:r>
          </w:p>
        </w:tc>
      </w:tr>
      <w:tr w:rsidR="002D3421" w:rsidTr="002D3421">
        <w:tc>
          <w:tcPr>
            <w:tcW w:w="3840" w:type="dxa"/>
            <w:gridSpan w:val="2"/>
            <w:vAlign w:val="center"/>
          </w:tcPr>
          <w:p w:rsidR="002D3421" w:rsidRPr="002D3421" w:rsidRDefault="002D3421" w:rsidP="002D3421">
            <w:pPr>
              <w:pStyle w:val="ListParagraph"/>
              <w:numPr>
                <w:ilvl w:val="0"/>
                <w:numId w:val="3"/>
              </w:num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Excessive, unexplained weight gain or loss</w:t>
            </w:r>
          </w:p>
        </w:tc>
        <w:tc>
          <w:tcPr>
            <w:tcW w:w="2514" w:type="dxa"/>
            <w:gridSpan w:val="2"/>
            <w:vAlign w:val="center"/>
          </w:tcPr>
          <w:p w:rsidR="002D3421" w:rsidRPr="002D3421" w:rsidRDefault="002D3421" w:rsidP="002D3421">
            <w:pPr>
              <w:pStyle w:val="ListParagraph"/>
              <w:numPr>
                <w:ilvl w:val="0"/>
                <w:numId w:val="3"/>
              </w:num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Irritability</w:t>
            </w:r>
          </w:p>
        </w:tc>
        <w:tc>
          <w:tcPr>
            <w:tcW w:w="2432" w:type="dxa"/>
            <w:gridSpan w:val="2"/>
            <w:vAlign w:val="center"/>
          </w:tcPr>
          <w:p w:rsidR="002D3421" w:rsidRPr="002D3421" w:rsidRDefault="002D3421" w:rsidP="002D3421">
            <w:pPr>
              <w:pStyle w:val="ListParagraph"/>
              <w:numPr>
                <w:ilvl w:val="0"/>
                <w:numId w:val="3"/>
              </w:num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Fatigue</w:t>
            </w:r>
          </w:p>
        </w:tc>
        <w:tc>
          <w:tcPr>
            <w:tcW w:w="2119" w:type="dxa"/>
            <w:vAlign w:val="center"/>
          </w:tcPr>
          <w:p w:rsidR="002D3421" w:rsidRPr="002D3421" w:rsidRDefault="002D3421" w:rsidP="002D3421">
            <w:pPr>
              <w:pStyle w:val="ListParagraph"/>
              <w:numPr>
                <w:ilvl w:val="0"/>
                <w:numId w:val="3"/>
              </w:num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Weakness</w:t>
            </w:r>
          </w:p>
        </w:tc>
      </w:tr>
      <w:tr w:rsidR="002D3421" w:rsidTr="002D3421">
        <w:tc>
          <w:tcPr>
            <w:tcW w:w="3840" w:type="dxa"/>
            <w:gridSpan w:val="2"/>
            <w:vAlign w:val="center"/>
          </w:tcPr>
          <w:p w:rsidR="002D3421" w:rsidRPr="002D3421" w:rsidRDefault="002D3421" w:rsidP="002D3421">
            <w:pPr>
              <w:pStyle w:val="ListParagraph"/>
              <w:numPr>
                <w:ilvl w:val="0"/>
                <w:numId w:val="3"/>
              </w:num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Appetite loss</w:t>
            </w:r>
          </w:p>
        </w:tc>
        <w:tc>
          <w:tcPr>
            <w:tcW w:w="2514" w:type="dxa"/>
            <w:gridSpan w:val="2"/>
            <w:vAlign w:val="center"/>
          </w:tcPr>
          <w:p w:rsidR="002D3421" w:rsidRPr="002D3421" w:rsidRDefault="002D3421" w:rsidP="002D3421">
            <w:pPr>
              <w:pStyle w:val="ListParagraph"/>
              <w:numPr>
                <w:ilvl w:val="0"/>
                <w:numId w:val="3"/>
              </w:num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Nausea</w:t>
            </w:r>
          </w:p>
        </w:tc>
        <w:tc>
          <w:tcPr>
            <w:tcW w:w="2432" w:type="dxa"/>
            <w:gridSpan w:val="2"/>
            <w:vAlign w:val="center"/>
          </w:tcPr>
          <w:p w:rsidR="002D3421" w:rsidRPr="002D3421" w:rsidRDefault="002D3421" w:rsidP="002D3421">
            <w:pPr>
              <w:pStyle w:val="ListParagraph"/>
              <w:numPr>
                <w:ilvl w:val="0"/>
                <w:numId w:val="3"/>
              </w:num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Vomiting</w:t>
            </w:r>
          </w:p>
        </w:tc>
        <w:tc>
          <w:tcPr>
            <w:tcW w:w="2119" w:type="dxa"/>
            <w:vAlign w:val="center"/>
          </w:tcPr>
          <w:p w:rsidR="002D3421" w:rsidRPr="002D3421" w:rsidRDefault="002D3421" w:rsidP="002D3421">
            <w:pPr>
              <w:pStyle w:val="ListParagraph"/>
              <w:numPr>
                <w:ilvl w:val="0"/>
                <w:numId w:val="3"/>
              </w:num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Insomnia</w:t>
            </w:r>
          </w:p>
        </w:tc>
      </w:tr>
      <w:tr w:rsidR="002D3421" w:rsidTr="002D3421">
        <w:tc>
          <w:tcPr>
            <w:tcW w:w="2405" w:type="dxa"/>
            <w:shd w:val="clear" w:color="auto" w:fill="BFBFBF" w:themeFill="background1" w:themeFillShade="BF"/>
            <w:vAlign w:val="center"/>
          </w:tcPr>
          <w:p w:rsidR="002D3421" w:rsidRPr="002D3421" w:rsidRDefault="002D3421" w:rsidP="002D3421">
            <w:pPr>
              <w:pStyle w:val="ListParagraph"/>
              <w:rPr>
                <w:b/>
                <w:sz w:val="28"/>
                <w:lang w:val="en-US"/>
              </w:rPr>
            </w:pPr>
            <w:r w:rsidRPr="002D3421">
              <w:rPr>
                <w:b/>
                <w:sz w:val="28"/>
                <w:lang w:val="en-US"/>
              </w:rPr>
              <w:t>Vital signs:</w:t>
            </w:r>
          </w:p>
        </w:tc>
        <w:tc>
          <w:tcPr>
            <w:tcW w:w="3402" w:type="dxa"/>
            <w:gridSpan w:val="2"/>
            <w:shd w:val="clear" w:color="auto" w:fill="BFBFBF" w:themeFill="background1" w:themeFillShade="BF"/>
            <w:vAlign w:val="center"/>
          </w:tcPr>
          <w:p w:rsidR="002D3421" w:rsidRPr="002D3421" w:rsidRDefault="002D3421" w:rsidP="002D3421">
            <w:pPr>
              <w:pStyle w:val="ListParagraph"/>
              <w:numPr>
                <w:ilvl w:val="0"/>
                <w:numId w:val="3"/>
              </w:num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Blood pressure</w:t>
            </w:r>
          </w:p>
        </w:tc>
        <w:tc>
          <w:tcPr>
            <w:tcW w:w="2979" w:type="dxa"/>
            <w:gridSpan w:val="3"/>
            <w:shd w:val="clear" w:color="auto" w:fill="BFBFBF" w:themeFill="background1" w:themeFillShade="BF"/>
            <w:vAlign w:val="center"/>
          </w:tcPr>
          <w:p w:rsidR="002D3421" w:rsidRPr="002D3421" w:rsidRDefault="002D3421" w:rsidP="002D3421">
            <w:pPr>
              <w:pStyle w:val="ListParagraph"/>
              <w:numPr>
                <w:ilvl w:val="0"/>
                <w:numId w:val="3"/>
              </w:num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Temperature</w:t>
            </w:r>
          </w:p>
        </w:tc>
        <w:tc>
          <w:tcPr>
            <w:tcW w:w="2119" w:type="dxa"/>
            <w:shd w:val="clear" w:color="auto" w:fill="BFBFBF" w:themeFill="background1" w:themeFillShade="BF"/>
            <w:vAlign w:val="center"/>
          </w:tcPr>
          <w:p w:rsidR="002D3421" w:rsidRPr="002D3421" w:rsidRDefault="002D3421" w:rsidP="002D3421">
            <w:pPr>
              <w:pStyle w:val="ListParagraph"/>
              <w:numPr>
                <w:ilvl w:val="0"/>
                <w:numId w:val="3"/>
              </w:num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Pulse</w:t>
            </w:r>
          </w:p>
        </w:tc>
      </w:tr>
    </w:tbl>
    <w:p w:rsidR="00994F2B" w:rsidRDefault="00994F2B" w:rsidP="005111E1">
      <w:pPr>
        <w:jc w:val="center"/>
        <w:rPr>
          <w:b/>
          <w:sz w:val="28"/>
          <w:lang w:val="en-US"/>
        </w:rPr>
      </w:pPr>
    </w:p>
    <w:p w:rsidR="002D3421" w:rsidRPr="00165451" w:rsidRDefault="002D3421" w:rsidP="005111E1">
      <w:pPr>
        <w:jc w:val="center"/>
        <w:rPr>
          <w:b/>
          <w:sz w:val="28"/>
        </w:rPr>
      </w:pPr>
      <w:bookmarkStart w:id="0" w:name="_GoBack"/>
      <w:bookmarkEnd w:id="0"/>
    </w:p>
    <w:sectPr w:rsidR="002D3421" w:rsidRPr="00165451" w:rsidSect="005111E1">
      <w:pgSz w:w="11906" w:h="16838"/>
      <w:pgMar w:top="1440" w:right="424" w:bottom="144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17092D"/>
    <w:multiLevelType w:val="hybridMultilevel"/>
    <w:tmpl w:val="78D4C50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442C4A"/>
    <w:multiLevelType w:val="hybridMultilevel"/>
    <w:tmpl w:val="8670EF5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FF7F0B"/>
    <w:multiLevelType w:val="hybridMultilevel"/>
    <w:tmpl w:val="40DE0C2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1E1"/>
    <w:rsid w:val="00165451"/>
    <w:rsid w:val="002D3421"/>
    <w:rsid w:val="005111E1"/>
    <w:rsid w:val="005F7684"/>
    <w:rsid w:val="00994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F03AE"/>
  <w15:chartTrackingRefBased/>
  <w15:docId w15:val="{682DF7A7-82B7-48AF-9D56-90C882891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111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111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RIMS INDIA</dc:creator>
  <cp:keywords/>
  <dc:description/>
  <cp:lastModifiedBy>RIMS INDIA</cp:lastModifiedBy>
  <cp:revision>1</cp:revision>
  <dcterms:created xsi:type="dcterms:W3CDTF">2021-07-26T05:56:00Z</dcterms:created>
  <dcterms:modified xsi:type="dcterms:W3CDTF">2021-07-26T07:39:00Z</dcterms:modified>
</cp:coreProperties>
</file>