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997E2" w14:textId="3F2F37A9" w:rsidR="0092592F" w:rsidRPr="0092592F" w:rsidRDefault="0092592F" w:rsidP="0092592F">
      <w:pPr>
        <w:jc w:val="center"/>
        <w:rPr>
          <w:rFonts w:eastAsia="SimSun"/>
          <w:sz w:val="40"/>
          <w:szCs w:val="40"/>
          <w:lang w:eastAsia="zh-CN"/>
        </w:rPr>
      </w:pPr>
      <w:r w:rsidRPr="0092592F">
        <w:rPr>
          <w:rFonts w:eastAsia="SimSun"/>
          <w:sz w:val="40"/>
          <w:szCs w:val="40"/>
          <w:lang w:eastAsia="zh-CN"/>
        </w:rPr>
        <w:t>綜合研究</w:t>
      </w:r>
      <w:r w:rsidRPr="0092592F">
        <w:rPr>
          <w:rFonts w:eastAsia="SimSun" w:hint="default"/>
          <w:sz w:val="40"/>
          <w:szCs w:val="40"/>
          <w:lang w:eastAsia="zh-CN"/>
        </w:rPr>
        <w:t>—</w:t>
      </w:r>
      <w:r w:rsidRPr="0092592F">
        <w:rPr>
          <w:rFonts w:eastAsia="SimSun"/>
          <w:sz w:val="40"/>
          <w:szCs w:val="40"/>
          <w:lang w:eastAsia="zh-CN"/>
        </w:rPr>
        <w:t>澳門古樹</w:t>
      </w:r>
    </w:p>
    <w:p w14:paraId="14A1D116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>
        <w:rPr>
          <w:rFonts w:ascii="新細明體" w:eastAsia="新細明體" w:hAnsi="新細明體" w:cs="新細明體"/>
        </w:rPr>
        <w:t>為什麼要保育</w:t>
      </w:r>
      <w:r w:rsidRPr="0092592F">
        <w:rPr>
          <w:rFonts w:ascii="PingFang HK Regular" w:hAnsi="PingFang HK Regular" w:hint="default"/>
          <w:rtl/>
          <w:lang w:val="ar-SA"/>
        </w:rPr>
        <w:t>“</w:t>
      </w:r>
      <w:r>
        <w:rPr>
          <w:rFonts w:ascii="新細明體" w:eastAsia="新細明體" w:hAnsi="新細明體" w:cs="新細明體"/>
        </w:rPr>
        <w:t>古樹</w:t>
      </w:r>
      <w:r w:rsidRPr="0092592F">
        <w:rPr>
          <w:rFonts w:ascii="PingFang HK Regular" w:hAnsi="PingFang HK Regular" w:hint="default"/>
        </w:rPr>
        <w:t>”</w:t>
      </w:r>
      <w:r>
        <w:rPr>
          <w:rFonts w:ascii="新細明體" w:eastAsia="新細明體" w:hAnsi="新細明體" w:cs="新細明體"/>
        </w:rPr>
        <w:t>，對現在、將來有何影響或意義？</w:t>
      </w:r>
    </w:p>
    <w:p w14:paraId="1EDF02F3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古</w:t>
      </w:r>
      <w:r>
        <w:rPr>
          <w:rFonts w:ascii="新細明體" w:eastAsia="新細明體" w:hAnsi="新細明體" w:cs="新細明體"/>
        </w:rPr>
        <w:t>樹在澳門的分佈如何？（生物和地理角度）</w:t>
      </w:r>
    </w:p>
    <w:p w14:paraId="6C80E277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在</w:t>
      </w:r>
      <w:r>
        <w:rPr>
          <w:rFonts w:ascii="新細明體" w:eastAsia="新細明體" w:hAnsi="新細明體" w:cs="新細明體"/>
        </w:rPr>
        <w:t>分佈上有何特徵？</w:t>
      </w:r>
    </w:p>
    <w:p w14:paraId="277CE64B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保</w:t>
      </w:r>
      <w:r>
        <w:rPr>
          <w:rFonts w:ascii="新細明體" w:eastAsia="新細明體" w:hAnsi="新細明體" w:cs="新細明體"/>
        </w:rPr>
        <w:t>育古樹需要什麼條件？</w:t>
      </w:r>
    </w:p>
    <w:p w14:paraId="7D9B96D8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澳</w:t>
      </w:r>
      <w:r>
        <w:rPr>
          <w:rFonts w:ascii="新細明體" w:eastAsia="新細明體" w:hAnsi="新細明體" w:cs="新細明體"/>
        </w:rPr>
        <w:t>門歷史背景與澳門現存古樹的情況有何關聯？</w:t>
      </w:r>
    </w:p>
    <w:p w14:paraId="54F6E73C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為</w:t>
      </w:r>
      <w:r>
        <w:rPr>
          <w:rFonts w:ascii="新細明體" w:eastAsia="新細明體" w:hAnsi="新細明體" w:cs="新細明體"/>
        </w:rPr>
        <w:t>何在該時段出現？</w:t>
      </w:r>
    </w:p>
    <w:p w14:paraId="1F11D1EC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何</w:t>
      </w:r>
      <w:r>
        <w:rPr>
          <w:rFonts w:ascii="新細明體" w:eastAsia="新細明體" w:hAnsi="新細明體" w:cs="新細明體"/>
        </w:rPr>
        <w:t>時立法保護古樹？</w:t>
      </w:r>
    </w:p>
    <w:p w14:paraId="09AF1E82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古</w:t>
      </w:r>
      <w:r>
        <w:rPr>
          <w:rFonts w:ascii="新細明體" w:eastAsia="新細明體" w:hAnsi="新細明體" w:cs="新細明體"/>
        </w:rPr>
        <w:t>樹對附近的居民有何影響？＋圖片</w:t>
      </w:r>
    </w:p>
    <w:p w14:paraId="1E32178D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有</w:t>
      </w:r>
      <w:r>
        <w:rPr>
          <w:rFonts w:ascii="新細明體" w:eastAsia="新細明體" w:hAnsi="新細明體" w:cs="新細明體"/>
        </w:rPr>
        <w:t>何方法應對未來越來越多的古樹？</w:t>
      </w:r>
    </w:p>
    <w:p w14:paraId="02BE4A27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解</w:t>
      </w:r>
      <w:r>
        <w:rPr>
          <w:rFonts w:ascii="新細明體" w:eastAsia="新細明體" w:hAnsi="新細明體" w:cs="新細明體"/>
        </w:rPr>
        <w:t>釋為何未來會越來越多古樹</w:t>
      </w:r>
    </w:p>
    <w:p w14:paraId="592F6A0C" w14:textId="77777777" w:rsidR="0092592F" w:rsidRPr="0092592F" w:rsidRDefault="0092592F" w:rsidP="0092592F">
      <w:pPr>
        <w:pStyle w:val="a5"/>
        <w:numPr>
          <w:ilvl w:val="0"/>
          <w:numId w:val="3"/>
        </w:numPr>
        <w:ind w:leftChars="0"/>
        <w:rPr>
          <w:rFonts w:eastAsiaTheme="minorEastAsia" w:hint="default"/>
        </w:rPr>
      </w:pPr>
      <w:r w:rsidRPr="0092592F">
        <w:rPr>
          <w:rFonts w:ascii="新細明體" w:eastAsia="新細明體" w:hAnsi="新細明體" w:cs="新細明體"/>
        </w:rPr>
        <w:t>古</w:t>
      </w:r>
      <w:r>
        <w:rPr>
          <w:rFonts w:ascii="新細明體" w:eastAsia="新細明體" w:hAnsi="新細明體" w:cs="新細明體"/>
        </w:rPr>
        <w:t>樹所在地方與樹本身的故事</w:t>
      </w:r>
    </w:p>
    <w:p w14:paraId="0B042AD4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分</w:t>
      </w:r>
      <w:r>
        <w:rPr>
          <w:rFonts w:ascii="新細明體" w:eastAsia="新細明體" w:hAnsi="新細明體" w:cs="新細明體"/>
        </w:rPr>
        <w:t>析古樹的分布（歷史角度）</w:t>
      </w:r>
    </w:p>
    <w:p w14:paraId="39EBB0AD" w14:textId="77777777" w:rsid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 w:rsidRPr="0092592F">
        <w:rPr>
          <w:rFonts w:ascii="新細明體" w:eastAsia="新細明體" w:hAnsi="新細明體" w:cs="新細明體"/>
        </w:rPr>
        <w:t>基</w:t>
      </w:r>
      <w:r>
        <w:rPr>
          <w:rFonts w:ascii="新細明體" w:eastAsia="新細明體" w:hAnsi="新細明體" w:cs="新細明體"/>
        </w:rPr>
        <w:t>於收集到數據，用一種數學模型擬合及分析它們關係</w:t>
      </w:r>
    </w:p>
    <w:p w14:paraId="21E5B664" w14:textId="5C952891" w:rsidR="0092592F" w:rsidRPr="0092592F" w:rsidRDefault="0092592F" w:rsidP="0092592F">
      <w:pPr>
        <w:pStyle w:val="a5"/>
        <w:numPr>
          <w:ilvl w:val="0"/>
          <w:numId w:val="3"/>
        </w:numPr>
        <w:ind w:leftChars="0"/>
        <w:rPr>
          <w:rFonts w:hint="default"/>
        </w:rPr>
      </w:pPr>
      <w:r>
        <w:rPr>
          <w:rFonts w:ascii="新細明體" w:eastAsia="新細明體" w:hAnsi="新細明體" w:cs="新細明體"/>
        </w:rPr>
        <w:t>想補充的相關知識</w:t>
      </w:r>
    </w:p>
    <w:p w14:paraId="0A811225" w14:textId="77777777" w:rsidR="0092592F" w:rsidRPr="0092592F" w:rsidRDefault="0092592F" w:rsidP="0092592F">
      <w:pPr>
        <w:rPr>
          <w:rFonts w:eastAsia="SimSun"/>
          <w:lang w:eastAsia="zh-CN"/>
        </w:rPr>
      </w:pPr>
    </w:p>
    <w:p w14:paraId="503D1EFE" w14:textId="7DA3800C" w:rsidR="0092592F" w:rsidRDefault="0092592F" w:rsidP="0092592F">
      <w:pPr>
        <w:rPr>
          <w:rFonts w:eastAsia="SimSun" w:hint="default"/>
          <w:lang w:eastAsia="zh-CN"/>
        </w:rPr>
      </w:pPr>
      <w:r>
        <w:rPr>
          <w:rFonts w:eastAsia="SimSun"/>
          <w:lang w:eastAsia="zh-CN"/>
        </w:rPr>
        <w:t>資訊任務</w:t>
      </w:r>
    </w:p>
    <w:p w14:paraId="7ED7CE7C" w14:textId="15BB7D28" w:rsidR="0092592F" w:rsidRPr="0092592F" w:rsidRDefault="0092592F" w:rsidP="0092592F">
      <w:pPr>
        <w:pStyle w:val="a5"/>
        <w:numPr>
          <w:ilvl w:val="0"/>
          <w:numId w:val="4"/>
        </w:numPr>
        <w:ind w:leftChars="0"/>
        <w:rPr>
          <w:rFonts w:eastAsia="SimSun" w:hint="default"/>
          <w:lang w:eastAsia="zh-CN"/>
        </w:rPr>
      </w:pPr>
      <w:r w:rsidRPr="0092592F">
        <w:rPr>
          <w:rFonts w:eastAsia="SimSun"/>
          <w:lang w:eastAsia="zh-CN"/>
        </w:rPr>
        <w:t>各堂區古樹數目分佈圖</w:t>
      </w:r>
    </w:p>
    <w:p w14:paraId="75ADCE4D" w14:textId="5D5C63F1" w:rsidR="0092592F" w:rsidRPr="0092592F" w:rsidRDefault="0092592F" w:rsidP="0092592F">
      <w:pPr>
        <w:pStyle w:val="a5"/>
        <w:numPr>
          <w:ilvl w:val="0"/>
          <w:numId w:val="4"/>
        </w:numPr>
        <w:ind w:leftChars="0"/>
        <w:rPr>
          <w:rFonts w:eastAsia="SimSun" w:hint="default"/>
          <w:lang w:eastAsia="zh-CN"/>
        </w:rPr>
      </w:pPr>
      <w:r w:rsidRPr="0092592F">
        <w:rPr>
          <w:rFonts w:eastAsia="SimSun"/>
          <w:lang w:eastAsia="zh-CN"/>
        </w:rPr>
        <w:t>從澳門古樹清單中做澳門古樹分析</w:t>
      </w:r>
    </w:p>
    <w:p w14:paraId="24A85088" w14:textId="3519D720" w:rsidR="0092592F" w:rsidRPr="0092592F" w:rsidRDefault="0092592F" w:rsidP="0092592F">
      <w:pPr>
        <w:pStyle w:val="a5"/>
        <w:numPr>
          <w:ilvl w:val="0"/>
          <w:numId w:val="4"/>
        </w:numPr>
        <w:ind w:leftChars="0"/>
        <w:rPr>
          <w:rFonts w:eastAsia="SimSun" w:hint="default"/>
          <w:lang w:eastAsia="zh-CN"/>
        </w:rPr>
      </w:pPr>
      <w:r w:rsidRPr="0092592F">
        <w:rPr>
          <w:rFonts w:eastAsia="SimSun"/>
          <w:lang w:eastAsia="zh-CN"/>
        </w:rPr>
        <w:t>古樹名目分區表，做任務</w:t>
      </w:r>
      <w:r w:rsidRPr="0092592F">
        <w:rPr>
          <w:rFonts w:eastAsia="SimSun"/>
          <w:lang w:eastAsia="zh-CN"/>
        </w:rPr>
        <w:t>1</w:t>
      </w:r>
      <w:r w:rsidRPr="0092592F">
        <w:rPr>
          <w:rFonts w:eastAsia="SimSun"/>
          <w:lang w:eastAsia="zh-CN"/>
        </w:rPr>
        <w:t>的加强版</w:t>
      </w:r>
    </w:p>
    <w:p w14:paraId="3C976C13" w14:textId="796953DB" w:rsidR="0092592F" w:rsidRPr="0092592F" w:rsidRDefault="0092592F" w:rsidP="0092592F">
      <w:pPr>
        <w:pStyle w:val="a5"/>
        <w:numPr>
          <w:ilvl w:val="0"/>
          <w:numId w:val="4"/>
        </w:numPr>
        <w:ind w:leftChars="0"/>
        <w:rPr>
          <w:rFonts w:eastAsia="SimSun"/>
          <w:strike/>
          <w:lang w:eastAsia="zh-CN"/>
        </w:rPr>
      </w:pPr>
      <w:r w:rsidRPr="0092592F">
        <w:rPr>
          <w:rFonts w:eastAsia="SimSun"/>
          <w:strike/>
          <w:lang w:eastAsia="zh-CN"/>
        </w:rPr>
        <w:t>創作古樹保育影片（可</w:t>
      </w:r>
      <w:r w:rsidRPr="0092592F">
        <w:rPr>
          <w:rFonts w:eastAsia="SimSun"/>
          <w:strike/>
          <w:lang w:eastAsia="zh-CN"/>
        </w:rPr>
        <w:t>AI</w:t>
      </w:r>
      <w:r w:rsidRPr="0092592F">
        <w:rPr>
          <w:rFonts w:eastAsia="SimSun"/>
          <w:strike/>
          <w:lang w:eastAsia="zh-CN"/>
        </w:rPr>
        <w:t>可實拍）</w:t>
      </w:r>
    </w:p>
    <w:p w14:paraId="1FD79933" w14:textId="75CE2C24" w:rsidR="0092592F" w:rsidRPr="0092592F" w:rsidRDefault="0092592F" w:rsidP="0092592F">
      <w:pPr>
        <w:pStyle w:val="a5"/>
        <w:numPr>
          <w:ilvl w:val="0"/>
          <w:numId w:val="4"/>
        </w:numPr>
        <w:ind w:leftChars="0"/>
        <w:rPr>
          <w:rFonts w:eastAsia="SimSun"/>
          <w:lang w:eastAsia="zh-CN"/>
        </w:rPr>
      </w:pPr>
      <w:r w:rsidRPr="0092592F">
        <w:rPr>
          <w:rFonts w:eastAsia="SimSun"/>
          <w:lang w:eastAsia="zh-CN"/>
        </w:rPr>
        <w:t>古樹保育網頁</w:t>
      </w:r>
      <w:r>
        <w:rPr>
          <w:rFonts w:ascii="SimSun" w:eastAsia="SimSun" w:hAnsi="SimSun" w:cs="新細明體"/>
        </w:rPr>
        <w:t>（要求：相片</w:t>
      </w:r>
      <w:r>
        <w:rPr>
          <w:rFonts w:ascii="SimSun" w:eastAsia="SimSun" w:hAnsi="SimSun" w:cs="新細明體"/>
          <w:lang w:eastAsia="zh-CN"/>
        </w:rPr>
        <w:t>，</w:t>
      </w:r>
      <w:r>
        <w:rPr>
          <w:rFonts w:ascii="SimSun" w:eastAsia="SimSun" w:hAnsi="SimSun" w:cs="新細明體"/>
          <w:lang w:eastAsia="zh-CN"/>
        </w:rPr>
        <w:t>地圖查詢，路綫推薦，保育科普）</w:t>
      </w:r>
    </w:p>
    <w:p w14:paraId="06AD5F14" w14:textId="77777777" w:rsidR="0092592F" w:rsidRPr="0092592F" w:rsidRDefault="0092592F" w:rsidP="0092592F">
      <w:pPr>
        <w:rPr>
          <w:rFonts w:eastAsia="SimSun"/>
          <w:lang w:eastAsia="zh-CN"/>
        </w:rPr>
      </w:pPr>
    </w:p>
    <w:p w14:paraId="0BF31FC6" w14:textId="07B9A7BA" w:rsidR="0092592F" w:rsidRDefault="0092592F" w:rsidP="0092592F">
      <w:pPr>
        <w:rPr>
          <w:rFonts w:eastAsia="SimSun" w:hint="default"/>
          <w:lang w:eastAsia="zh-CN"/>
        </w:rPr>
      </w:pPr>
      <w:r>
        <w:rPr>
          <w:rFonts w:eastAsia="SimSun"/>
          <w:lang w:eastAsia="zh-CN"/>
        </w:rPr>
        <w:t>其他：</w:t>
      </w:r>
    </w:p>
    <w:p w14:paraId="37B5EF27" w14:textId="7674498E" w:rsidR="0092592F" w:rsidRDefault="0092592F" w:rsidP="0092592F">
      <w:pPr>
        <w:rPr>
          <w:rFonts w:eastAsia="SimSun" w:hint="default"/>
          <w:lang w:eastAsia="zh-CN"/>
        </w:rPr>
      </w:pPr>
      <w:r>
        <w:rPr>
          <w:rFonts w:eastAsia="SimSun"/>
          <w:lang w:eastAsia="zh-CN"/>
        </w:rPr>
        <w:t>數學圖表</w:t>
      </w:r>
    </w:p>
    <w:p w14:paraId="0B4BB451" w14:textId="361FF729" w:rsidR="0008216D" w:rsidRDefault="0008216D" w:rsidP="0092592F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t>數學角度分析</w:t>
      </w:r>
    </w:p>
    <w:p w14:paraId="624BF83E" w14:textId="77777777" w:rsidR="0008216D" w:rsidRDefault="0008216D" w:rsidP="0092592F">
      <w:pPr>
        <w:rPr>
          <w:rFonts w:eastAsia="SimSun" w:hint="default"/>
          <w:lang w:eastAsia="zh-CN"/>
        </w:rPr>
      </w:pPr>
    </w:p>
    <w:p w14:paraId="0A0D0D00" w14:textId="77777777" w:rsidR="0008216D" w:rsidRDefault="0008216D" w:rsidP="0092592F">
      <w:pPr>
        <w:rPr>
          <w:rFonts w:eastAsia="SimSun"/>
          <w:lang w:eastAsia="zh-CN"/>
        </w:rPr>
      </w:pPr>
    </w:p>
    <w:p w14:paraId="5D9AC74E" w14:textId="03599E77" w:rsidR="0092592F" w:rsidRPr="0008216D" w:rsidRDefault="0092592F" w:rsidP="0092592F">
      <w:pPr>
        <w:rPr>
          <w:rFonts w:eastAsia="SimSun"/>
          <w:sz w:val="24"/>
          <w:szCs w:val="24"/>
          <w:lang w:eastAsia="zh-CN"/>
        </w:rPr>
      </w:pPr>
      <w:r w:rsidRPr="0008216D">
        <w:rPr>
          <w:rFonts w:eastAsia="SimSun"/>
          <w:sz w:val="24"/>
          <w:szCs w:val="24"/>
          <w:lang w:eastAsia="zh-CN"/>
        </w:rPr>
        <w:t>設計方案</w:t>
      </w:r>
      <w:r w:rsidR="0008216D" w:rsidRPr="0008216D">
        <w:rPr>
          <w:rFonts w:eastAsia="SimSun"/>
          <w:sz w:val="24"/>
          <w:szCs w:val="24"/>
          <w:lang w:eastAsia="zh-CN"/>
        </w:rPr>
        <w:t>：</w:t>
      </w:r>
    </w:p>
    <w:sectPr w:rsidR="0092592F" w:rsidRPr="0008216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25A4F" w14:textId="77777777" w:rsidR="005641AA" w:rsidRDefault="005641AA">
      <w:pPr>
        <w:rPr>
          <w:rFonts w:hint="default"/>
        </w:rPr>
      </w:pPr>
      <w:r>
        <w:separator/>
      </w:r>
    </w:p>
  </w:endnote>
  <w:endnote w:type="continuationSeparator" w:id="0">
    <w:p w14:paraId="5EA25A51" w14:textId="77777777" w:rsidR="005641AA" w:rsidRDefault="005641AA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HK Regular">
    <w:altName w:val="Cambria"/>
    <w:charset w:val="00"/>
    <w:family w:val="roman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ingFang HK Semi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25A4A" w14:textId="77777777" w:rsidR="001511F6" w:rsidRDefault="001511F6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25A4B" w14:textId="77777777" w:rsidR="005641AA" w:rsidRDefault="005641AA">
      <w:pPr>
        <w:rPr>
          <w:rFonts w:hint="default"/>
        </w:rPr>
      </w:pPr>
      <w:r>
        <w:separator/>
      </w:r>
    </w:p>
  </w:footnote>
  <w:footnote w:type="continuationSeparator" w:id="0">
    <w:p w14:paraId="5EA25A4D" w14:textId="77777777" w:rsidR="005641AA" w:rsidRDefault="005641AA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25A49" w14:textId="77777777" w:rsidR="001511F6" w:rsidRDefault="001511F6">
    <w:pPr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7A05"/>
    <w:multiLevelType w:val="hybridMultilevel"/>
    <w:tmpl w:val="74E012A6"/>
    <w:numStyleLink w:val="a"/>
  </w:abstractNum>
  <w:abstractNum w:abstractNumId="1" w15:restartNumberingAfterBreak="0">
    <w:nsid w:val="1E060D27"/>
    <w:multiLevelType w:val="hybridMultilevel"/>
    <w:tmpl w:val="74E012A6"/>
    <w:styleLink w:val="a"/>
    <w:lvl w:ilvl="0" w:tplc="B254DBC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C5C1E4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18B89A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06B7D4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A4C846A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3E8846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463DA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68F972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925862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0BF55F8"/>
    <w:multiLevelType w:val="hybridMultilevel"/>
    <w:tmpl w:val="A90E33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F167B16"/>
    <w:multiLevelType w:val="hybridMultilevel"/>
    <w:tmpl w:val="88E66E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844209">
    <w:abstractNumId w:val="1"/>
  </w:num>
  <w:num w:numId="2" w16cid:durableId="1079323694">
    <w:abstractNumId w:val="0"/>
  </w:num>
  <w:num w:numId="3" w16cid:durableId="1793286538">
    <w:abstractNumId w:val="2"/>
  </w:num>
  <w:num w:numId="4" w16cid:durableId="1579249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1F6"/>
    <w:rsid w:val="0008216D"/>
    <w:rsid w:val="001511F6"/>
    <w:rsid w:val="00390B04"/>
    <w:rsid w:val="005641AA"/>
    <w:rsid w:val="0092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5A3B"/>
  <w15:docId w15:val="{30EC07EF-D462-4E10-92A2-2D9BB10F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Arial Unicode MS" w:eastAsia="Arial Unicode MS" w:hAnsi="Arial Unicode MS" w:cs="Arial Unicode MS" w:hint="eastAsia"/>
      <w:color w:val="000000"/>
      <w:sz w:val="22"/>
      <w:szCs w:val="22"/>
      <w:lang w:val="zh-TW"/>
      <w14:textOutline w14:w="0" w14:cap="flat" w14:cmpd="sng" w14:algn="ctr">
        <w14:noFill/>
        <w14:prstDash w14:val="solid"/>
        <w14:bevel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a">
    <w:name w:val="數字"/>
    <w:pPr>
      <w:numPr>
        <w:numId w:val="1"/>
      </w:numPr>
    </w:pPr>
  </w:style>
  <w:style w:type="paragraph" w:styleId="a5">
    <w:name w:val="List Paragraph"/>
    <w:basedOn w:val="a0"/>
    <w:uiPriority w:val="34"/>
    <w:qFormat/>
    <w:rsid w:val="009259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HK Semibold"/>
        <a:ea typeface="細明體"/>
        <a:cs typeface="PingFang HK Semibold"/>
      </a:majorFont>
      <a:minorFont>
        <a:latin typeface="PingFang HK Regular"/>
        <a:ea typeface="新細明體"/>
        <a:cs typeface="PingFang HK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HK Medium"/>
            <a:ea typeface="PingFang HK Medium"/>
            <a:cs typeface="PingFang HK Medium"/>
            <a:sym typeface="PingFang HK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HK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300</Characters>
  <Application>Microsoft Office Word</Application>
  <DocSecurity>4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melody chu</cp:lastModifiedBy>
  <cp:revision>2</cp:revision>
  <dcterms:created xsi:type="dcterms:W3CDTF">2026-09-23T06:50:00Z</dcterms:created>
  <dcterms:modified xsi:type="dcterms:W3CDTF">2026-09-23T06:50:00Z</dcterms:modified>
</cp:coreProperties>
</file>