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6d9eeb"/>
          <w:sz w:val="32"/>
          <w:szCs w:val="32"/>
        </w:rPr>
      </w:pPr>
      <w:bookmarkStart w:colFirst="0" w:colLast="0" w:name="_xb98jl2b5ksc" w:id="0"/>
      <w:bookmarkEnd w:id="0"/>
      <w:r w:rsidDel="00000000" w:rsidR="00000000" w:rsidRPr="00000000">
        <w:rPr>
          <w:b w:val="1"/>
          <w:bCs w:val="1"/>
          <w:color w:val="6d9eeb"/>
          <w:sz w:val="42"/>
          <w:szCs w:val="42"/>
          <w:rtl w:val="0"/>
        </w:rPr>
        <w:t xml:space="preserve">TEST SUMMARY REPORT</w:t>
      </w:r>
      <w:r w:rsidDel="00000000" w:rsidR="00000000" w:rsidRPr="00000000">
        <w:rPr>
          <w:b w:val="1"/>
          <w:bCs w:val="1"/>
          <w:color w:val="6d9eeb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Manual Testing of SauceDemo E-commerce Web Application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Tested by:</w:t>
      </w:r>
      <w:r w:rsidDel="00000000" w:rsidR="00000000" w:rsidRPr="00000000">
        <w:rPr>
          <w:rtl w:val="0"/>
        </w:rPr>
        <w:t xml:space="preserve"> Rimziya Fazlin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2026/10/06</w:t>
      </w:r>
    </w:p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Overview</w:t>
        <w:br w:type="textWrapping"/>
      </w:r>
      <w:r w:rsidDel="00000000" w:rsidR="00000000" w:rsidRPr="00000000">
        <w:rPr>
          <w:rtl w:val="0"/>
        </w:rPr>
        <w:t xml:space="preserve"> Manual testing of the SauceDemo web application covering login, inventory, cart, checkout, and menu access. Tests were run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standard_user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locked_out_user</w:t>
      </w:r>
      <w:r w:rsidDel="00000000" w:rsidR="00000000" w:rsidRPr="00000000">
        <w:rPr>
          <w:rtl w:val="0"/>
        </w:rPr>
        <w:t xml:space="preserve"> (access control)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problem_user</w:t>
      </w:r>
      <w:r w:rsidDel="00000000" w:rsidR="00000000" w:rsidRPr="00000000">
        <w:rPr>
          <w:rtl w:val="0"/>
        </w:rPr>
        <w:t xml:space="preserve"> (a deliberately faulty account provided by SauceDemo for testing practice).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Test Environment</w:t>
        <w:br w:type="textWrapping"/>
      </w:r>
      <w:r w:rsidDel="00000000" w:rsidR="00000000" w:rsidRPr="00000000">
        <w:rPr>
          <w:rtl w:val="0"/>
        </w:rPr>
        <w:t xml:space="preserve">ZTE A202ZT, Android 12, Google Chrome 152.0.7977.82,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Test Execution Summary</w:t>
      </w:r>
    </w:p>
    <w:tbl>
      <w:tblPr>
        <w:tblStyle w:val="Table1"/>
        <w:tblW w:w="5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490"/>
        <w:tblGridChange w:id="0">
          <w:tblGrid>
            <w:gridCol w:w="3105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Executed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Pass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85.3%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Results by Module</w:t>
      </w:r>
    </w:p>
    <w:tbl>
      <w:tblPr>
        <w:tblStyle w:val="Table2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990"/>
        <w:gridCol w:w="915"/>
        <w:gridCol w:w="960"/>
        <w:tblGridChange w:id="0">
          <w:tblGrid>
            <w:gridCol w:w="2715"/>
            <w:gridCol w:w="990"/>
            <w:gridCol w:w="91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Menu and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problem_user tests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Defect Summary</w:t>
      </w:r>
    </w:p>
    <w:tbl>
      <w:tblPr>
        <w:tblStyle w:val="Table3"/>
        <w:tblW w:w="5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3060"/>
        <w:tblGridChange w:id="0">
          <w:tblGrid>
            <w:gridCol w:w="2550"/>
            <w:gridCol w:w="3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Key Findings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standard_user flows (login, cart, checkout, logout) worked as expected.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problem_user showed 5 defects: identical product images, cart add/remove failures, sort not working, and a checkout-blocking Last Name field issue.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BUG05 is the most serious because the user cannot complete a purchase.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was done on one device and one browser.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three of the available SauceDemo users were tested.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a demo application, so some defects are intentional.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Conclusion</w:t>
        <w:br w:type="textWrapping"/>
      </w:r>
      <w:r w:rsidDel="00000000" w:rsidR="00000000" w:rsidRPr="00000000">
        <w:rPr>
          <w:rtl w:val="0"/>
        </w:rPr>
        <w:t xml:space="preserve"> The application works correctly for standard_user. The problem_user account has defects that should be fixed before release, starting with BUG05 (Critical) and the cart issues (High). After fixes, regression testing of TC30-TC34 is recommended.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" TargetMode="External"/><Relationship Id="rId7" Type="http://schemas.openxmlformats.org/officeDocument/2006/relationships/hyperlink" Target="https://www.saucedem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