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79AED895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DE2B4A">
        <w:rPr>
          <w:rFonts w:asciiTheme="majorEastAsia" w:eastAsiaTheme="majorEastAsia" w:hAnsiTheme="majorEastAsia"/>
          <w:b/>
          <w:bCs/>
          <w:sz w:val="44"/>
          <w:szCs w:val="44"/>
        </w:rPr>
        <w:t>1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DE2B4A" w:rsidRPr="00DE2B4A">
        <w:rPr>
          <w:rFonts w:asciiTheme="majorEastAsia" w:eastAsiaTheme="majorEastAsia" w:hAnsiTheme="majorEastAsia"/>
          <w:b/>
          <w:bCs/>
          <w:sz w:val="44"/>
          <w:szCs w:val="44"/>
        </w:rPr>
        <w:t>IAM 사용자 권한 검증을 통한 정책 이해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019A9CE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DE2B4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클라우드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25B9550D" w:rsidR="00AB1403" w:rsidRPr="00DE2B4A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1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DE2B4A" w:rsidRP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IAM 사용자 권한 검증을 통한 정책 이해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C43F417" w14:textId="1D6D4FD4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월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9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60E9C808" w14:textId="1EE200E1" w:rsidR="001221A1" w:rsidRPr="001221A1" w:rsidRDefault="001221A1" w:rsidP="00DE2B4A">
      <w:pPr>
        <w:jc w:val="left"/>
        <w:rPr>
          <w:b/>
          <w:sz w:val="24"/>
          <w:szCs w:val="24"/>
        </w:rPr>
      </w:pPr>
      <w:r w:rsidRPr="001221A1">
        <w:rPr>
          <w:rFonts w:hint="eastAsia"/>
          <w:b/>
          <w:sz w:val="24"/>
          <w:szCs w:val="24"/>
        </w:rPr>
        <w:lastRenderedPageBreak/>
        <w:t>[</w:t>
      </w:r>
      <w:r w:rsidR="00F34241">
        <w:rPr>
          <w:b/>
          <w:sz w:val="24"/>
          <w:szCs w:val="24"/>
        </w:rPr>
        <w:t xml:space="preserve">IAM </w:t>
      </w:r>
      <w:r w:rsidRPr="001221A1">
        <w:rPr>
          <w:rFonts w:hint="eastAsia"/>
          <w:b/>
          <w:sz w:val="24"/>
          <w:szCs w:val="24"/>
        </w:rPr>
        <w:t>정책</w:t>
      </w:r>
      <w:r w:rsidRPr="001221A1">
        <w:rPr>
          <w:b/>
          <w:sz w:val="24"/>
          <w:szCs w:val="24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FF0" w14:paraId="3365A8DB" w14:textId="77777777" w:rsidTr="00FC5FF0">
        <w:tc>
          <w:tcPr>
            <w:tcW w:w="9350" w:type="dxa"/>
          </w:tcPr>
          <w:p w14:paraId="6E52EDB2" w14:textId="26DE86E4" w:rsidR="00FC5FF0" w:rsidRPr="00FC5FF0" w:rsidRDefault="00FC5FF0" w:rsidP="00FC5FF0">
            <w:pPr>
              <w:spacing w:line="360" w:lineRule="auto"/>
              <w:jc w:val="left"/>
              <w:rPr>
                <w:rFonts w:ascii="Cambria" w:eastAsia="HyhwpEQ" w:hAnsi="Cambria"/>
                <w:bCs/>
                <w:sz w:val="24"/>
                <w:szCs w:val="24"/>
              </w:rPr>
            </w:pP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Effect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 xml:space="preserve">: 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Allow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,</w:t>
            </w:r>
          </w:p>
          <w:p w14:paraId="7E75A665" w14:textId="77777777" w:rsidR="00FC5FF0" w:rsidRPr="00FC5FF0" w:rsidRDefault="00FC5FF0" w:rsidP="00FC5FF0">
            <w:pPr>
              <w:spacing w:line="360" w:lineRule="auto"/>
              <w:jc w:val="left"/>
              <w:rPr>
                <w:rFonts w:ascii="Cambria" w:eastAsia="HyhwpEQ" w:hAnsi="Cambria"/>
                <w:bCs/>
                <w:sz w:val="24"/>
                <w:szCs w:val="24"/>
              </w:rPr>
            </w:pP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Action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 xml:space="preserve">: 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s</w:t>
            </w:r>
            <w:proofErr w:type="gramStart"/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3:*</w:t>
            </w:r>
            <w:proofErr w:type="gramEnd"/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,</w:t>
            </w:r>
          </w:p>
          <w:p w14:paraId="4CA364FA" w14:textId="42CE14C6" w:rsidR="00FC5FF0" w:rsidRDefault="00FC5FF0" w:rsidP="00FC5FF0">
            <w:pPr>
              <w:spacing w:line="360" w:lineRule="auto"/>
              <w:jc w:val="left"/>
              <w:rPr>
                <w:rFonts w:hint="eastAsia"/>
                <w:bCs/>
                <w:sz w:val="22"/>
              </w:rPr>
            </w:pP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Resource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 xml:space="preserve">: 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*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</w:p>
        </w:tc>
      </w:tr>
    </w:tbl>
    <w:p w14:paraId="35695C06" w14:textId="77777777" w:rsidR="00DF7AB4" w:rsidRDefault="00DF7AB4" w:rsidP="00DE2B4A">
      <w:pPr>
        <w:jc w:val="left"/>
        <w:rPr>
          <w:bCs/>
          <w:sz w:val="22"/>
        </w:rPr>
      </w:pPr>
      <w:r>
        <w:rPr>
          <w:bCs/>
          <w:sz w:val="22"/>
        </w:rPr>
        <w:t xml:space="preserve">IAM </w:t>
      </w:r>
      <w:r>
        <w:rPr>
          <w:rFonts w:hint="eastAsia"/>
          <w:bCs/>
          <w:sz w:val="22"/>
        </w:rPr>
        <w:t>정책은 어떤 서비스 기능에 어떤 조작을 할 수 있는지 정의한다.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위의 정책은 </w:t>
      </w:r>
      <w:r>
        <w:rPr>
          <w:bCs/>
          <w:sz w:val="22"/>
        </w:rPr>
        <w:t>Statement</w:t>
      </w:r>
      <w:r>
        <w:rPr>
          <w:rFonts w:hint="eastAsia"/>
          <w:bCs/>
          <w:sz w:val="22"/>
        </w:rPr>
        <w:t>에 존재하는 필수 조건이다.</w:t>
      </w:r>
      <w:r>
        <w:rPr>
          <w:bCs/>
          <w:sz w:val="22"/>
        </w:rPr>
        <w:t xml:space="preserve"> </w:t>
      </w:r>
    </w:p>
    <w:p w14:paraId="5333B909" w14:textId="690A1D27" w:rsidR="00DF7AB4" w:rsidRDefault="00DF7AB4" w:rsidP="00DE2B4A">
      <w:pPr>
        <w:jc w:val="left"/>
        <w:rPr>
          <w:bCs/>
          <w:sz w:val="22"/>
        </w:rPr>
      </w:pPr>
      <w:r>
        <w:rPr>
          <w:bCs/>
          <w:sz w:val="22"/>
        </w:rPr>
        <w:t xml:space="preserve">Effect: </w:t>
      </w:r>
      <w:r>
        <w:rPr>
          <w:rFonts w:hint="eastAsia"/>
          <w:bCs/>
          <w:sz w:val="22"/>
        </w:rPr>
        <w:t>서비스를 허용(</w:t>
      </w:r>
      <w:r>
        <w:rPr>
          <w:bCs/>
          <w:sz w:val="22"/>
        </w:rPr>
        <w:t>Allow)</w:t>
      </w:r>
      <w:r>
        <w:rPr>
          <w:rFonts w:hint="eastAsia"/>
          <w:bCs/>
          <w:sz w:val="22"/>
        </w:rPr>
        <w:t>할지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불허(D</w:t>
      </w:r>
      <w:r>
        <w:rPr>
          <w:bCs/>
          <w:sz w:val="22"/>
        </w:rPr>
        <w:t>eny)</w:t>
      </w:r>
      <w:r>
        <w:rPr>
          <w:rFonts w:hint="eastAsia"/>
          <w:bCs/>
          <w:sz w:val="22"/>
        </w:rPr>
        <w:t>할지 구분한다.</w:t>
      </w:r>
    </w:p>
    <w:p w14:paraId="440D4CB1" w14:textId="3322613D" w:rsidR="00BE35E5" w:rsidRDefault="00BE35E5" w:rsidP="00DE2B4A">
      <w:pPr>
        <w:jc w:val="left"/>
        <w:rPr>
          <w:rFonts w:hint="eastAsia"/>
          <w:bCs/>
          <w:sz w:val="22"/>
        </w:rPr>
      </w:pPr>
      <w:r>
        <w:rPr>
          <w:bCs/>
          <w:sz w:val="22"/>
        </w:rPr>
        <w:tab/>
      </w:r>
      <w:r>
        <w:rPr>
          <w:rFonts w:hint="eastAsia"/>
          <w:bCs/>
          <w:sz w:val="22"/>
        </w:rPr>
        <w:t xml:space="preserve">위의 정책에서 </w:t>
      </w:r>
      <w:r>
        <w:rPr>
          <w:bCs/>
          <w:sz w:val="22"/>
        </w:rPr>
        <w:t>Allow</w:t>
      </w:r>
      <w:r>
        <w:rPr>
          <w:rFonts w:hint="eastAsia"/>
          <w:bCs/>
          <w:sz w:val="22"/>
        </w:rPr>
        <w:t xml:space="preserve">이기 때문에 </w:t>
      </w:r>
      <w:r w:rsidR="00150FCB">
        <w:rPr>
          <w:rFonts w:hint="eastAsia"/>
          <w:bCs/>
          <w:sz w:val="22"/>
        </w:rPr>
        <w:t xml:space="preserve">모든 </w:t>
      </w:r>
      <w:r w:rsidR="00150FCB">
        <w:rPr>
          <w:bCs/>
          <w:sz w:val="22"/>
        </w:rPr>
        <w:t xml:space="preserve">s3 </w:t>
      </w:r>
      <w:r w:rsidR="00150FCB">
        <w:rPr>
          <w:rFonts w:hint="eastAsia"/>
          <w:bCs/>
          <w:sz w:val="22"/>
        </w:rPr>
        <w:t>작업을 허용한다</w:t>
      </w:r>
      <w:r w:rsidR="00150FCB">
        <w:rPr>
          <w:bCs/>
          <w:sz w:val="22"/>
        </w:rPr>
        <w:t>.</w:t>
      </w:r>
    </w:p>
    <w:p w14:paraId="142B2A2C" w14:textId="68C1B735" w:rsidR="00FC5FF0" w:rsidRDefault="00DF7AB4" w:rsidP="00BE35E5">
      <w:pPr>
        <w:jc w:val="left"/>
        <w:rPr>
          <w:bCs/>
          <w:sz w:val="22"/>
        </w:rPr>
      </w:pPr>
      <w:r>
        <w:rPr>
          <w:bCs/>
          <w:sz w:val="22"/>
        </w:rPr>
        <w:t>Action:</w:t>
      </w:r>
      <w:r>
        <w:rPr>
          <w:rFonts w:hint="eastAsia"/>
          <w:bCs/>
          <w:sz w:val="22"/>
        </w:rPr>
        <w:t xml:space="preserve"> </w:t>
      </w:r>
      <w:r w:rsidR="003B570D">
        <w:rPr>
          <w:rFonts w:hint="eastAsia"/>
          <w:bCs/>
          <w:sz w:val="22"/>
        </w:rPr>
        <w:t>서비스에서 수행할 수 있는 하나 이상의 작업을 지정한다.</w:t>
      </w:r>
      <w:r w:rsidR="00BE35E5">
        <w:rPr>
          <w:bCs/>
          <w:sz w:val="22"/>
        </w:rPr>
        <w:t xml:space="preserve"> </w:t>
      </w:r>
      <w:r w:rsidR="00BE35E5" w:rsidRPr="003B570D">
        <w:rPr>
          <w:rFonts w:ascii="Cambria" w:hAnsi="Cambria"/>
          <w:bCs/>
          <w:color w:val="335BA3"/>
          <w:sz w:val="24"/>
          <w:szCs w:val="24"/>
        </w:rPr>
        <w:t>(</w:t>
      </w:r>
      <w:r w:rsidR="00BE35E5" w:rsidRPr="003B570D">
        <w:rPr>
          <w:rFonts w:ascii="Cambria" w:hAnsi="Cambria"/>
          <w:bCs/>
          <w:color w:val="335BA3"/>
          <w:sz w:val="24"/>
          <w:szCs w:val="24"/>
        </w:rPr>
        <w:t>서비스</w:t>
      </w:r>
      <w:r w:rsidR="00BE35E5" w:rsidRPr="003B570D">
        <w:rPr>
          <w:rFonts w:ascii="Cambria" w:hAnsi="Cambria"/>
          <w:bCs/>
          <w:color w:val="335BA3"/>
          <w:sz w:val="24"/>
          <w:szCs w:val="24"/>
        </w:rPr>
        <w:t xml:space="preserve"> </w:t>
      </w:r>
      <w:r w:rsidR="00BE35E5" w:rsidRPr="003B570D">
        <w:rPr>
          <w:rFonts w:ascii="Cambria" w:hAnsi="Cambria"/>
          <w:bCs/>
          <w:color w:val="335BA3"/>
          <w:sz w:val="24"/>
          <w:szCs w:val="24"/>
        </w:rPr>
        <w:t>접두사</w:t>
      </w:r>
      <w:r w:rsidR="00BE35E5" w:rsidRPr="003B570D">
        <w:rPr>
          <w:rFonts w:ascii="Cambria" w:hAnsi="Cambria"/>
          <w:bCs/>
          <w:color w:val="335BA3"/>
          <w:sz w:val="24"/>
          <w:szCs w:val="24"/>
        </w:rPr>
        <w:t>):(</w:t>
      </w:r>
      <w:r w:rsidR="00BE35E5" w:rsidRPr="003B570D">
        <w:rPr>
          <w:rFonts w:ascii="Cambria" w:hAnsi="Cambria"/>
          <w:bCs/>
          <w:color w:val="335BA3"/>
          <w:sz w:val="24"/>
          <w:szCs w:val="24"/>
        </w:rPr>
        <w:t>작업</w:t>
      </w:r>
      <w:r w:rsidR="00BE35E5" w:rsidRPr="003B570D">
        <w:rPr>
          <w:rFonts w:ascii="Cambria" w:hAnsi="Cambria"/>
          <w:bCs/>
          <w:color w:val="335BA3"/>
          <w:sz w:val="24"/>
          <w:szCs w:val="24"/>
        </w:rPr>
        <w:t>)</w:t>
      </w:r>
      <w:r w:rsidR="00BE35E5">
        <w:rPr>
          <w:rFonts w:hint="eastAsia"/>
          <w:bCs/>
          <w:sz w:val="22"/>
        </w:rPr>
        <w:t>의 형식을 갖는다.</w:t>
      </w:r>
      <w:r w:rsidR="00BE35E5">
        <w:rPr>
          <w:bCs/>
          <w:sz w:val="22"/>
        </w:rPr>
        <w:t xml:space="preserve"> ex&gt; </w:t>
      </w:r>
      <w:r w:rsidR="00BE35E5" w:rsidRPr="00F7568F">
        <w:rPr>
          <w:rFonts w:ascii="Cambria" w:hAnsi="Cambria"/>
          <w:bCs/>
          <w:color w:val="335BA3"/>
          <w:sz w:val="24"/>
          <w:szCs w:val="24"/>
        </w:rPr>
        <w:t>s</w:t>
      </w:r>
      <w:proofErr w:type="gramStart"/>
      <w:r w:rsidR="00BE35E5" w:rsidRPr="00F7568F">
        <w:rPr>
          <w:rFonts w:ascii="Cambria" w:hAnsi="Cambria"/>
          <w:bCs/>
          <w:color w:val="335BA3"/>
          <w:sz w:val="24"/>
          <w:szCs w:val="24"/>
        </w:rPr>
        <w:t>3:ListBucket</w:t>
      </w:r>
      <w:proofErr w:type="gramEnd"/>
      <w:r w:rsidR="00BE35E5">
        <w:rPr>
          <w:bCs/>
          <w:sz w:val="22"/>
        </w:rPr>
        <w:t xml:space="preserve">, </w:t>
      </w:r>
      <w:r w:rsidR="00BE35E5" w:rsidRPr="00F7568F">
        <w:rPr>
          <w:rFonts w:ascii="Cambria" w:hAnsi="Cambria"/>
          <w:bCs/>
          <w:color w:val="335BA3"/>
          <w:sz w:val="24"/>
          <w:szCs w:val="24"/>
        </w:rPr>
        <w:t>s3:</w:t>
      </w:r>
      <w:r w:rsidR="00F7568F" w:rsidRPr="00F7568F">
        <w:t xml:space="preserve"> </w:t>
      </w:r>
      <w:proofErr w:type="spellStart"/>
      <w:r w:rsidR="00F7568F" w:rsidRPr="00F7568F">
        <w:rPr>
          <w:rFonts w:ascii="Cambria" w:hAnsi="Cambria"/>
          <w:bCs/>
          <w:color w:val="335BA3"/>
          <w:sz w:val="24"/>
          <w:szCs w:val="24"/>
        </w:rPr>
        <w:t>GetObject</w:t>
      </w:r>
      <w:proofErr w:type="spellEnd"/>
    </w:p>
    <w:p w14:paraId="69CE6824" w14:textId="59F35E8A" w:rsidR="00BE35E5" w:rsidRDefault="00BE35E5" w:rsidP="00BE35E5">
      <w:pPr>
        <w:jc w:val="left"/>
        <w:rPr>
          <w:bCs/>
          <w:sz w:val="22"/>
        </w:rPr>
      </w:pPr>
      <w:r>
        <w:rPr>
          <w:bCs/>
          <w:sz w:val="22"/>
        </w:rPr>
        <w:tab/>
      </w:r>
      <w:r>
        <w:rPr>
          <w:rFonts w:hint="eastAsia"/>
          <w:bCs/>
          <w:sz w:val="22"/>
        </w:rPr>
        <w:t xml:space="preserve">위의 정책에서 </w:t>
      </w:r>
      <w:r w:rsidR="00150FCB" w:rsidRPr="00F7568F">
        <w:rPr>
          <w:rFonts w:ascii="Cambria" w:hAnsi="Cambria"/>
          <w:bCs/>
          <w:color w:val="335BA3"/>
          <w:sz w:val="24"/>
          <w:szCs w:val="24"/>
        </w:rPr>
        <w:t>“</w:t>
      </w:r>
      <w:r w:rsidRPr="00F7568F">
        <w:rPr>
          <w:rFonts w:ascii="Cambria" w:hAnsi="Cambria"/>
          <w:bCs/>
          <w:color w:val="335BA3"/>
          <w:sz w:val="24"/>
          <w:szCs w:val="24"/>
        </w:rPr>
        <w:t>s</w:t>
      </w:r>
      <w:proofErr w:type="gramStart"/>
      <w:r w:rsidRPr="00F7568F">
        <w:rPr>
          <w:rFonts w:ascii="Cambria" w:hAnsi="Cambria"/>
          <w:bCs/>
          <w:color w:val="335BA3"/>
          <w:sz w:val="24"/>
          <w:szCs w:val="24"/>
        </w:rPr>
        <w:t>3:*</w:t>
      </w:r>
      <w:proofErr w:type="gramEnd"/>
      <w:r w:rsidR="00150FCB" w:rsidRPr="00F7568F">
        <w:rPr>
          <w:rFonts w:ascii="Cambria" w:hAnsi="Cambria"/>
          <w:bCs/>
          <w:color w:val="335BA3"/>
          <w:sz w:val="24"/>
          <w:szCs w:val="24"/>
        </w:rPr>
        <w:t>”</w:t>
      </w:r>
      <w:r>
        <w:rPr>
          <w:rFonts w:hint="eastAsia"/>
          <w:bCs/>
          <w:sz w:val="22"/>
        </w:rPr>
        <w:t xml:space="preserve">의 의미는 </w:t>
      </w:r>
      <w:r>
        <w:rPr>
          <w:bCs/>
          <w:sz w:val="22"/>
        </w:rPr>
        <w:t>s3</w:t>
      </w:r>
      <w:r>
        <w:rPr>
          <w:rFonts w:hint="eastAsia"/>
          <w:bCs/>
          <w:sz w:val="22"/>
        </w:rPr>
        <w:t xml:space="preserve"> 안의 모든 작업을 허용한다</w:t>
      </w:r>
      <w:r w:rsidR="00150FCB">
        <w:rPr>
          <w:rFonts w:hint="eastAsia"/>
          <w:bCs/>
          <w:sz w:val="22"/>
        </w:rPr>
        <w:t>.</w:t>
      </w:r>
    </w:p>
    <w:p w14:paraId="3F944FFF" w14:textId="0B1A5483" w:rsidR="00BE35E5" w:rsidRDefault="00BE35E5" w:rsidP="00BE35E5">
      <w:pPr>
        <w:jc w:val="left"/>
        <w:rPr>
          <w:bCs/>
          <w:sz w:val="22"/>
        </w:rPr>
      </w:pPr>
      <w:r>
        <w:rPr>
          <w:bCs/>
          <w:sz w:val="22"/>
        </w:rPr>
        <w:t xml:space="preserve">Resource: </w:t>
      </w:r>
      <w:r>
        <w:rPr>
          <w:rFonts w:hint="eastAsia"/>
          <w:bCs/>
          <w:sz w:val="22"/>
        </w:rPr>
        <w:t>리소스 이름(</w:t>
      </w:r>
      <w:r>
        <w:rPr>
          <w:bCs/>
          <w:sz w:val="22"/>
        </w:rPr>
        <w:t>ARN)</w:t>
      </w:r>
      <w:r>
        <w:rPr>
          <w:rFonts w:hint="eastAsia"/>
          <w:bCs/>
          <w:sz w:val="22"/>
        </w:rPr>
        <w:t>을 의미하며</w:t>
      </w:r>
      <w:r w:rsidRPr="00150FCB">
        <w:rPr>
          <w:rFonts w:ascii="Cambria" w:hAnsi="Cambria"/>
          <w:bCs/>
          <w:sz w:val="28"/>
          <w:szCs w:val="28"/>
        </w:rPr>
        <w:t xml:space="preserve">, </w:t>
      </w:r>
      <w:r w:rsidR="008D1021" w:rsidRPr="00F7568F">
        <w:rPr>
          <w:rFonts w:ascii="Cambria" w:hAnsi="Cambria"/>
          <w:bCs/>
          <w:color w:val="335BA3"/>
          <w:sz w:val="24"/>
          <w:szCs w:val="24"/>
        </w:rPr>
        <w:t>“</w:t>
      </w:r>
      <w:proofErr w:type="spellStart"/>
      <w:proofErr w:type="gramStart"/>
      <w:r w:rsidR="008D1021" w:rsidRPr="00F7568F">
        <w:rPr>
          <w:rFonts w:ascii="Cambria" w:hAnsi="Cambria"/>
          <w:bCs/>
          <w:color w:val="335BA3"/>
          <w:sz w:val="24"/>
          <w:szCs w:val="24"/>
        </w:rPr>
        <w:t>arn</w:t>
      </w:r>
      <w:proofErr w:type="spellEnd"/>
      <w:r w:rsidR="008D1021" w:rsidRPr="00F7568F">
        <w:rPr>
          <w:rFonts w:ascii="Cambria" w:hAnsi="Cambria"/>
          <w:bCs/>
          <w:color w:val="335BA3"/>
          <w:sz w:val="24"/>
          <w:szCs w:val="24"/>
        </w:rPr>
        <w:t>:{</w:t>
      </w:r>
      <w:proofErr w:type="gramEnd"/>
      <w:r w:rsidR="008D1021" w:rsidRPr="00F7568F">
        <w:rPr>
          <w:rFonts w:ascii="Cambria" w:hAnsi="Cambria"/>
          <w:bCs/>
          <w:color w:val="335BA3"/>
          <w:sz w:val="24"/>
          <w:szCs w:val="24"/>
        </w:rPr>
        <w:t>partition</w:t>
      </w:r>
      <w:r w:rsidR="008D1021" w:rsidRPr="00F7568F">
        <w:rPr>
          <w:rFonts w:ascii="Cambria" w:hAnsi="Cambria"/>
          <w:bCs/>
          <w:sz w:val="22"/>
        </w:rPr>
        <w:t>-</w:t>
      </w:r>
      <w:proofErr w:type="spellStart"/>
      <w:r w:rsidR="008D1021" w:rsidRPr="00F7568F">
        <w:rPr>
          <w:rFonts w:ascii="Cambria" w:hAnsi="Cambria"/>
          <w:bCs/>
          <w:sz w:val="22"/>
        </w:rPr>
        <w:t>aws</w:t>
      </w:r>
      <w:proofErr w:type="spellEnd"/>
      <w:r w:rsidR="008D1021" w:rsidRPr="00F7568F">
        <w:rPr>
          <w:rFonts w:ascii="Cambria" w:hAnsi="Cambria"/>
          <w:bCs/>
          <w:sz w:val="22"/>
        </w:rPr>
        <w:t>리전에서의</w:t>
      </w:r>
      <w:r w:rsidR="008D1021" w:rsidRPr="00F7568F">
        <w:rPr>
          <w:rFonts w:ascii="Cambria" w:hAnsi="Cambria"/>
          <w:bCs/>
          <w:sz w:val="22"/>
        </w:rPr>
        <w:t xml:space="preserve"> </w:t>
      </w:r>
      <w:r w:rsidR="008D1021" w:rsidRPr="00F7568F">
        <w:rPr>
          <w:rFonts w:ascii="Cambria" w:hAnsi="Cambria"/>
          <w:bCs/>
          <w:sz w:val="22"/>
        </w:rPr>
        <w:t>파티션</w:t>
      </w:r>
      <w:proofErr w:type="spellStart"/>
      <w:r w:rsidR="008D1021" w:rsidRPr="00F7568F">
        <w:rPr>
          <w:rFonts w:ascii="Cambria" w:hAnsi="Cambria"/>
          <w:bCs/>
          <w:sz w:val="22"/>
        </w:rPr>
        <w:t>aws</w:t>
      </w:r>
      <w:proofErr w:type="spellEnd"/>
      <w:r w:rsidR="008D1021" w:rsidRPr="00F7568F">
        <w:rPr>
          <w:rFonts w:ascii="Cambria" w:hAnsi="Cambria"/>
          <w:bCs/>
          <w:color w:val="335BA3"/>
          <w:sz w:val="24"/>
          <w:szCs w:val="24"/>
        </w:rPr>
        <w:t>}:{service}:{region}:{account}:{resource}”</w:t>
      </w:r>
      <w:r w:rsidR="008D1021">
        <w:rPr>
          <w:rFonts w:hint="eastAsia"/>
          <w:bCs/>
          <w:sz w:val="22"/>
        </w:rPr>
        <w:t>의 형식을 갖는다.</w:t>
      </w:r>
      <w:r w:rsidR="008D1021">
        <w:rPr>
          <w:bCs/>
          <w:sz w:val="22"/>
        </w:rPr>
        <w:t xml:space="preserve"> ex&gt; </w:t>
      </w:r>
      <w:r w:rsidR="008D1021" w:rsidRPr="00F7568F">
        <w:rPr>
          <w:rFonts w:ascii="Cambria" w:hAnsi="Cambria"/>
          <w:bCs/>
          <w:color w:val="335BA3"/>
          <w:sz w:val="24"/>
          <w:szCs w:val="24"/>
        </w:rPr>
        <w:t>“</w:t>
      </w:r>
      <w:proofErr w:type="gramStart"/>
      <w:r w:rsidR="008D1021" w:rsidRPr="00F7568F">
        <w:rPr>
          <w:rFonts w:ascii="Cambria" w:hAnsi="Cambria"/>
          <w:bCs/>
          <w:color w:val="335BA3"/>
          <w:sz w:val="24"/>
          <w:szCs w:val="24"/>
        </w:rPr>
        <w:t>arn:aws</w:t>
      </w:r>
      <w:proofErr w:type="gramEnd"/>
      <w:r w:rsidR="008D1021" w:rsidRPr="00F7568F">
        <w:rPr>
          <w:rFonts w:ascii="Cambria" w:hAnsi="Cambria"/>
          <w:bCs/>
          <w:color w:val="335BA3"/>
          <w:sz w:val="24"/>
          <w:szCs w:val="24"/>
        </w:rPr>
        <w:t>:s3:::</w:t>
      </w:r>
      <w:proofErr w:type="spellStart"/>
      <w:r w:rsidR="008D1021" w:rsidRPr="00F7568F">
        <w:rPr>
          <w:rFonts w:ascii="Cambria" w:hAnsi="Cambria"/>
          <w:bCs/>
          <w:color w:val="335BA3"/>
          <w:sz w:val="24"/>
          <w:szCs w:val="24"/>
        </w:rPr>
        <w:t>westbuc</w:t>
      </w:r>
      <w:proofErr w:type="spellEnd"/>
      <w:r w:rsidR="008D1021" w:rsidRPr="00F7568F">
        <w:rPr>
          <w:rFonts w:ascii="Cambria" w:hAnsi="Cambria"/>
          <w:bCs/>
          <w:color w:val="335BA3"/>
          <w:sz w:val="24"/>
          <w:szCs w:val="24"/>
        </w:rPr>
        <w:t>”</w:t>
      </w:r>
    </w:p>
    <w:p w14:paraId="0C28E8EB" w14:textId="511CB78D" w:rsidR="008D1021" w:rsidRDefault="008D1021" w:rsidP="00BE35E5">
      <w:pPr>
        <w:jc w:val="left"/>
        <w:rPr>
          <w:bCs/>
          <w:sz w:val="22"/>
        </w:rPr>
      </w:pPr>
      <w:r>
        <w:rPr>
          <w:bCs/>
          <w:sz w:val="22"/>
        </w:rPr>
        <w:tab/>
      </w:r>
      <w:r>
        <w:rPr>
          <w:rFonts w:hint="eastAsia"/>
          <w:bCs/>
          <w:sz w:val="22"/>
        </w:rPr>
        <w:t xml:space="preserve">위의 정책에서 </w:t>
      </w:r>
      <w:r w:rsidRPr="00F7568F">
        <w:rPr>
          <w:rFonts w:ascii="Cambria" w:hAnsi="Cambria"/>
          <w:bCs/>
          <w:color w:val="335BA3"/>
          <w:sz w:val="24"/>
          <w:szCs w:val="24"/>
        </w:rPr>
        <w:t>“*”</w:t>
      </w:r>
      <w:r w:rsidR="00471783">
        <w:rPr>
          <w:rFonts w:hint="eastAsia"/>
          <w:bCs/>
          <w:sz w:val="22"/>
        </w:rPr>
        <w:t xml:space="preserve">의 의미는 </w:t>
      </w:r>
      <w:r w:rsidR="003B570D">
        <w:rPr>
          <w:rFonts w:hint="eastAsia"/>
          <w:bCs/>
          <w:sz w:val="22"/>
        </w:rPr>
        <w:t xml:space="preserve">모든 </w:t>
      </w:r>
      <w:r w:rsidR="00150FCB">
        <w:rPr>
          <w:rFonts w:hint="eastAsia"/>
          <w:bCs/>
          <w:sz w:val="22"/>
        </w:rPr>
        <w:t>리소</w:t>
      </w:r>
      <w:r w:rsidR="003B570D">
        <w:rPr>
          <w:rFonts w:hint="eastAsia"/>
          <w:bCs/>
          <w:sz w:val="22"/>
        </w:rPr>
        <w:t>스를 대상으로</w:t>
      </w:r>
      <w:r w:rsidR="00150FCB">
        <w:rPr>
          <w:rFonts w:hint="eastAsia"/>
          <w:bCs/>
          <w:sz w:val="22"/>
        </w:rPr>
        <w:t xml:space="preserve"> 허용한다.</w:t>
      </w:r>
    </w:p>
    <w:p w14:paraId="5DFEF8EC" w14:textId="77777777" w:rsidR="00AA1962" w:rsidRDefault="00AA1962" w:rsidP="00DE2B4A">
      <w:pPr>
        <w:jc w:val="left"/>
        <w:rPr>
          <w:bCs/>
          <w:sz w:val="22"/>
        </w:rPr>
      </w:pPr>
      <w:r w:rsidRPr="00AA1962">
        <w:rPr>
          <w:rFonts w:hint="eastAsia"/>
          <w:bCs/>
          <w:sz w:val="22"/>
        </w:rPr>
        <w:t>따라서</w:t>
      </w:r>
      <w:r w:rsidRPr="00AA1962">
        <w:rPr>
          <w:bCs/>
          <w:sz w:val="22"/>
        </w:rPr>
        <w:t xml:space="preserve"> 위의 IAM 정책은 user01에게 S3 서비스의 모든 작업을, 모든 리소스를 대상으로 허용한다.</w:t>
      </w:r>
      <w:r w:rsidRPr="00AA1962">
        <w:rPr>
          <w:rFonts w:hint="eastAsia"/>
          <w:bCs/>
          <w:sz w:val="22"/>
        </w:rPr>
        <w:t xml:space="preserve"> </w:t>
      </w:r>
    </w:p>
    <w:p w14:paraId="7158CBFF" w14:textId="7CF855C2" w:rsidR="001221A1" w:rsidRPr="001221A1" w:rsidRDefault="001221A1" w:rsidP="00DE2B4A">
      <w:pPr>
        <w:jc w:val="left"/>
        <w:rPr>
          <w:b/>
          <w:sz w:val="24"/>
          <w:szCs w:val="24"/>
        </w:rPr>
      </w:pPr>
      <w:r w:rsidRPr="001221A1">
        <w:rPr>
          <w:rFonts w:hint="eastAsia"/>
          <w:b/>
          <w:sz w:val="24"/>
          <w:szCs w:val="24"/>
        </w:rPr>
        <w:t>[</w:t>
      </w:r>
      <w:r w:rsidR="00F34241">
        <w:rPr>
          <w:b/>
          <w:sz w:val="24"/>
          <w:szCs w:val="24"/>
        </w:rPr>
        <w:t xml:space="preserve">S3 </w:t>
      </w:r>
      <w:r w:rsidR="00F34241">
        <w:rPr>
          <w:rFonts w:hint="eastAsia"/>
          <w:b/>
          <w:sz w:val="24"/>
          <w:szCs w:val="24"/>
        </w:rPr>
        <w:t xml:space="preserve">버킷 </w:t>
      </w:r>
      <w:r w:rsidRPr="001221A1">
        <w:rPr>
          <w:rFonts w:hint="eastAsia"/>
          <w:b/>
          <w:sz w:val="24"/>
          <w:szCs w:val="24"/>
        </w:rPr>
        <w:t>정책</w:t>
      </w:r>
      <w:r w:rsidRPr="001221A1">
        <w:rPr>
          <w:b/>
          <w:sz w:val="24"/>
          <w:szCs w:val="24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FF0" w14:paraId="161558EB" w14:textId="77777777" w:rsidTr="00FC5FF0">
        <w:tc>
          <w:tcPr>
            <w:tcW w:w="9350" w:type="dxa"/>
          </w:tcPr>
          <w:p w14:paraId="4C00FEA5" w14:textId="77777777" w:rsidR="00FC5FF0" w:rsidRPr="00FC5FF0" w:rsidRDefault="00FC5FF0" w:rsidP="00FC5FF0">
            <w:pPr>
              <w:spacing w:line="360" w:lineRule="auto"/>
              <w:jc w:val="left"/>
              <w:rPr>
                <w:rFonts w:ascii="Cambria" w:eastAsia="HyhwpEQ" w:hAnsi="Cambria"/>
                <w:bCs/>
                <w:sz w:val="24"/>
                <w:szCs w:val="24"/>
              </w:rPr>
            </w:pP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Effect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 xml:space="preserve">: 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Deny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,</w:t>
            </w:r>
          </w:p>
          <w:p w14:paraId="5D35E086" w14:textId="77777777" w:rsidR="00FC5FF0" w:rsidRPr="00FC5FF0" w:rsidRDefault="00FC5FF0" w:rsidP="00FC5FF0">
            <w:pPr>
              <w:spacing w:line="360" w:lineRule="auto"/>
              <w:jc w:val="left"/>
              <w:rPr>
                <w:rFonts w:ascii="Cambria" w:eastAsia="HyhwpEQ" w:hAnsi="Cambria"/>
                <w:bCs/>
                <w:sz w:val="24"/>
                <w:szCs w:val="24"/>
              </w:rPr>
            </w:pP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principal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 xml:space="preserve">: 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user01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,</w:t>
            </w:r>
          </w:p>
          <w:p w14:paraId="76F353B0" w14:textId="77777777" w:rsidR="00FC5FF0" w:rsidRPr="00FC5FF0" w:rsidRDefault="00FC5FF0" w:rsidP="00FC5FF0">
            <w:pPr>
              <w:spacing w:line="360" w:lineRule="auto"/>
              <w:jc w:val="left"/>
              <w:rPr>
                <w:rFonts w:ascii="Cambria" w:eastAsia="HyhwpEQ" w:hAnsi="Cambria"/>
                <w:bCs/>
                <w:sz w:val="24"/>
                <w:szCs w:val="24"/>
              </w:rPr>
            </w:pP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Action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 xml:space="preserve">: 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s</w:t>
            </w:r>
            <w:proofErr w:type="gramStart"/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3:PutObject</w:t>
            </w:r>
            <w:proofErr w:type="gramEnd"/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,</w:t>
            </w:r>
          </w:p>
          <w:p w14:paraId="5C2BC444" w14:textId="64524280" w:rsidR="00FC5FF0" w:rsidRDefault="00FC5FF0" w:rsidP="00FC5FF0">
            <w:pPr>
              <w:spacing w:line="360" w:lineRule="auto"/>
              <w:jc w:val="left"/>
              <w:rPr>
                <w:rFonts w:hint="eastAsia"/>
                <w:bCs/>
                <w:sz w:val="22"/>
              </w:rPr>
            </w:pP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Resource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 xml:space="preserve">: 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“</w:t>
            </w:r>
            <w:r w:rsidRPr="00FC5FF0">
              <w:rPr>
                <w:rFonts w:ascii="Cambria" w:eastAsia="HyhwpEQ" w:hAnsi="Cambria"/>
                <w:bCs/>
                <w:sz w:val="24"/>
                <w:szCs w:val="24"/>
              </w:rPr>
              <w:t>*</w:t>
            </w:r>
            <w:r w:rsidRPr="00FC5FF0">
              <w:rPr>
                <w:rFonts w:ascii="Cambria" w:eastAsia="바탕" w:hAnsi="Cambria" w:cs="바탕"/>
                <w:bCs/>
                <w:sz w:val="24"/>
                <w:szCs w:val="24"/>
              </w:rPr>
              <w:t>”</w:t>
            </w:r>
          </w:p>
        </w:tc>
      </w:tr>
    </w:tbl>
    <w:p w14:paraId="61D5D92C" w14:textId="1611DD04" w:rsidR="00FC5FF0" w:rsidRDefault="000E69AF" w:rsidP="00DE2B4A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>S</w:t>
      </w:r>
      <w:r>
        <w:rPr>
          <w:bCs/>
          <w:sz w:val="22"/>
        </w:rPr>
        <w:t xml:space="preserve">3 </w:t>
      </w:r>
      <w:r>
        <w:rPr>
          <w:rFonts w:hint="eastAsia"/>
          <w:bCs/>
          <w:sz w:val="22"/>
        </w:rPr>
        <w:t>버킷 정책은 버킷을 사용할 권한을 가진 사용자 별로 각각의 행위에 대한 범위를 설정할 수 있다.</w:t>
      </w:r>
      <w:r>
        <w:rPr>
          <w:bCs/>
          <w:sz w:val="22"/>
        </w:rPr>
        <w:t xml:space="preserve"> principal</w:t>
      </w:r>
      <w:r>
        <w:rPr>
          <w:rFonts w:hint="eastAsia"/>
          <w:bCs/>
          <w:sz w:val="22"/>
        </w:rPr>
        <w:t xml:space="preserve">을 통해 </w:t>
      </w:r>
      <w:r>
        <w:rPr>
          <w:bCs/>
          <w:sz w:val="22"/>
        </w:rPr>
        <w:t xml:space="preserve">IAM </w:t>
      </w:r>
      <w:r>
        <w:rPr>
          <w:rFonts w:hint="eastAsia"/>
          <w:bCs/>
          <w:sz w:val="22"/>
        </w:rPr>
        <w:t>정책과 구분할 수 있다.</w:t>
      </w:r>
    </w:p>
    <w:p w14:paraId="4658A716" w14:textId="622B5BD4" w:rsidR="000E69AF" w:rsidRDefault="000E69AF" w:rsidP="00DE2B4A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>E</w:t>
      </w:r>
      <w:r>
        <w:rPr>
          <w:bCs/>
          <w:sz w:val="22"/>
        </w:rPr>
        <w:t xml:space="preserve">ffect: </w:t>
      </w:r>
      <w:r>
        <w:rPr>
          <w:rFonts w:hint="eastAsia"/>
          <w:bCs/>
          <w:sz w:val="22"/>
        </w:rPr>
        <w:t>I</w:t>
      </w:r>
      <w:r>
        <w:rPr>
          <w:bCs/>
          <w:sz w:val="22"/>
        </w:rPr>
        <w:t xml:space="preserve">AM </w:t>
      </w:r>
      <w:r>
        <w:rPr>
          <w:rFonts w:hint="eastAsia"/>
          <w:bCs/>
          <w:sz w:val="22"/>
        </w:rPr>
        <w:t>정책과 같다.</w:t>
      </w:r>
    </w:p>
    <w:p w14:paraId="346EBA5E" w14:textId="583A5A5E" w:rsidR="000E69AF" w:rsidRDefault="000E69AF" w:rsidP="00DE2B4A">
      <w:pPr>
        <w:jc w:val="left"/>
        <w:rPr>
          <w:bCs/>
          <w:sz w:val="22"/>
        </w:rPr>
      </w:pPr>
      <w:r>
        <w:rPr>
          <w:bCs/>
          <w:sz w:val="22"/>
        </w:rPr>
        <w:tab/>
        <w:t>Deny</w:t>
      </w:r>
      <w:r>
        <w:rPr>
          <w:rFonts w:hint="eastAsia"/>
          <w:bCs/>
          <w:sz w:val="22"/>
        </w:rPr>
        <w:t>로 되어있기 때문에 현재 정책은 거부된다는 의미다.</w:t>
      </w:r>
      <w:r>
        <w:rPr>
          <w:bCs/>
          <w:sz w:val="22"/>
        </w:rPr>
        <w:t xml:space="preserve"> </w:t>
      </w:r>
      <w:proofErr w:type="spellStart"/>
      <w:r>
        <w:rPr>
          <w:bCs/>
          <w:sz w:val="22"/>
        </w:rPr>
        <w:t>aws</w:t>
      </w:r>
      <w:proofErr w:type="spellEnd"/>
      <w:r>
        <w:rPr>
          <w:rFonts w:hint="eastAsia"/>
          <w:bCs/>
          <w:sz w:val="22"/>
        </w:rPr>
        <w:t>에서 여러 정책이 적</w:t>
      </w:r>
      <w:r>
        <w:rPr>
          <w:rFonts w:hint="eastAsia"/>
          <w:bCs/>
          <w:sz w:val="22"/>
        </w:rPr>
        <w:lastRenderedPageBreak/>
        <w:t xml:space="preserve">용될 때 </w:t>
      </w:r>
      <w:r>
        <w:rPr>
          <w:bCs/>
          <w:sz w:val="22"/>
        </w:rPr>
        <w:t>Deny</w:t>
      </w:r>
      <w:r>
        <w:rPr>
          <w:rFonts w:hint="eastAsia"/>
          <w:bCs/>
          <w:sz w:val="22"/>
        </w:rPr>
        <w:t>가 하나라도 존재하면 그 작업은 무조건 거부</w:t>
      </w:r>
      <w:r w:rsidR="00B9485E">
        <w:rPr>
          <w:rFonts w:hint="eastAsia"/>
          <w:bCs/>
          <w:sz w:val="22"/>
        </w:rPr>
        <w:t>되는 명시적 거부를 따른다.</w:t>
      </w:r>
    </w:p>
    <w:p w14:paraId="51A9A07D" w14:textId="0F05D340" w:rsidR="00B9485E" w:rsidRDefault="00B9485E" w:rsidP="00DE2B4A">
      <w:pPr>
        <w:jc w:val="left"/>
        <w:rPr>
          <w:bCs/>
          <w:sz w:val="22"/>
        </w:rPr>
      </w:pPr>
      <w:r>
        <w:rPr>
          <w:bCs/>
          <w:sz w:val="22"/>
        </w:rPr>
        <w:t xml:space="preserve">principal: </w:t>
      </w:r>
      <w:r>
        <w:rPr>
          <w:rFonts w:hint="eastAsia"/>
          <w:bCs/>
          <w:sz w:val="22"/>
        </w:rPr>
        <w:t>리소스 기반 정책으로,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누가 접속할 수 있는가를 작성한다.</w:t>
      </w:r>
      <w:r>
        <w:rPr>
          <w:bCs/>
          <w:sz w:val="22"/>
        </w:rPr>
        <w:t xml:space="preserve"> </w:t>
      </w:r>
    </w:p>
    <w:p w14:paraId="6D85FB2A" w14:textId="3640FCCD" w:rsidR="00B9485E" w:rsidRDefault="00B9485E" w:rsidP="00DE2B4A">
      <w:pPr>
        <w:jc w:val="left"/>
        <w:rPr>
          <w:bCs/>
          <w:sz w:val="22"/>
        </w:rPr>
      </w:pPr>
      <w:r>
        <w:rPr>
          <w:bCs/>
          <w:sz w:val="22"/>
        </w:rPr>
        <w:tab/>
      </w:r>
      <w:r>
        <w:rPr>
          <w:rFonts w:hint="eastAsia"/>
          <w:bCs/>
          <w:sz w:val="22"/>
        </w:rPr>
        <w:t xml:space="preserve">현재 </w:t>
      </w:r>
      <w:r>
        <w:rPr>
          <w:bCs/>
          <w:sz w:val="22"/>
        </w:rPr>
        <w:t>user01</w:t>
      </w:r>
      <w:r>
        <w:rPr>
          <w:rFonts w:hint="eastAsia"/>
          <w:bCs/>
          <w:sz w:val="22"/>
        </w:rPr>
        <w:t xml:space="preserve"> 유저만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작성되어 있기 때문에 </w:t>
      </w:r>
      <w:r>
        <w:rPr>
          <w:bCs/>
          <w:sz w:val="22"/>
        </w:rPr>
        <w:t>Effect</w:t>
      </w:r>
      <w:r>
        <w:rPr>
          <w:rFonts w:hint="eastAsia"/>
          <w:bCs/>
          <w:sz w:val="22"/>
        </w:rPr>
        <w:t xml:space="preserve">에 의해 </w:t>
      </w:r>
      <w:r>
        <w:rPr>
          <w:bCs/>
          <w:sz w:val="22"/>
        </w:rPr>
        <w:t>user01</w:t>
      </w:r>
      <w:r>
        <w:rPr>
          <w:rFonts w:hint="eastAsia"/>
          <w:bCs/>
          <w:sz w:val="22"/>
        </w:rPr>
        <w:t>만 접속 불가능하다.</w:t>
      </w:r>
    </w:p>
    <w:p w14:paraId="762F26A0" w14:textId="3836AD5E" w:rsidR="00F13F54" w:rsidRDefault="00F13F54" w:rsidP="00DE2B4A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>A</w:t>
      </w:r>
      <w:r>
        <w:rPr>
          <w:bCs/>
          <w:sz w:val="22"/>
        </w:rPr>
        <w:t xml:space="preserve">ction: </w:t>
      </w:r>
      <w:r>
        <w:rPr>
          <w:rFonts w:hint="eastAsia"/>
          <w:bCs/>
          <w:sz w:val="22"/>
        </w:rPr>
        <w:t>I</w:t>
      </w:r>
      <w:r>
        <w:rPr>
          <w:bCs/>
          <w:sz w:val="22"/>
        </w:rPr>
        <w:t>AM</w:t>
      </w:r>
      <w:r>
        <w:rPr>
          <w:rFonts w:hint="eastAsia"/>
          <w:bCs/>
          <w:sz w:val="22"/>
        </w:rPr>
        <w:t>과 같은 의미를 갖는다.</w:t>
      </w:r>
    </w:p>
    <w:p w14:paraId="24A5C338" w14:textId="5E935B0B" w:rsidR="00F13F54" w:rsidRDefault="00F13F54" w:rsidP="00DE2B4A">
      <w:pPr>
        <w:jc w:val="left"/>
        <w:rPr>
          <w:bCs/>
          <w:sz w:val="22"/>
        </w:rPr>
      </w:pPr>
      <w:r>
        <w:rPr>
          <w:bCs/>
          <w:sz w:val="22"/>
        </w:rPr>
        <w:tab/>
      </w:r>
      <w:r w:rsidRPr="00F7568F">
        <w:rPr>
          <w:rFonts w:ascii="Cambria" w:hAnsi="Cambria"/>
          <w:bCs/>
          <w:color w:val="335BA3"/>
          <w:sz w:val="24"/>
          <w:szCs w:val="24"/>
        </w:rPr>
        <w:t>“s3:</w:t>
      </w:r>
      <w:r w:rsidR="00F7568F" w:rsidRPr="00F7568F">
        <w:t xml:space="preserve"> </w:t>
      </w:r>
      <w:proofErr w:type="spellStart"/>
      <w:r w:rsidR="00F7568F" w:rsidRPr="00F7568F">
        <w:rPr>
          <w:rFonts w:ascii="Cambria" w:hAnsi="Cambria"/>
          <w:bCs/>
          <w:color w:val="335BA3"/>
          <w:sz w:val="24"/>
          <w:szCs w:val="24"/>
        </w:rPr>
        <w:t>PutObject</w:t>
      </w:r>
      <w:proofErr w:type="spellEnd"/>
      <w:r w:rsidRPr="00F7568F">
        <w:rPr>
          <w:rFonts w:ascii="Cambria" w:hAnsi="Cambria"/>
          <w:bCs/>
          <w:color w:val="335BA3"/>
          <w:sz w:val="24"/>
          <w:szCs w:val="24"/>
        </w:rPr>
        <w:t>”</w:t>
      </w:r>
      <w:r>
        <w:rPr>
          <w:rFonts w:hint="eastAsia"/>
          <w:bCs/>
          <w:sz w:val="22"/>
        </w:rPr>
        <w:t xml:space="preserve">의 의미는 </w:t>
      </w:r>
      <w:r>
        <w:rPr>
          <w:bCs/>
          <w:sz w:val="22"/>
        </w:rPr>
        <w:t>s3</w:t>
      </w:r>
      <w:r>
        <w:rPr>
          <w:rFonts w:hint="eastAsia"/>
          <w:bCs/>
          <w:sz w:val="22"/>
        </w:rPr>
        <w:t xml:space="preserve">에서 </w:t>
      </w:r>
      <w:proofErr w:type="spellStart"/>
      <w:r w:rsidR="00F7568F" w:rsidRPr="00F7568F">
        <w:rPr>
          <w:bCs/>
          <w:sz w:val="22"/>
        </w:rPr>
        <w:t>PutObject</w:t>
      </w:r>
      <w:proofErr w:type="spellEnd"/>
      <w:r>
        <w:rPr>
          <w:rFonts w:hint="eastAsia"/>
          <w:bCs/>
          <w:sz w:val="22"/>
        </w:rPr>
        <w:t>라는 작업을 할 수 없다는 뜻으로,</w:t>
      </w:r>
      <w:r>
        <w:rPr>
          <w:bCs/>
          <w:sz w:val="22"/>
        </w:rPr>
        <w:t xml:space="preserve"> s3</w:t>
      </w:r>
      <w:r>
        <w:rPr>
          <w:rFonts w:hint="eastAsia"/>
          <w:bCs/>
          <w:sz w:val="22"/>
        </w:rPr>
        <w:t>에서 객체를 업로드하거나 기존 객체를 업데이트할 수 없다.</w:t>
      </w:r>
    </w:p>
    <w:p w14:paraId="77AD35C0" w14:textId="628D3B63" w:rsidR="00F13F54" w:rsidRDefault="00F13F54" w:rsidP="00DE2B4A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>R</w:t>
      </w:r>
      <w:r>
        <w:rPr>
          <w:bCs/>
          <w:sz w:val="22"/>
        </w:rPr>
        <w:t xml:space="preserve">esource: </w:t>
      </w:r>
      <w:proofErr w:type="spellStart"/>
      <w:r>
        <w:rPr>
          <w:bCs/>
          <w:sz w:val="22"/>
        </w:rPr>
        <w:t>arn</w:t>
      </w:r>
      <w:proofErr w:type="spellEnd"/>
      <w:r>
        <w:rPr>
          <w:rFonts w:hint="eastAsia"/>
          <w:bCs/>
          <w:sz w:val="22"/>
        </w:rPr>
        <w:t>을 정의한다.</w:t>
      </w:r>
    </w:p>
    <w:p w14:paraId="5F2C2A44" w14:textId="08EFBD95" w:rsidR="00F13F54" w:rsidRDefault="00F13F54" w:rsidP="00DE2B4A">
      <w:pPr>
        <w:jc w:val="left"/>
        <w:rPr>
          <w:rFonts w:hint="eastAsia"/>
          <w:bCs/>
          <w:sz w:val="22"/>
        </w:rPr>
      </w:pPr>
      <w:r>
        <w:rPr>
          <w:bCs/>
          <w:sz w:val="22"/>
        </w:rPr>
        <w:tab/>
      </w:r>
      <w:r w:rsidRPr="00F7568F">
        <w:rPr>
          <w:rFonts w:ascii="Cambria" w:hAnsi="Cambria"/>
          <w:bCs/>
          <w:color w:val="335BA3"/>
          <w:sz w:val="24"/>
          <w:szCs w:val="24"/>
        </w:rPr>
        <w:t>“*”</w:t>
      </w:r>
      <w:proofErr w:type="spellStart"/>
      <w:r>
        <w:rPr>
          <w:rFonts w:hint="eastAsia"/>
          <w:bCs/>
          <w:sz w:val="22"/>
        </w:rPr>
        <w:t>라고</w:t>
      </w:r>
      <w:proofErr w:type="spellEnd"/>
      <w:r>
        <w:rPr>
          <w:rFonts w:hint="eastAsia"/>
          <w:bCs/>
          <w:sz w:val="22"/>
        </w:rPr>
        <w:t xml:space="preserve"> 표시되어 있기 때문에 리소스 이름을 특정할 수 없다는 의미다.</w:t>
      </w:r>
    </w:p>
    <w:p w14:paraId="71638178" w14:textId="13039B59" w:rsidR="00F7568F" w:rsidRDefault="00AA1962" w:rsidP="00DE2B4A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>따라서</w:t>
      </w:r>
      <w:r w:rsidR="00BC0675">
        <w:rPr>
          <w:bCs/>
          <w:sz w:val="22"/>
        </w:rPr>
        <w:t xml:space="preserve"> </w:t>
      </w:r>
      <w:r w:rsidR="00BC0675">
        <w:rPr>
          <w:bCs/>
          <w:sz w:val="22"/>
        </w:rPr>
        <w:t>user01</w:t>
      </w:r>
      <w:r w:rsidR="00BC0675">
        <w:rPr>
          <w:rFonts w:hint="eastAsia"/>
          <w:bCs/>
          <w:sz w:val="22"/>
        </w:rPr>
        <w:t xml:space="preserve">는 </w:t>
      </w:r>
      <w:r w:rsidR="00BC0675">
        <w:rPr>
          <w:bCs/>
          <w:sz w:val="22"/>
        </w:rPr>
        <w:t>s3</w:t>
      </w:r>
      <w:r w:rsidR="00BC0675">
        <w:rPr>
          <w:rFonts w:hint="eastAsia"/>
          <w:bCs/>
          <w:sz w:val="22"/>
        </w:rPr>
        <w:t xml:space="preserve">의 </w:t>
      </w:r>
      <w:proofErr w:type="spellStart"/>
      <w:r w:rsidR="00F7568F" w:rsidRPr="00F7568F">
        <w:rPr>
          <w:bCs/>
          <w:sz w:val="22"/>
        </w:rPr>
        <w:t>PutObject</w:t>
      </w:r>
      <w:proofErr w:type="spellEnd"/>
      <w:r w:rsidR="00BC0675">
        <w:rPr>
          <w:rFonts w:hint="eastAsia"/>
          <w:bCs/>
          <w:sz w:val="22"/>
        </w:rPr>
        <w:t>라는 작업을 대해 리소스 구분 없이 사용할 수 없다는 의미를 갖는다.</w:t>
      </w:r>
    </w:p>
    <w:p w14:paraId="4F019F73" w14:textId="77777777" w:rsidR="00F7568F" w:rsidRDefault="00F7568F" w:rsidP="00DE2B4A">
      <w:pPr>
        <w:jc w:val="left"/>
        <w:rPr>
          <w:bCs/>
          <w:sz w:val="22"/>
        </w:rPr>
      </w:pPr>
    </w:p>
    <w:p w14:paraId="6AE0CC55" w14:textId="0133A24C" w:rsidR="00F7568F" w:rsidRPr="00F7568F" w:rsidRDefault="00F7568F" w:rsidP="00DE2B4A">
      <w:pPr>
        <w:jc w:val="left"/>
        <w:rPr>
          <w:b/>
          <w:sz w:val="24"/>
          <w:szCs w:val="24"/>
        </w:rPr>
      </w:pPr>
      <w:r w:rsidRPr="00F7568F">
        <w:rPr>
          <w:rFonts w:hint="eastAsia"/>
          <w:b/>
          <w:sz w:val="24"/>
          <w:szCs w:val="24"/>
        </w:rPr>
        <w:t>[서비스별 액션에 대한 허용 및 거부 예시]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968"/>
      </w:tblGrid>
      <w:tr w:rsidR="003B570D" w14:paraId="670F65F8" w14:textId="77777777" w:rsidTr="00AA1962">
        <w:tc>
          <w:tcPr>
            <w:tcW w:w="2689" w:type="dxa"/>
            <w:shd w:val="clear" w:color="auto" w:fill="D9D9D9" w:themeFill="background1" w:themeFillShade="D9"/>
          </w:tcPr>
          <w:p w14:paraId="474515DC" w14:textId="13931F59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서비스별 액션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12CB6E5" w14:textId="0E21EB66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서비스 설명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406468A5" w14:textId="57B0B56B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허용/거부</w:t>
            </w:r>
          </w:p>
        </w:tc>
      </w:tr>
      <w:tr w:rsidR="003B570D" w14:paraId="1F90E216" w14:textId="77777777" w:rsidTr="00AA1962">
        <w:tc>
          <w:tcPr>
            <w:tcW w:w="2689" w:type="dxa"/>
          </w:tcPr>
          <w:p w14:paraId="54C7C7BD" w14:textId="52267A9F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s</w:t>
            </w:r>
            <w:proofErr w:type="gramStart"/>
            <w:r>
              <w:rPr>
                <w:bCs/>
                <w:sz w:val="22"/>
              </w:rPr>
              <w:t>3:ListBucket</w:t>
            </w:r>
            <w:proofErr w:type="gramEnd"/>
          </w:p>
        </w:tc>
        <w:tc>
          <w:tcPr>
            <w:tcW w:w="2693" w:type="dxa"/>
          </w:tcPr>
          <w:p w14:paraId="5FF258C8" w14:textId="64C1712A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버킷 목록 조회</w:t>
            </w:r>
          </w:p>
        </w:tc>
        <w:tc>
          <w:tcPr>
            <w:tcW w:w="3968" w:type="dxa"/>
          </w:tcPr>
          <w:p w14:paraId="0F46860A" w14:textId="5A692EEE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A</w:t>
            </w:r>
            <w:r>
              <w:rPr>
                <w:bCs/>
                <w:sz w:val="22"/>
              </w:rPr>
              <w:t>llow</w:t>
            </w:r>
            <w:r w:rsidR="00AA1962">
              <w:rPr>
                <w:bCs/>
                <w:sz w:val="22"/>
              </w:rPr>
              <w:t xml:space="preserve"> (IAM </w:t>
            </w:r>
            <w:r w:rsidR="00AA1962">
              <w:rPr>
                <w:rFonts w:hint="eastAsia"/>
                <w:bCs/>
                <w:sz w:val="22"/>
              </w:rPr>
              <w:t xml:space="preserve">정책에서 </w:t>
            </w:r>
            <w:r w:rsidR="00AA1962">
              <w:rPr>
                <w:bCs/>
                <w:sz w:val="22"/>
              </w:rPr>
              <w:t>allow)</w:t>
            </w:r>
          </w:p>
        </w:tc>
      </w:tr>
      <w:tr w:rsidR="003B570D" w14:paraId="28D393C9" w14:textId="77777777" w:rsidTr="00AA1962">
        <w:tc>
          <w:tcPr>
            <w:tcW w:w="2689" w:type="dxa"/>
          </w:tcPr>
          <w:p w14:paraId="143E1F2A" w14:textId="5FDC2F34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s</w:t>
            </w:r>
            <w:proofErr w:type="gramStart"/>
            <w:r>
              <w:rPr>
                <w:bCs/>
                <w:sz w:val="22"/>
              </w:rPr>
              <w:t>3:GetObject</w:t>
            </w:r>
            <w:proofErr w:type="gramEnd"/>
          </w:p>
        </w:tc>
        <w:tc>
          <w:tcPr>
            <w:tcW w:w="2693" w:type="dxa"/>
          </w:tcPr>
          <w:p w14:paraId="3E3B8EBF" w14:textId="573EEB1A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객체 다운로드</w:t>
            </w:r>
          </w:p>
        </w:tc>
        <w:tc>
          <w:tcPr>
            <w:tcW w:w="3968" w:type="dxa"/>
          </w:tcPr>
          <w:p w14:paraId="2E3E5870" w14:textId="7DD316EE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A</w:t>
            </w:r>
            <w:r>
              <w:rPr>
                <w:bCs/>
                <w:sz w:val="22"/>
              </w:rPr>
              <w:t>llow</w:t>
            </w:r>
            <w:r w:rsidR="00AA1962">
              <w:rPr>
                <w:bCs/>
                <w:sz w:val="22"/>
              </w:rPr>
              <w:t xml:space="preserve"> </w:t>
            </w:r>
            <w:r w:rsidR="00AA1962">
              <w:rPr>
                <w:bCs/>
                <w:sz w:val="22"/>
              </w:rPr>
              <w:t xml:space="preserve">(IAM </w:t>
            </w:r>
            <w:r w:rsidR="00AA1962">
              <w:rPr>
                <w:rFonts w:hint="eastAsia"/>
                <w:bCs/>
                <w:sz w:val="22"/>
              </w:rPr>
              <w:t xml:space="preserve">정책에서 </w:t>
            </w:r>
            <w:r w:rsidR="00AA1962">
              <w:rPr>
                <w:bCs/>
                <w:sz w:val="22"/>
              </w:rPr>
              <w:t>allow)</w:t>
            </w:r>
          </w:p>
        </w:tc>
      </w:tr>
      <w:tr w:rsidR="003B570D" w14:paraId="7B7985FC" w14:textId="77777777" w:rsidTr="00AA1962">
        <w:tc>
          <w:tcPr>
            <w:tcW w:w="2689" w:type="dxa"/>
          </w:tcPr>
          <w:p w14:paraId="57D94A5A" w14:textId="7AC156CD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s</w:t>
            </w:r>
            <w:proofErr w:type="gramStart"/>
            <w:r>
              <w:rPr>
                <w:bCs/>
                <w:sz w:val="22"/>
              </w:rPr>
              <w:t>3:PutObject</w:t>
            </w:r>
            <w:proofErr w:type="gramEnd"/>
          </w:p>
        </w:tc>
        <w:tc>
          <w:tcPr>
            <w:tcW w:w="2693" w:type="dxa"/>
          </w:tcPr>
          <w:p w14:paraId="6883EC6E" w14:textId="332C6EDB" w:rsidR="003B570D" w:rsidRDefault="003B570D" w:rsidP="003B570D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객체 업로드</w:t>
            </w:r>
          </w:p>
        </w:tc>
        <w:tc>
          <w:tcPr>
            <w:tcW w:w="3968" w:type="dxa"/>
          </w:tcPr>
          <w:p w14:paraId="460651B6" w14:textId="6DAC33A2" w:rsidR="003B570D" w:rsidRDefault="003B570D" w:rsidP="003B570D">
            <w:pPr>
              <w:rPr>
                <w:rFonts w:hint="eastAsia"/>
                <w:bCs/>
                <w:sz w:val="22"/>
              </w:rPr>
            </w:pPr>
            <w:r w:rsidRPr="003B570D">
              <w:rPr>
                <w:rFonts w:hint="eastAsia"/>
                <w:b/>
                <w:color w:val="C00000"/>
                <w:sz w:val="22"/>
              </w:rPr>
              <w:t>D</w:t>
            </w:r>
            <w:r w:rsidRPr="003B570D">
              <w:rPr>
                <w:b/>
                <w:color w:val="C00000"/>
                <w:sz w:val="22"/>
              </w:rPr>
              <w:t>eny</w:t>
            </w:r>
            <w:r w:rsidRPr="003B570D">
              <w:rPr>
                <w:bCs/>
                <w:color w:val="C00000"/>
                <w:sz w:val="22"/>
              </w:rPr>
              <w:t xml:space="preserve"> </w:t>
            </w:r>
            <w:r>
              <w:rPr>
                <w:bCs/>
                <w:sz w:val="22"/>
              </w:rPr>
              <w:t>(</w:t>
            </w:r>
            <w:r>
              <w:rPr>
                <w:rFonts w:hint="eastAsia"/>
                <w:bCs/>
                <w:sz w:val="22"/>
              </w:rPr>
              <w:t>근거:</w:t>
            </w:r>
            <w:r>
              <w:rPr>
                <w:bCs/>
                <w:sz w:val="22"/>
              </w:rPr>
              <w:t xml:space="preserve"> s3 </w:t>
            </w:r>
            <w:r>
              <w:rPr>
                <w:rFonts w:hint="eastAsia"/>
                <w:bCs/>
                <w:sz w:val="22"/>
              </w:rPr>
              <w:t>버킷 정책)</w:t>
            </w:r>
          </w:p>
        </w:tc>
      </w:tr>
      <w:tr w:rsidR="00AA1962" w14:paraId="2CE52167" w14:textId="77777777" w:rsidTr="00AA1962">
        <w:tc>
          <w:tcPr>
            <w:tcW w:w="2689" w:type="dxa"/>
          </w:tcPr>
          <w:p w14:paraId="001610B5" w14:textId="6EA002FD" w:rsidR="00AA1962" w:rsidRDefault="00AA1962" w:rsidP="00AA1962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s</w:t>
            </w:r>
            <w:proofErr w:type="gramStart"/>
            <w:r>
              <w:rPr>
                <w:bCs/>
                <w:sz w:val="22"/>
              </w:rPr>
              <w:t>3:DeleteObject</w:t>
            </w:r>
            <w:proofErr w:type="gramEnd"/>
          </w:p>
        </w:tc>
        <w:tc>
          <w:tcPr>
            <w:tcW w:w="2693" w:type="dxa"/>
          </w:tcPr>
          <w:p w14:paraId="59B76655" w14:textId="3F22C979" w:rsidR="00AA1962" w:rsidRDefault="00AA1962" w:rsidP="00AA1962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객체 삭제</w:t>
            </w:r>
          </w:p>
        </w:tc>
        <w:tc>
          <w:tcPr>
            <w:tcW w:w="3968" w:type="dxa"/>
          </w:tcPr>
          <w:p w14:paraId="698BA27A" w14:textId="4B56CF47" w:rsidR="00AA1962" w:rsidRDefault="00AA1962" w:rsidP="00AA1962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A</w:t>
            </w:r>
            <w:r>
              <w:rPr>
                <w:bCs/>
                <w:sz w:val="22"/>
              </w:rPr>
              <w:t xml:space="preserve">llow (IAM </w:t>
            </w:r>
            <w:r>
              <w:rPr>
                <w:rFonts w:hint="eastAsia"/>
                <w:bCs/>
                <w:sz w:val="22"/>
              </w:rPr>
              <w:t xml:space="preserve">정책에서 </w:t>
            </w:r>
            <w:r>
              <w:rPr>
                <w:bCs/>
                <w:sz w:val="22"/>
              </w:rPr>
              <w:t>allow)</w:t>
            </w:r>
          </w:p>
        </w:tc>
      </w:tr>
      <w:tr w:rsidR="00AA1962" w14:paraId="2AA82D47" w14:textId="77777777" w:rsidTr="00AA1962">
        <w:tc>
          <w:tcPr>
            <w:tcW w:w="2689" w:type="dxa"/>
          </w:tcPr>
          <w:p w14:paraId="6D3F2FED" w14:textId="2DB75D02" w:rsidR="00AA1962" w:rsidRDefault="00AA1962" w:rsidP="00AA1962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s</w:t>
            </w:r>
            <w:proofErr w:type="gramStart"/>
            <w:r>
              <w:rPr>
                <w:bCs/>
                <w:sz w:val="22"/>
              </w:rPr>
              <w:t>3:CreateBucket</w:t>
            </w:r>
            <w:proofErr w:type="gramEnd"/>
          </w:p>
        </w:tc>
        <w:tc>
          <w:tcPr>
            <w:tcW w:w="2693" w:type="dxa"/>
          </w:tcPr>
          <w:p w14:paraId="312776F7" w14:textId="1E93D825" w:rsidR="00AA1962" w:rsidRDefault="00AA1962" w:rsidP="00AA1962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객체 생성</w:t>
            </w:r>
          </w:p>
        </w:tc>
        <w:tc>
          <w:tcPr>
            <w:tcW w:w="3968" w:type="dxa"/>
          </w:tcPr>
          <w:p w14:paraId="2C1E8A30" w14:textId="272472FC" w:rsidR="00AA1962" w:rsidRDefault="00AA1962" w:rsidP="00AA1962">
            <w:pPr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A</w:t>
            </w:r>
            <w:r>
              <w:rPr>
                <w:bCs/>
                <w:sz w:val="22"/>
              </w:rPr>
              <w:t xml:space="preserve">llow (IAM </w:t>
            </w:r>
            <w:r>
              <w:rPr>
                <w:rFonts w:hint="eastAsia"/>
                <w:bCs/>
                <w:sz w:val="22"/>
              </w:rPr>
              <w:t xml:space="preserve">정책에서 </w:t>
            </w:r>
            <w:r>
              <w:rPr>
                <w:bCs/>
                <w:sz w:val="22"/>
              </w:rPr>
              <w:t>allow)</w:t>
            </w:r>
          </w:p>
        </w:tc>
      </w:tr>
    </w:tbl>
    <w:p w14:paraId="34E5FB80" w14:textId="77777777" w:rsidR="00F7568F" w:rsidRPr="00DE2B4A" w:rsidRDefault="00F7568F" w:rsidP="00DE2B4A">
      <w:pPr>
        <w:jc w:val="left"/>
        <w:rPr>
          <w:rFonts w:hint="eastAsia"/>
          <w:bCs/>
          <w:sz w:val="22"/>
        </w:rPr>
      </w:pPr>
    </w:p>
    <w:sectPr w:rsidR="00F7568F" w:rsidRPr="00DE2B4A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A2521" w14:textId="77777777" w:rsidR="00AF454B" w:rsidRDefault="00AF454B" w:rsidP="000A24A8">
      <w:pPr>
        <w:spacing w:after="0" w:line="240" w:lineRule="auto"/>
      </w:pPr>
      <w:r>
        <w:separator/>
      </w:r>
    </w:p>
  </w:endnote>
  <w:endnote w:type="continuationSeparator" w:id="0">
    <w:p w14:paraId="4C3EF4AE" w14:textId="77777777" w:rsidR="00AF454B" w:rsidRDefault="00AF454B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hwpEQ">
    <w:panose1 w:val="02030600000101010101"/>
    <w:charset w:val="81"/>
    <w:family w:val="roman"/>
    <w:pitch w:val="variable"/>
    <w:sig w:usb0="800002A7" w:usb1="3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D705B" w14:textId="77777777" w:rsidR="00AF454B" w:rsidRDefault="00AF454B" w:rsidP="000A24A8">
      <w:pPr>
        <w:spacing w:after="0" w:line="240" w:lineRule="auto"/>
      </w:pPr>
      <w:r>
        <w:separator/>
      </w:r>
    </w:p>
  </w:footnote>
  <w:footnote w:type="continuationSeparator" w:id="0">
    <w:p w14:paraId="5455327D" w14:textId="77777777" w:rsidR="00AF454B" w:rsidRDefault="00AF454B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609"/>
    <w:multiLevelType w:val="hybridMultilevel"/>
    <w:tmpl w:val="5D6EA50A"/>
    <w:lvl w:ilvl="0" w:tplc="0DC2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03968"/>
    <w:multiLevelType w:val="hybridMultilevel"/>
    <w:tmpl w:val="0C904A68"/>
    <w:lvl w:ilvl="0" w:tplc="1E7E2C9E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72102B9"/>
    <w:multiLevelType w:val="hybridMultilevel"/>
    <w:tmpl w:val="05B072CA"/>
    <w:lvl w:ilvl="0" w:tplc="30BAC2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53784"/>
    <w:multiLevelType w:val="hybridMultilevel"/>
    <w:tmpl w:val="719A8086"/>
    <w:lvl w:ilvl="0" w:tplc="731A0D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07D3612"/>
    <w:multiLevelType w:val="hybridMultilevel"/>
    <w:tmpl w:val="8140FB92"/>
    <w:lvl w:ilvl="0" w:tplc="04090019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9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3"/>
  </w:num>
  <w:num w:numId="3">
    <w:abstractNumId w:val="30"/>
  </w:num>
  <w:num w:numId="4">
    <w:abstractNumId w:val="8"/>
  </w:num>
  <w:num w:numId="5">
    <w:abstractNumId w:val="3"/>
  </w:num>
  <w:num w:numId="6">
    <w:abstractNumId w:val="34"/>
  </w:num>
  <w:num w:numId="7">
    <w:abstractNumId w:val="35"/>
  </w:num>
  <w:num w:numId="8">
    <w:abstractNumId w:val="6"/>
  </w:num>
  <w:num w:numId="9">
    <w:abstractNumId w:val="36"/>
  </w:num>
  <w:num w:numId="10">
    <w:abstractNumId w:val="7"/>
  </w:num>
  <w:num w:numId="11">
    <w:abstractNumId w:val="31"/>
  </w:num>
  <w:num w:numId="12">
    <w:abstractNumId w:val="18"/>
  </w:num>
  <w:num w:numId="13">
    <w:abstractNumId w:val="28"/>
  </w:num>
  <w:num w:numId="14">
    <w:abstractNumId w:val="24"/>
  </w:num>
  <w:num w:numId="15">
    <w:abstractNumId w:val="14"/>
  </w:num>
  <w:num w:numId="16">
    <w:abstractNumId w:val="12"/>
  </w:num>
  <w:num w:numId="17">
    <w:abstractNumId w:val="40"/>
  </w:num>
  <w:num w:numId="18">
    <w:abstractNumId w:val="2"/>
  </w:num>
  <w:num w:numId="19">
    <w:abstractNumId w:val="4"/>
  </w:num>
  <w:num w:numId="20">
    <w:abstractNumId w:val="43"/>
  </w:num>
  <w:num w:numId="21">
    <w:abstractNumId w:val="11"/>
  </w:num>
  <w:num w:numId="22">
    <w:abstractNumId w:val="27"/>
  </w:num>
  <w:num w:numId="23">
    <w:abstractNumId w:val="44"/>
  </w:num>
  <w:num w:numId="24">
    <w:abstractNumId w:val="25"/>
  </w:num>
  <w:num w:numId="25">
    <w:abstractNumId w:val="16"/>
  </w:num>
  <w:num w:numId="26">
    <w:abstractNumId w:val="15"/>
  </w:num>
  <w:num w:numId="27">
    <w:abstractNumId w:val="0"/>
  </w:num>
  <w:num w:numId="28">
    <w:abstractNumId w:val="41"/>
  </w:num>
  <w:num w:numId="29">
    <w:abstractNumId w:val="42"/>
  </w:num>
  <w:num w:numId="30">
    <w:abstractNumId w:val="19"/>
  </w:num>
  <w:num w:numId="31">
    <w:abstractNumId w:val="20"/>
  </w:num>
  <w:num w:numId="32">
    <w:abstractNumId w:val="29"/>
  </w:num>
  <w:num w:numId="33">
    <w:abstractNumId w:val="26"/>
  </w:num>
  <w:num w:numId="34">
    <w:abstractNumId w:val="39"/>
  </w:num>
  <w:num w:numId="35">
    <w:abstractNumId w:val="9"/>
  </w:num>
  <w:num w:numId="36">
    <w:abstractNumId w:val="1"/>
  </w:num>
  <w:num w:numId="37">
    <w:abstractNumId w:val="23"/>
  </w:num>
  <w:num w:numId="38">
    <w:abstractNumId w:val="21"/>
  </w:num>
  <w:num w:numId="39">
    <w:abstractNumId w:val="37"/>
  </w:num>
  <w:num w:numId="40">
    <w:abstractNumId w:val="13"/>
  </w:num>
  <w:num w:numId="41">
    <w:abstractNumId w:val="32"/>
  </w:num>
  <w:num w:numId="42">
    <w:abstractNumId w:val="5"/>
  </w:num>
  <w:num w:numId="43">
    <w:abstractNumId w:val="38"/>
  </w:num>
  <w:num w:numId="44">
    <w:abstractNumId w:val="17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1CED"/>
    <w:rsid w:val="00013D66"/>
    <w:rsid w:val="00016D09"/>
    <w:rsid w:val="00022C6E"/>
    <w:rsid w:val="0002505C"/>
    <w:rsid w:val="00036F32"/>
    <w:rsid w:val="00050A47"/>
    <w:rsid w:val="00054FDA"/>
    <w:rsid w:val="000577D2"/>
    <w:rsid w:val="00063762"/>
    <w:rsid w:val="00065F20"/>
    <w:rsid w:val="00071373"/>
    <w:rsid w:val="00073E56"/>
    <w:rsid w:val="0008544F"/>
    <w:rsid w:val="00087B37"/>
    <w:rsid w:val="000918DA"/>
    <w:rsid w:val="00091EFA"/>
    <w:rsid w:val="000975D6"/>
    <w:rsid w:val="00097B6B"/>
    <w:rsid w:val="000A24A8"/>
    <w:rsid w:val="000A3E57"/>
    <w:rsid w:val="000B2920"/>
    <w:rsid w:val="000C196A"/>
    <w:rsid w:val="000D2E7D"/>
    <w:rsid w:val="000E468E"/>
    <w:rsid w:val="000E4ACB"/>
    <w:rsid w:val="000E69AF"/>
    <w:rsid w:val="000F177F"/>
    <w:rsid w:val="000F6EEF"/>
    <w:rsid w:val="001025E3"/>
    <w:rsid w:val="0010461A"/>
    <w:rsid w:val="001056FA"/>
    <w:rsid w:val="00112651"/>
    <w:rsid w:val="00115624"/>
    <w:rsid w:val="001221A1"/>
    <w:rsid w:val="0012317E"/>
    <w:rsid w:val="0012645E"/>
    <w:rsid w:val="001316A4"/>
    <w:rsid w:val="00143C34"/>
    <w:rsid w:val="00150FCB"/>
    <w:rsid w:val="00155851"/>
    <w:rsid w:val="00167391"/>
    <w:rsid w:val="00172527"/>
    <w:rsid w:val="00174B11"/>
    <w:rsid w:val="00175FDB"/>
    <w:rsid w:val="00176321"/>
    <w:rsid w:val="0018081F"/>
    <w:rsid w:val="0018339B"/>
    <w:rsid w:val="00183675"/>
    <w:rsid w:val="0018519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345D"/>
    <w:rsid w:val="001C620F"/>
    <w:rsid w:val="001C7064"/>
    <w:rsid w:val="001C7AE7"/>
    <w:rsid w:val="001D2FC6"/>
    <w:rsid w:val="001E0B22"/>
    <w:rsid w:val="001E346D"/>
    <w:rsid w:val="001E74BC"/>
    <w:rsid w:val="002003AA"/>
    <w:rsid w:val="002013A9"/>
    <w:rsid w:val="00206089"/>
    <w:rsid w:val="00206D67"/>
    <w:rsid w:val="002107EA"/>
    <w:rsid w:val="00211020"/>
    <w:rsid w:val="002120FD"/>
    <w:rsid w:val="002130C8"/>
    <w:rsid w:val="00215BD6"/>
    <w:rsid w:val="00216567"/>
    <w:rsid w:val="0022645D"/>
    <w:rsid w:val="00235D7A"/>
    <w:rsid w:val="00236766"/>
    <w:rsid w:val="00236E30"/>
    <w:rsid w:val="00245DA9"/>
    <w:rsid w:val="002463FF"/>
    <w:rsid w:val="002540A1"/>
    <w:rsid w:val="00254D4A"/>
    <w:rsid w:val="0025661A"/>
    <w:rsid w:val="00261F58"/>
    <w:rsid w:val="0026550A"/>
    <w:rsid w:val="002663B5"/>
    <w:rsid w:val="002668D0"/>
    <w:rsid w:val="00267224"/>
    <w:rsid w:val="00267364"/>
    <w:rsid w:val="00271466"/>
    <w:rsid w:val="00275A2C"/>
    <w:rsid w:val="00280809"/>
    <w:rsid w:val="002876E8"/>
    <w:rsid w:val="002A1B1D"/>
    <w:rsid w:val="002A489A"/>
    <w:rsid w:val="002B3F8F"/>
    <w:rsid w:val="002B784D"/>
    <w:rsid w:val="002C0905"/>
    <w:rsid w:val="002C16C8"/>
    <w:rsid w:val="002C2683"/>
    <w:rsid w:val="002C589B"/>
    <w:rsid w:val="002D18D1"/>
    <w:rsid w:val="002D37D0"/>
    <w:rsid w:val="002D53F8"/>
    <w:rsid w:val="002D5F08"/>
    <w:rsid w:val="002E061B"/>
    <w:rsid w:val="002E1946"/>
    <w:rsid w:val="002F04A9"/>
    <w:rsid w:val="002F3273"/>
    <w:rsid w:val="002F456C"/>
    <w:rsid w:val="002F562F"/>
    <w:rsid w:val="002F6FF4"/>
    <w:rsid w:val="00301C5F"/>
    <w:rsid w:val="00301FE2"/>
    <w:rsid w:val="00306860"/>
    <w:rsid w:val="0031278A"/>
    <w:rsid w:val="00314AB4"/>
    <w:rsid w:val="003205CD"/>
    <w:rsid w:val="003232B4"/>
    <w:rsid w:val="0032452D"/>
    <w:rsid w:val="00335459"/>
    <w:rsid w:val="00352819"/>
    <w:rsid w:val="003532AF"/>
    <w:rsid w:val="00353B5B"/>
    <w:rsid w:val="00365064"/>
    <w:rsid w:val="00371DFB"/>
    <w:rsid w:val="00373355"/>
    <w:rsid w:val="003822C1"/>
    <w:rsid w:val="00385786"/>
    <w:rsid w:val="00387752"/>
    <w:rsid w:val="003932C0"/>
    <w:rsid w:val="003948B4"/>
    <w:rsid w:val="003A25E0"/>
    <w:rsid w:val="003A2BF2"/>
    <w:rsid w:val="003B1E01"/>
    <w:rsid w:val="003B570D"/>
    <w:rsid w:val="003B7F4A"/>
    <w:rsid w:val="003D2FA7"/>
    <w:rsid w:val="003D351A"/>
    <w:rsid w:val="003D4A44"/>
    <w:rsid w:val="003D6E4B"/>
    <w:rsid w:val="003E0E73"/>
    <w:rsid w:val="003E3D2E"/>
    <w:rsid w:val="003F76FE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6DD2"/>
    <w:rsid w:val="00471783"/>
    <w:rsid w:val="004724B5"/>
    <w:rsid w:val="00472AD5"/>
    <w:rsid w:val="004803C7"/>
    <w:rsid w:val="00482950"/>
    <w:rsid w:val="00493D1F"/>
    <w:rsid w:val="00494086"/>
    <w:rsid w:val="004959CC"/>
    <w:rsid w:val="00497814"/>
    <w:rsid w:val="004A0E99"/>
    <w:rsid w:val="004A1662"/>
    <w:rsid w:val="004A278C"/>
    <w:rsid w:val="004A4829"/>
    <w:rsid w:val="004A4D3E"/>
    <w:rsid w:val="004A51CB"/>
    <w:rsid w:val="004C17F0"/>
    <w:rsid w:val="004C5551"/>
    <w:rsid w:val="004D2386"/>
    <w:rsid w:val="004D2E26"/>
    <w:rsid w:val="004D7991"/>
    <w:rsid w:val="004F7D73"/>
    <w:rsid w:val="005008E4"/>
    <w:rsid w:val="005138AD"/>
    <w:rsid w:val="00525189"/>
    <w:rsid w:val="005277B4"/>
    <w:rsid w:val="00531F66"/>
    <w:rsid w:val="00534537"/>
    <w:rsid w:val="00536739"/>
    <w:rsid w:val="005378AC"/>
    <w:rsid w:val="00543BB2"/>
    <w:rsid w:val="00546BF5"/>
    <w:rsid w:val="00547365"/>
    <w:rsid w:val="00555963"/>
    <w:rsid w:val="00563A34"/>
    <w:rsid w:val="00566282"/>
    <w:rsid w:val="00571C5F"/>
    <w:rsid w:val="00575507"/>
    <w:rsid w:val="0058175D"/>
    <w:rsid w:val="00587EA6"/>
    <w:rsid w:val="005901ED"/>
    <w:rsid w:val="005962D7"/>
    <w:rsid w:val="005A0BE5"/>
    <w:rsid w:val="005B06DB"/>
    <w:rsid w:val="005C1D91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0E2B"/>
    <w:rsid w:val="006677B2"/>
    <w:rsid w:val="00682678"/>
    <w:rsid w:val="00683E9A"/>
    <w:rsid w:val="006907FD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0BC9"/>
    <w:rsid w:val="006C1210"/>
    <w:rsid w:val="006C409A"/>
    <w:rsid w:val="006E5DE6"/>
    <w:rsid w:val="006E7709"/>
    <w:rsid w:val="006F4FEF"/>
    <w:rsid w:val="006F5ACC"/>
    <w:rsid w:val="00707E24"/>
    <w:rsid w:val="007104BD"/>
    <w:rsid w:val="0071166C"/>
    <w:rsid w:val="007129B2"/>
    <w:rsid w:val="007133A6"/>
    <w:rsid w:val="007226D4"/>
    <w:rsid w:val="007262E5"/>
    <w:rsid w:val="00726659"/>
    <w:rsid w:val="0073437F"/>
    <w:rsid w:val="00736284"/>
    <w:rsid w:val="007459E6"/>
    <w:rsid w:val="007475BD"/>
    <w:rsid w:val="00750F0B"/>
    <w:rsid w:val="00751D57"/>
    <w:rsid w:val="00752959"/>
    <w:rsid w:val="00756171"/>
    <w:rsid w:val="00766808"/>
    <w:rsid w:val="00767F7F"/>
    <w:rsid w:val="0077179F"/>
    <w:rsid w:val="00772A7C"/>
    <w:rsid w:val="007736DA"/>
    <w:rsid w:val="00773816"/>
    <w:rsid w:val="007741C4"/>
    <w:rsid w:val="007779D0"/>
    <w:rsid w:val="007808F7"/>
    <w:rsid w:val="0079058E"/>
    <w:rsid w:val="0079346E"/>
    <w:rsid w:val="007A03D6"/>
    <w:rsid w:val="007A155E"/>
    <w:rsid w:val="007A20D2"/>
    <w:rsid w:val="007A47D3"/>
    <w:rsid w:val="007B4258"/>
    <w:rsid w:val="007B7DF6"/>
    <w:rsid w:val="007D4357"/>
    <w:rsid w:val="007D4ACF"/>
    <w:rsid w:val="007E1709"/>
    <w:rsid w:val="007E5C23"/>
    <w:rsid w:val="007F3597"/>
    <w:rsid w:val="007F5077"/>
    <w:rsid w:val="008060C4"/>
    <w:rsid w:val="00806E93"/>
    <w:rsid w:val="00807EA2"/>
    <w:rsid w:val="00824E01"/>
    <w:rsid w:val="00832472"/>
    <w:rsid w:val="00842377"/>
    <w:rsid w:val="00871EC1"/>
    <w:rsid w:val="008728C1"/>
    <w:rsid w:val="0087630E"/>
    <w:rsid w:val="00887349"/>
    <w:rsid w:val="008A3C6E"/>
    <w:rsid w:val="008A441A"/>
    <w:rsid w:val="008B10E5"/>
    <w:rsid w:val="008B2D16"/>
    <w:rsid w:val="008B3369"/>
    <w:rsid w:val="008B3CD1"/>
    <w:rsid w:val="008C24FB"/>
    <w:rsid w:val="008C6D7D"/>
    <w:rsid w:val="008D1021"/>
    <w:rsid w:val="008D3544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35A63"/>
    <w:rsid w:val="009432B2"/>
    <w:rsid w:val="009458FD"/>
    <w:rsid w:val="00947928"/>
    <w:rsid w:val="009520D8"/>
    <w:rsid w:val="00952DD2"/>
    <w:rsid w:val="00952FE8"/>
    <w:rsid w:val="00953673"/>
    <w:rsid w:val="00962A17"/>
    <w:rsid w:val="00962E45"/>
    <w:rsid w:val="009846C8"/>
    <w:rsid w:val="009866E9"/>
    <w:rsid w:val="00987AD8"/>
    <w:rsid w:val="00991142"/>
    <w:rsid w:val="00995EF7"/>
    <w:rsid w:val="009B36B6"/>
    <w:rsid w:val="009B562B"/>
    <w:rsid w:val="009B6A98"/>
    <w:rsid w:val="009B790B"/>
    <w:rsid w:val="009C1268"/>
    <w:rsid w:val="009C43D5"/>
    <w:rsid w:val="009D2103"/>
    <w:rsid w:val="009D40D0"/>
    <w:rsid w:val="009D628F"/>
    <w:rsid w:val="009E139C"/>
    <w:rsid w:val="009E289F"/>
    <w:rsid w:val="009E4D83"/>
    <w:rsid w:val="009E5D53"/>
    <w:rsid w:val="009E687C"/>
    <w:rsid w:val="009F0538"/>
    <w:rsid w:val="009F79FD"/>
    <w:rsid w:val="00A02F71"/>
    <w:rsid w:val="00A05A6E"/>
    <w:rsid w:val="00A12D3B"/>
    <w:rsid w:val="00A15750"/>
    <w:rsid w:val="00A16BF2"/>
    <w:rsid w:val="00A22EB2"/>
    <w:rsid w:val="00A25FA3"/>
    <w:rsid w:val="00A370F2"/>
    <w:rsid w:val="00A4557E"/>
    <w:rsid w:val="00A53956"/>
    <w:rsid w:val="00A60582"/>
    <w:rsid w:val="00A67624"/>
    <w:rsid w:val="00A77CF3"/>
    <w:rsid w:val="00A9466E"/>
    <w:rsid w:val="00AA1962"/>
    <w:rsid w:val="00AA1F86"/>
    <w:rsid w:val="00AA5C46"/>
    <w:rsid w:val="00AA5E3C"/>
    <w:rsid w:val="00AA755C"/>
    <w:rsid w:val="00AB0FAB"/>
    <w:rsid w:val="00AB1403"/>
    <w:rsid w:val="00AB16BF"/>
    <w:rsid w:val="00AC0039"/>
    <w:rsid w:val="00AC0D92"/>
    <w:rsid w:val="00AC1AE8"/>
    <w:rsid w:val="00AD2BFD"/>
    <w:rsid w:val="00AD39EA"/>
    <w:rsid w:val="00AD3B2A"/>
    <w:rsid w:val="00AD5C08"/>
    <w:rsid w:val="00AE4D7F"/>
    <w:rsid w:val="00AE7156"/>
    <w:rsid w:val="00AF454B"/>
    <w:rsid w:val="00AF4E45"/>
    <w:rsid w:val="00B01B31"/>
    <w:rsid w:val="00B020B8"/>
    <w:rsid w:val="00B050A2"/>
    <w:rsid w:val="00B05B23"/>
    <w:rsid w:val="00B2137D"/>
    <w:rsid w:val="00B263EC"/>
    <w:rsid w:val="00B4479E"/>
    <w:rsid w:val="00B44BF8"/>
    <w:rsid w:val="00B46DCD"/>
    <w:rsid w:val="00B523FA"/>
    <w:rsid w:val="00B73740"/>
    <w:rsid w:val="00B7606F"/>
    <w:rsid w:val="00B8224B"/>
    <w:rsid w:val="00B858EE"/>
    <w:rsid w:val="00B85D77"/>
    <w:rsid w:val="00B869F7"/>
    <w:rsid w:val="00B9485E"/>
    <w:rsid w:val="00BA18F6"/>
    <w:rsid w:val="00BA2496"/>
    <w:rsid w:val="00BA2BA5"/>
    <w:rsid w:val="00BA413B"/>
    <w:rsid w:val="00BA44BF"/>
    <w:rsid w:val="00BB01F4"/>
    <w:rsid w:val="00BB68E2"/>
    <w:rsid w:val="00BC0675"/>
    <w:rsid w:val="00BC5587"/>
    <w:rsid w:val="00BE35E5"/>
    <w:rsid w:val="00BE4931"/>
    <w:rsid w:val="00BF2275"/>
    <w:rsid w:val="00BF61F9"/>
    <w:rsid w:val="00BF66D6"/>
    <w:rsid w:val="00C06BE6"/>
    <w:rsid w:val="00C10185"/>
    <w:rsid w:val="00C15EA1"/>
    <w:rsid w:val="00C33513"/>
    <w:rsid w:val="00C347D2"/>
    <w:rsid w:val="00C4439C"/>
    <w:rsid w:val="00C44C26"/>
    <w:rsid w:val="00C47006"/>
    <w:rsid w:val="00C470BC"/>
    <w:rsid w:val="00C527D8"/>
    <w:rsid w:val="00C52AAA"/>
    <w:rsid w:val="00C55E10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82351"/>
    <w:rsid w:val="00C9093E"/>
    <w:rsid w:val="00C90F2A"/>
    <w:rsid w:val="00CA4C04"/>
    <w:rsid w:val="00CA4C0C"/>
    <w:rsid w:val="00CA5EB8"/>
    <w:rsid w:val="00CB65B1"/>
    <w:rsid w:val="00CC7888"/>
    <w:rsid w:val="00CD777A"/>
    <w:rsid w:val="00CE22A5"/>
    <w:rsid w:val="00CE4A51"/>
    <w:rsid w:val="00CE5AD1"/>
    <w:rsid w:val="00D04FCA"/>
    <w:rsid w:val="00D0634F"/>
    <w:rsid w:val="00D1420D"/>
    <w:rsid w:val="00D16D19"/>
    <w:rsid w:val="00D211A5"/>
    <w:rsid w:val="00D24060"/>
    <w:rsid w:val="00D27508"/>
    <w:rsid w:val="00D3030B"/>
    <w:rsid w:val="00D30A60"/>
    <w:rsid w:val="00D3743C"/>
    <w:rsid w:val="00D4007E"/>
    <w:rsid w:val="00D41FA9"/>
    <w:rsid w:val="00D4293D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23DB"/>
    <w:rsid w:val="00DA31E8"/>
    <w:rsid w:val="00DA32E7"/>
    <w:rsid w:val="00DA5433"/>
    <w:rsid w:val="00DB0963"/>
    <w:rsid w:val="00DB1591"/>
    <w:rsid w:val="00DB41FD"/>
    <w:rsid w:val="00DB647E"/>
    <w:rsid w:val="00DB6B21"/>
    <w:rsid w:val="00DC13B7"/>
    <w:rsid w:val="00DC3F01"/>
    <w:rsid w:val="00DE2B4A"/>
    <w:rsid w:val="00DF004C"/>
    <w:rsid w:val="00DF7AB4"/>
    <w:rsid w:val="00E10A06"/>
    <w:rsid w:val="00E16DCA"/>
    <w:rsid w:val="00E2108D"/>
    <w:rsid w:val="00E2297F"/>
    <w:rsid w:val="00E23A6B"/>
    <w:rsid w:val="00E24AE4"/>
    <w:rsid w:val="00E65D0E"/>
    <w:rsid w:val="00E708FF"/>
    <w:rsid w:val="00E72288"/>
    <w:rsid w:val="00E9528C"/>
    <w:rsid w:val="00E979C9"/>
    <w:rsid w:val="00E97B75"/>
    <w:rsid w:val="00EA537C"/>
    <w:rsid w:val="00EB12B4"/>
    <w:rsid w:val="00EB2614"/>
    <w:rsid w:val="00EB4778"/>
    <w:rsid w:val="00EC4B87"/>
    <w:rsid w:val="00EC5A1D"/>
    <w:rsid w:val="00EC60E6"/>
    <w:rsid w:val="00ED0455"/>
    <w:rsid w:val="00ED4C1C"/>
    <w:rsid w:val="00ED5CB8"/>
    <w:rsid w:val="00EE441F"/>
    <w:rsid w:val="00EE6CF1"/>
    <w:rsid w:val="00EF12DC"/>
    <w:rsid w:val="00EF3D75"/>
    <w:rsid w:val="00EF6E29"/>
    <w:rsid w:val="00F007AD"/>
    <w:rsid w:val="00F13F54"/>
    <w:rsid w:val="00F171AC"/>
    <w:rsid w:val="00F216C0"/>
    <w:rsid w:val="00F2286C"/>
    <w:rsid w:val="00F34241"/>
    <w:rsid w:val="00F370BE"/>
    <w:rsid w:val="00F3721B"/>
    <w:rsid w:val="00F37944"/>
    <w:rsid w:val="00F45063"/>
    <w:rsid w:val="00F51A18"/>
    <w:rsid w:val="00F64A99"/>
    <w:rsid w:val="00F7001D"/>
    <w:rsid w:val="00F711B7"/>
    <w:rsid w:val="00F72F2D"/>
    <w:rsid w:val="00F73DFA"/>
    <w:rsid w:val="00F7568F"/>
    <w:rsid w:val="00F8202A"/>
    <w:rsid w:val="00F9110F"/>
    <w:rsid w:val="00F952CB"/>
    <w:rsid w:val="00FA438E"/>
    <w:rsid w:val="00FA5B2D"/>
    <w:rsid w:val="00FA7596"/>
    <w:rsid w:val="00FA7AD3"/>
    <w:rsid w:val="00FC5FF0"/>
    <w:rsid w:val="00FC67BD"/>
    <w:rsid w:val="00FF3F28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4A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13124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332</cp:revision>
  <cp:lastPrinted>2025-05-12T12:21:00Z</cp:lastPrinted>
  <dcterms:created xsi:type="dcterms:W3CDTF">2025-04-05T07:07:00Z</dcterms:created>
  <dcterms:modified xsi:type="dcterms:W3CDTF">2025-05-12T12:21:00Z</dcterms:modified>
</cp:coreProperties>
</file>