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EE9778" w14:textId="372CC009" w:rsidR="00902CA0" w:rsidRDefault="00E664C5">
      <w:r w:rsidRPr="00E664C5">
        <w:t xml:space="preserve">Unit 7 </w:t>
      </w:r>
      <w:r>
        <w:t>–</w:t>
      </w:r>
      <w:r w:rsidRPr="00E664C5">
        <w:t xml:space="preserve"> Multithreading</w:t>
      </w:r>
    </w:p>
    <w:p w14:paraId="377C7BBE" w14:textId="77777777" w:rsidR="00E664C5" w:rsidRPr="001C4E1F" w:rsidRDefault="00E664C5" w:rsidP="00E664C5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Know what a process is, what a thread is, and how they are related</w:t>
      </w:r>
    </w:p>
    <w:p w14:paraId="3DA3F9FF" w14:textId="77777777" w:rsidR="00E664C5" w:rsidRDefault="00E664C5" w:rsidP="00E664C5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Know the difference between hardware parallelism and software parallelism </w:t>
      </w:r>
    </w:p>
    <w:p w14:paraId="56BA7A89" w14:textId="77777777" w:rsidR="00E664C5" w:rsidRPr="000B0F5D" w:rsidRDefault="00E664C5" w:rsidP="00E664C5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>Know how to create a thread in Java</w:t>
      </w:r>
    </w:p>
    <w:p w14:paraId="4AFBBDE0" w14:textId="77777777" w:rsidR="00E664C5" w:rsidRPr="000B0F5D" w:rsidRDefault="00E664C5" w:rsidP="00E664C5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>Know how interrupting a thread works in Java</w:t>
      </w:r>
    </w:p>
    <w:p w14:paraId="36B007A1" w14:textId="77777777" w:rsidR="00E664C5" w:rsidRDefault="00E664C5" w:rsidP="00E664C5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 xml:space="preserve">Know </w:t>
      </w:r>
      <w:r w:rsidRPr="000B0F5D">
        <w:rPr>
          <w:rFonts w:ascii="Calibri" w:hAnsi="Calibri" w:cs="Calibri"/>
          <w:b/>
          <w:bCs/>
        </w:rPr>
        <w:t xml:space="preserve">why </w:t>
      </w:r>
      <w:r w:rsidRPr="000B0F5D">
        <w:rPr>
          <w:rFonts w:ascii="Calibri" w:hAnsi="Calibri" w:cs="Calibri"/>
        </w:rPr>
        <w:t xml:space="preserve">stop and suspend are deprecated </w:t>
      </w:r>
    </w:p>
    <w:p w14:paraId="1A216962" w14:textId="77777777" w:rsidR="00E664C5" w:rsidRPr="001C4E1F" w:rsidRDefault="00E664C5" w:rsidP="00E664C5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color w:val="000000"/>
        </w:rPr>
      </w:pPr>
      <w:r w:rsidRPr="000B0F5D">
        <w:rPr>
          <w:rFonts w:ascii="Calibri" w:hAnsi="Calibri" w:cs="Calibri"/>
          <w:color w:val="000000"/>
        </w:rPr>
        <w:t>Be able to define</w:t>
      </w:r>
      <w:r>
        <w:rPr>
          <w:rFonts w:ascii="Calibri" w:hAnsi="Calibri" w:cs="Calibri"/>
          <w:color w:val="000000"/>
        </w:rPr>
        <w:t>: r</w:t>
      </w:r>
      <w:r w:rsidRPr="001C4E1F">
        <w:rPr>
          <w:rFonts w:ascii="Calibri" w:hAnsi="Calibri" w:cs="Calibri"/>
          <w:color w:val="000000"/>
        </w:rPr>
        <w:t>ace conditions</w:t>
      </w:r>
      <w:r>
        <w:rPr>
          <w:rFonts w:ascii="Calibri" w:hAnsi="Calibri" w:cs="Calibri"/>
          <w:color w:val="000000"/>
        </w:rPr>
        <w:t>, c</w:t>
      </w:r>
      <w:r w:rsidRPr="001C4E1F">
        <w:rPr>
          <w:rFonts w:ascii="Calibri" w:hAnsi="Calibri" w:cs="Calibri"/>
          <w:color w:val="000000"/>
        </w:rPr>
        <w:t>ritical section</w:t>
      </w:r>
      <w:r>
        <w:rPr>
          <w:rFonts w:ascii="Calibri" w:hAnsi="Calibri" w:cs="Calibri"/>
          <w:color w:val="000000"/>
        </w:rPr>
        <w:t>, m</w:t>
      </w:r>
      <w:r w:rsidRPr="001C4E1F">
        <w:rPr>
          <w:rFonts w:ascii="Calibri" w:hAnsi="Calibri" w:cs="Calibri"/>
          <w:color w:val="000000"/>
        </w:rPr>
        <w:t>utual exclusion</w:t>
      </w:r>
      <w:r>
        <w:rPr>
          <w:rFonts w:ascii="Calibri" w:hAnsi="Calibri" w:cs="Calibri"/>
          <w:color w:val="000000"/>
        </w:rPr>
        <w:t>, d</w:t>
      </w:r>
      <w:r w:rsidRPr="001C4E1F">
        <w:rPr>
          <w:rFonts w:ascii="Calibri" w:hAnsi="Calibri" w:cs="Calibri"/>
          <w:color w:val="000000"/>
        </w:rPr>
        <w:t>eadlock</w:t>
      </w:r>
    </w:p>
    <w:p w14:paraId="0ED4896E" w14:textId="77777777" w:rsidR="00E664C5" w:rsidRPr="000B0F5D" w:rsidRDefault="00E664C5" w:rsidP="00E664C5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 xml:space="preserve">Know about the concept of Monitors in Java </w:t>
      </w:r>
    </w:p>
    <w:p w14:paraId="0AA8F69D" w14:textId="77777777" w:rsidR="00E664C5" w:rsidRPr="000B0F5D" w:rsidRDefault="00E664C5" w:rsidP="00E664C5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0B0F5D">
        <w:rPr>
          <w:rFonts w:ascii="Calibri" w:hAnsi="Calibri" w:cs="Calibri"/>
        </w:rPr>
        <w:t xml:space="preserve">Understand how the synchronize keyword works </w:t>
      </w:r>
    </w:p>
    <w:p w14:paraId="016D013D" w14:textId="03380357" w:rsidR="00723507" w:rsidRDefault="00E664C5" w:rsidP="00723507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 w:rsidRPr="00EF6EF9">
        <w:rPr>
          <w:rFonts w:ascii="Calibri" w:hAnsi="Calibri" w:cs="Calibri"/>
        </w:rPr>
        <w:t xml:space="preserve">Understand how the wait and notify methods work </w:t>
      </w:r>
      <w:bookmarkStart w:id="0" w:name="_GoBack"/>
      <w:bookmarkEnd w:id="0"/>
    </w:p>
    <w:sectPr w:rsidR="00723507" w:rsidSect="007C4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CF2777"/>
    <w:multiLevelType w:val="hybridMultilevel"/>
    <w:tmpl w:val="5D74B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BA3C84"/>
    <w:multiLevelType w:val="hybridMultilevel"/>
    <w:tmpl w:val="542EC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4C5"/>
    <w:rsid w:val="002618AB"/>
    <w:rsid w:val="00723507"/>
    <w:rsid w:val="007C456F"/>
    <w:rsid w:val="00902CA0"/>
    <w:rsid w:val="00AB4C84"/>
    <w:rsid w:val="00E664C5"/>
    <w:rsid w:val="00EF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E6A27"/>
  <w15:chartTrackingRefBased/>
  <w15:docId w15:val="{40A21C45-70F1-2646-B45F-B26D80F2E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64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2024-12-02T22:54:00Z</dcterms:created>
  <dcterms:modified xsi:type="dcterms:W3CDTF">2025-04-23T16:24:00Z</dcterms:modified>
</cp:coreProperties>
</file>