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41.jpg" ContentType="image/jpeg"/>
  <Override PartName="/word/media/rId23.jpg" ContentType="image/jpeg"/>
  <Override PartName="/word/media/rId25.jpg" ContentType="image/jpeg"/>
  <Override PartName="/word/media/rId31.jpg" ContentType="image/jpeg"/>
  <Override PartName="/word/media/rId27.jpg" ContentType="image/jpeg"/>
  <Override PartName="/word/media/rId29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Лукина</w:t>
      </w:r>
      <w:r>
        <w:t xml:space="preserve"> </w:t>
      </w:r>
      <w:r>
        <w:t xml:space="preserve">Ирина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текстовый редактор (предварительно установив на свою ВМ).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5004792"/>
            <wp:effectExtent b="0" l="0" r="0" t="0"/>
            <wp:docPr descr="Figure 1: Emacs" title="" id="1" name="Picture"/>
            <a:graphic>
              <a:graphicData uri="http://schemas.openxmlformats.org/drawingml/2006/picture">
                <pic:pic>
                  <pic:nvPicPr>
                    <pic:cNvPr descr="image/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4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Создаю файл lab09.sh с помощью комбинации Cx Cf.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804267"/>
            <wp:effectExtent b="0" l="0" r="0" t="0"/>
            <wp:docPr descr="Figure 2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Создание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Набираю текст и сохраняю его.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4073568"/>
            <wp:effectExtent b="0" l="0" r="0" t="0"/>
            <wp:docPr descr="Figure 3: Текст" title="" id="1" name="Picture"/>
            <a:graphic>
              <a:graphicData uri="http://schemas.openxmlformats.org/drawingml/2006/picture">
                <pic:pic>
                  <pic:nvPicPr>
                    <pic:cNvPr descr="image/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Текст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Проделываю с текстом процедуры редактирования:</w:t>
      </w:r>
      <w:r>
        <w:t xml:space="preserve"> </w:t>
      </w:r>
      <w:r>
        <w:t xml:space="preserve">а) вырезание и вставка строки</w:t>
      </w:r>
      <w:r>
        <w:t xml:space="preserve"> </w:t>
      </w:r>
      <w:r>
        <w:t xml:space="preserve">б) выделение области текста</w:t>
      </w:r>
      <w:r>
        <w:t xml:space="preserve"> </w:t>
      </w:r>
      <w:r>
        <w:t xml:space="preserve">в) копирование</w:t>
      </w:r>
      <w:r>
        <w:t xml:space="preserve"> </w:t>
      </w:r>
      <w:r>
        <w:t xml:space="preserve">г) перемещение курсора и тд.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4073568"/>
            <wp:effectExtent b="0" l="0" r="0" t="0"/>
            <wp:docPr descr="Figure 4: Перемещение курсора в начало" title="" id="1" name="Picture"/>
            <a:graphic>
              <a:graphicData uri="http://schemas.openxmlformats.org/drawingml/2006/picture">
                <pic:pic>
                  <pic:nvPicPr>
                    <pic:cNvPr descr="image/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Перемещение курсора в начало</w:t>
      </w:r>
    </w:p>
    <w:bookmarkEnd w:id="0"/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4073568"/>
            <wp:effectExtent b="0" l="0" r="0" t="0"/>
            <wp:docPr descr="Figure 5: Перемешение курсора в конец" title="" id="1" name="Picture"/>
            <a:graphic>
              <a:graphicData uri="http://schemas.openxmlformats.org/drawingml/2006/picture">
                <pic:pic>
                  <pic:nvPicPr>
                    <pic:cNvPr descr="image/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Перемешение курсора в конец</w:t>
      </w:r>
    </w:p>
    <w:bookmarkEnd w:id="0"/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4073568"/>
            <wp:effectExtent b="0" l="0" r="0" t="0"/>
            <wp:docPr descr="Figure 6: Удаление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Удаление последней строки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Перехожу к управлению буферами:</w:t>
      </w:r>
      <w:r>
        <w:t xml:space="preserve"> </w:t>
      </w:r>
      <w:r>
        <w:t xml:space="preserve">а) вывожу список активных буферов</w:t>
      </w:r>
      <w:r>
        <w:t xml:space="preserve"> </w:t>
      </w:r>
      <w:bookmarkStart w:id="34" w:name="fig:007"/>
      <w:r>
        <w:drawing>
          <wp:inline>
            <wp:extent cx="5334000" cy="4073568"/>
            <wp:effectExtent b="0" l="0" r="0" t="0"/>
            <wp:docPr descr="Сх Сb" title="" id="1" name="Picture"/>
            <a:graphic>
              <a:graphicData uri="http://schemas.openxmlformats.org/drawingml/2006/picture">
                <pic:pic>
                  <pic:nvPicPr>
                    <pic:cNvPr descr="image/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FirstParagraph"/>
      </w:pPr>
      <w:r>
        <w:t xml:space="preserve">б)переключение на другой буфер</w:t>
      </w:r>
      <w:r>
        <w:t xml:space="preserve"> </w:t>
      </w:r>
      <w:bookmarkStart w:id="36" w:name="fig:008"/>
      <w:r>
        <w:drawing>
          <wp:inline>
            <wp:extent cx="5334000" cy="4073568"/>
            <wp:effectExtent b="0" l="0" r="0" t="0"/>
            <wp:docPr descr="Сх" title="" id="1" name="Picture"/>
            <a:graphic>
              <a:graphicData uri="http://schemas.openxmlformats.org/drawingml/2006/picture">
                <pic:pic>
                  <pic:nvPicPr>
                    <pic:cNvPr descr="image/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6"/>
        </w:numPr>
        <w:pStyle w:val="Compact"/>
      </w:pPr>
      <w:r>
        <w:t xml:space="preserve">Управление окнами. Делю фрейм на 4 части и ввожу текст.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4720353"/>
            <wp:effectExtent b="0" l="0" r="0" t="0"/>
            <wp:docPr descr="Figure 7: Деление" title="" id="1" name="Picture"/>
            <a:graphic>
              <a:graphicData uri="http://schemas.openxmlformats.org/drawingml/2006/picture">
                <pic:pic>
                  <pic:nvPicPr>
                    <pic:cNvPr descr="image/9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0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7: Деление</w:t>
      </w:r>
    </w:p>
    <w:bookmarkEnd w:id="0"/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4720353"/>
            <wp:effectExtent b="0" l="0" r="0" t="0"/>
            <wp:docPr descr="Figure 8: Рандомный текст" title="" id="1" name="Picture"/>
            <a:graphic>
              <a:graphicData uri="http://schemas.openxmlformats.org/drawingml/2006/picture">
                <pic:pic>
                  <pic:nvPicPr>
                    <pic:cNvPr descr="image/10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0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8: Рандомный текст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Перехожу в режим поиска и ищу некоторые слова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4720353"/>
            <wp:effectExtent b="0" l="0" r="0" t="0"/>
            <wp:docPr descr="Figure 9: Cs" title="" id="1" name="Picture"/>
            <a:graphic>
              <a:graphicData uri="http://schemas.openxmlformats.org/drawingml/2006/picture">
                <pic:pic>
                  <pic:nvPicPr>
                    <pic:cNvPr descr="image/1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0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9: Cs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Пробую другие режимы поиска.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приобрела практические навыки работы с текстовым редактором Emacs.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31" Target="media/rId31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Лукина Ирина</dc:creator>
  <dc:language>ru-RU</dc:language>
  <cp:keywords/>
  <dcterms:created xsi:type="dcterms:W3CDTF">2023-04-07T08:19:37Z</dcterms:created>
  <dcterms:modified xsi:type="dcterms:W3CDTF">2023-04-07T08:19:37Z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