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BB" w:rsidRDefault="007332BB" w:rsidP="007332BB">
      <w:pPr>
        <w:bidi/>
        <w:rPr>
          <w:rFonts w:ascii="Arial" w:hAnsi="Arial" w:cs="Arial"/>
          <w:color w:val="000000"/>
          <w:sz w:val="23"/>
          <w:szCs w:val="23"/>
          <w:shd w:val="clear" w:color="auto" w:fill="FFFFFF"/>
          <w:rtl/>
        </w:rPr>
      </w:pPr>
      <w:r>
        <w:rPr>
          <w:rFonts w:ascii="Arial" w:hAnsi="Arial" w:cs="Arial" w:hint="cs"/>
          <w:color w:val="000000"/>
          <w:sz w:val="23"/>
          <w:szCs w:val="23"/>
          <w:shd w:val="clear" w:color="auto" w:fill="FFFFFF"/>
          <w:rtl/>
        </w:rPr>
        <w:t>הכנת הבסיס:</w:t>
      </w:r>
    </w:p>
    <w:p w:rsidR="007332BB" w:rsidRDefault="007332BB" w:rsidP="007332BB">
      <w:pPr>
        <w:pStyle w:val="ListParagraph"/>
        <w:numPr>
          <w:ilvl w:val="0"/>
          <w:numId w:val="3"/>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טוחנים את עוגיות הלוטוס דק (אפשר גם מעט גס</w:t>
      </w:r>
      <w:r w:rsidRPr="007332BB">
        <w:rPr>
          <w:rFonts w:ascii="Arial" w:hAnsi="Arial" w:cs="Arial" w:hint="cs"/>
          <w:color w:val="000000"/>
          <w:sz w:val="23"/>
          <w:szCs w:val="23"/>
          <w:shd w:val="clear" w:color="auto" w:fill="FFFFFF"/>
          <w:rtl/>
        </w:rPr>
        <w:t>).</w:t>
      </w:r>
    </w:p>
    <w:p w:rsidR="007332BB" w:rsidRPr="007332BB" w:rsidRDefault="007332BB" w:rsidP="007332BB">
      <w:pPr>
        <w:pStyle w:val="ListParagraph"/>
        <w:numPr>
          <w:ilvl w:val="0"/>
          <w:numId w:val="3"/>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מוזגים את החמאה המומסת ומערבבים היטב. משטחים לתבנית עגולה בקוטר 24/26 עם שקף בדפנותיה (ניתן להדביק את השקף לתבנית עם מעט חמאה) ומכניסים למקפיא כרבע שעה עד להכנת הקרם</w:t>
      </w:r>
      <w:r w:rsidRPr="007332BB">
        <w:rPr>
          <w:rFonts w:ascii="Arial" w:hAnsi="Arial" w:cs="Arial"/>
          <w:color w:val="000000"/>
          <w:sz w:val="23"/>
          <w:szCs w:val="23"/>
          <w:shd w:val="clear" w:color="auto" w:fill="FFFFFF"/>
        </w:rPr>
        <w:t>.</w:t>
      </w:r>
    </w:p>
    <w:p w:rsidR="007332BB" w:rsidRDefault="007332BB" w:rsidP="007332BB">
      <w:pPr>
        <w:bidi/>
        <w:rPr>
          <w:rFonts w:ascii="Arial" w:hAnsi="Arial" w:cs="Arial"/>
          <w:color w:val="000000"/>
          <w:sz w:val="23"/>
          <w:szCs w:val="23"/>
          <w:shd w:val="clear" w:color="auto" w:fill="FFFFFF"/>
          <w:rtl/>
        </w:rPr>
      </w:pPr>
      <w:r w:rsidRPr="007332BB">
        <w:rPr>
          <w:rFonts w:ascii="Arial" w:hAnsi="Arial" w:cs="Arial"/>
          <w:color w:val="000000"/>
          <w:sz w:val="23"/>
          <w:szCs w:val="23"/>
          <w:shd w:val="clear" w:color="auto" w:fill="FFFFFF"/>
          <w:rtl/>
        </w:rPr>
        <w:t>הכנת הקרם</w:t>
      </w:r>
      <w:r w:rsidRPr="007332BB">
        <w:rPr>
          <w:rFonts w:ascii="Arial" w:hAnsi="Arial" w:cs="Arial"/>
          <w:color w:val="000000"/>
          <w:sz w:val="23"/>
          <w:szCs w:val="23"/>
          <w:shd w:val="clear" w:color="auto" w:fill="FFFFFF"/>
        </w:rPr>
        <w:t>:</w:t>
      </w:r>
    </w:p>
    <w:p w:rsidR="007332BB" w:rsidRDefault="007332BB" w:rsidP="007332BB">
      <w:pPr>
        <w:pStyle w:val="ListParagraph"/>
        <w:numPr>
          <w:ilvl w:val="0"/>
          <w:numId w:val="5"/>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מקציפים את שני מיכלי השמנת המתוקה עם אינסטנט הפודינג בטעם וניל עד לקבלת קצף יציב</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5"/>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בקערה נפרדת מגרדים את השוקולד הלבן (מומלץ להניח בקירור מעט לפני כדי שיהיה יותר קל לגרד) ומערבבים היטב עם הגבינות</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5"/>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שופכים את קערת הגבינות והשוקולד אל קערת הקצפת ומערבבים בתנועות קיפוליות לתערובת אחת. אופציה נוספת: לוקחים כף מהקצפת שהקצפנו ומערבבים בקערת הגבינות והשוקולד הלבן (כדי לאוורר את תערובת הגבינות). לאחר מכן לוקחים את כל התכולה של הגבינות והשוקולד, שופכים אל קערת הקצפת ומערבבים בתנועות קיפוליות לתערובת אחת</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5"/>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מוציאים את התבנית מהמקפיא ויוצקים מעל הבסיס את הקרם</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5"/>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שומרים במקפיא למשך כ- 4-6 שעות</w:t>
      </w:r>
      <w:r w:rsidRPr="007332BB">
        <w:rPr>
          <w:rFonts w:ascii="Arial" w:hAnsi="Arial" w:cs="Arial"/>
          <w:color w:val="000000"/>
          <w:sz w:val="23"/>
          <w:szCs w:val="23"/>
          <w:shd w:val="clear" w:color="auto" w:fill="FFFFFF"/>
        </w:rPr>
        <w:t>.</w:t>
      </w:r>
    </w:p>
    <w:p w:rsidR="007332BB" w:rsidRDefault="007332BB" w:rsidP="007332BB">
      <w:pPr>
        <w:bidi/>
        <w:rPr>
          <w:rFonts w:ascii="Arial" w:hAnsi="Arial" w:cs="Arial"/>
          <w:color w:val="000000"/>
          <w:sz w:val="23"/>
          <w:szCs w:val="23"/>
          <w:rtl/>
        </w:rPr>
      </w:pPr>
      <w:r w:rsidRPr="007332BB">
        <w:rPr>
          <w:rFonts w:ascii="Arial" w:hAnsi="Arial" w:cs="Arial"/>
          <w:color w:val="000000"/>
          <w:sz w:val="23"/>
          <w:szCs w:val="23"/>
          <w:shd w:val="clear" w:color="auto" w:fill="FFFFFF"/>
          <w:rtl/>
        </w:rPr>
        <w:t>הכנת הציפוי</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7"/>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tl/>
        </w:rPr>
        <w:t>מחממים את ממרח הלוטוס לכמה שניות במיקרוגל או בבן-מארי עד שנעשה נוזלי מעט</w:t>
      </w:r>
      <w:r w:rsidRPr="007332BB">
        <w:rPr>
          <w:rFonts w:ascii="Arial" w:hAnsi="Arial" w:cs="Arial"/>
          <w:color w:val="000000"/>
          <w:sz w:val="23"/>
          <w:szCs w:val="23"/>
          <w:shd w:val="clear" w:color="auto" w:fill="FFFFFF"/>
        </w:rPr>
        <w:t>.</w:t>
      </w:r>
    </w:p>
    <w:p w:rsidR="007332BB" w:rsidRPr="007332BB" w:rsidRDefault="007332BB" w:rsidP="007332BB">
      <w:pPr>
        <w:pStyle w:val="ListParagraph"/>
        <w:numPr>
          <w:ilvl w:val="0"/>
          <w:numId w:val="7"/>
        </w:numPr>
        <w:bidi/>
        <w:rPr>
          <w:rFonts w:ascii="Arial" w:hAnsi="Arial" w:cs="Arial"/>
          <w:color w:val="000000"/>
          <w:sz w:val="23"/>
          <w:szCs w:val="23"/>
          <w:shd w:val="clear" w:color="auto" w:fill="FFFFFF"/>
        </w:rPr>
      </w:pPr>
      <w:r w:rsidRPr="007332BB">
        <w:rPr>
          <w:rFonts w:ascii="Arial" w:hAnsi="Arial" w:cs="Arial"/>
          <w:color w:val="000000"/>
          <w:sz w:val="23"/>
          <w:szCs w:val="23"/>
          <w:shd w:val="clear" w:color="auto" w:fill="FFFFFF"/>
        </w:rPr>
        <w:t xml:space="preserve"> </w:t>
      </w:r>
      <w:r w:rsidRPr="007332BB">
        <w:rPr>
          <w:rFonts w:ascii="Arial" w:hAnsi="Arial" w:cs="Arial"/>
          <w:color w:val="000000"/>
          <w:sz w:val="23"/>
          <w:szCs w:val="23"/>
          <w:shd w:val="clear" w:color="auto" w:fill="FFFFFF"/>
          <w:rtl/>
        </w:rPr>
        <w:t>יוצקים מעל קרם הגבינה ומנדנדים את התבנית מצד אל צד על מנת שממרח הלוטוס יכסה את קרם הגבינה באופן אחיד</w:t>
      </w:r>
      <w:r w:rsidRPr="007332BB">
        <w:rPr>
          <w:rFonts w:ascii="Arial" w:hAnsi="Arial" w:cs="Arial"/>
          <w:color w:val="000000"/>
          <w:sz w:val="23"/>
          <w:szCs w:val="23"/>
          <w:shd w:val="clear" w:color="auto" w:fill="FFFFFF"/>
        </w:rPr>
        <w:t>.</w:t>
      </w:r>
    </w:p>
    <w:p w:rsidR="00532BFB" w:rsidRPr="007332BB" w:rsidRDefault="007332BB" w:rsidP="007332BB">
      <w:pPr>
        <w:pStyle w:val="ListParagraph"/>
        <w:numPr>
          <w:ilvl w:val="0"/>
          <w:numId w:val="7"/>
        </w:numPr>
        <w:bidi/>
        <w:rPr>
          <w:rFonts w:ascii="Arial" w:hAnsi="Arial" w:cs="Arial" w:hint="cs"/>
          <w:color w:val="000000"/>
          <w:sz w:val="23"/>
          <w:szCs w:val="23"/>
          <w:shd w:val="clear" w:color="auto" w:fill="FFFFFF"/>
        </w:rPr>
      </w:pPr>
      <w:r w:rsidRPr="007332BB">
        <w:rPr>
          <w:rFonts w:ascii="Arial" w:hAnsi="Arial" w:cs="Arial"/>
          <w:color w:val="000000"/>
          <w:sz w:val="23"/>
          <w:szCs w:val="23"/>
          <w:shd w:val="clear" w:color="auto" w:fill="FFFFFF"/>
        </w:rPr>
        <w:t xml:space="preserve"> </w:t>
      </w:r>
      <w:r w:rsidRPr="007332BB">
        <w:rPr>
          <w:rFonts w:ascii="Arial" w:hAnsi="Arial" w:cs="Arial"/>
          <w:color w:val="000000"/>
          <w:sz w:val="23"/>
          <w:szCs w:val="23"/>
          <w:shd w:val="clear" w:color="auto" w:fill="FFFFFF"/>
          <w:rtl/>
        </w:rPr>
        <w:t>מכניסים למקפיא למשך כ- 20 דקות ולאחר מכן שומרים במקרר (מומלץ לשמור תמיד במקפיא ולהוציא כשעה-שעתיים לפני ההגשה בכל פעם</w:t>
      </w:r>
      <w:r>
        <w:rPr>
          <w:rFonts w:ascii="Arial" w:hAnsi="Arial" w:cs="Arial" w:hint="cs"/>
          <w:color w:val="000000"/>
          <w:sz w:val="23"/>
          <w:szCs w:val="23"/>
          <w:shd w:val="clear" w:color="auto" w:fill="FFFFFF"/>
          <w:rtl/>
        </w:rPr>
        <w:t>).</w:t>
      </w:r>
      <w:bookmarkStart w:id="0" w:name="_GoBack"/>
      <w:bookmarkEnd w:id="0"/>
    </w:p>
    <w:sectPr w:rsidR="00532BFB" w:rsidRPr="0073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417D"/>
    <w:multiLevelType w:val="hybridMultilevel"/>
    <w:tmpl w:val="FF701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D23"/>
    <w:multiLevelType w:val="hybridMultilevel"/>
    <w:tmpl w:val="BBBC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A2F23"/>
    <w:multiLevelType w:val="hybridMultilevel"/>
    <w:tmpl w:val="418A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901AC"/>
    <w:multiLevelType w:val="hybridMultilevel"/>
    <w:tmpl w:val="C22E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777C0"/>
    <w:multiLevelType w:val="hybridMultilevel"/>
    <w:tmpl w:val="5F105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A4201"/>
    <w:multiLevelType w:val="hybridMultilevel"/>
    <w:tmpl w:val="CDFC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37C02"/>
    <w:multiLevelType w:val="hybridMultilevel"/>
    <w:tmpl w:val="51545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B4"/>
    <w:rsid w:val="00214023"/>
    <w:rsid w:val="002B20EB"/>
    <w:rsid w:val="00453CB4"/>
    <w:rsid w:val="007332BB"/>
    <w:rsid w:val="00901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39EE3-D90E-445C-8E68-89527965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Berlin</dc:creator>
  <cp:keywords/>
  <dc:description/>
  <cp:lastModifiedBy>Rina Berlin</cp:lastModifiedBy>
  <cp:revision>1</cp:revision>
  <dcterms:created xsi:type="dcterms:W3CDTF">2018-01-07T16:25:00Z</dcterms:created>
  <dcterms:modified xsi:type="dcterms:W3CDTF">2018-01-07T16:51:00Z</dcterms:modified>
</cp:coreProperties>
</file>