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34A" w:rsidRPr="00AE55A1" w:rsidRDefault="0005434A" w:rsidP="00AE55A1">
      <w:pPr>
        <w:bidi/>
        <w:jc w:val="center"/>
        <w:rPr>
          <w:rFonts w:hint="cs"/>
          <w:b/>
          <w:bCs/>
          <w:sz w:val="28"/>
          <w:szCs w:val="28"/>
          <w:rtl/>
        </w:rPr>
      </w:pPr>
      <w:r w:rsidRPr="00AE55A1">
        <w:rPr>
          <w:rFonts w:hint="cs"/>
          <w:b/>
          <w:bCs/>
          <w:sz w:val="28"/>
          <w:szCs w:val="28"/>
          <w:rtl/>
        </w:rPr>
        <w:t>חלק יבש</w:t>
      </w:r>
    </w:p>
    <w:p w:rsidR="0005434A" w:rsidRPr="00875369" w:rsidRDefault="0005434A" w:rsidP="0005434A">
      <w:pPr>
        <w:bidi/>
        <w:rPr>
          <w:sz w:val="28"/>
          <w:szCs w:val="28"/>
          <w:u w:val="single"/>
          <w:rtl/>
        </w:rPr>
      </w:pPr>
      <w:r w:rsidRPr="00875369">
        <w:rPr>
          <w:rFonts w:hint="cs"/>
          <w:sz w:val="28"/>
          <w:szCs w:val="28"/>
          <w:u w:val="single"/>
          <w:rtl/>
        </w:rPr>
        <w:t>3.1</w:t>
      </w:r>
    </w:p>
    <w:p w:rsidR="00AE55A1" w:rsidRPr="00875369" w:rsidRDefault="0005434A" w:rsidP="00AE55A1">
      <w:pPr>
        <w:bidi/>
        <w:rPr>
          <w:u w:val="single"/>
          <w:rtl/>
        </w:rPr>
      </w:pPr>
      <w:r>
        <w:rPr>
          <w:rFonts w:hint="cs"/>
          <w:rtl/>
        </w:rPr>
        <w:t>1.</w:t>
      </w:r>
      <w:r w:rsidR="00AE55A1">
        <w:rPr>
          <w:rFonts w:hint="cs"/>
          <w:rtl/>
        </w:rPr>
        <w:t xml:space="preserve"> </w:t>
      </w:r>
      <w:r w:rsidR="00AE55A1" w:rsidRPr="00875369">
        <w:rPr>
          <w:u w:val="single"/>
          <w:rtl/>
        </w:rPr>
        <w:t>דוגמה מההרצאה לשימוש לרעה בירושה</w:t>
      </w:r>
      <w:r w:rsidR="00AE55A1" w:rsidRPr="00875369">
        <w:rPr>
          <w:rFonts w:hint="cs"/>
          <w:u w:val="single"/>
          <w:rtl/>
        </w:rPr>
        <w:t>:</w:t>
      </w:r>
    </w:p>
    <w:p w:rsidR="0005434A" w:rsidRDefault="0005434A" w:rsidP="00AE55A1">
      <w:pPr>
        <w:bidi/>
        <w:rPr>
          <w:rFonts w:hint="cs"/>
          <w:rtl/>
        </w:rPr>
      </w:pPr>
      <w:proofErr w:type="gramStart"/>
      <w:r>
        <w:t>stack</w:t>
      </w:r>
      <w:proofErr w:type="gramEnd"/>
      <w:r>
        <w:t xml:space="preserve"> extends vector</w:t>
      </w:r>
      <w:r w:rsidR="00AE55A1">
        <w:rPr>
          <w:rFonts w:hint="cs"/>
          <w:rtl/>
        </w:rPr>
        <w:t xml:space="preserve"> </w:t>
      </w:r>
      <w:r w:rsidR="00AE55A1">
        <w:rPr>
          <w:rtl/>
        </w:rPr>
        <w:t>–</w:t>
      </w:r>
      <w:r w:rsidR="00AE55A1">
        <w:rPr>
          <w:rFonts w:hint="cs"/>
          <w:rtl/>
        </w:rPr>
        <w:t xml:space="preserve"> זו טעות להתייחס למחסנית כ'סוג של' וקטור, שכן זהו אינו המצב.</w:t>
      </w:r>
    </w:p>
    <w:p w:rsidR="00AE55A1" w:rsidRDefault="00AE55A1" w:rsidP="00875369">
      <w:pPr>
        <w:bidi/>
        <w:rPr>
          <w:rFonts w:hint="cs"/>
          <w:rtl/>
        </w:rPr>
      </w:pPr>
      <w:r>
        <w:rPr>
          <w:rFonts w:hint="cs"/>
          <w:rtl/>
        </w:rPr>
        <w:t xml:space="preserve">בוקטור ישנה פונקציונאליות של הוצאה והכנסה לאינדקס מסויים, ואילו למחסנית יש רק אפשרות של </w:t>
      </w:r>
      <w:r>
        <w:t>push</w:t>
      </w:r>
      <w:r>
        <w:rPr>
          <w:rFonts w:hint="cs"/>
          <w:rtl/>
        </w:rPr>
        <w:t xml:space="preserve"> ו-</w:t>
      </w:r>
      <w:r>
        <w:t>pop</w:t>
      </w:r>
      <w:r>
        <w:rPr>
          <w:rFonts w:hint="cs"/>
          <w:rtl/>
        </w:rPr>
        <w:t xml:space="preserve"> ולכן הגדרת המחסנית כיורשת מוקטור זהו שימוש לרעה בירושה שכן </w:t>
      </w:r>
      <w:r w:rsidR="00875369">
        <w:rPr>
          <w:rFonts w:hint="cs"/>
          <w:rtl/>
        </w:rPr>
        <w:t>אנו בעצם מוסיפים למחסנית פונקציונאליות שלא אמורה להיות לה.</w:t>
      </w:r>
    </w:p>
    <w:p w:rsidR="00AE55A1" w:rsidRPr="00875369" w:rsidRDefault="0005434A" w:rsidP="0005434A">
      <w:pPr>
        <w:bidi/>
        <w:rPr>
          <w:u w:val="single"/>
          <w:rtl/>
        </w:rPr>
      </w:pPr>
      <w:r>
        <w:rPr>
          <w:rFonts w:hint="cs"/>
          <w:rtl/>
        </w:rPr>
        <w:t xml:space="preserve">2. </w:t>
      </w:r>
      <w:r w:rsidR="00AE55A1" w:rsidRPr="00875369">
        <w:rPr>
          <w:u w:val="single"/>
          <w:rtl/>
        </w:rPr>
        <w:t>דוגמה מההרצאה לחיסרון ב</w:t>
      </w:r>
      <w:r w:rsidR="00AE55A1" w:rsidRPr="00875369">
        <w:rPr>
          <w:rFonts w:hint="cs"/>
          <w:u w:val="single"/>
          <w:rtl/>
        </w:rPr>
        <w:t>-</w:t>
      </w:r>
      <w:r w:rsidR="00AE55A1" w:rsidRPr="00875369">
        <w:rPr>
          <w:u w:val="single"/>
        </w:rPr>
        <w:t>checked exception</w:t>
      </w:r>
      <w:r w:rsidR="00AE55A1" w:rsidRPr="00875369">
        <w:rPr>
          <w:rFonts w:hint="cs"/>
          <w:u w:val="single"/>
          <w:rtl/>
        </w:rPr>
        <w:t>:</w:t>
      </w:r>
    </w:p>
    <w:p w:rsidR="00AE55A1" w:rsidRDefault="00AE55A1" w:rsidP="00875369">
      <w:pPr>
        <w:bidi/>
        <w:rPr>
          <w:rtl/>
        </w:rPr>
      </w:pPr>
      <w:r>
        <w:rPr>
          <w:rFonts w:hint="cs"/>
          <w:rtl/>
        </w:rPr>
        <w:t>שימוש ב-</w:t>
      </w:r>
      <w:r>
        <w:t>checked exception</w:t>
      </w:r>
      <w:r>
        <w:rPr>
          <w:rFonts w:hint="cs"/>
          <w:rtl/>
        </w:rPr>
        <w:t xml:space="preserve"> </w:t>
      </w:r>
      <w:r w:rsidR="00875369">
        <w:rPr>
          <w:rFonts w:hint="cs"/>
          <w:rtl/>
        </w:rPr>
        <w:t>מגביל את משתמשי ה-</w:t>
      </w:r>
      <w:r w:rsidR="00875369">
        <w:rPr>
          <w:rFonts w:hint="cs"/>
        </w:rPr>
        <w:t>API</w:t>
      </w:r>
      <w:r w:rsidR="00875369">
        <w:rPr>
          <w:rFonts w:hint="cs"/>
          <w:rtl/>
        </w:rPr>
        <w:t>, שכן במקרה זה משתמש ה-</w:t>
      </w:r>
      <w:r w:rsidR="00875369">
        <w:rPr>
          <w:rFonts w:hint="cs"/>
        </w:rPr>
        <w:t>API</w:t>
      </w:r>
      <w:r w:rsidR="00875369">
        <w:rPr>
          <w:rFonts w:hint="cs"/>
          <w:rtl/>
        </w:rPr>
        <w:t xml:space="preserve"> יהיה חייב בפונקציה שלו לתפוס את החריגה או לציין שגם היא עלולה לזרוק את החריגה שפונקציית ה-</w:t>
      </w:r>
      <w:r w:rsidR="00875369">
        <w:rPr>
          <w:rFonts w:hint="cs"/>
        </w:rPr>
        <w:t>API</w:t>
      </w:r>
      <w:r w:rsidR="00875369">
        <w:rPr>
          <w:rFonts w:hint="cs"/>
          <w:rtl/>
        </w:rPr>
        <w:t xml:space="preserve"> זורקת.</w:t>
      </w:r>
    </w:p>
    <w:p w:rsidR="00875369" w:rsidRDefault="00875369" w:rsidP="002D1D84">
      <w:pPr>
        <w:bidi/>
        <w:rPr>
          <w:rtl/>
        </w:rPr>
      </w:pPr>
      <w:r>
        <w:rPr>
          <w:rFonts w:hint="cs"/>
          <w:rtl/>
        </w:rPr>
        <w:t>במקרה שבו ב-</w:t>
      </w:r>
      <w:r>
        <w:rPr>
          <w:rFonts w:hint="cs"/>
        </w:rPr>
        <w:t>API</w:t>
      </w:r>
      <w:r>
        <w:rPr>
          <w:rFonts w:hint="cs"/>
          <w:rtl/>
        </w:rPr>
        <w:t xml:space="preserve"> נזרק </w:t>
      </w:r>
      <w:r>
        <w:t>checked exception</w:t>
      </w:r>
      <w:r>
        <w:rPr>
          <w:rFonts w:hint="cs"/>
          <w:rtl/>
        </w:rPr>
        <w:t xml:space="preserve"> </w:t>
      </w:r>
      <w:r w:rsidR="002D1D84">
        <w:rPr>
          <w:rFonts w:hint="cs"/>
          <w:rtl/>
        </w:rPr>
        <w:t>ספציפי</w:t>
      </w:r>
      <w:r>
        <w:rPr>
          <w:rFonts w:hint="cs"/>
          <w:rtl/>
        </w:rPr>
        <w:t xml:space="preserve">, הרי שגם המשתמש יחוייב להתייחס </w:t>
      </w:r>
      <w:r w:rsidR="002D1D84">
        <w:rPr>
          <w:rFonts w:hint="cs"/>
          <w:rtl/>
        </w:rPr>
        <w:t>לחריגה זו ספציפית</w:t>
      </w:r>
      <w:r>
        <w:rPr>
          <w:rFonts w:hint="cs"/>
          <w:rtl/>
        </w:rPr>
        <w:t xml:space="preserve">, ובכך בעצם </w:t>
      </w:r>
      <w:r w:rsidR="002D1D84">
        <w:rPr>
          <w:rFonts w:hint="cs"/>
          <w:rtl/>
        </w:rPr>
        <w:t>ה-</w:t>
      </w:r>
      <w:r w:rsidR="002D1D84">
        <w:rPr>
          <w:rFonts w:hint="cs"/>
        </w:rPr>
        <w:t>API</w:t>
      </w:r>
      <w:r w:rsidR="002D1D84">
        <w:rPr>
          <w:rFonts w:hint="cs"/>
          <w:rtl/>
        </w:rPr>
        <w:t xml:space="preserve"> יגביל את המשתמש.</w:t>
      </w:r>
    </w:p>
    <w:p w:rsidR="002D1D84" w:rsidRDefault="002D1D84" w:rsidP="002D1D84">
      <w:pPr>
        <w:bidi/>
        <w:rPr>
          <w:rFonts w:hint="cs"/>
          <w:rtl/>
        </w:rPr>
      </w:pPr>
      <w:r>
        <w:rPr>
          <w:rFonts w:hint="cs"/>
          <w:rtl/>
        </w:rPr>
        <w:t xml:space="preserve">הדוגמא שהוצגה בהרצאה </w:t>
      </w:r>
      <w:r>
        <w:rPr>
          <w:rtl/>
        </w:rPr>
        <w:t>–</w:t>
      </w:r>
      <w:r>
        <w:rPr>
          <w:rFonts w:hint="cs"/>
          <w:rtl/>
        </w:rPr>
        <w:t xml:space="preserve"> זריקת חריגה מטיפוס </w:t>
      </w:r>
      <w:proofErr w:type="spellStart"/>
      <w:r>
        <w:t>sqlException</w:t>
      </w:r>
      <w:proofErr w:type="spellEnd"/>
      <w:r>
        <w:rPr>
          <w:rFonts w:hint="cs"/>
          <w:rtl/>
        </w:rPr>
        <w:t xml:space="preserve"> במקום </w:t>
      </w:r>
      <w:proofErr w:type="spellStart"/>
      <w:r>
        <w:t>ioException</w:t>
      </w:r>
      <w:proofErr w:type="spellEnd"/>
      <w:r>
        <w:rPr>
          <w:rFonts w:hint="cs"/>
          <w:rtl/>
        </w:rPr>
        <w:t>.</w:t>
      </w:r>
    </w:p>
    <w:p w:rsidR="0005434A" w:rsidRPr="0005434A" w:rsidRDefault="00875369" w:rsidP="00875369">
      <w:pPr>
        <w:bidi/>
      </w:pPr>
      <w:r>
        <w:rPr>
          <w:rFonts w:hint="cs"/>
          <w:rtl/>
        </w:rPr>
        <w:t>בנוסף, שימוש ב-</w:t>
      </w:r>
      <w:r>
        <w:t>checked exception</w:t>
      </w:r>
      <w:r>
        <w:rPr>
          <w:rFonts w:hint="cs"/>
          <w:rtl/>
        </w:rPr>
        <w:t xml:space="preserve"> גורם לחשיפת פרטי מימוש והיינו רוצים להימנע מכך.</w:t>
      </w:r>
      <w:bookmarkStart w:id="0" w:name="_GoBack"/>
      <w:bookmarkEnd w:id="0"/>
    </w:p>
    <w:sectPr w:rsidR="0005434A" w:rsidRPr="00054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34A"/>
    <w:rsid w:val="0005434A"/>
    <w:rsid w:val="00214023"/>
    <w:rsid w:val="002D1D84"/>
    <w:rsid w:val="00875369"/>
    <w:rsid w:val="00901564"/>
    <w:rsid w:val="00AE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3E9C1-028A-487D-BEBB-665C7472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2795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Berlin</dc:creator>
  <cp:keywords/>
  <dc:description/>
  <cp:lastModifiedBy>Rina Berlin</cp:lastModifiedBy>
  <cp:revision>1</cp:revision>
  <dcterms:created xsi:type="dcterms:W3CDTF">2016-05-13T19:20:00Z</dcterms:created>
  <dcterms:modified xsi:type="dcterms:W3CDTF">2016-05-15T17:55:00Z</dcterms:modified>
</cp:coreProperties>
</file>