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3D" w:rsidRPr="00EA293D" w:rsidRDefault="00EA293D" w:rsidP="00F100F8">
      <w:pPr>
        <w:spacing w:line="360" w:lineRule="auto"/>
        <w:ind w:firstLine="708"/>
        <w:jc w:val="both"/>
        <w:rPr>
          <w:b/>
          <w:sz w:val="28"/>
          <w:szCs w:val="28"/>
        </w:rPr>
      </w:pPr>
      <w:proofErr w:type="spellStart"/>
      <w:r w:rsidRPr="00EA293D">
        <w:rPr>
          <w:b/>
          <w:sz w:val="28"/>
          <w:szCs w:val="28"/>
          <w:lang w:val="en-US"/>
        </w:rPr>
        <w:t>Начало</w:t>
      </w:r>
      <w:proofErr w:type="spellEnd"/>
      <w:r w:rsidRPr="00EA293D">
        <w:rPr>
          <w:b/>
          <w:sz w:val="28"/>
          <w:szCs w:val="28"/>
          <w:lang w:val="en-US"/>
        </w:rPr>
        <w:t xml:space="preserve"> </w:t>
      </w:r>
      <w:proofErr w:type="spellStart"/>
      <w:r w:rsidRPr="00EA293D">
        <w:rPr>
          <w:b/>
          <w:sz w:val="28"/>
          <w:szCs w:val="28"/>
          <w:lang w:val="en-US"/>
        </w:rPr>
        <w:t>работы</w:t>
      </w:r>
      <w:proofErr w:type="spellEnd"/>
    </w:p>
    <w:p w:rsidR="00EA293D" w:rsidRPr="00A00F89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A00F89">
        <w:rPr>
          <w:sz w:val="28"/>
          <w:szCs w:val="28"/>
        </w:rPr>
        <w:t xml:space="preserve">Для </w:t>
      </w:r>
      <w:r>
        <w:rPr>
          <w:sz w:val="28"/>
          <w:szCs w:val="28"/>
        </w:rPr>
        <w:t>установки программы</w:t>
      </w:r>
      <w:r>
        <w:rPr>
          <w:sz w:val="28"/>
          <w:szCs w:val="28"/>
        </w:rPr>
        <w:t xml:space="preserve"> необходимо запустить файл </w:t>
      </w:r>
      <w:r w:rsidRPr="00A00F89">
        <w:rPr>
          <w:i/>
          <w:sz w:val="28"/>
          <w:szCs w:val="28"/>
        </w:rPr>
        <w:t xml:space="preserve">MiniES2Install.exe </w:t>
      </w:r>
      <w:r>
        <w:rPr>
          <w:sz w:val="28"/>
          <w:szCs w:val="28"/>
        </w:rPr>
        <w:t xml:space="preserve">и следовать указаниям установщика. </w:t>
      </w:r>
    </w:p>
    <w:p w:rsidR="00EA293D" w:rsidRDefault="00EA293D" w:rsidP="00F100F8">
      <w:pPr>
        <w:spacing w:line="360" w:lineRule="auto"/>
        <w:jc w:val="both"/>
        <w:rPr>
          <w:sz w:val="28"/>
          <w:szCs w:val="28"/>
        </w:rPr>
      </w:pPr>
      <w:r w:rsidRPr="00A00F89">
        <w:rPr>
          <w:sz w:val="28"/>
          <w:szCs w:val="28"/>
        </w:rPr>
        <w:t xml:space="preserve">Для начала работы необходимо загрузить из файла базу знаний, содержащую информацию из той прикладной области, в которой Вы хотите получить консультацию. Это можно сделать, нажав </w:t>
      </w:r>
      <w:r>
        <w:rPr>
          <w:sz w:val="28"/>
          <w:szCs w:val="28"/>
        </w:rPr>
        <w:t>кнопку «Загрузить базу знаний»</w:t>
      </w:r>
      <w:r w:rsidRPr="00A00F89">
        <w:rPr>
          <w:sz w:val="28"/>
          <w:szCs w:val="28"/>
        </w:rPr>
        <w:t>, либо с помощью одноимённого пункта меню «Файл» (для этого также п</w:t>
      </w:r>
      <w:r>
        <w:rPr>
          <w:sz w:val="28"/>
          <w:szCs w:val="28"/>
        </w:rPr>
        <w:t xml:space="preserve">редназначена клавиша </w:t>
      </w:r>
      <w:r w:rsidRPr="00A00F89">
        <w:rPr>
          <w:sz w:val="28"/>
          <w:szCs w:val="28"/>
          <w:lang w:val="en-US"/>
        </w:rPr>
        <w:t>F</w:t>
      </w:r>
      <w:r w:rsidRPr="00A00F89">
        <w:rPr>
          <w:sz w:val="28"/>
          <w:szCs w:val="28"/>
        </w:rPr>
        <w:t>2</w:t>
      </w:r>
      <w:r>
        <w:rPr>
          <w:sz w:val="28"/>
          <w:szCs w:val="28"/>
        </w:rPr>
        <w:t>).</w:t>
      </w:r>
      <w:r w:rsidRPr="00EA293D">
        <w:rPr>
          <w:sz w:val="28"/>
          <w:szCs w:val="28"/>
        </w:rPr>
        <w:t xml:space="preserve"> </w:t>
      </w:r>
    </w:p>
    <w:p w:rsidR="00EA293D" w:rsidRPr="00EA293D" w:rsidRDefault="00EA293D" w:rsidP="00F100F8">
      <w:pPr>
        <w:spacing w:line="360" w:lineRule="auto"/>
        <w:ind w:firstLine="708"/>
        <w:jc w:val="both"/>
      </w:pPr>
      <w:r w:rsidRPr="00A00F89">
        <w:rPr>
          <w:sz w:val="28"/>
          <w:szCs w:val="28"/>
        </w:rPr>
        <w:t>Если не возникло ошибки при загрузке, нажимайте кнопку «Начать кон</w:t>
      </w:r>
      <w:r>
        <w:rPr>
          <w:sz w:val="28"/>
          <w:szCs w:val="28"/>
        </w:rPr>
        <w:t>сультацию» (клавиша F3</w:t>
      </w:r>
      <w:r w:rsidRPr="00A00F89">
        <w:rPr>
          <w:sz w:val="28"/>
          <w:szCs w:val="28"/>
        </w:rPr>
        <w:t>).</w:t>
      </w:r>
    </w:p>
    <w:p w:rsidR="00EA293D" w:rsidRDefault="00EA293D" w:rsidP="00F100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Базы знаний, которые будут рассматриваться далее в качестве примеров устанавливаются автоматически вместе с программой в одноименную директорию.</w:t>
      </w:r>
    </w:p>
    <w:p w:rsidR="00EA293D" w:rsidRDefault="00EA293D" w:rsidP="00F100F8">
      <w:pPr>
        <w:spacing w:line="360" w:lineRule="auto"/>
        <w:jc w:val="both"/>
        <w:rPr>
          <w:sz w:val="28"/>
          <w:szCs w:val="28"/>
        </w:rPr>
      </w:pPr>
    </w:p>
    <w:p w:rsidR="00EA293D" w:rsidRPr="00EA293D" w:rsidRDefault="00EA293D" w:rsidP="00F100F8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A293D">
        <w:rPr>
          <w:b/>
          <w:sz w:val="28"/>
          <w:szCs w:val="28"/>
        </w:rPr>
        <w:t>Консультация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A111F">
        <w:rPr>
          <w:sz w:val="28"/>
          <w:szCs w:val="28"/>
        </w:rPr>
        <w:t>После начала консультации в правой части окна (область запросов) появляется первый запрос системы (название свидетельства, степень истинности которого система желает узнать). В данной версии имеется два варианта ответа пользователя. Во-первых, можно задать по некоторой шкале коэффициент уверенности (например, от –5</w:t>
      </w:r>
      <w:r>
        <w:rPr>
          <w:sz w:val="28"/>
          <w:szCs w:val="28"/>
        </w:rPr>
        <w:t xml:space="preserve"> до </w:t>
      </w:r>
      <w:r w:rsidRPr="00FA111F">
        <w:rPr>
          <w:sz w:val="28"/>
          <w:szCs w:val="28"/>
        </w:rPr>
        <w:t>+5</w:t>
      </w:r>
      <w:r>
        <w:rPr>
          <w:sz w:val="28"/>
          <w:szCs w:val="28"/>
        </w:rPr>
        <w:t>, можно изменить это значение</w:t>
      </w:r>
      <w:r w:rsidRPr="00FA111F">
        <w:rPr>
          <w:sz w:val="28"/>
          <w:szCs w:val="28"/>
        </w:rPr>
        <w:t xml:space="preserve">). Во-вторых, пользователь может ввести вероятность </w:t>
      </w:r>
      <w:r>
        <w:rPr>
          <w:sz w:val="28"/>
          <w:szCs w:val="28"/>
        </w:rPr>
        <w:t>истинности свидетельства (</w:t>
      </w:r>
      <w:r w:rsidRPr="00FA111F">
        <w:rPr>
          <w:sz w:val="28"/>
          <w:szCs w:val="28"/>
        </w:rPr>
        <w:t xml:space="preserve">от нуля до единицы). В обоих случаях он волен выбирать любые промежуточные значения. Переключение между вариантами ответа </w:t>
      </w:r>
      <w:r>
        <w:rPr>
          <w:sz w:val="28"/>
          <w:szCs w:val="28"/>
        </w:rPr>
        <w:t>осуществляется с помощью кнопки</w:t>
      </w:r>
      <w:r w:rsidRPr="00FA111F">
        <w:rPr>
          <w:sz w:val="28"/>
          <w:szCs w:val="28"/>
        </w:rPr>
        <w:t xml:space="preserve"> </w:t>
      </w:r>
      <w:r w:rsidRPr="00FA111F">
        <w:rPr>
          <w:sz w:val="28"/>
          <w:szCs w:val="28"/>
          <w:vertAlign w:val="superscript"/>
        </w:rPr>
        <w:t>КУ</w:t>
      </w:r>
      <w:r w:rsidRPr="00FA111F">
        <w:rPr>
          <w:sz w:val="28"/>
          <w:szCs w:val="28"/>
        </w:rPr>
        <w:t>/</w:t>
      </w:r>
      <w:r w:rsidRPr="00FA111F">
        <w:rPr>
          <w:sz w:val="28"/>
          <w:szCs w:val="28"/>
          <w:vertAlign w:val="subscript"/>
        </w:rPr>
        <w:t>Р</w:t>
      </w:r>
      <w:r w:rsidRPr="00FA111F">
        <w:rPr>
          <w:sz w:val="28"/>
          <w:szCs w:val="28"/>
        </w:rPr>
        <w:t>, расположенной слева от приглашения на ввод о</w:t>
      </w:r>
      <w:r>
        <w:rPr>
          <w:sz w:val="28"/>
          <w:szCs w:val="28"/>
        </w:rPr>
        <w:t xml:space="preserve">твета, либо клавишей </w:t>
      </w:r>
      <w:r w:rsidRPr="00FA111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8</w:t>
      </w:r>
      <w:r w:rsidRPr="00FA111F">
        <w:rPr>
          <w:sz w:val="28"/>
          <w:szCs w:val="28"/>
        </w:rPr>
        <w:t xml:space="preserve">. 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A111F">
        <w:rPr>
          <w:sz w:val="28"/>
          <w:szCs w:val="28"/>
        </w:rPr>
        <w:t xml:space="preserve">Более подробно о выборе значения коэффициента уверенности: диапазон изменения КУ задаётся в окне настройки предпочтений. Пусть установлены следующие значения: </w:t>
      </w:r>
      <w:r>
        <w:rPr>
          <w:sz w:val="28"/>
          <w:szCs w:val="28"/>
        </w:rPr>
        <w:t xml:space="preserve">-5 (Нет), 0 (Не знаю), +5 (Да). 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A111F">
        <w:rPr>
          <w:sz w:val="28"/>
          <w:szCs w:val="28"/>
        </w:rPr>
        <w:t xml:space="preserve">Вводите +5, если твёрдо уверены в истинности, и –5, если уверены в ложности свидетельства. Если Вы затрудняетесь ответить, вводите 0, и этот вопрос никак не повлияет на результат консультации. Вы также можете вводить </w:t>
      </w:r>
      <w:r w:rsidRPr="00FA111F">
        <w:rPr>
          <w:sz w:val="28"/>
          <w:szCs w:val="28"/>
        </w:rPr>
        <w:lastRenderedPageBreak/>
        <w:t>любые промежуточные значения. Например, введите +4.5 (знак «+» вводить не обязательно), если «почти» уверены в положительном ответе. Или введите –0.1, если затрудняетесь в выборе ответа, но считаете, что скорее «нет», чем «да».</w:t>
      </w:r>
      <w:r>
        <w:rPr>
          <w:sz w:val="28"/>
          <w:szCs w:val="28"/>
        </w:rPr>
        <w:t xml:space="preserve"> </w:t>
      </w:r>
    </w:p>
    <w:p w:rsidR="00EA293D" w:rsidRPr="00FA111F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A111F">
        <w:rPr>
          <w:sz w:val="28"/>
          <w:szCs w:val="28"/>
        </w:rPr>
        <w:t xml:space="preserve">Получая от пользователя ответы, система корректирует вероятности возможных исходов, которые отражаются в левой части верхней половины окна. 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A111F">
        <w:rPr>
          <w:sz w:val="28"/>
          <w:szCs w:val="28"/>
        </w:rPr>
        <w:t>В процессе консультации её можно прекратить, на</w:t>
      </w:r>
      <w:r>
        <w:rPr>
          <w:sz w:val="28"/>
          <w:szCs w:val="28"/>
        </w:rPr>
        <w:t>жав кнопку «Сброс результатов»</w:t>
      </w:r>
      <w:r w:rsidRPr="00FA111F">
        <w:rPr>
          <w:sz w:val="28"/>
          <w:szCs w:val="28"/>
        </w:rPr>
        <w:t>, на которую заменяет</w:t>
      </w:r>
      <w:r>
        <w:rPr>
          <w:sz w:val="28"/>
          <w:szCs w:val="28"/>
        </w:rPr>
        <w:t>ся кнопка «Начать консультацию» (клавиша</w:t>
      </w:r>
      <w:r>
        <w:rPr>
          <w:sz w:val="28"/>
          <w:szCs w:val="28"/>
          <w:lang w:val="en-US"/>
        </w:rPr>
        <w:t xml:space="preserve"> F3).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EA293D" w:rsidRPr="00EA293D" w:rsidRDefault="00EA293D" w:rsidP="00F100F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A293D">
        <w:rPr>
          <w:b/>
          <w:sz w:val="28"/>
          <w:szCs w:val="28"/>
        </w:rPr>
        <w:t>Результаты консультации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94288">
        <w:rPr>
          <w:sz w:val="28"/>
          <w:szCs w:val="28"/>
        </w:rPr>
        <w:t>Целью консультации является определение вероятностей возможных исходов (например, наличия у пациента гриппа в случае использования медицинской базы знаний). Список исходов с указанием текущих значений вероятностей показан в левой части верхней половины окна программы.</w:t>
      </w:r>
      <w:r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>Для более удобного представления результатов их можно упорядочить либо по названиям исходов (в алфавитном порядке), либо по значениям текущих вероятностей. Это делается с помощью радиокнопок снизу от области результатов.</w:t>
      </w:r>
    </w:p>
    <w:p w:rsidR="00EA293D" w:rsidRDefault="00EA293D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94288">
        <w:rPr>
          <w:sz w:val="28"/>
          <w:szCs w:val="28"/>
        </w:rPr>
        <w:t>Вероятности исходов могут быть выражены в процентах. Переключение формата показа результатов осуществляется</w:t>
      </w:r>
      <w:r>
        <w:rPr>
          <w:sz w:val="28"/>
          <w:szCs w:val="28"/>
        </w:rPr>
        <w:t xml:space="preserve"> в окне настройки предпочтений.</w:t>
      </w:r>
    </w:p>
    <w:p w:rsidR="00784043" w:rsidRPr="00F94288" w:rsidRDefault="00784043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94288">
        <w:rPr>
          <w:sz w:val="28"/>
          <w:szCs w:val="28"/>
        </w:rPr>
        <w:t>После того, как будет обработано последнее значимое свидетельство, система подведёт итог (выдаст число обработанных свидетельств), а вероятности исходов в списке результатов примут окончательные значения. Теперь Вы можете сделать вывод о возможности наступления интересующего Вас исхода или просто прочесть название наиболее вероятного из возможных исходов.</w:t>
      </w:r>
    </w:p>
    <w:p w:rsidR="00784043" w:rsidRPr="00F94288" w:rsidRDefault="00784043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F94288">
        <w:rPr>
          <w:sz w:val="28"/>
          <w:szCs w:val="28"/>
        </w:rPr>
        <w:t>Весь ход консультации можно сохранить в протоколе.</w:t>
      </w:r>
    </w:p>
    <w:p w:rsidR="00F100F8" w:rsidRDefault="00F100F8" w:rsidP="00F100F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784043" w:rsidRPr="00784043" w:rsidRDefault="00784043" w:rsidP="00F100F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4043">
        <w:rPr>
          <w:b/>
          <w:sz w:val="28"/>
          <w:szCs w:val="28"/>
        </w:rPr>
        <w:t>Формат базы знаний</w:t>
      </w:r>
    </w:p>
    <w:p w:rsidR="00784043" w:rsidRDefault="00784043" w:rsidP="00F100F8">
      <w:pPr>
        <w:spacing w:line="360" w:lineRule="auto"/>
        <w:ind w:firstLine="708"/>
        <w:jc w:val="both"/>
        <w:rPr>
          <w:sz w:val="28"/>
          <w:szCs w:val="28"/>
        </w:rPr>
      </w:pPr>
      <w:r w:rsidRPr="00746AF6">
        <w:rPr>
          <w:sz w:val="28"/>
          <w:szCs w:val="28"/>
        </w:rPr>
        <w:t>База знаний пр</w:t>
      </w:r>
      <w:r>
        <w:rPr>
          <w:sz w:val="28"/>
          <w:szCs w:val="28"/>
        </w:rPr>
        <w:t xml:space="preserve">едставляет собой текстовый файл, </w:t>
      </w:r>
      <w:r w:rsidRPr="00746AF6">
        <w:rPr>
          <w:sz w:val="28"/>
          <w:szCs w:val="28"/>
        </w:rPr>
        <w:t>включающий три секции со следующей структурой:</w:t>
      </w:r>
    </w:p>
    <w:p w:rsidR="00784043" w:rsidRDefault="00784043" w:rsidP="00F100F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Описание БЗ (описание, имя автора и пр.). Может состоять из нескольких строк. Секция заканчивается после первой пустой строки.</w:t>
      </w:r>
    </w:p>
    <w:p w:rsidR="00B00B2F" w:rsidRDefault="00784043" w:rsidP="00F100F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Свидетельства. Множество строк, заканчивающих</w:t>
      </w:r>
      <w:r w:rsidR="00B00B2F">
        <w:rPr>
          <w:sz w:val="28"/>
          <w:szCs w:val="28"/>
        </w:rPr>
        <w:t>ся переносом строки, в формате:</w:t>
      </w:r>
    </w:p>
    <w:p w:rsidR="00B00B2F" w:rsidRPr="00B00B2F" w:rsidRDefault="00784043" w:rsidP="00F100F8">
      <w:pPr>
        <w:spacing w:line="360" w:lineRule="auto"/>
        <w:ind w:firstLine="708"/>
        <w:jc w:val="both"/>
        <w:rPr>
          <w:sz w:val="32"/>
          <w:szCs w:val="28"/>
        </w:rPr>
      </w:pPr>
      <w:r w:rsidRPr="00B00B2F">
        <w:rPr>
          <w:rFonts w:ascii="Consolas" w:hAnsi="Consolas" w:cs="Consolas"/>
          <w:sz w:val="28"/>
          <w:szCs w:val="28"/>
        </w:rPr>
        <w:t xml:space="preserve">Свидетельство </w:t>
      </w:r>
      <w:proofErr w:type="spellStart"/>
      <w:r w:rsidRPr="00B00B2F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</w:p>
    <w:p w:rsidR="00784043" w:rsidRDefault="00784043" w:rsidP="00F100F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Исходы. Множество строк в формате:</w:t>
      </w:r>
    </w:p>
    <w:p w:rsidR="00B00B2F" w:rsidRPr="00B00B2F" w:rsidRDefault="00784043" w:rsidP="00F100F8">
      <w:pPr>
        <w:spacing w:line="360" w:lineRule="auto"/>
        <w:ind w:firstLine="708"/>
        <w:jc w:val="both"/>
        <w:rPr>
          <w:rFonts w:ascii="Consolas" w:hAnsi="Consolas" w:cs="Consolas"/>
          <w:sz w:val="28"/>
          <w:szCs w:val="28"/>
          <w:lang w:val="en-US"/>
        </w:rPr>
      </w:pPr>
      <w:r w:rsidRPr="00B00B2F">
        <w:rPr>
          <w:rFonts w:ascii="Consolas" w:hAnsi="Consolas" w:cs="Consolas"/>
          <w:sz w:val="28"/>
          <w:szCs w:val="28"/>
        </w:rPr>
        <w:t>Исход</w:t>
      </w:r>
      <w:r w:rsidRPr="00B00B2F">
        <w:rPr>
          <w:rFonts w:ascii="Consolas" w:hAnsi="Consolas" w:cs="Consolas"/>
          <w:sz w:val="28"/>
          <w:szCs w:val="28"/>
          <w:lang w:val="en-US"/>
        </w:rPr>
        <w:t xml:space="preserve"> j, </w:t>
      </w:r>
      <w:proofErr w:type="spellStart"/>
      <w:r w:rsidRPr="00B00B2F">
        <w:rPr>
          <w:rFonts w:ascii="Consolas" w:hAnsi="Consolas" w:cs="Consolas"/>
          <w:sz w:val="28"/>
          <w:szCs w:val="28"/>
          <w:lang w:val="en-US"/>
        </w:rPr>
        <w:t>P</w:t>
      </w:r>
      <w:r w:rsidR="00B00B2F" w:rsidRPr="00B00B2F">
        <w:rPr>
          <w:rFonts w:ascii="Consolas" w:hAnsi="Consolas" w:cs="Consolas"/>
          <w:sz w:val="28"/>
          <w:szCs w:val="28"/>
          <w:vertAlign w:val="subscript"/>
          <w:lang w:val="en-US"/>
        </w:rPr>
        <w:t>j</w:t>
      </w:r>
      <w:proofErr w:type="spellEnd"/>
      <w:r w:rsidRPr="00B00B2F">
        <w:rPr>
          <w:rFonts w:ascii="Consolas" w:hAnsi="Consolas" w:cs="Consolas"/>
          <w:sz w:val="28"/>
          <w:szCs w:val="28"/>
          <w:lang w:val="en-US"/>
        </w:rPr>
        <w:t xml:space="preserve"> [, </w:t>
      </w:r>
      <w:proofErr w:type="spellStart"/>
      <w:r w:rsidRPr="00B00B2F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00B2F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B00B2F">
        <w:rPr>
          <w:rFonts w:ascii="Consolas" w:hAnsi="Consolas" w:cs="Consolas"/>
          <w:sz w:val="28"/>
          <w:szCs w:val="28"/>
          <w:lang w:val="en-US"/>
        </w:rPr>
        <w:t>P</w:t>
      </w:r>
      <w:r w:rsidRPr="00B00B2F">
        <w:rPr>
          <w:rFonts w:ascii="Consolas" w:hAnsi="Consolas" w:cs="Consolas"/>
          <w:sz w:val="28"/>
          <w:szCs w:val="28"/>
          <w:vertAlign w:val="subscript"/>
          <w:lang w:val="en-US"/>
        </w:rPr>
        <w:t>y</w:t>
      </w:r>
      <w:proofErr w:type="spellEnd"/>
      <w:r w:rsidRPr="00B00B2F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B00B2F">
        <w:rPr>
          <w:rFonts w:ascii="Consolas" w:hAnsi="Consolas" w:cs="Consolas"/>
          <w:sz w:val="28"/>
          <w:szCs w:val="28"/>
          <w:lang w:val="en-US"/>
        </w:rPr>
        <w:t>P</w:t>
      </w:r>
      <w:r w:rsidRPr="00B00B2F">
        <w:rPr>
          <w:rFonts w:ascii="Consolas" w:hAnsi="Consolas" w:cs="Consolas"/>
          <w:sz w:val="28"/>
          <w:szCs w:val="28"/>
          <w:vertAlign w:val="subscript"/>
          <w:lang w:val="en-US"/>
        </w:rPr>
        <w:t>n</w:t>
      </w:r>
      <w:proofErr w:type="spellEnd"/>
      <w:r w:rsidRPr="00B00B2F">
        <w:rPr>
          <w:rFonts w:ascii="Consolas" w:hAnsi="Consolas" w:cs="Consolas"/>
          <w:sz w:val="28"/>
          <w:szCs w:val="28"/>
          <w:lang w:val="en-US"/>
        </w:rPr>
        <w:t>]</w:t>
      </w:r>
    </w:p>
    <w:p w:rsidR="00B00B2F" w:rsidRDefault="00B00B2F" w:rsidP="00F100F8">
      <w:pPr>
        <w:spacing w:line="360" w:lineRule="auto"/>
        <w:jc w:val="both"/>
        <w:rPr>
          <w:sz w:val="28"/>
          <w:szCs w:val="28"/>
        </w:rPr>
      </w:pPr>
      <w:r w:rsidRPr="00B00B2F">
        <w:rPr>
          <w:sz w:val="28"/>
          <w:szCs w:val="28"/>
          <w:lang w:val="en-US"/>
        </w:rPr>
        <w:tab/>
      </w:r>
      <w:proofErr w:type="gramStart"/>
      <w:r w:rsidRPr="00B00B2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B00B2F">
        <w:rPr>
          <w:position w:val="-10"/>
          <w:sz w:val="28"/>
          <w:szCs w:val="28"/>
          <w:lang w:val="en-US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.75pt;height:20.25pt" o:ole="">
            <v:imagedata r:id="rId6" o:title=""/>
          </v:shape>
          <o:OLEObject Type="Embed" ProgID="Equation.3" ShapeID="_x0000_i1026" DrawAspect="Content" ObjectID="_1573151821" r:id="rId7"/>
        </w:object>
      </w:r>
      <w:r w:rsidRPr="00B00B2F">
        <w:rPr>
          <w:sz w:val="28"/>
          <w:szCs w:val="28"/>
        </w:rPr>
        <w:t>,</w:t>
      </w:r>
      <w:proofErr w:type="gramEnd"/>
      <w:r w:rsidRPr="00B00B2F">
        <w:rPr>
          <w:sz w:val="28"/>
          <w:szCs w:val="28"/>
        </w:rPr>
        <w:t xml:space="preserve"> </w:t>
      </w:r>
      <w:r w:rsidRPr="00B00B2F">
        <w:rPr>
          <w:position w:val="-12"/>
          <w:sz w:val="28"/>
          <w:szCs w:val="28"/>
        </w:rPr>
        <w:object w:dxaOrig="920" w:dyaOrig="420">
          <v:shape id="_x0000_i1025" type="#_x0000_t75" style="width:45.75pt;height:21pt" o:ole="">
            <v:imagedata r:id="rId8" o:title=""/>
          </v:shape>
          <o:OLEObject Type="Embed" ProgID="Equation.3" ShapeID="_x0000_i1025" DrawAspect="Content" ObjectID="_1573151822" r:id="rId9"/>
        </w:object>
      </w:r>
      <w:r w:rsidRPr="00B00B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 – номер свидетельства,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номер исхода, </w:t>
      </w:r>
    </w:p>
    <w:p w:rsidR="00EA293D" w:rsidRDefault="00B00B2F" w:rsidP="00F100F8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Pr="00B00B2F">
        <w:rPr>
          <w:sz w:val="28"/>
          <w:szCs w:val="28"/>
          <w:vertAlign w:val="subscript"/>
          <w:lang w:val="en-US"/>
        </w:rPr>
        <w:t>j</w:t>
      </w:r>
      <w:proofErr w:type="spellEnd"/>
      <w:r w:rsidRPr="00B00B2F">
        <w:rPr>
          <w:sz w:val="28"/>
          <w:szCs w:val="28"/>
        </w:rPr>
        <w:t xml:space="preserve"> – начальная вероятность исхода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</w:t>
      </w:r>
      <w:r w:rsidRPr="00B00B2F">
        <w:rPr>
          <w:sz w:val="28"/>
          <w:szCs w:val="28"/>
        </w:rPr>
        <w:t xml:space="preserve"> </w:t>
      </w:r>
      <w:proofErr w:type="spellStart"/>
      <w:r w:rsidRPr="00B00B2F">
        <w:rPr>
          <w:sz w:val="28"/>
          <w:szCs w:val="28"/>
          <w:lang w:val="en-US"/>
        </w:rPr>
        <w:t>P</w:t>
      </w:r>
      <w:r w:rsidRPr="00B00B2F">
        <w:rPr>
          <w:sz w:val="28"/>
          <w:szCs w:val="28"/>
          <w:vertAlign w:val="subscript"/>
          <w:lang w:val="en-US"/>
        </w:rPr>
        <w:t>y</w:t>
      </w:r>
      <w:proofErr w:type="spellEnd"/>
      <w:r w:rsidRPr="00B00B2F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P</w:t>
      </w:r>
      <w:r w:rsidRPr="00B00B2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B00B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</w:t>
      </w:r>
      <w:r w:rsidRPr="00B00B2F">
        <w:rPr>
          <w:sz w:val="28"/>
          <w:szCs w:val="28"/>
        </w:rPr>
        <w:t>),</w:t>
      </w:r>
      <w:r w:rsidRPr="00B00B2F">
        <w:rPr>
          <w:sz w:val="28"/>
          <w:szCs w:val="28"/>
        </w:rPr>
        <w:t xml:space="preserve"> </w:t>
      </w:r>
      <w:proofErr w:type="spellStart"/>
      <w:r w:rsidRPr="00B00B2F">
        <w:rPr>
          <w:sz w:val="28"/>
          <w:szCs w:val="28"/>
          <w:lang w:val="en-US"/>
        </w:rPr>
        <w:t>P</w:t>
      </w:r>
      <w:r w:rsidRPr="00B00B2F">
        <w:rPr>
          <w:sz w:val="28"/>
          <w:szCs w:val="28"/>
          <w:vertAlign w:val="subscript"/>
          <w:lang w:val="en-US"/>
        </w:rPr>
        <w:t>n</w:t>
      </w:r>
      <w:proofErr w:type="spellEnd"/>
      <w:r w:rsidRPr="00B00B2F">
        <w:rPr>
          <w:sz w:val="28"/>
          <w:szCs w:val="28"/>
        </w:rPr>
        <w:t xml:space="preserve"> = </w:t>
      </w:r>
      <w:r w:rsidRPr="00B00B2F">
        <w:rPr>
          <w:sz w:val="28"/>
          <w:szCs w:val="28"/>
          <w:lang w:val="en-US"/>
        </w:rPr>
        <w:t>P</w:t>
      </w:r>
      <w:r w:rsidRPr="00B00B2F">
        <w:rPr>
          <w:sz w:val="28"/>
          <w:szCs w:val="28"/>
        </w:rPr>
        <w:t>(</w:t>
      </w:r>
      <w:r w:rsidRPr="00B00B2F">
        <w:rPr>
          <w:sz w:val="28"/>
          <w:szCs w:val="28"/>
          <w:lang w:val="en-US"/>
        </w:rPr>
        <w:t>E</w:t>
      </w:r>
      <w:r w:rsidRPr="00B00B2F">
        <w:rPr>
          <w:sz w:val="28"/>
          <w:szCs w:val="28"/>
        </w:rPr>
        <w:t xml:space="preserve"> / </w:t>
      </w:r>
      <w:r w:rsidRPr="00B00B2F">
        <w:rPr>
          <w:sz w:val="28"/>
          <w:szCs w:val="28"/>
        </w:rPr>
        <w:t>!</w:t>
      </w:r>
      <w:r w:rsidRPr="00B00B2F">
        <w:rPr>
          <w:sz w:val="28"/>
          <w:szCs w:val="28"/>
          <w:lang w:val="en-US"/>
        </w:rPr>
        <w:t>H</w:t>
      </w:r>
      <w:r w:rsidRPr="00B00B2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00B2F" w:rsidRDefault="00B00B2F" w:rsidP="00F100F8">
      <w:pPr>
        <w:spacing w:line="360" w:lineRule="auto"/>
        <w:jc w:val="both"/>
        <w:rPr>
          <w:sz w:val="28"/>
          <w:szCs w:val="28"/>
        </w:rPr>
      </w:pPr>
    </w:p>
    <w:p w:rsidR="00B00B2F" w:rsidRDefault="00B00B2F" w:rsidP="00F100F8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B00B2F">
        <w:rPr>
          <w:b/>
          <w:sz w:val="28"/>
          <w:szCs w:val="28"/>
        </w:rPr>
        <w:t>Примеры</w:t>
      </w:r>
    </w:p>
    <w:p w:rsidR="00B00B2F" w:rsidRPr="00B00B2F" w:rsidRDefault="00B00B2F" w:rsidP="00F100F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00B2F">
        <w:rPr>
          <w:sz w:val="28"/>
          <w:szCs w:val="28"/>
        </w:rPr>
        <w:t>«Ты геймер?»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Пример простой базы знаний с чёткой логикой, решающей задачу классификации.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"</w:t>
      </w:r>
      <w:r w:rsidRPr="00B00B2F">
        <w:rPr>
          <w:rFonts w:ascii="Courier New" w:hAnsi="Courier New" w:cs="Courier New"/>
          <w:sz w:val="18"/>
          <w:szCs w:val="18"/>
        </w:rPr>
        <w:t>Ты геймер?</w:t>
      </w:r>
      <w:r w:rsidRPr="00632BEB">
        <w:rPr>
          <w:rFonts w:ascii="Courier New" w:hAnsi="Courier New" w:cs="Courier New"/>
          <w:sz w:val="18"/>
          <w:szCs w:val="18"/>
        </w:rPr>
        <w:t>"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 xml:space="preserve">Автор: Алексей </w:t>
      </w:r>
      <w:proofErr w:type="spellStart"/>
      <w:r w:rsidRPr="00B00B2F">
        <w:rPr>
          <w:rFonts w:ascii="Courier New" w:hAnsi="Courier New" w:cs="Courier New"/>
          <w:sz w:val="18"/>
          <w:szCs w:val="18"/>
        </w:rPr>
        <w:t>Бухнин</w:t>
      </w:r>
      <w:proofErr w:type="spellEnd"/>
      <w:r w:rsidRPr="00B00B2F">
        <w:rPr>
          <w:rFonts w:ascii="Courier New" w:hAnsi="Courier New" w:cs="Courier New"/>
          <w:sz w:val="18"/>
          <w:szCs w:val="18"/>
        </w:rPr>
        <w:t>.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Вопросы: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Ты играешь в компьютерные игры по 6 и более часов в сутки?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Ты бросаешь все дела ради новой игры?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От 3D-action игр у тебя кружится голова?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Ты ни за что не потащишь свой компьютер к другу для организации соревнований по сети?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Ты в основном тратишь деньги или на новый игровой диск, или на апгрейд компьютера?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Ты не пользуешься "мышью" в 3D-action играх?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Геймер, 0.5, 1,1,0, 2,1,0, 3,0,1, 4,0,1, 5,1,0, 6,0,1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B00B2F">
        <w:rPr>
          <w:rFonts w:ascii="Courier New" w:hAnsi="Courier New" w:cs="Courier New"/>
          <w:sz w:val="18"/>
          <w:szCs w:val="18"/>
        </w:rPr>
        <w:t>Не геймер, 0.5, 1,0,1, 2,</w:t>
      </w:r>
      <w:r>
        <w:rPr>
          <w:rFonts w:ascii="Courier New" w:hAnsi="Courier New" w:cs="Courier New"/>
          <w:sz w:val="18"/>
          <w:szCs w:val="18"/>
        </w:rPr>
        <w:t>0,1, 3,1,0, 4,1,0, 5,0,1, 6,1,0</w:t>
      </w:r>
    </w:p>
    <w:p w:rsidR="00F100F8" w:rsidRDefault="00B00B2F" w:rsidP="00F100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00B2F" w:rsidRDefault="00B00B2F" w:rsidP="00F100F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«</w:t>
      </w:r>
      <w:r w:rsidRPr="00B00B2F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>домашнего питомца по признакам»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Пример базы знаний.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"Определение</w:t>
      </w:r>
      <w:r>
        <w:rPr>
          <w:rFonts w:ascii="Courier New" w:hAnsi="Courier New" w:cs="Courier New"/>
          <w:sz w:val="18"/>
          <w:szCs w:val="18"/>
        </w:rPr>
        <w:t xml:space="preserve"> домашнего питомца по признакам</w:t>
      </w:r>
      <w:r w:rsidRPr="00632BEB">
        <w:rPr>
          <w:rFonts w:ascii="Courier New" w:hAnsi="Courier New" w:cs="Courier New"/>
          <w:sz w:val="18"/>
          <w:szCs w:val="18"/>
        </w:rPr>
        <w:t>"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 xml:space="preserve">Автор: Алексей </w:t>
      </w:r>
      <w:proofErr w:type="spellStart"/>
      <w:r w:rsidRPr="00632BEB">
        <w:rPr>
          <w:rFonts w:ascii="Courier New" w:hAnsi="Courier New" w:cs="Courier New"/>
          <w:sz w:val="18"/>
          <w:szCs w:val="18"/>
        </w:rPr>
        <w:t>Бухнин</w:t>
      </w:r>
      <w:proofErr w:type="spellEnd"/>
      <w:r w:rsidRPr="00632BEB">
        <w:rPr>
          <w:rFonts w:ascii="Courier New" w:hAnsi="Courier New" w:cs="Courier New"/>
          <w:sz w:val="18"/>
          <w:szCs w:val="18"/>
        </w:rPr>
        <w:t>.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Вопросы: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Морда вытянутая?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Крылья есть?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На поглаживания по спине отвечает довольным урчанием?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Живёт в аквариуме (или другом резервуаре с водой)?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Есть лапы?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При встрече с хозяином виляет хвостом?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 xml:space="preserve">Собака, 0.4, </w:t>
      </w:r>
      <w:proofErr w:type="gramStart"/>
      <w:r w:rsidRPr="00632BEB">
        <w:rPr>
          <w:rFonts w:ascii="Courier New" w:hAnsi="Courier New" w:cs="Courier New"/>
          <w:sz w:val="18"/>
          <w:szCs w:val="18"/>
        </w:rPr>
        <w:t>1,0.7</w:t>
      </w:r>
      <w:proofErr w:type="gramEnd"/>
      <w:r w:rsidRPr="00632BEB">
        <w:rPr>
          <w:rFonts w:ascii="Courier New" w:hAnsi="Courier New" w:cs="Courier New"/>
          <w:sz w:val="18"/>
          <w:szCs w:val="18"/>
        </w:rPr>
        <w:t>,0.5, 2,0,0.5, 3,0.01,0.5, 4,0,0.5, 6,0.9,0.05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 xml:space="preserve">Кошка, 0.4, </w:t>
      </w:r>
      <w:proofErr w:type="gramStart"/>
      <w:r w:rsidRPr="00632BEB">
        <w:rPr>
          <w:rFonts w:ascii="Courier New" w:hAnsi="Courier New" w:cs="Courier New"/>
          <w:sz w:val="18"/>
          <w:szCs w:val="18"/>
        </w:rPr>
        <w:t>1,0.1</w:t>
      </w:r>
      <w:proofErr w:type="gramEnd"/>
      <w:r w:rsidRPr="00632BEB">
        <w:rPr>
          <w:rFonts w:ascii="Courier New" w:hAnsi="Courier New" w:cs="Courier New"/>
          <w:sz w:val="18"/>
          <w:szCs w:val="18"/>
        </w:rPr>
        <w:t>,0.5, 2,0,0.5, 3,0.95,0, 4,0,0.5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Попугай, 0.2, 2,</w:t>
      </w:r>
      <w:proofErr w:type="gramStart"/>
      <w:r>
        <w:rPr>
          <w:rFonts w:ascii="Courier New" w:hAnsi="Courier New" w:cs="Courier New"/>
          <w:sz w:val="18"/>
          <w:szCs w:val="18"/>
        </w:rPr>
        <w:t>1,0.3</w:t>
      </w:r>
      <w:proofErr w:type="gramEnd"/>
      <w:r>
        <w:rPr>
          <w:rFonts w:ascii="Courier New" w:hAnsi="Courier New" w:cs="Courier New"/>
          <w:sz w:val="18"/>
          <w:szCs w:val="18"/>
        </w:rPr>
        <w:t>, 4,0,0.5</w:t>
      </w:r>
    </w:p>
    <w:p w:rsidR="00B00B2F" w:rsidRPr="00632BEB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Рыбка, 0.1, 2,</w:t>
      </w:r>
      <w:proofErr w:type="gramStart"/>
      <w:r w:rsidRPr="00632BEB">
        <w:rPr>
          <w:rFonts w:ascii="Courier New" w:hAnsi="Courier New" w:cs="Courier New"/>
          <w:sz w:val="18"/>
          <w:szCs w:val="18"/>
        </w:rPr>
        <w:t>0,0.5</w:t>
      </w:r>
      <w:proofErr w:type="gramEnd"/>
      <w:r w:rsidRPr="00632BEB">
        <w:rPr>
          <w:rFonts w:ascii="Courier New" w:hAnsi="Courier New" w:cs="Courier New"/>
          <w:sz w:val="18"/>
          <w:szCs w:val="18"/>
        </w:rPr>
        <w:t>, 4,1,0.1, 5,0,0.5</w:t>
      </w:r>
    </w:p>
    <w:p w:rsidR="00B00B2F" w:rsidRPr="00B00B2F" w:rsidRDefault="00B00B2F" w:rsidP="00F100F8">
      <w:pPr>
        <w:rPr>
          <w:rFonts w:ascii="Courier New" w:hAnsi="Courier New" w:cs="Courier New"/>
          <w:sz w:val="18"/>
          <w:szCs w:val="18"/>
        </w:rPr>
      </w:pPr>
      <w:r w:rsidRPr="00632BEB">
        <w:rPr>
          <w:rFonts w:ascii="Courier New" w:hAnsi="Courier New" w:cs="Courier New"/>
          <w:sz w:val="18"/>
          <w:szCs w:val="18"/>
        </w:rPr>
        <w:t>Тритон,</w:t>
      </w:r>
      <w:r>
        <w:rPr>
          <w:rFonts w:ascii="Courier New" w:hAnsi="Courier New" w:cs="Courier New"/>
          <w:sz w:val="18"/>
          <w:szCs w:val="18"/>
        </w:rPr>
        <w:t xml:space="preserve"> 0.1, 2,</w:t>
      </w:r>
      <w:proofErr w:type="gramStart"/>
      <w:r>
        <w:rPr>
          <w:rFonts w:ascii="Courier New" w:hAnsi="Courier New" w:cs="Courier New"/>
          <w:sz w:val="18"/>
          <w:szCs w:val="18"/>
        </w:rPr>
        <w:t>0,0.5</w:t>
      </w:r>
      <w:proofErr w:type="gramEnd"/>
      <w:r>
        <w:rPr>
          <w:rFonts w:ascii="Courier New" w:hAnsi="Courier New" w:cs="Courier New"/>
          <w:sz w:val="18"/>
          <w:szCs w:val="18"/>
        </w:rPr>
        <w:t>, 4,1,0.2, 5,1,0.5</w:t>
      </w:r>
      <w:bookmarkStart w:id="0" w:name="_GoBack"/>
      <w:bookmarkEnd w:id="0"/>
    </w:p>
    <w:sectPr w:rsidR="00B00B2F" w:rsidRPr="00B00B2F" w:rsidSect="00F100F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96066"/>
    <w:multiLevelType w:val="hybridMultilevel"/>
    <w:tmpl w:val="4A2E436A"/>
    <w:lvl w:ilvl="0" w:tplc="421EE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D"/>
    <w:rsid w:val="00733AD2"/>
    <w:rsid w:val="00784043"/>
    <w:rsid w:val="00B00B2F"/>
    <w:rsid w:val="00EA293D"/>
    <w:rsid w:val="00F100F8"/>
    <w:rsid w:val="00F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AB59F-2293-4452-8046-2119AF9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5524-B250-4B2A-B0E3-73F00C02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2017-11-25T10:02:00Z</dcterms:created>
  <dcterms:modified xsi:type="dcterms:W3CDTF">2017-11-25T10:36:00Z</dcterms:modified>
</cp:coreProperties>
</file>