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Hlk166153819"/>
      <w:bookmarkEnd w:id="0"/>
      <w:r w:rsidRPr="00E02193">
        <w:rPr>
          <w:rFonts w:eastAsia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высшего образования</w:t>
      </w: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«Забайкальский государственный университет»</w:t>
      </w: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(ФГБОУ ВО «ЗабГУ»)</w:t>
      </w:r>
    </w:p>
    <w:p w:rsidR="00E02193" w:rsidRPr="00E02193" w:rsidRDefault="00E02193" w:rsidP="00E02193">
      <w:pPr>
        <w:spacing w:line="240" w:lineRule="auto"/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Факультет энергетический</w:t>
      </w:r>
    </w:p>
    <w:p w:rsidR="00E02193" w:rsidRPr="00E02193" w:rsidRDefault="00E02193" w:rsidP="00E02193">
      <w:pPr>
        <w:spacing w:line="240" w:lineRule="auto"/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Кафедра информатики, вычислительной техники и прикладной математики</w:t>
      </w: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E02193">
        <w:rPr>
          <w:rFonts w:eastAsia="Times New Roman" w:cs="Times New Roman"/>
          <w:b/>
          <w:sz w:val="24"/>
          <w:szCs w:val="24"/>
          <w:lang w:eastAsia="ru-RU"/>
        </w:rPr>
        <w:t>ВЫПУСКНАЯ КВАЛИФИКАЦИОННАЯ РАБОТА</w:t>
      </w: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Тема: «</w:t>
      </w:r>
      <w:r>
        <w:rPr>
          <w:rFonts w:eastAsia="Times New Roman" w:cs="Times New Roman"/>
          <w:sz w:val="24"/>
          <w:szCs w:val="24"/>
          <w:lang w:val="en-US" w:eastAsia="ru-RU"/>
        </w:rPr>
        <w:t>WEB</w:t>
      </w:r>
      <w:r w:rsidRPr="00E02193">
        <w:rPr>
          <w:rFonts w:eastAsia="Times New Roman" w:cs="Times New Roman"/>
          <w:sz w:val="24"/>
          <w:szCs w:val="24"/>
          <w:lang w:eastAsia="ru-RU"/>
        </w:rPr>
        <w:t>-</w:t>
      </w:r>
      <w:r>
        <w:rPr>
          <w:rFonts w:eastAsia="Times New Roman" w:cs="Times New Roman"/>
          <w:sz w:val="24"/>
          <w:szCs w:val="24"/>
          <w:lang w:eastAsia="ru-RU"/>
        </w:rPr>
        <w:t>приложение для организации краеведческого туризма</w:t>
      </w:r>
      <w:r w:rsidRPr="00E02193">
        <w:rPr>
          <w:rFonts w:eastAsia="Times New Roman" w:cs="Times New Roman"/>
          <w:sz w:val="24"/>
          <w:szCs w:val="24"/>
          <w:lang w:eastAsia="ru-RU"/>
        </w:rPr>
        <w:t>»</w:t>
      </w: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right="-284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Выполнил:</w:t>
      </w:r>
    </w:p>
    <w:p w:rsidR="00E02193" w:rsidRPr="00E02193" w:rsidRDefault="00E02193" w:rsidP="00E02193">
      <w:pPr>
        <w:spacing w:line="240" w:lineRule="auto"/>
        <w:ind w:right="-284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студент гр. ИВТ-20 ________________________</w:t>
      </w:r>
      <w:r>
        <w:rPr>
          <w:rFonts w:eastAsia="Times New Roman" w:cs="Times New Roman"/>
          <w:sz w:val="24"/>
          <w:szCs w:val="24"/>
          <w:lang w:eastAsia="ru-RU"/>
        </w:rPr>
        <w:t>_____</w:t>
      </w:r>
      <w:r w:rsidRPr="00E02193">
        <w:rPr>
          <w:rFonts w:eastAsia="Times New Roman" w:cs="Times New Roman"/>
          <w:sz w:val="24"/>
          <w:szCs w:val="24"/>
          <w:lang w:eastAsia="ru-RU"/>
        </w:rPr>
        <w:t xml:space="preserve">_________ </w:t>
      </w:r>
      <w:r>
        <w:rPr>
          <w:rFonts w:eastAsia="Times New Roman" w:cs="Times New Roman"/>
          <w:sz w:val="24"/>
          <w:szCs w:val="24"/>
          <w:lang w:eastAsia="ru-RU"/>
        </w:rPr>
        <w:t>Борисова Екатерина Олеговна</w:t>
      </w:r>
    </w:p>
    <w:p w:rsidR="00E02193" w:rsidRPr="00E02193" w:rsidRDefault="00E02193" w:rsidP="00E02193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right="-284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Руководитель ВКР: </w:t>
      </w:r>
    </w:p>
    <w:p w:rsidR="00E02193" w:rsidRPr="00E02193" w:rsidRDefault="00E02193" w:rsidP="00E02193">
      <w:pPr>
        <w:spacing w:line="240" w:lineRule="auto"/>
        <w:ind w:right="-284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доцент кафедры ИВТ и ПМ __________</w:t>
      </w:r>
      <w:r>
        <w:rPr>
          <w:rFonts w:eastAsia="Times New Roman" w:cs="Times New Roman"/>
          <w:sz w:val="24"/>
          <w:szCs w:val="24"/>
          <w:lang w:eastAsia="ru-RU"/>
        </w:rPr>
        <w:t>________</w:t>
      </w:r>
      <w:r w:rsidRPr="00E02193">
        <w:rPr>
          <w:rFonts w:eastAsia="Times New Roman" w:cs="Times New Roman"/>
          <w:sz w:val="24"/>
          <w:szCs w:val="24"/>
          <w:lang w:eastAsia="ru-RU"/>
        </w:rPr>
        <w:t xml:space="preserve">________ </w:t>
      </w:r>
      <w:r>
        <w:rPr>
          <w:rFonts w:eastAsia="Times New Roman" w:cs="Times New Roman"/>
          <w:sz w:val="24"/>
          <w:szCs w:val="24"/>
          <w:lang w:eastAsia="ru-RU"/>
        </w:rPr>
        <w:t>Коган Евгения Семёновна</w:t>
      </w: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right="-284"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Чита</w:t>
      </w: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2024</w:t>
      </w:r>
      <w:r w:rsidRPr="00E02193">
        <w:rPr>
          <w:rFonts w:eastAsia="Times New Roman" w:cs="Times New Roman"/>
          <w:szCs w:val="28"/>
          <w:lang w:eastAsia="ru-RU"/>
        </w:rPr>
        <w:br w:type="page"/>
      </w: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:rsidR="00E02193" w:rsidRPr="00E02193" w:rsidRDefault="00E02193" w:rsidP="00E02193">
      <w:pPr>
        <w:tabs>
          <w:tab w:val="center" w:pos="4677"/>
          <w:tab w:val="right" w:pos="9355"/>
        </w:tabs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:rsidR="00E02193" w:rsidRPr="00E02193" w:rsidRDefault="00E02193" w:rsidP="00E02193">
      <w:pPr>
        <w:tabs>
          <w:tab w:val="center" w:pos="4677"/>
          <w:tab w:val="right" w:pos="9355"/>
        </w:tabs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высшего образования</w:t>
      </w:r>
    </w:p>
    <w:p w:rsidR="00E02193" w:rsidRPr="00E02193" w:rsidRDefault="00E02193" w:rsidP="00E02193">
      <w:pPr>
        <w:tabs>
          <w:tab w:val="center" w:pos="4677"/>
          <w:tab w:val="right" w:pos="9355"/>
        </w:tabs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«Забайкальский государственный университет» </w:t>
      </w: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(ФГБОУ ВО «ЗабГУ»)</w:t>
      </w:r>
    </w:p>
    <w:p w:rsidR="00E02193" w:rsidRPr="00E02193" w:rsidRDefault="00E02193" w:rsidP="00E02193">
      <w:pPr>
        <w:tabs>
          <w:tab w:val="left" w:pos="4245"/>
        </w:tabs>
        <w:spacing w:line="240" w:lineRule="auto"/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Энергетический факультет</w:t>
      </w:r>
    </w:p>
    <w:p w:rsidR="00E02193" w:rsidRPr="00E02193" w:rsidRDefault="00E02193" w:rsidP="00E02193">
      <w:pPr>
        <w:tabs>
          <w:tab w:val="left" w:pos="4245"/>
        </w:tabs>
        <w:spacing w:line="240" w:lineRule="auto"/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Кафедра информатики, вычислительной техники и прикладной математики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Cs w:val="28"/>
          <w:lang w:eastAsia="ru-RU"/>
        </w:rPr>
      </w:pPr>
    </w:p>
    <w:p w:rsidR="00E02193" w:rsidRPr="00E02193" w:rsidRDefault="00E02193" w:rsidP="00E02193">
      <w:pPr>
        <w:ind w:right="-284" w:firstLine="0"/>
        <w:rPr>
          <w:rFonts w:eastAsia="Times New Roman" w:cs="Times New Roman"/>
          <w:szCs w:val="28"/>
          <w:lang w:eastAsia="ru-RU"/>
        </w:rPr>
      </w:pP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Cs w:val="28"/>
          <w:lang w:eastAsia="ru-RU"/>
        </w:rPr>
      </w:pPr>
      <w:r w:rsidRPr="00E02193">
        <w:rPr>
          <w:rFonts w:eastAsia="Times New Roman" w:cs="Times New Roman"/>
          <w:szCs w:val="28"/>
          <w:lang w:eastAsia="ru-RU"/>
        </w:rPr>
        <w:t>ПОЯСНИТЕЛЬНАЯ ЗАПИСКА</w:t>
      </w: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к выпускной квалификационной работе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по направлению подготовки 09.03.01 Информатика и вычислительная техника</w:t>
      </w: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профиль Программное обеспечение вычислительной техники и автоматизированных систем</w:t>
      </w: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bookmarkStart w:id="1" w:name="_gjdgxs" w:colFirst="0" w:colLast="0"/>
      <w:bookmarkEnd w:id="1"/>
      <w:r w:rsidRPr="00E02193">
        <w:rPr>
          <w:rFonts w:eastAsia="Times New Roman" w:cs="Times New Roman"/>
          <w:sz w:val="24"/>
          <w:szCs w:val="24"/>
          <w:lang w:eastAsia="ru-RU"/>
        </w:rPr>
        <w:t>на тему: «</w:t>
      </w:r>
      <w:r>
        <w:rPr>
          <w:rFonts w:eastAsia="Times New Roman" w:cs="Times New Roman"/>
          <w:sz w:val="24"/>
          <w:szCs w:val="24"/>
          <w:lang w:val="en-US" w:eastAsia="ru-RU"/>
        </w:rPr>
        <w:t>WEB</w:t>
      </w:r>
      <w:r w:rsidRPr="00E02193">
        <w:rPr>
          <w:rFonts w:eastAsia="Times New Roman" w:cs="Times New Roman"/>
          <w:sz w:val="24"/>
          <w:szCs w:val="24"/>
          <w:lang w:eastAsia="ru-RU"/>
        </w:rPr>
        <w:t>-</w:t>
      </w:r>
      <w:r>
        <w:rPr>
          <w:rFonts w:eastAsia="Times New Roman" w:cs="Times New Roman"/>
          <w:sz w:val="24"/>
          <w:szCs w:val="24"/>
          <w:lang w:eastAsia="ru-RU"/>
        </w:rPr>
        <w:t>приложение для организации краеведческого туризма</w:t>
      </w:r>
      <w:r w:rsidRPr="00E02193">
        <w:rPr>
          <w:rFonts w:eastAsia="Times New Roman" w:cs="Times New Roman"/>
          <w:sz w:val="24"/>
          <w:szCs w:val="24"/>
          <w:lang w:eastAsia="ru-RU"/>
        </w:rPr>
        <w:t>»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Выполнил студент группы ИВТ-20 </w:t>
      </w:r>
      <w:r>
        <w:rPr>
          <w:rFonts w:eastAsia="Times New Roman" w:cs="Times New Roman"/>
          <w:sz w:val="24"/>
          <w:szCs w:val="24"/>
          <w:lang w:eastAsia="ru-RU"/>
        </w:rPr>
        <w:t>Борисова Екатерина Олеговна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Консультанты: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а) Экономическая часть _____________________________ ст. преподаватель кафедры Э и БУ, Т.И. Кашурникова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б) Безопасность и экологичность проекта _____________________ ст. преподаватель кафедры ВХЭ и ПБ, Д.В. Кочев</w:t>
      </w:r>
      <w:r w:rsidRPr="00E02193">
        <w:rPr>
          <w:rFonts w:eastAsia="Times New Roman" w:cs="Times New Roman"/>
          <w:szCs w:val="28"/>
          <w:lang w:eastAsia="ru-RU"/>
        </w:rPr>
        <w:t xml:space="preserve"> 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в) Специальная часть ____________________________________ доцент кафедры ИВТ и ПМ </w:t>
      </w:r>
      <w:r>
        <w:rPr>
          <w:rFonts w:eastAsia="Times New Roman" w:cs="Times New Roman"/>
          <w:sz w:val="24"/>
          <w:szCs w:val="24"/>
          <w:lang w:eastAsia="ru-RU"/>
        </w:rPr>
        <w:t>Е.С. Коган</w:t>
      </w:r>
      <w:r w:rsidRPr="00E02193">
        <w:rPr>
          <w:rFonts w:eastAsia="Times New Roman" w:cs="Times New Roman"/>
          <w:sz w:val="24"/>
          <w:szCs w:val="24"/>
          <w:lang w:eastAsia="ru-RU"/>
        </w:rPr>
        <w:t>,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г) Нормоконтроль _____________________________________ ст. преподаватель кафедры ИВТ и ПМ Р.С. Долгих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right="-284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Руководитель работы: _____________ доцент кафедры ИВТ и ПМ </w:t>
      </w:r>
      <w:r>
        <w:rPr>
          <w:rFonts w:eastAsia="Times New Roman" w:cs="Times New Roman"/>
          <w:sz w:val="24"/>
          <w:szCs w:val="24"/>
          <w:lang w:eastAsia="ru-RU"/>
        </w:rPr>
        <w:t>Коган Евгения Семёновна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Допускаю к защите: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Зав.кафедрой ИВТ и ПМ _____________ М.А. Морозова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«__» _________ 2024 г. </w:t>
      </w:r>
    </w:p>
    <w:p w:rsidR="00E02193" w:rsidRPr="00E02193" w:rsidRDefault="00E02193" w:rsidP="00E02193">
      <w:pPr>
        <w:spacing w:before="200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Чита</w:t>
      </w:r>
    </w:p>
    <w:p w:rsidR="00E02193" w:rsidRPr="00E02193" w:rsidRDefault="00E02193" w:rsidP="00E02193">
      <w:pPr>
        <w:tabs>
          <w:tab w:val="center" w:pos="4819"/>
          <w:tab w:val="left" w:pos="5916"/>
        </w:tabs>
        <w:spacing w:line="240" w:lineRule="auto"/>
        <w:ind w:right="-284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ab/>
        <w:t>202</w:t>
      </w:r>
      <w:r w:rsidRPr="00E02193">
        <w:rPr>
          <w:rFonts w:eastAsia="Times New Roman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468488FE" wp14:editId="658864FE">
                <wp:simplePos x="0" y="0"/>
                <wp:positionH relativeFrom="column">
                  <wp:posOffset>5778500</wp:posOffset>
                </wp:positionH>
                <wp:positionV relativeFrom="paragraph">
                  <wp:posOffset>381000</wp:posOffset>
                </wp:positionV>
                <wp:extent cx="301625" cy="339725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7888" y="3622838"/>
                          <a:ext cx="2762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1597B" w:rsidRDefault="00C1597B" w:rsidP="00E02193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8488FE" id="Прямоугольник 7" o:spid="_x0000_s1026" style="position:absolute;margin-left:455pt;margin-top:30pt;width:23.75pt;height:2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" strokecolor="white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:rsidR="00C1597B" w:rsidRDefault="00C1597B" w:rsidP="00E02193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E02193">
        <w:rPr>
          <w:rFonts w:eastAsia="Times New Roman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3C97539E" wp14:editId="146FAB18">
                <wp:simplePos x="0" y="0"/>
                <wp:positionH relativeFrom="column">
                  <wp:posOffset>5778500</wp:posOffset>
                </wp:positionH>
                <wp:positionV relativeFrom="paragraph">
                  <wp:posOffset>241300</wp:posOffset>
                </wp:positionV>
                <wp:extent cx="263525" cy="234950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6938" y="3675225"/>
                          <a:ext cx="2381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1597B" w:rsidRDefault="00C1597B" w:rsidP="00E02193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97539E" id="Прямоугольник 4" o:spid="_x0000_s1027" style="position:absolute;margin-left:455pt;margin-top:19pt;width:20.75pt;height:1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" strokecolor="white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:rsidR="00C1597B" w:rsidRDefault="00C1597B" w:rsidP="00E02193">
                      <w:pPr>
                        <w:spacing w:line="240" w:lineRule="auto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E02193">
        <w:rPr>
          <w:rFonts w:eastAsia="Times New Roman" w:cs="Times New Roman"/>
          <w:sz w:val="24"/>
          <w:szCs w:val="24"/>
          <w:lang w:eastAsia="ru-RU"/>
        </w:rPr>
        <w:t>4</w:t>
      </w:r>
    </w:p>
    <w:p w:rsidR="00E02193" w:rsidRPr="00E02193" w:rsidRDefault="00E02193" w:rsidP="00E02193">
      <w:pPr>
        <w:spacing w:after="160" w:line="259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br w:type="page"/>
      </w: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:rsidR="00E02193" w:rsidRPr="00E02193" w:rsidRDefault="00E02193" w:rsidP="00E02193">
      <w:pPr>
        <w:tabs>
          <w:tab w:val="center" w:pos="4677"/>
          <w:tab w:val="right" w:pos="9355"/>
        </w:tabs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:rsidR="00E02193" w:rsidRPr="00E02193" w:rsidRDefault="00E02193" w:rsidP="00E02193">
      <w:pPr>
        <w:tabs>
          <w:tab w:val="center" w:pos="4677"/>
          <w:tab w:val="right" w:pos="9355"/>
        </w:tabs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высшего образования</w:t>
      </w:r>
    </w:p>
    <w:p w:rsidR="00E02193" w:rsidRPr="00E02193" w:rsidRDefault="00E02193" w:rsidP="00E02193">
      <w:pPr>
        <w:tabs>
          <w:tab w:val="center" w:pos="4677"/>
          <w:tab w:val="right" w:pos="9355"/>
        </w:tabs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«Забайкальский государственный университет» </w:t>
      </w:r>
    </w:p>
    <w:p w:rsidR="00E02193" w:rsidRPr="00E02193" w:rsidRDefault="00E02193" w:rsidP="00E02193">
      <w:pPr>
        <w:spacing w:line="240" w:lineRule="auto"/>
        <w:ind w:right="-284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(ФГБОУ ВО «ЗабГУ»)</w:t>
      </w:r>
    </w:p>
    <w:p w:rsidR="00E02193" w:rsidRPr="00E02193" w:rsidRDefault="00E02193" w:rsidP="00E02193">
      <w:pPr>
        <w:tabs>
          <w:tab w:val="left" w:pos="4245"/>
        </w:tabs>
        <w:spacing w:line="240" w:lineRule="auto"/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Энергетический факультет</w:t>
      </w:r>
    </w:p>
    <w:p w:rsidR="00E02193" w:rsidRPr="00E02193" w:rsidRDefault="00E02193" w:rsidP="00E02193">
      <w:pPr>
        <w:tabs>
          <w:tab w:val="left" w:pos="4245"/>
        </w:tabs>
        <w:spacing w:line="240" w:lineRule="auto"/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Кафедра информатики, вычислительной техники и прикладной математики</w:t>
      </w:r>
    </w:p>
    <w:p w:rsidR="00E02193" w:rsidRPr="00E02193" w:rsidRDefault="00E02193" w:rsidP="00E02193">
      <w:pPr>
        <w:tabs>
          <w:tab w:val="left" w:pos="4245"/>
        </w:tabs>
        <w:spacing w:line="240" w:lineRule="auto"/>
        <w:ind w:right="-284"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tabs>
          <w:tab w:val="left" w:pos="4245"/>
        </w:tabs>
        <w:spacing w:line="240" w:lineRule="auto"/>
        <w:ind w:right="-284"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right="-284" w:firstLine="0"/>
        <w:jc w:val="righ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Утверждаю </w:t>
      </w:r>
    </w:p>
    <w:p w:rsidR="00E02193" w:rsidRPr="00E02193" w:rsidRDefault="00E02193" w:rsidP="00E02193">
      <w:pPr>
        <w:ind w:right="-284" w:firstLine="0"/>
        <w:jc w:val="righ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Зав. кафедрой ИВТ и ПМ</w:t>
      </w:r>
    </w:p>
    <w:p w:rsidR="00E02193" w:rsidRPr="00E02193" w:rsidRDefault="00E02193" w:rsidP="00E02193">
      <w:pPr>
        <w:ind w:right="-284" w:firstLine="0"/>
        <w:jc w:val="righ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 _____________ М.А. Морозова</w:t>
      </w:r>
    </w:p>
    <w:p w:rsidR="00E02193" w:rsidRPr="00E02193" w:rsidRDefault="00E02193" w:rsidP="00E02193">
      <w:pPr>
        <w:ind w:right="-284" w:firstLine="0"/>
        <w:jc w:val="righ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«__» _________ 202_ г. </w:t>
      </w:r>
    </w:p>
    <w:p w:rsidR="00E02193" w:rsidRPr="00E02193" w:rsidRDefault="00E02193" w:rsidP="00E02193">
      <w:pPr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E02193">
        <w:rPr>
          <w:rFonts w:eastAsia="Times New Roman" w:cs="Times New Roman"/>
          <w:szCs w:val="28"/>
          <w:lang w:eastAsia="ru-RU"/>
        </w:rPr>
        <w:t>ЗАДАНИЕ</w:t>
      </w:r>
    </w:p>
    <w:p w:rsidR="00E02193" w:rsidRPr="00E02193" w:rsidRDefault="00E02193" w:rsidP="00E02193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на выпускную квалификационную работу</w:t>
      </w:r>
    </w:p>
    <w:p w:rsidR="00E02193" w:rsidRPr="00E02193" w:rsidRDefault="00E02193" w:rsidP="00E02193">
      <w:pPr>
        <w:jc w:val="center"/>
        <w:rPr>
          <w:rFonts w:eastAsia="Times New Roman" w:cs="Times New Roman"/>
          <w:szCs w:val="28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Студенту </w:t>
      </w:r>
      <w:r>
        <w:rPr>
          <w:rFonts w:eastAsia="Times New Roman" w:cs="Times New Roman"/>
          <w:sz w:val="24"/>
          <w:szCs w:val="24"/>
          <w:lang w:eastAsia="ru-RU"/>
        </w:rPr>
        <w:t>Борисовой Екатерине Олеговне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по направлению подготовки 09.03.01 Информатика и вычислительная техника</w:t>
      </w:r>
    </w:p>
    <w:p w:rsidR="00E02193" w:rsidRPr="00E02193" w:rsidRDefault="00E02193" w:rsidP="00E0219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профиль Программное обеспечение вычислительной техники и автоматизированных систем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1. Тема выпускной квалификационной работы «</w:t>
      </w:r>
      <w:r>
        <w:rPr>
          <w:rFonts w:eastAsia="Times New Roman" w:cs="Times New Roman"/>
          <w:sz w:val="24"/>
          <w:szCs w:val="24"/>
          <w:lang w:val="en-US" w:eastAsia="ru-RU"/>
        </w:rPr>
        <w:t>WEB</w:t>
      </w:r>
      <w:r>
        <w:rPr>
          <w:rFonts w:eastAsia="Times New Roman" w:cs="Times New Roman"/>
          <w:sz w:val="24"/>
          <w:szCs w:val="24"/>
          <w:lang w:eastAsia="ru-RU"/>
        </w:rPr>
        <w:t>-приложение для организации краеведческого туризма</w:t>
      </w:r>
      <w:r w:rsidRPr="00E02193">
        <w:rPr>
          <w:rFonts w:eastAsia="Times New Roman" w:cs="Times New Roman"/>
          <w:sz w:val="24"/>
          <w:szCs w:val="24"/>
          <w:lang w:eastAsia="ru-RU"/>
        </w:rPr>
        <w:t>»</w:t>
      </w: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Утверждена приказом ректора по университету от «__» _________ 202_ г. № ____________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2. Срок подачи студентом законченной работы: _____________________________________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3. Исходные данные к работе: согласно техническому заданию:</w:t>
      </w:r>
    </w:p>
    <w:p w:rsidR="00E02193" w:rsidRPr="00E02193" w:rsidRDefault="00E02193" w:rsidP="00E02193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rPr>
          <w:rFonts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 w:val="24"/>
          <w:szCs w:val="24"/>
          <w:lang w:eastAsia="ru-RU"/>
        </w:rPr>
        <w:t>?</w:t>
      </w:r>
      <w:r w:rsidRPr="00E02193">
        <w:rPr>
          <w:rFonts w:eastAsia="Times New Roman" w:cs="Times New Roman"/>
          <w:color w:val="000000"/>
          <w:sz w:val="24"/>
          <w:szCs w:val="24"/>
          <w:lang w:eastAsia="ru-RU"/>
        </w:rPr>
        <w:t>;</w:t>
      </w:r>
    </w:p>
    <w:p w:rsidR="00E02193" w:rsidRPr="00E02193" w:rsidRDefault="00E02193" w:rsidP="00E02193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rPr>
          <w:rFonts w:eastAsia="Times New Roman" w:cs="Times New Roman"/>
          <w:color w:val="000000"/>
          <w:sz w:val="24"/>
          <w:szCs w:val="24"/>
          <w:lang w:eastAsia="ru-RU"/>
        </w:rPr>
      </w:pPr>
      <w:bookmarkStart w:id="2" w:name="_30j0zll" w:colFirst="0" w:colLast="0"/>
      <w:bookmarkEnd w:id="2"/>
      <w:r>
        <w:rPr>
          <w:rFonts w:eastAsia="Times New Roman" w:cs="Times New Roman"/>
          <w:color w:val="000000"/>
          <w:sz w:val="24"/>
          <w:szCs w:val="24"/>
          <w:lang w:eastAsia="ru-RU"/>
        </w:rPr>
        <w:t>?</w:t>
      </w:r>
      <w:r w:rsidRPr="00E02193">
        <w:rPr>
          <w:rFonts w:eastAsia="Times New Roman" w:cs="Times New Roman"/>
          <w:sz w:val="24"/>
          <w:szCs w:val="24"/>
          <w:lang w:eastAsia="ru-RU"/>
        </w:rPr>
        <w:t>;</w:t>
      </w:r>
    </w:p>
    <w:p w:rsidR="00E02193" w:rsidRPr="00E02193" w:rsidRDefault="00E02193" w:rsidP="00E02193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rPr>
          <w:rFonts w:eastAsia="Times New Roman" w:cs="Times New Roman"/>
          <w:color w:val="000000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 w:val="24"/>
          <w:szCs w:val="24"/>
          <w:lang w:eastAsia="ru-RU"/>
        </w:rPr>
        <w:t>?</w:t>
      </w:r>
      <w:r w:rsidRPr="00E02193">
        <w:rPr>
          <w:rFonts w:eastAsia="Times New Roman" w:cs="Times New Roman"/>
          <w:color w:val="000000"/>
          <w:sz w:val="24"/>
          <w:szCs w:val="24"/>
          <w:lang w:eastAsia="ru-RU"/>
        </w:rPr>
        <w:t>.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4. Перечень подлежащих разработке в выпускной квалификационной работе вопросов: </w:t>
      </w:r>
    </w:p>
    <w:p w:rsidR="00E02193" w:rsidRPr="00E02193" w:rsidRDefault="00E02193" w:rsidP="00E02193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2193">
        <w:rPr>
          <w:rFonts w:eastAsia="Times New Roman" w:cs="Times New Roman"/>
          <w:color w:val="000000"/>
          <w:sz w:val="24"/>
          <w:szCs w:val="24"/>
          <w:lang w:eastAsia="ru-RU"/>
        </w:rPr>
        <w:t>специальная часть;</w:t>
      </w:r>
    </w:p>
    <w:p w:rsidR="00E02193" w:rsidRPr="00E02193" w:rsidRDefault="00E02193" w:rsidP="00E02193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2193">
        <w:rPr>
          <w:rFonts w:eastAsia="Times New Roman" w:cs="Times New Roman"/>
          <w:color w:val="000000"/>
          <w:sz w:val="24"/>
          <w:szCs w:val="24"/>
          <w:lang w:eastAsia="ru-RU"/>
        </w:rPr>
        <w:t>экономическая часть;</w:t>
      </w:r>
    </w:p>
    <w:p w:rsidR="00E02193" w:rsidRPr="00E02193" w:rsidRDefault="00E02193" w:rsidP="00E02193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2193">
        <w:rPr>
          <w:rFonts w:eastAsia="Times New Roman" w:cs="Times New Roman"/>
          <w:color w:val="000000"/>
          <w:sz w:val="24"/>
          <w:szCs w:val="24"/>
          <w:lang w:eastAsia="ru-RU"/>
        </w:rPr>
        <w:t>безопасность и экологичность проекта.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lastRenderedPageBreak/>
        <w:t>5. Перечень графического материала:</w:t>
      </w:r>
      <w:r w:rsidRPr="00E02193">
        <w:rPr>
          <w:rFonts w:eastAsia="Times New Roman" w:cs="Times New Roman"/>
          <w:szCs w:val="28"/>
          <w:lang w:eastAsia="ru-RU"/>
        </w:rPr>
        <w:t xml:space="preserve"> </w:t>
      </w:r>
      <w:r w:rsidRPr="00E02193">
        <w:rPr>
          <w:rFonts w:eastAsia="Times New Roman" w:cs="Times New Roman"/>
          <w:sz w:val="24"/>
          <w:szCs w:val="24"/>
          <w:lang w:eastAsia="ru-RU"/>
        </w:rPr>
        <w:t>–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6. Консультанты по выпускной квалификационной работе (с указанием относящихся к ним разделов):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а) экономическая часть: Кашурникова Тина Инно</w:t>
      </w:r>
      <w:r>
        <w:rPr>
          <w:rFonts w:eastAsia="Times New Roman" w:cs="Times New Roman"/>
          <w:sz w:val="24"/>
          <w:szCs w:val="24"/>
          <w:lang w:eastAsia="ru-RU"/>
        </w:rPr>
        <w:t>кентьевна _____________________</w:t>
      </w:r>
      <w:r w:rsidRPr="00E02193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lang w:eastAsia="ru-RU"/>
        </w:rPr>
        <w:t>_</w:t>
      </w:r>
      <w:r w:rsidRPr="00E02193">
        <w:rPr>
          <w:rFonts w:eastAsia="Times New Roman" w:cs="Times New Roman"/>
          <w:sz w:val="24"/>
          <w:szCs w:val="24"/>
          <w:lang w:eastAsia="ru-RU"/>
        </w:rPr>
        <w:t>_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б) безопасность и экологичность проекта: Кочев Денис Владимирович</w:t>
      </w:r>
      <w:r>
        <w:rPr>
          <w:rFonts w:eastAsia="Times New Roman" w:cs="Times New Roman"/>
          <w:sz w:val="24"/>
          <w:szCs w:val="24"/>
          <w:lang w:eastAsia="ru-RU"/>
        </w:rPr>
        <w:t xml:space="preserve"> ____________</w:t>
      </w:r>
      <w:r w:rsidRPr="00E02193">
        <w:rPr>
          <w:rFonts w:eastAsia="Times New Roman" w:cs="Times New Roman"/>
          <w:sz w:val="24"/>
          <w:szCs w:val="24"/>
          <w:lang w:eastAsia="ru-RU"/>
        </w:rPr>
        <w:t>_</w:t>
      </w:r>
      <w:r>
        <w:rPr>
          <w:rFonts w:eastAsia="Times New Roman" w:cs="Times New Roman"/>
          <w:sz w:val="24"/>
          <w:szCs w:val="24"/>
          <w:lang w:eastAsia="ru-RU"/>
        </w:rPr>
        <w:t>_</w:t>
      </w:r>
      <w:r w:rsidRPr="00E02193">
        <w:rPr>
          <w:rFonts w:eastAsia="Times New Roman" w:cs="Times New Roman"/>
          <w:sz w:val="24"/>
          <w:szCs w:val="24"/>
          <w:lang w:eastAsia="ru-RU"/>
        </w:rPr>
        <w:t>____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в) нормоконтроль: Долгих Роман Сергеевич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02193">
        <w:rPr>
          <w:rFonts w:eastAsia="Times New Roman" w:cs="Times New Roman"/>
          <w:sz w:val="24"/>
          <w:szCs w:val="24"/>
          <w:lang w:eastAsia="ru-RU"/>
        </w:rPr>
        <w:t>_________________</w:t>
      </w:r>
      <w:r>
        <w:rPr>
          <w:rFonts w:eastAsia="Times New Roman" w:cs="Times New Roman"/>
          <w:sz w:val="24"/>
          <w:szCs w:val="24"/>
          <w:lang w:eastAsia="ru-RU"/>
        </w:rPr>
        <w:t>____________</w:t>
      </w:r>
      <w:r w:rsidRPr="00E02193">
        <w:rPr>
          <w:rFonts w:eastAsia="Times New Roman" w:cs="Times New Roman"/>
          <w:sz w:val="24"/>
          <w:szCs w:val="24"/>
          <w:lang w:eastAsia="ru-RU"/>
        </w:rPr>
        <w:t>___________</w:t>
      </w:r>
    </w:p>
    <w:p w:rsidR="00E02193" w:rsidRPr="00E02193" w:rsidRDefault="00E02193" w:rsidP="00E02193">
      <w:pPr>
        <w:spacing w:line="240" w:lineRule="auto"/>
        <w:ind w:right="-284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г) специальная часть: </w:t>
      </w:r>
      <w:r>
        <w:rPr>
          <w:rFonts w:eastAsia="Times New Roman" w:cs="Times New Roman"/>
          <w:sz w:val="24"/>
          <w:szCs w:val="24"/>
          <w:lang w:eastAsia="ru-RU"/>
        </w:rPr>
        <w:t xml:space="preserve">Коган Евгения Семёновна </w:t>
      </w:r>
      <w:r w:rsidRPr="00E02193">
        <w:rPr>
          <w:rFonts w:eastAsia="Times New Roman" w:cs="Times New Roman"/>
          <w:sz w:val="24"/>
          <w:szCs w:val="24"/>
          <w:lang w:eastAsia="ru-RU"/>
        </w:rPr>
        <w:t>_________</w:t>
      </w:r>
      <w:r>
        <w:rPr>
          <w:rFonts w:eastAsia="Times New Roman" w:cs="Times New Roman"/>
          <w:sz w:val="24"/>
          <w:szCs w:val="24"/>
          <w:lang w:eastAsia="ru-RU"/>
        </w:rPr>
        <w:t>________________________</w:t>
      </w:r>
      <w:r w:rsidRPr="00E02193">
        <w:rPr>
          <w:rFonts w:eastAsia="Times New Roman" w:cs="Times New Roman"/>
          <w:sz w:val="24"/>
          <w:szCs w:val="24"/>
          <w:lang w:eastAsia="ru-RU"/>
        </w:rPr>
        <w:t>____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right="-284"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Дата выдачи задания: «__» _________ 202_ г. 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Руководитель В</w:t>
      </w:r>
      <w:r>
        <w:rPr>
          <w:rFonts w:eastAsia="Times New Roman" w:cs="Times New Roman"/>
          <w:sz w:val="24"/>
          <w:szCs w:val="24"/>
          <w:lang w:eastAsia="ru-RU"/>
        </w:rPr>
        <w:t>КР __________________________/ Е.С</w:t>
      </w:r>
      <w:r w:rsidRPr="00E02193">
        <w:rPr>
          <w:rFonts w:eastAsia="Times New Roman" w:cs="Times New Roman"/>
          <w:sz w:val="24"/>
          <w:szCs w:val="24"/>
          <w:lang w:eastAsia="ru-RU"/>
        </w:rPr>
        <w:t>.</w:t>
      </w:r>
      <w:r>
        <w:rPr>
          <w:rFonts w:eastAsia="Times New Roman" w:cs="Times New Roman"/>
          <w:sz w:val="24"/>
          <w:szCs w:val="24"/>
          <w:lang w:eastAsia="ru-RU"/>
        </w:rPr>
        <w:t xml:space="preserve"> Коган</w:t>
      </w:r>
      <w:r w:rsidRPr="00E02193">
        <w:rPr>
          <w:rFonts w:eastAsia="Times New Roman" w:cs="Times New Roman"/>
          <w:sz w:val="24"/>
          <w:szCs w:val="24"/>
          <w:lang w:eastAsia="ru-RU"/>
        </w:rPr>
        <w:t xml:space="preserve"> / </w:t>
      </w:r>
    </w:p>
    <w:p w:rsidR="00E02193" w:rsidRPr="00E02193" w:rsidRDefault="00E02193" w:rsidP="00E02193">
      <w:pPr>
        <w:ind w:left="2124" w:firstLine="0"/>
        <w:jc w:val="left"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E02193">
        <w:rPr>
          <w:rFonts w:eastAsia="Times New Roman" w:cs="Times New Roman"/>
          <w:sz w:val="24"/>
          <w:szCs w:val="24"/>
          <w:vertAlign w:val="superscript"/>
          <w:lang w:eastAsia="ru-RU"/>
        </w:rPr>
        <w:t xml:space="preserve">      (подпись, расшифровка подписи)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Задание принял к исполнению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>«__» _________ 202_ г.</w:t>
      </w: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E02193" w:rsidRPr="00E02193" w:rsidRDefault="00E02193" w:rsidP="00E02193">
      <w:pPr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02193">
        <w:rPr>
          <w:rFonts w:eastAsia="Times New Roman" w:cs="Times New Roman"/>
          <w:sz w:val="24"/>
          <w:szCs w:val="24"/>
          <w:lang w:eastAsia="ru-RU"/>
        </w:rPr>
        <w:t xml:space="preserve">Подпись студента __________________________/ </w:t>
      </w:r>
      <w:r>
        <w:rPr>
          <w:rFonts w:eastAsia="Times New Roman" w:cs="Times New Roman"/>
          <w:sz w:val="24"/>
          <w:szCs w:val="24"/>
          <w:lang w:eastAsia="ru-RU"/>
        </w:rPr>
        <w:t>Борисова Екатерина Олеговна</w:t>
      </w:r>
      <w:r w:rsidRPr="00E02193">
        <w:rPr>
          <w:rFonts w:eastAsia="Times New Roman" w:cs="Times New Roman"/>
          <w:sz w:val="24"/>
          <w:szCs w:val="24"/>
          <w:lang w:eastAsia="ru-RU"/>
        </w:rPr>
        <w:t xml:space="preserve"> /</w:t>
      </w:r>
    </w:p>
    <w:p w:rsidR="00E02193" w:rsidRDefault="00E02193" w:rsidP="00E02193">
      <w:pPr>
        <w:ind w:left="2124" w:firstLine="0"/>
        <w:jc w:val="left"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E02193">
        <w:rPr>
          <w:rFonts w:eastAsia="Times New Roman" w:cs="Times New Roman"/>
          <w:sz w:val="24"/>
          <w:szCs w:val="24"/>
          <w:vertAlign w:val="superscript"/>
          <w:lang w:eastAsia="ru-RU"/>
        </w:rPr>
        <w:t xml:space="preserve">      (подпись, расшифровка подписи)</w:t>
      </w:r>
    </w:p>
    <w:p w:rsidR="00E02193" w:rsidRDefault="00E02193" w:rsidP="00E02193">
      <w:r w:rsidRPr="00E02193">
        <w:br w:type="page"/>
      </w:r>
    </w:p>
    <w:p w:rsidR="00C1046F" w:rsidRDefault="00C1046F" w:rsidP="00E02193">
      <w:pPr>
        <w:jc w:val="center"/>
        <w:sectPr w:rsidR="00C1046F" w:rsidSect="006E5D5A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/>
          <w:pgMar w:top="1134" w:right="850" w:bottom="1134" w:left="1560" w:header="0" w:footer="0" w:gutter="0"/>
          <w:cols w:space="708"/>
          <w:titlePg/>
          <w:docGrid w:linePitch="381"/>
        </w:sectPr>
      </w:pPr>
    </w:p>
    <w:p w:rsidR="00E02193" w:rsidRDefault="00E02193" w:rsidP="00E02193">
      <w:pPr>
        <w:jc w:val="center"/>
      </w:pPr>
    </w:p>
    <w:p w:rsidR="00E02193" w:rsidRDefault="00E02193" w:rsidP="00E02193">
      <w:pPr>
        <w:jc w:val="center"/>
      </w:pPr>
    </w:p>
    <w:p w:rsidR="00E02193" w:rsidRDefault="00E02193" w:rsidP="00E02193">
      <w:pPr>
        <w:jc w:val="center"/>
      </w:pPr>
    </w:p>
    <w:p w:rsidR="00E02193" w:rsidRDefault="00E02193" w:rsidP="00E02193">
      <w:pPr>
        <w:jc w:val="center"/>
      </w:pPr>
      <w:r>
        <w:t>Календарный план</w:t>
      </w:r>
      <w:r>
        <w:br/>
      </w:r>
    </w:p>
    <w:tbl>
      <w:tblPr>
        <w:tblW w:w="145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28"/>
        <w:gridCol w:w="10074"/>
        <w:gridCol w:w="495"/>
        <w:gridCol w:w="495"/>
        <w:gridCol w:w="495"/>
        <w:gridCol w:w="495"/>
        <w:gridCol w:w="495"/>
        <w:gridCol w:w="495"/>
        <w:gridCol w:w="495"/>
        <w:gridCol w:w="498"/>
      </w:tblGrid>
      <w:tr w:rsidR="00E02193" w:rsidTr="00E02193">
        <w:trPr>
          <w:trHeight w:val="323"/>
        </w:trPr>
        <w:tc>
          <w:tcPr>
            <w:tcW w:w="5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№</w:t>
            </w:r>
          </w:p>
        </w:tc>
        <w:tc>
          <w:tcPr>
            <w:tcW w:w="100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Наименование раздела выпускной квалификационной работы</w:t>
            </w:r>
          </w:p>
        </w:tc>
        <w:tc>
          <w:tcPr>
            <w:tcW w:w="3963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Неделя</w:t>
            </w:r>
          </w:p>
        </w:tc>
      </w:tr>
      <w:tr w:rsidR="00E02193" w:rsidTr="00E02193">
        <w:trPr>
          <w:trHeight w:val="323"/>
        </w:trPr>
        <w:tc>
          <w:tcPr>
            <w:tcW w:w="5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6" w:lineRule="auto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10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6" w:lineRule="auto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1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2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3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4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5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6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7</w:t>
            </w: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8</w:t>
            </w:r>
          </w:p>
        </w:tc>
      </w:tr>
      <w:tr w:rsidR="00E02193" w:rsidTr="00E02193">
        <w:trPr>
          <w:trHeight w:val="323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1</w:t>
            </w:r>
          </w:p>
        </w:tc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02193" w:rsidRDefault="00E02193">
            <w:pPr>
              <w:spacing w:line="254" w:lineRule="auto"/>
            </w:pPr>
            <w:r>
              <w:t>Теоретическая часть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</w:tr>
      <w:tr w:rsidR="00E02193" w:rsidTr="00E02193">
        <w:trPr>
          <w:trHeight w:val="323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2</w:t>
            </w:r>
          </w:p>
        </w:tc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02193" w:rsidRDefault="00E02193">
            <w:pPr>
              <w:spacing w:line="254" w:lineRule="auto"/>
            </w:pPr>
            <w:r>
              <w:t>Специальная часть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</w:tr>
      <w:tr w:rsidR="00E02193" w:rsidTr="00E02193">
        <w:trPr>
          <w:trHeight w:val="323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3</w:t>
            </w:r>
          </w:p>
        </w:tc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02193" w:rsidRDefault="00E02193">
            <w:pPr>
              <w:spacing w:line="254" w:lineRule="auto"/>
            </w:pPr>
            <w:r>
              <w:t>Экономическая часть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</w:tr>
      <w:tr w:rsidR="00E02193" w:rsidTr="00E02193">
        <w:trPr>
          <w:trHeight w:val="323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4</w:t>
            </w:r>
          </w:p>
        </w:tc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02193" w:rsidRDefault="00E02193">
            <w:pPr>
              <w:spacing w:line="254" w:lineRule="auto"/>
            </w:pPr>
            <w:r>
              <w:t>Безопасность и экологичность проекта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</w:tr>
      <w:tr w:rsidR="00E02193" w:rsidTr="00E02193">
        <w:trPr>
          <w:trHeight w:val="323"/>
        </w:trPr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02193" w:rsidRDefault="00E02193">
            <w:pPr>
              <w:spacing w:line="254" w:lineRule="auto"/>
              <w:jc w:val="center"/>
            </w:pPr>
            <w:r>
              <w:t>5</w:t>
            </w:r>
          </w:p>
        </w:tc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E02193" w:rsidRDefault="00E02193">
            <w:pPr>
              <w:spacing w:line="254" w:lineRule="auto"/>
            </w:pPr>
            <w:r>
              <w:t>Защита выпускной квалификационной работы</w:t>
            </w: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  <w:tc>
          <w:tcPr>
            <w:tcW w:w="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:rsidR="00E02193" w:rsidRDefault="00E02193">
            <w:pPr>
              <w:spacing w:line="254" w:lineRule="auto"/>
              <w:jc w:val="center"/>
            </w:pPr>
          </w:p>
        </w:tc>
      </w:tr>
    </w:tbl>
    <w:p w:rsidR="00E02193" w:rsidRDefault="00E02193" w:rsidP="00E02193">
      <w:pPr>
        <w:rPr>
          <w:rFonts w:eastAsia="Times New Roman"/>
          <w:szCs w:val="28"/>
          <w:lang w:eastAsia="ru-RU"/>
        </w:rPr>
      </w:pPr>
    </w:p>
    <w:p w:rsidR="00E02193" w:rsidRDefault="00E02193" w:rsidP="00E02193"/>
    <w:p w:rsidR="00E02193" w:rsidRDefault="00E02193" w:rsidP="00E02193"/>
    <w:p w:rsidR="00E02193" w:rsidRDefault="00E02193" w:rsidP="00E02193">
      <w:bookmarkStart w:id="3" w:name="_1fob9te"/>
      <w:bookmarkEnd w:id="3"/>
      <w:r>
        <w:t xml:space="preserve">__________________________________________ / </w:t>
      </w:r>
      <w:r w:rsidR="00C1046F">
        <w:t>Е.С. Коган</w:t>
      </w:r>
      <w:r>
        <w:t xml:space="preserve"> / </w:t>
      </w:r>
    </w:p>
    <w:p w:rsidR="00E02193" w:rsidRDefault="00E02193" w:rsidP="00E02193"/>
    <w:p w:rsidR="00E02193" w:rsidRDefault="00E02193" w:rsidP="00E02193"/>
    <w:p w:rsidR="00C1046F" w:rsidRPr="00C1046F" w:rsidRDefault="00C1046F" w:rsidP="00C1046F">
      <w:pPr>
        <w:sectPr w:rsidR="00C1046F" w:rsidRPr="00C1046F" w:rsidSect="00C1046F">
          <w:pgSz w:w="16838" w:h="11906" w:orient="landscape"/>
          <w:pgMar w:top="1559" w:right="1134" w:bottom="851" w:left="1134" w:header="0" w:footer="0" w:gutter="0"/>
          <w:cols w:space="708"/>
          <w:titlePg/>
          <w:docGrid w:linePitch="381"/>
        </w:sectPr>
      </w:pPr>
      <w:r>
        <w:br w:type="page"/>
      </w:r>
    </w:p>
    <w:p w:rsidR="00E02193" w:rsidRPr="00E02193" w:rsidRDefault="00E02193" w:rsidP="00E02193">
      <w:pPr>
        <w:rPr>
          <w:rFonts w:eastAsiaTheme="majorEastAsia" w:cstheme="majorBidi"/>
          <w:sz w:val="32"/>
          <w:szCs w:val="32"/>
        </w:rPr>
      </w:pPr>
    </w:p>
    <w:sdt>
      <w:sdtPr>
        <w:rPr>
          <w:rFonts w:ascii="Times New Roman" w:eastAsiaTheme="minorHAnsi" w:hAnsi="Times New Roman" w:cstheme="minorBidi"/>
          <w:color w:val="auto"/>
          <w:szCs w:val="22"/>
          <w:lang w:eastAsia="en-US"/>
        </w:rPr>
        <w:id w:val="-2724056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787A" w:rsidRPr="00E02193" w:rsidRDefault="0004787A" w:rsidP="00E02193">
          <w:pPr>
            <w:pStyle w:val="a8"/>
            <w:jc w:val="center"/>
            <w:rPr>
              <w:rFonts w:ascii="Times New Roman" w:hAnsi="Times New Roman" w:cs="Times New Roman"/>
              <w:color w:val="auto"/>
            </w:rPr>
          </w:pPr>
          <w:r w:rsidRPr="00E02193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04787A" w:rsidRPr="0004787A" w:rsidRDefault="0004787A" w:rsidP="0004787A">
          <w:pPr>
            <w:rPr>
              <w:lang w:eastAsia="ru-RU"/>
            </w:rPr>
          </w:pPr>
        </w:p>
        <w:p w:rsidR="00E02193" w:rsidRDefault="0004787A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14399" w:history="1">
            <w:r w:rsidR="00E02193" w:rsidRPr="00AA46DE">
              <w:rPr>
                <w:rStyle w:val="a7"/>
                <w:noProof/>
              </w:rPr>
              <w:t>В</w:t>
            </w:r>
            <w:r w:rsidR="00E02193">
              <w:rPr>
                <w:rStyle w:val="a7"/>
                <w:noProof/>
              </w:rPr>
              <w:t>ведение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_Toc167714399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5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0" w:history="1">
            <w:r w:rsidR="00E02193" w:rsidRPr="00AA46DE">
              <w:rPr>
                <w:rStyle w:val="a7"/>
                <w:noProof/>
              </w:rPr>
              <w:t>1 Постановка и анализ задачи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_Toc167714400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6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1" w:history="1">
            <w:r w:rsidR="00E02193" w:rsidRPr="00AA46DE">
              <w:rPr>
                <w:rStyle w:val="a7"/>
                <w:noProof/>
              </w:rPr>
              <w:t>1.1 Описание предметной области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_Toc167714401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6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2" w:history="1">
            <w:r w:rsidR="00E02193" w:rsidRPr="00AA46DE">
              <w:rPr>
                <w:rStyle w:val="a7"/>
                <w:noProof/>
              </w:rPr>
              <w:t>1.2 Постановка задачи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_Toc167714402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7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3" w:history="1">
            <w:r w:rsidR="00E02193" w:rsidRPr="00AA46DE">
              <w:rPr>
                <w:rStyle w:val="a7"/>
                <w:noProof/>
              </w:rPr>
              <w:t>1.3 Обоснование выбора средств реализации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_Toc167714403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8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4" w:history="1">
            <w:r w:rsidR="00E02193" w:rsidRPr="00AA46DE">
              <w:rPr>
                <w:rStyle w:val="a7"/>
                <w:noProof/>
              </w:rPr>
              <w:t>2 Анализ данных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_Toc167714404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10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5" w:history="1">
            <w:r w:rsidR="00E02193" w:rsidRPr="00AA46DE">
              <w:rPr>
                <w:rStyle w:val="a7"/>
                <w:noProof/>
              </w:rPr>
              <w:t>3 Программная реализация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_Toc167714405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12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6" w:history="1">
            <w:r w:rsidR="00E02193" w:rsidRPr="00AA46DE">
              <w:rPr>
                <w:rStyle w:val="a7"/>
                <w:noProof/>
              </w:rPr>
              <w:t>3.1 Архитектура приложения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_Toc167714406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12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7" w:history="1">
            <w:r w:rsidR="00E02193" w:rsidRPr="00AA46DE">
              <w:rPr>
                <w:rStyle w:val="a7"/>
                <w:noProof/>
              </w:rPr>
              <w:t>3.2 Алгоритмы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_Toc167714407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14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8" w:history="1">
            <w:r w:rsidR="00E02193" w:rsidRPr="00AA46DE">
              <w:rPr>
                <w:rStyle w:val="a7"/>
                <w:noProof/>
              </w:rPr>
              <w:t>4 Техническое задание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_Toc167714408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16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09" w:history="1">
            <w:r w:rsidR="00E02193" w:rsidRPr="00AA46DE">
              <w:rPr>
                <w:rStyle w:val="a7"/>
                <w:noProof/>
              </w:rPr>
              <w:t>4.1 Постановка задачи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_Toc167714409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16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0" w:history="1">
            <w:r w:rsidR="00E02193" w:rsidRPr="00AA46DE">
              <w:rPr>
                <w:rStyle w:val="a7"/>
                <w:noProof/>
              </w:rPr>
              <w:t>4.2 Назначение</w:t>
            </w:r>
            <w:r w:rsidR="00E02193" w:rsidRPr="00AA46DE">
              <w:rPr>
                <w:rStyle w:val="a7"/>
                <w:noProof/>
                <w:spacing w:val="-13"/>
              </w:rPr>
              <w:t xml:space="preserve"> </w:t>
            </w:r>
            <w:r w:rsidR="00E02193" w:rsidRPr="00AA46DE">
              <w:rPr>
                <w:rStyle w:val="a7"/>
                <w:noProof/>
                <w:spacing w:val="-2"/>
              </w:rPr>
              <w:t>разработки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_Toc167714410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16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1" w:history="1">
            <w:r w:rsidR="00E02193" w:rsidRPr="00AA46DE">
              <w:rPr>
                <w:rStyle w:val="a7"/>
                <w:noProof/>
              </w:rPr>
              <w:t>4.3 Требования</w:t>
            </w:r>
            <w:r w:rsidR="00E02193" w:rsidRPr="00AA46DE">
              <w:rPr>
                <w:rStyle w:val="a7"/>
                <w:noProof/>
                <w:spacing w:val="-12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к</w:t>
            </w:r>
            <w:r w:rsidR="00E02193" w:rsidRPr="00AA46DE">
              <w:rPr>
                <w:rStyle w:val="a7"/>
                <w:noProof/>
                <w:spacing w:val="-8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функциональным</w:t>
            </w:r>
            <w:r w:rsidR="00E02193" w:rsidRPr="00AA46DE">
              <w:rPr>
                <w:rStyle w:val="a7"/>
                <w:noProof/>
                <w:spacing w:val="-7"/>
              </w:rPr>
              <w:t xml:space="preserve"> </w:t>
            </w:r>
            <w:r w:rsidR="00E02193" w:rsidRPr="00AA46DE">
              <w:rPr>
                <w:rStyle w:val="a7"/>
                <w:noProof/>
                <w:spacing w:val="-2"/>
              </w:rPr>
              <w:t>характеристикам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_Toc167714411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16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2" w:history="1">
            <w:r w:rsidR="00E02193" w:rsidRPr="00AA46DE">
              <w:rPr>
                <w:rStyle w:val="a7"/>
                <w:noProof/>
              </w:rPr>
              <w:t>4.4 Требования</w:t>
            </w:r>
            <w:r w:rsidR="00E02193" w:rsidRPr="00AA46DE">
              <w:rPr>
                <w:rStyle w:val="a7"/>
                <w:noProof/>
                <w:spacing w:val="-11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к</w:t>
            </w:r>
            <w:r w:rsidR="00E02193" w:rsidRPr="00AA46DE">
              <w:rPr>
                <w:rStyle w:val="a7"/>
                <w:noProof/>
                <w:spacing w:val="-7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составу</w:t>
            </w:r>
            <w:r w:rsidR="00E02193" w:rsidRPr="00AA46DE">
              <w:rPr>
                <w:rStyle w:val="a7"/>
                <w:noProof/>
                <w:spacing w:val="-5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и</w:t>
            </w:r>
            <w:r w:rsidR="00E02193" w:rsidRPr="00AA46DE">
              <w:rPr>
                <w:rStyle w:val="a7"/>
                <w:noProof/>
                <w:spacing w:val="-8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параметрам</w:t>
            </w:r>
            <w:r w:rsidR="00E02193" w:rsidRPr="00AA46DE">
              <w:rPr>
                <w:rStyle w:val="a7"/>
                <w:noProof/>
                <w:spacing w:val="-9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техническим</w:t>
            </w:r>
            <w:r w:rsidR="00E02193" w:rsidRPr="00AA46DE">
              <w:rPr>
                <w:rStyle w:val="a7"/>
                <w:noProof/>
                <w:spacing w:val="-6"/>
              </w:rPr>
              <w:t xml:space="preserve"> </w:t>
            </w:r>
            <w:r w:rsidR="00E02193" w:rsidRPr="00AA46DE">
              <w:rPr>
                <w:rStyle w:val="a7"/>
                <w:noProof/>
                <w:spacing w:val="-2"/>
              </w:rPr>
              <w:t>средствам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_Toc167714412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18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3" w:history="1">
            <w:r w:rsidR="00E02193" w:rsidRPr="00AA46DE">
              <w:rPr>
                <w:rStyle w:val="a7"/>
                <w:noProof/>
              </w:rPr>
              <w:t>4. 5 Требования</w:t>
            </w:r>
            <w:r w:rsidR="00E02193" w:rsidRPr="00AA46DE">
              <w:rPr>
                <w:rStyle w:val="a7"/>
                <w:noProof/>
                <w:spacing w:val="-10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к</w:t>
            </w:r>
            <w:r w:rsidR="00E02193" w:rsidRPr="00AA46DE">
              <w:rPr>
                <w:rStyle w:val="a7"/>
                <w:noProof/>
                <w:spacing w:val="-6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информационной</w:t>
            </w:r>
            <w:r w:rsidR="00E02193" w:rsidRPr="00AA46DE">
              <w:rPr>
                <w:rStyle w:val="a7"/>
                <w:noProof/>
                <w:spacing w:val="-6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и</w:t>
            </w:r>
            <w:r w:rsidR="00E02193" w:rsidRPr="00AA46DE">
              <w:rPr>
                <w:rStyle w:val="a7"/>
                <w:noProof/>
                <w:spacing w:val="-8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программной</w:t>
            </w:r>
            <w:r w:rsidR="00E02193" w:rsidRPr="00AA46DE">
              <w:rPr>
                <w:rStyle w:val="a7"/>
                <w:noProof/>
                <w:spacing w:val="-6"/>
              </w:rPr>
              <w:t xml:space="preserve"> </w:t>
            </w:r>
            <w:r w:rsidR="00E02193" w:rsidRPr="00AA46DE">
              <w:rPr>
                <w:rStyle w:val="a7"/>
                <w:noProof/>
                <w:spacing w:val="-2"/>
              </w:rPr>
              <w:t>совместимости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_Toc167714413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18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4" w:history="1">
            <w:r w:rsidR="00E02193" w:rsidRPr="00AA46DE">
              <w:rPr>
                <w:rStyle w:val="a7"/>
                <w:noProof/>
              </w:rPr>
              <w:t>4. 6 Требования</w:t>
            </w:r>
            <w:r w:rsidR="00E02193" w:rsidRPr="00AA46DE">
              <w:rPr>
                <w:rStyle w:val="a7"/>
                <w:noProof/>
                <w:spacing w:val="-8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к</w:t>
            </w:r>
            <w:r w:rsidR="00E02193" w:rsidRPr="00AA46DE">
              <w:rPr>
                <w:rStyle w:val="a7"/>
                <w:noProof/>
                <w:spacing w:val="-7"/>
              </w:rPr>
              <w:t xml:space="preserve"> </w:t>
            </w:r>
            <w:r w:rsidR="00E02193" w:rsidRPr="00AA46DE">
              <w:rPr>
                <w:rStyle w:val="a7"/>
                <w:noProof/>
              </w:rPr>
              <w:t>программной</w:t>
            </w:r>
            <w:r w:rsidR="00E02193" w:rsidRPr="00AA46DE">
              <w:rPr>
                <w:rStyle w:val="a7"/>
                <w:noProof/>
                <w:spacing w:val="-7"/>
              </w:rPr>
              <w:t xml:space="preserve"> </w:t>
            </w:r>
            <w:r w:rsidR="00E02193" w:rsidRPr="00AA46DE">
              <w:rPr>
                <w:rStyle w:val="a7"/>
                <w:noProof/>
                <w:spacing w:val="-2"/>
              </w:rPr>
              <w:t>документации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_Toc167714414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18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5" w:history="1">
            <w:r w:rsidR="00E02193" w:rsidRPr="00AA46DE">
              <w:rPr>
                <w:rStyle w:val="a7"/>
                <w:noProof/>
              </w:rPr>
              <w:t>5 Руководство пользователя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_Toc167714415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19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6" w:history="1">
            <w:r w:rsidR="00E02193" w:rsidRPr="00AA46DE">
              <w:rPr>
                <w:rStyle w:val="a7"/>
                <w:noProof/>
              </w:rPr>
              <w:t>7 Безопасность и экологичность проекта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_Toc167714416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7" w:history="1">
            <w:r w:rsidR="00E02193" w:rsidRPr="00AA46DE">
              <w:rPr>
                <w:rStyle w:val="a7"/>
                <w:noProof/>
              </w:rPr>
              <w:t>7.1 Общие положения охраны труда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_Toc167714417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8" w:history="1">
            <w:r w:rsidR="00E02193" w:rsidRPr="00AA46DE">
              <w:rPr>
                <w:rStyle w:val="a7"/>
                <w:noProof/>
              </w:rPr>
              <w:t>7.2 Характерные вредные и опасные производственные факторы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_Toc167714418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19" w:history="1">
            <w:r w:rsidR="00E02193" w:rsidRPr="00AA46DE">
              <w:rPr>
                <w:rStyle w:val="a7"/>
                <w:noProof/>
              </w:rPr>
              <w:t>7.3 Требования к ПЭВМ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_Toc167714419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0" w:history="1">
            <w:r w:rsidR="00E02193" w:rsidRPr="00AA46DE">
              <w:rPr>
                <w:rStyle w:val="a7"/>
                <w:noProof/>
              </w:rPr>
              <w:t>7.4 Требования к помещениям для работы с ПЭВМ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_Toc167714420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1" w:history="1">
            <w:r w:rsidR="00E02193" w:rsidRPr="00AA46DE">
              <w:rPr>
                <w:rStyle w:val="a7"/>
                <w:noProof/>
              </w:rPr>
              <w:t>7.5 Требования к микроклимату на рабочих местах, оборудованных ПЭВМ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_Toc167714421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2" w:history="1">
            <w:r w:rsidR="00E02193" w:rsidRPr="00AA46DE">
              <w:rPr>
                <w:rStyle w:val="a7"/>
                <w:noProof/>
              </w:rPr>
              <w:t>7.6 Требования к шуму и вибрации в помещениях с ПЭВМ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_Toc167714422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3" w:history="1">
            <w:r w:rsidR="00E02193" w:rsidRPr="00AA46DE">
              <w:rPr>
                <w:rStyle w:val="a7"/>
                <w:noProof/>
              </w:rPr>
              <w:t>7.7 Требования к освещению помещений и рабочих мест с ПЭВМ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_Toc167714423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4" w:history="1">
            <w:r w:rsidR="00E02193" w:rsidRPr="00AA46DE">
              <w:rPr>
                <w:rStyle w:val="a7"/>
                <w:noProof/>
              </w:rPr>
              <w:t xml:space="preserve">7.8Требования к уровням электромагнитных полей на рабочих </w:t>
            </w:r>
            <w:r w:rsidR="0015053D">
              <w:rPr>
                <w:rStyle w:val="a7"/>
                <w:noProof/>
              </w:rPr>
              <w:t xml:space="preserve">      </w:t>
            </w:r>
            <w:r w:rsidR="00E02193" w:rsidRPr="00AA46DE">
              <w:rPr>
                <w:rStyle w:val="a7"/>
                <w:noProof/>
              </w:rPr>
              <w:t>местах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_Toc167714424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5" w:history="1">
            <w:r w:rsidR="00E02193" w:rsidRPr="00AA46DE">
              <w:rPr>
                <w:rStyle w:val="a7"/>
                <w:noProof/>
              </w:rPr>
              <w:t>7.9 Требования к визуальным параметрам ВДТ, контролируемы на рабочих местах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_Toc167714425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6" w:history="1">
            <w:r w:rsidR="00E02193" w:rsidRPr="00AA46DE">
              <w:rPr>
                <w:rStyle w:val="a7"/>
                <w:noProof/>
              </w:rPr>
              <w:t>7.10 Требования к организации и оборудованию рабочих мест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_Toc167714426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7" w:history="1">
            <w:r w:rsidR="00E02193" w:rsidRPr="00AA46DE">
              <w:rPr>
                <w:rStyle w:val="a7"/>
                <w:noProof/>
              </w:rPr>
              <w:t>7.11 Требования к персоналу, работающему с веб-сервисом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_Toc167714427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8" w:history="1">
            <w:r w:rsidR="00E02193" w:rsidRPr="00AA46DE">
              <w:rPr>
                <w:rStyle w:val="a7"/>
                <w:noProof/>
              </w:rPr>
              <w:t>7.12 Требования электробезопасности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_Toc167714428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29" w:history="1">
            <w:r w:rsidR="00E02193" w:rsidRPr="00AA46DE">
              <w:rPr>
                <w:rStyle w:val="a7"/>
                <w:noProof/>
              </w:rPr>
              <w:t>7.13 Пожарная безопасность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_Toc167714429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30" w:history="1">
            <w:r w:rsidR="00E02193" w:rsidRPr="00AA46DE">
              <w:rPr>
                <w:rStyle w:val="a7"/>
                <w:noProof/>
              </w:rPr>
              <w:t>7.14 Меры оказания первой доврачебной помощи при поражении электрическим током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_Toc167714430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31" w:history="1">
            <w:r w:rsidR="00E02193" w:rsidRPr="00AA46DE">
              <w:rPr>
                <w:rStyle w:val="a7"/>
                <w:noProof/>
              </w:rPr>
              <w:t>7.15 Информационная безопасность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_Toc167714431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21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32" w:history="1">
            <w:r w:rsidR="00E02193" w:rsidRPr="00AA46DE">
              <w:rPr>
                <w:rStyle w:val="a7"/>
                <w:noProof/>
              </w:rPr>
              <w:t>З</w:t>
            </w:r>
            <w:r w:rsidR="00E02193">
              <w:rPr>
                <w:rStyle w:val="a7"/>
                <w:noProof/>
              </w:rPr>
              <w:t>аключение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_Toc167714432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22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33" w:history="1">
            <w:r w:rsidR="00E02193" w:rsidRPr="00AA46DE">
              <w:rPr>
                <w:rStyle w:val="a7"/>
                <w:noProof/>
              </w:rPr>
              <w:t>С</w:t>
            </w:r>
            <w:r w:rsidR="00E02193">
              <w:rPr>
                <w:rStyle w:val="a7"/>
                <w:noProof/>
              </w:rPr>
              <w:t>писок использованных источников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_Toc167714433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23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E02193" w:rsidRDefault="00C1597B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714434" w:history="1">
            <w:r w:rsidR="00E02193" w:rsidRPr="00AA46DE">
              <w:rPr>
                <w:rStyle w:val="a7"/>
                <w:rFonts w:eastAsia="Times New Roman" w:cs="Times New Roman"/>
                <w:noProof/>
                <w:spacing w:val="-10"/>
                <w:kern w:val="28"/>
              </w:rPr>
              <w:t>ПРИЛОЖЕНИЕ А</w:t>
            </w:r>
            <w:r w:rsidR="00E02193">
              <w:rPr>
                <w:noProof/>
                <w:webHidden/>
              </w:rPr>
              <w:tab/>
            </w:r>
            <w:r w:rsidR="00E02193">
              <w:rPr>
                <w:noProof/>
                <w:webHidden/>
              </w:rPr>
              <w:fldChar w:fldCharType="begin"/>
            </w:r>
            <w:r w:rsidR="00E02193">
              <w:rPr>
                <w:noProof/>
                <w:webHidden/>
              </w:rPr>
              <w:instrText xml:space="preserve"> PAGEREF _Toc167714434 \h </w:instrText>
            </w:r>
            <w:r w:rsidR="00E02193">
              <w:rPr>
                <w:noProof/>
                <w:webHidden/>
              </w:rPr>
            </w:r>
            <w:r w:rsidR="00E02193">
              <w:rPr>
                <w:noProof/>
                <w:webHidden/>
              </w:rPr>
              <w:fldChar w:fldCharType="separate"/>
            </w:r>
            <w:r w:rsidR="00E02193">
              <w:rPr>
                <w:noProof/>
                <w:webHidden/>
              </w:rPr>
              <w:t>24</w:t>
            </w:r>
            <w:r w:rsidR="00E02193">
              <w:rPr>
                <w:noProof/>
                <w:webHidden/>
              </w:rPr>
              <w:fldChar w:fldCharType="end"/>
            </w:r>
          </w:hyperlink>
        </w:p>
        <w:p w:rsidR="0004787A" w:rsidRDefault="0004787A">
          <w:r>
            <w:rPr>
              <w:b/>
              <w:bCs/>
            </w:rPr>
            <w:fldChar w:fldCharType="end"/>
          </w:r>
        </w:p>
      </w:sdtContent>
    </w:sdt>
    <w:p w:rsidR="0004787A" w:rsidRPr="0004787A" w:rsidRDefault="0004787A" w:rsidP="0004787A"/>
    <w:p w:rsidR="00D66F89" w:rsidRPr="00680655" w:rsidRDefault="00D66F89" w:rsidP="00F675F4">
      <w:pPr>
        <w:widowControl w:val="0"/>
        <w:spacing w:line="240" w:lineRule="auto"/>
        <w:ind w:right="-5" w:firstLine="0"/>
        <w:rPr>
          <w:rFonts w:eastAsia="Times New Roman" w:cs="Times New Roman"/>
          <w:sz w:val="24"/>
          <w:szCs w:val="24"/>
        </w:rPr>
      </w:pPr>
    </w:p>
    <w:p w:rsidR="00D66F89" w:rsidRPr="00762B22" w:rsidRDefault="0004787A" w:rsidP="00680655">
      <w:pPr>
        <w:ind w:firstLine="0"/>
        <w:rPr>
          <w:rFonts w:eastAsiaTheme="majorEastAsia" w:cstheme="majorBidi"/>
          <w:lang w:val="en-US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037144" wp14:editId="6E1D045C">
                <wp:simplePos x="0" y="0"/>
                <wp:positionH relativeFrom="column">
                  <wp:posOffset>5590296</wp:posOffset>
                </wp:positionH>
                <wp:positionV relativeFrom="paragraph">
                  <wp:posOffset>3845071</wp:posOffset>
                </wp:positionV>
                <wp:extent cx="685800" cy="556260"/>
                <wp:effectExtent l="0" t="0" r="19050" b="1524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5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5603F7" id="Прямоугольник 27" o:spid="_x0000_s1026" style="position:absolute;margin-left:440.2pt;margin-top:302.75pt;width:54pt;height:4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" fillcolor="white [3212]" strokecolor="white [3212]" strokeweight="1pt"/>
            </w:pict>
          </mc:Fallback>
        </mc:AlternateContent>
      </w:r>
      <w:r w:rsidR="00D66F89">
        <w:br w:type="page"/>
      </w:r>
    </w:p>
    <w:p w:rsidR="00443FA4" w:rsidRPr="00E02193" w:rsidRDefault="00443FA4" w:rsidP="00E02193">
      <w:pPr>
        <w:pStyle w:val="1"/>
        <w:jc w:val="center"/>
        <w:rPr>
          <w:b w:val="0"/>
        </w:rPr>
      </w:pPr>
      <w:bookmarkStart w:id="4" w:name="_Toc167714399"/>
      <w:r w:rsidRPr="00E02193">
        <w:rPr>
          <w:b w:val="0"/>
        </w:rPr>
        <w:lastRenderedPageBreak/>
        <w:t>ВВЕДЕНИЕ</w:t>
      </w:r>
      <w:bookmarkEnd w:id="4"/>
    </w:p>
    <w:p w:rsidR="003434C7" w:rsidRDefault="003434C7" w:rsidP="003434C7">
      <w:pPr>
        <w:jc w:val="center"/>
        <w:rPr>
          <w:b/>
        </w:rPr>
      </w:pPr>
    </w:p>
    <w:p w:rsidR="00441296" w:rsidRDefault="00DD1F2C" w:rsidP="008C72B0">
      <w:r>
        <w:t>Краеведческий туризм – это уникальный вид туризма, который позволяет путешественникам погрузиться в историю и культуру мест, которые посещают. В отличие от обычного туризма, краеведческий туризм подразумевает изучение и понимание местных традиций, обычаев и достопримечательностей, посещение природных достопримечательностей.</w:t>
      </w:r>
    </w:p>
    <w:p w:rsidR="00586011" w:rsidRDefault="00586011" w:rsidP="008C72B0">
      <w:r>
        <w:t xml:space="preserve">В нашем крае нет единого источника, в котором были бы указаны возможные для посещения места, о многих из них жители нашего края даже и не знают. Таким образом онлайн-гид, на котором можно будет узнать об этих местах, посмотреть маршрут, найти попутчиков, быть может выбрать турагентство, которое предложит многодневный поход или конную прогулку, будет очень актуален и востребован. </w:t>
      </w:r>
    </w:p>
    <w:p w:rsidR="00586011" w:rsidRDefault="00586011" w:rsidP="008C72B0">
      <w:r>
        <w:rPr>
          <w:lang w:val="en-US"/>
        </w:rPr>
        <w:t>WEB</w:t>
      </w:r>
      <w:r w:rsidRPr="00586011">
        <w:t>-</w:t>
      </w:r>
      <w:r>
        <w:t xml:space="preserve">приложение делится на две составляющие: фронтенд и бэкенд. Для фронтенда используются: язык верстки </w:t>
      </w:r>
      <w:r>
        <w:rPr>
          <w:lang w:val="en-US"/>
        </w:rPr>
        <w:t>HTML</w:t>
      </w:r>
      <w:r w:rsidRPr="00586011">
        <w:t>, язык декодир</w:t>
      </w:r>
      <w:r>
        <w:t xml:space="preserve">ования и описания внешнего вида веб-страницы </w:t>
      </w:r>
      <w:r>
        <w:rPr>
          <w:lang w:val="en-US"/>
        </w:rPr>
        <w:t>CSS</w:t>
      </w:r>
      <w:r>
        <w:t xml:space="preserve">, язык программирования </w:t>
      </w:r>
      <w:r>
        <w:rPr>
          <w:lang w:val="en-US"/>
        </w:rPr>
        <w:t>JavaScript</w:t>
      </w:r>
      <w:r w:rsidRPr="00586011">
        <w:t xml:space="preserve">. </w:t>
      </w:r>
      <w:r>
        <w:t>Для бэкенда было принято решение использовать</w:t>
      </w:r>
      <w:r w:rsidRPr="00586011">
        <w:t xml:space="preserve"> </w:t>
      </w:r>
      <w:r>
        <w:t>б</w:t>
      </w:r>
      <w:r w:rsidRPr="00586011">
        <w:t>есплатный фреймворк для быстрой разработки веб-приложений</w:t>
      </w:r>
      <w:r>
        <w:t xml:space="preserve"> </w:t>
      </w:r>
      <w:r>
        <w:rPr>
          <w:lang w:val="en-US"/>
        </w:rPr>
        <w:t>Laravel</w:t>
      </w:r>
      <w:r>
        <w:t xml:space="preserve"> </w:t>
      </w:r>
      <w:r w:rsidR="00862987">
        <w:t>основанный</w:t>
      </w:r>
      <w:r>
        <w:t xml:space="preserve"> на языке </w:t>
      </w:r>
      <w:r>
        <w:rPr>
          <w:lang w:val="en-US"/>
        </w:rPr>
        <w:t>PHP</w:t>
      </w:r>
      <w:r w:rsidR="00862987">
        <w:t>.</w:t>
      </w:r>
    </w:p>
    <w:p w:rsidR="00862987" w:rsidRPr="00862987" w:rsidRDefault="00862987" w:rsidP="008C72B0">
      <w:r>
        <w:t>На данный момент реализован сайт, на котором можно просмотреть информацию о туристических местах с возможностью</w:t>
      </w:r>
      <w:r w:rsidR="00441296">
        <w:t xml:space="preserve"> создавать группы для совместного путешествия,</w:t>
      </w:r>
      <w:r>
        <w:t xml:space="preserve"> комментирования и </w:t>
      </w:r>
      <w:r w:rsidR="000D082A">
        <w:t>добавления в «И</w:t>
      </w:r>
      <w:r w:rsidR="00D51E6C">
        <w:t>збранное</w:t>
      </w:r>
      <w:r w:rsidR="000D082A">
        <w:t>» страницы достопримечательностей</w:t>
      </w:r>
      <w:r w:rsidR="00441296">
        <w:t xml:space="preserve"> в личный кабинет</w:t>
      </w:r>
      <w:r>
        <w:t>.</w:t>
      </w:r>
    </w:p>
    <w:p w:rsidR="00443FA4" w:rsidRDefault="00443FA4" w:rsidP="00443FA4">
      <w:pPr>
        <w:rPr>
          <w:rFonts w:eastAsiaTheme="majorEastAsia" w:cstheme="majorBidi"/>
          <w:sz w:val="32"/>
          <w:szCs w:val="32"/>
        </w:rPr>
      </w:pPr>
      <w:r>
        <w:br w:type="page"/>
      </w:r>
    </w:p>
    <w:p w:rsidR="000313FB" w:rsidRPr="00484C8C" w:rsidRDefault="00557CC2" w:rsidP="00E02193">
      <w:pPr>
        <w:pStyle w:val="1"/>
      </w:pPr>
      <w:bookmarkStart w:id="5" w:name="_Toc167714400"/>
      <w:r w:rsidRPr="00484C8C">
        <w:lastRenderedPageBreak/>
        <w:t>1 Постановка и анализ задачи</w:t>
      </w:r>
      <w:bookmarkEnd w:id="5"/>
    </w:p>
    <w:p w:rsidR="003434C7" w:rsidRPr="00484C8C" w:rsidRDefault="003434C7" w:rsidP="000320C2">
      <w:pPr>
        <w:rPr>
          <w:b/>
        </w:rPr>
      </w:pPr>
    </w:p>
    <w:p w:rsidR="00557CC2" w:rsidRPr="00484C8C" w:rsidRDefault="00903E95" w:rsidP="00E02193">
      <w:pPr>
        <w:pStyle w:val="2"/>
      </w:pPr>
      <w:bookmarkStart w:id="6" w:name="_Toc167714401"/>
      <w:r w:rsidRPr="00484C8C">
        <w:t xml:space="preserve">1.1 </w:t>
      </w:r>
      <w:r w:rsidR="00557CC2" w:rsidRPr="00484C8C">
        <w:t>Описание предметной области</w:t>
      </w:r>
      <w:bookmarkEnd w:id="6"/>
    </w:p>
    <w:p w:rsidR="003434C7" w:rsidRPr="003434C7" w:rsidRDefault="003434C7" w:rsidP="00C1597B"/>
    <w:p w:rsidR="00D51E6C" w:rsidRDefault="008F0088" w:rsidP="00D51E6C">
      <w:r>
        <w:t>Информационный портал представляет собой онлайн-ресурс, предназначенный для ознакомления пользователей с различными природными достопримечательностями конкретного края (региона). Пользователи могут зарегистрироваться</w:t>
      </w:r>
      <w:r>
        <w:rPr>
          <w:spacing w:val="-1"/>
        </w:rPr>
        <w:t xml:space="preserve"> </w:t>
      </w:r>
      <w:r>
        <w:t>на портале</w:t>
      </w:r>
      <w:r>
        <w:rPr>
          <w:spacing w:val="-2"/>
        </w:rPr>
        <w:t xml:space="preserve"> </w:t>
      </w:r>
      <w:r>
        <w:t>и получить доступ к</w:t>
      </w:r>
      <w:r>
        <w:rPr>
          <w:spacing w:val="-1"/>
        </w:rPr>
        <w:t xml:space="preserve"> </w:t>
      </w:r>
      <w:r>
        <w:t>разнообразной информации о местных природных объектах, таких как национальные парки, заповедники, горы, водопады, озёра и т.д.</w:t>
      </w:r>
    </w:p>
    <w:p w:rsidR="00D51E6C" w:rsidRDefault="00D51E6C" w:rsidP="001B2823">
      <w:r>
        <w:t>Обычно на похожие сайты</w:t>
      </w:r>
      <w:r w:rsidR="001B2823">
        <w:t xml:space="preserve"> </w:t>
      </w:r>
      <w:r w:rsidR="000D082A">
        <w:t>имеют следующие функции</w:t>
      </w:r>
      <w:r w:rsidR="001B2823">
        <w:t>:</w:t>
      </w:r>
    </w:p>
    <w:p w:rsidR="00210937" w:rsidRPr="00C1597B" w:rsidRDefault="00210937" w:rsidP="00C1597B">
      <w:pPr>
        <w:pStyle w:val="a"/>
      </w:pPr>
      <w:r w:rsidRPr="00C1597B">
        <w:t>каталог достопримечательностей: пользователи могут просматривать информацию о различных природных объектах края или города, включая фотографии, описания, географические координаты и отзывы других пользователей;</w:t>
      </w:r>
    </w:p>
    <w:p w:rsidR="00210937" w:rsidRPr="00C1597B" w:rsidRDefault="00210937" w:rsidP="00C1597B">
      <w:pPr>
        <w:pStyle w:val="a"/>
      </w:pPr>
      <w:r w:rsidRPr="00C1597B">
        <w:t>рейтинг и отзывы: зарегистрированные пользователи могут оставлять свои оценки и отзывы о посещенных достопримечательностях, что поможет другим пользователям с выбором и планированием поездок.;</w:t>
      </w:r>
    </w:p>
    <w:p w:rsidR="00210937" w:rsidRPr="00C1597B" w:rsidRDefault="00210937" w:rsidP="00C1597B">
      <w:pPr>
        <w:pStyle w:val="a"/>
      </w:pPr>
      <w:r w:rsidRPr="00C1597B">
        <w:t>рекомендации и персонализированный контент: портал может предлагать рекомендации пользователю на основе его предпочтений и предыдущих посещений. Это может включать рекомендации по достопримечательностям, группам посещения или связанным мероприятиям;</w:t>
      </w:r>
    </w:p>
    <w:p w:rsidR="00210937" w:rsidRPr="00C1597B" w:rsidRDefault="00210937" w:rsidP="00C1597B">
      <w:pPr>
        <w:pStyle w:val="a"/>
      </w:pPr>
      <w:r w:rsidRPr="00C1597B">
        <w:t>панель редактора: редакторы портала имеют возможность управлять контентом, модерировать отзывы и управлять пользователями и группами;</w:t>
      </w:r>
    </w:p>
    <w:p w:rsidR="001B2823" w:rsidRPr="00C1597B" w:rsidRDefault="00210937" w:rsidP="00C1597B">
      <w:pPr>
        <w:pStyle w:val="a"/>
      </w:pPr>
      <w:r w:rsidRPr="00C1597B">
        <w:t xml:space="preserve">панель модератора: модераторы портала имеют возможность модерировать отзывы и управлять пользователями и группами. </w:t>
      </w:r>
    </w:p>
    <w:p w:rsidR="00862987" w:rsidRDefault="00862987" w:rsidP="00441296">
      <w:r>
        <w:t>Примером аналогов могут послужить веб-сайты MaxPlant [1] и Узнай Москву [2].</w:t>
      </w:r>
    </w:p>
    <w:p w:rsidR="00441296" w:rsidRDefault="00441296" w:rsidP="00441296"/>
    <w:p w:rsidR="003434C7" w:rsidRPr="00484C8C" w:rsidRDefault="003434C7" w:rsidP="003434C7">
      <w:pPr>
        <w:rPr>
          <w:b/>
        </w:rPr>
      </w:pPr>
    </w:p>
    <w:p w:rsidR="00862987" w:rsidRPr="00484C8C" w:rsidRDefault="004F622C" w:rsidP="00E02193">
      <w:pPr>
        <w:pStyle w:val="2"/>
      </w:pPr>
      <w:bookmarkStart w:id="7" w:name="_Toc167714402"/>
      <w:r w:rsidRPr="00484C8C">
        <w:lastRenderedPageBreak/>
        <w:t xml:space="preserve">1.2 </w:t>
      </w:r>
      <w:r w:rsidR="00DB1398" w:rsidRPr="00484C8C">
        <w:t>Постановка задачи</w:t>
      </w:r>
      <w:bookmarkEnd w:id="7"/>
    </w:p>
    <w:p w:rsidR="003434C7" w:rsidRPr="003434C7" w:rsidRDefault="003434C7" w:rsidP="003434C7"/>
    <w:p w:rsidR="00862987" w:rsidRDefault="000D082A" w:rsidP="003434C7">
      <w:r>
        <w:t>На р</w:t>
      </w:r>
      <w:r w:rsidR="00862987">
        <w:t>исунке 1.1 представлена диаграмма вариантов использования разрабатываемого информационного портала.</w:t>
      </w:r>
    </w:p>
    <w:p w:rsidR="00FA5AD4" w:rsidRDefault="00FA5AD4" w:rsidP="003434C7">
      <w:r>
        <w:t xml:space="preserve">В данном проекте присутствуют </w:t>
      </w:r>
      <w:r w:rsidR="006E5D5A">
        <w:t>четыре</w:t>
      </w:r>
      <w:r>
        <w:t xml:space="preserve"> действующих лица: пользователь, не авторизованный пользователь, редактор и модератор.</w:t>
      </w:r>
    </w:p>
    <w:p w:rsidR="00FA5AD4" w:rsidRDefault="00FA5AD4" w:rsidP="003434C7">
      <w:r>
        <w:t xml:space="preserve">Действующее лицо пользователь может просматривать страницу достопримечательности, оставлять комментарии и лайки, создавать группу для путешествия и вступать в уже существующую. </w:t>
      </w:r>
    </w:p>
    <w:p w:rsidR="00FA5AD4" w:rsidRDefault="00FA5AD4" w:rsidP="003434C7">
      <w:r>
        <w:t>Действующее лицо не авторизованный пользователь может просматривать страницу достопримечательности.</w:t>
      </w:r>
    </w:p>
    <w:p w:rsidR="00FA5AD4" w:rsidRDefault="00FA5AD4" w:rsidP="003434C7">
      <w:r>
        <w:t>Действующее лицо редактор может добавлять новые достопримечательности и изменять существующие.</w:t>
      </w:r>
    </w:p>
    <w:p w:rsidR="00862987" w:rsidRDefault="00FA5AD4" w:rsidP="00441296">
      <w:r>
        <w:t>Действующее лицо</w:t>
      </w:r>
      <w:r w:rsidR="006E5D5A">
        <w:t xml:space="preserve"> (</w:t>
      </w:r>
      <w:r>
        <w:t>модератор</w:t>
      </w:r>
      <w:r w:rsidR="006E5D5A">
        <w:t>)</w:t>
      </w:r>
      <w:r>
        <w:t xml:space="preserve"> может удалять комментарии и блокировать пользователя, если его слова или действия несут о</w:t>
      </w:r>
      <w:r w:rsidR="00441296">
        <w:t>скорбления или являются спамом.</w:t>
      </w:r>
    </w:p>
    <w:p w:rsidR="00441296" w:rsidRPr="0042717B" w:rsidRDefault="00441296" w:rsidP="00441296"/>
    <w:p w:rsidR="000B5A60" w:rsidRPr="005B096D" w:rsidRDefault="000B5A60" w:rsidP="00441296">
      <w:pPr>
        <w:pStyle w:val="af"/>
        <w:tabs>
          <w:tab w:val="left" w:pos="1276"/>
          <w:tab w:val="left" w:pos="1701"/>
          <w:tab w:val="left" w:pos="1843"/>
          <w:tab w:val="left" w:pos="2127"/>
        </w:tabs>
        <w:spacing w:before="1" w:line="362" w:lineRule="auto"/>
        <w:ind w:right="127" w:hanging="386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3D2246" wp14:editId="4658C427">
            <wp:extent cx="4064893" cy="36968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иаграмма вариантов истользования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973" cy="37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87" w:rsidRDefault="00862987" w:rsidP="006E5D5A">
      <w:pPr>
        <w:spacing w:line="240" w:lineRule="auto"/>
        <w:ind w:left="2364" w:firstLine="0"/>
        <w:rPr>
          <w:spacing w:val="-2"/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1.1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UML</w:t>
      </w:r>
      <w:r>
        <w:rPr>
          <w:spacing w:val="-5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1"/>
          <w:sz w:val="24"/>
        </w:rPr>
        <w:t xml:space="preserve"> </w:t>
      </w:r>
      <w:r>
        <w:rPr>
          <w:sz w:val="24"/>
        </w:rPr>
        <w:t>вариантов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использования</w:t>
      </w:r>
    </w:p>
    <w:p w:rsidR="006E5D5A" w:rsidRDefault="006E5D5A" w:rsidP="006E5D5A">
      <w:pPr>
        <w:spacing w:line="240" w:lineRule="auto"/>
        <w:ind w:left="2364" w:firstLine="0"/>
        <w:rPr>
          <w:sz w:val="24"/>
        </w:rPr>
      </w:pPr>
    </w:p>
    <w:p w:rsidR="00B73853" w:rsidRDefault="00B73853" w:rsidP="00B73853">
      <w:r>
        <w:t>Возможности</w:t>
      </w:r>
      <w:r>
        <w:rPr>
          <w:spacing w:val="-9"/>
        </w:rPr>
        <w:t xml:space="preserve"> </w:t>
      </w:r>
      <w:r w:rsidR="00D51E6C">
        <w:t>веб-сервиса</w:t>
      </w:r>
      <w:r>
        <w:rPr>
          <w:spacing w:val="-8"/>
        </w:rPr>
        <w:t xml:space="preserve"> </w:t>
      </w:r>
      <w:r>
        <w:rPr>
          <w:spacing w:val="-2"/>
        </w:rPr>
        <w:t>включают:</w:t>
      </w:r>
    </w:p>
    <w:p w:rsidR="00B73853" w:rsidRPr="00C1597B" w:rsidRDefault="00210937" w:rsidP="00C1597B">
      <w:pPr>
        <w:pStyle w:val="a"/>
      </w:pPr>
      <w:r w:rsidRPr="00C1597B">
        <w:t>каталог достопримечательностей: п</w:t>
      </w:r>
      <w:r w:rsidR="00B73853" w:rsidRPr="00C1597B">
        <w:t>ользователи могут просматривать информацию о различных природных объектах края, включая фотографии, описания, географические координат</w:t>
      </w:r>
      <w:r w:rsidRPr="00C1597B">
        <w:t>ы и отзывы других пользователей;</w:t>
      </w:r>
    </w:p>
    <w:p w:rsidR="00B73853" w:rsidRPr="00C1597B" w:rsidRDefault="00210937" w:rsidP="00C1597B">
      <w:pPr>
        <w:pStyle w:val="a"/>
      </w:pPr>
      <w:r w:rsidRPr="00C1597B">
        <w:t>р</w:t>
      </w:r>
      <w:r w:rsidR="00B73853" w:rsidRPr="00C1597B">
        <w:t xml:space="preserve">ейтинг и отзывы: </w:t>
      </w:r>
      <w:r w:rsidRPr="00C1597B">
        <w:t>з</w:t>
      </w:r>
      <w:r w:rsidR="00B73853" w:rsidRPr="00C1597B">
        <w:t>арегистрированные пользователи могут оставлять свои оценки и отзывы о посещенных достопримечательностях, что поможет другим пользователям с выбором и планированием поездок.</w:t>
      </w:r>
      <w:r w:rsidRPr="00C1597B">
        <w:t>;</w:t>
      </w:r>
    </w:p>
    <w:p w:rsidR="00B73853" w:rsidRPr="00C1597B" w:rsidRDefault="00210937" w:rsidP="00C1597B">
      <w:pPr>
        <w:pStyle w:val="a"/>
      </w:pPr>
      <w:r w:rsidRPr="00C1597B">
        <w:t>группы посещения: п</w:t>
      </w:r>
      <w:r w:rsidR="00B73853" w:rsidRPr="00C1597B">
        <w:t>ользователи имеют возможность создавать группы для посещения конкретной достопримечательности или присоединяться к уже созданным группам. Группы могут быть открытыми или закрытыми, в зависимости от предпочтений пользовател</w:t>
      </w:r>
      <w:r w:rsidRPr="00C1597B">
        <w:t>ей;</w:t>
      </w:r>
    </w:p>
    <w:p w:rsidR="00B73853" w:rsidRPr="00C1597B" w:rsidRDefault="00210937" w:rsidP="00C1597B">
      <w:pPr>
        <w:pStyle w:val="a"/>
      </w:pPr>
      <w:r w:rsidRPr="00C1597B">
        <w:t>п</w:t>
      </w:r>
      <w:r w:rsidR="00B73853" w:rsidRPr="00C1597B">
        <w:t xml:space="preserve">ланирование поездок: </w:t>
      </w:r>
      <w:r w:rsidRPr="00C1597B">
        <w:t>п</w:t>
      </w:r>
      <w:r w:rsidR="00B73853" w:rsidRPr="00C1597B">
        <w:t xml:space="preserve">ользователи могут создавать планы посещения достопримечательностей, добавлять их в свой профиль, устанавливать даты и оповещения, чтобы быть в курсе предстоящих поездок и активностей в </w:t>
      </w:r>
      <w:r w:rsidRPr="00C1597B">
        <w:t>группах;</w:t>
      </w:r>
    </w:p>
    <w:p w:rsidR="00B73853" w:rsidRPr="00C1597B" w:rsidRDefault="00210937" w:rsidP="00C1597B">
      <w:pPr>
        <w:pStyle w:val="a"/>
      </w:pPr>
      <w:r w:rsidRPr="00C1597B">
        <w:t>р</w:t>
      </w:r>
      <w:r w:rsidR="00B73853" w:rsidRPr="00C1597B">
        <w:t xml:space="preserve">екомендации и персонализированный </w:t>
      </w:r>
      <w:r w:rsidRPr="00C1597B">
        <w:t>контент: п</w:t>
      </w:r>
      <w:r w:rsidR="00B73853" w:rsidRPr="00C1597B">
        <w:t>ортал может предлагать рекомендации пользователю на основе его предпочтений и предыдущих посещений. Это может включать рекомендации по достопримечательностям, группам посещ</w:t>
      </w:r>
      <w:r w:rsidRPr="00C1597B">
        <w:t>ения или связанным мероприятиям;</w:t>
      </w:r>
    </w:p>
    <w:p w:rsidR="00B73853" w:rsidRPr="00C1597B" w:rsidRDefault="00210937" w:rsidP="00C1597B">
      <w:pPr>
        <w:pStyle w:val="a"/>
      </w:pPr>
      <w:r w:rsidRPr="00C1597B">
        <w:t>панель редактора: р</w:t>
      </w:r>
      <w:r w:rsidR="00B73853" w:rsidRPr="00C1597B">
        <w:t>едакторы портала имеют возможность управлять контентом, модерировать отзывы и упра</w:t>
      </w:r>
      <w:r w:rsidRPr="00C1597B">
        <w:t>влять пользователями и группами;</w:t>
      </w:r>
    </w:p>
    <w:p w:rsidR="00B73853" w:rsidRPr="00C1597B" w:rsidRDefault="00210937" w:rsidP="00C1597B">
      <w:pPr>
        <w:pStyle w:val="a"/>
      </w:pPr>
      <w:r w:rsidRPr="00C1597B">
        <w:t>п</w:t>
      </w:r>
      <w:r w:rsidR="00B73853" w:rsidRPr="00C1597B">
        <w:t xml:space="preserve">анель модератора: </w:t>
      </w:r>
      <w:r w:rsidRPr="00C1597B">
        <w:t>м</w:t>
      </w:r>
      <w:r w:rsidR="00B73853" w:rsidRPr="00C1597B">
        <w:t xml:space="preserve">одераторы портала имеют возможность модерировать отзывы и управлять пользователями и группами. </w:t>
      </w:r>
    </w:p>
    <w:p w:rsidR="00862987" w:rsidRPr="00862987" w:rsidRDefault="00862987" w:rsidP="00FA5AD4"/>
    <w:p w:rsidR="004F622C" w:rsidRPr="00484C8C" w:rsidRDefault="00666010" w:rsidP="00E02193">
      <w:pPr>
        <w:pStyle w:val="2"/>
      </w:pPr>
      <w:bookmarkStart w:id="8" w:name="_Toc167714403"/>
      <w:r w:rsidRPr="00484C8C">
        <w:t xml:space="preserve">1.3 </w:t>
      </w:r>
      <w:r w:rsidR="004F622C" w:rsidRPr="00484C8C">
        <w:t xml:space="preserve">Обоснование </w:t>
      </w:r>
      <w:r w:rsidR="00831BF9" w:rsidRPr="00484C8C">
        <w:t xml:space="preserve">выбора </w:t>
      </w:r>
      <w:r w:rsidR="004F622C" w:rsidRPr="00484C8C">
        <w:t>средств реализации</w:t>
      </w:r>
      <w:bookmarkEnd w:id="8"/>
    </w:p>
    <w:p w:rsidR="003434C7" w:rsidRPr="003434C7" w:rsidRDefault="003434C7" w:rsidP="00C1597B"/>
    <w:p w:rsidR="00080F62" w:rsidRDefault="00080F62" w:rsidP="00FA5AD4">
      <w:r>
        <w:t>Для</w:t>
      </w:r>
      <w:r>
        <w:rPr>
          <w:spacing w:val="-7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онлайн-гида</w:t>
      </w:r>
      <w:r>
        <w:rPr>
          <w:spacing w:val="-6"/>
        </w:rPr>
        <w:t xml:space="preserve"> </w:t>
      </w:r>
      <w:r>
        <w:rPr>
          <w:spacing w:val="-2"/>
        </w:rPr>
        <w:t>необходимы:</w:t>
      </w:r>
    </w:p>
    <w:p w:rsidR="00080F62" w:rsidRPr="00C1597B" w:rsidRDefault="00080F62" w:rsidP="00C1597B">
      <w:pPr>
        <w:pStyle w:val="a"/>
      </w:pPr>
      <w:r w:rsidRPr="00C1597B">
        <w:t>фронтенд веб-сайт;</w:t>
      </w:r>
    </w:p>
    <w:p w:rsidR="00080F62" w:rsidRPr="00C1597B" w:rsidRDefault="00080F62" w:rsidP="00C1597B">
      <w:pPr>
        <w:pStyle w:val="a"/>
      </w:pPr>
      <w:r w:rsidRPr="00C1597B">
        <w:t>база данных;</w:t>
      </w:r>
    </w:p>
    <w:p w:rsidR="00080F62" w:rsidRPr="00C1597B" w:rsidRDefault="00080F62" w:rsidP="00C1597B">
      <w:pPr>
        <w:pStyle w:val="a"/>
      </w:pPr>
      <w:r w:rsidRPr="00C1597B">
        <w:lastRenderedPageBreak/>
        <w:t>бэкенд веб-сайт.</w:t>
      </w:r>
    </w:p>
    <w:p w:rsidR="00080F62" w:rsidRDefault="00080F62" w:rsidP="00FA5AD4">
      <w:r>
        <w:t>Для разработки фронтенда веб-сайта используются язык разметки HTML, язык стилей CSS и язы</w:t>
      </w:r>
      <w:r w:rsidR="003D0691">
        <w:t>к программирования JavaScript [3</w:t>
      </w:r>
      <w:r>
        <w:t>]. Эти языки позволяют задавать внешний вид страницы и обеспечивать правильное отображение в популярных браузерах. Для работы с кодом можно использовать простой текстовый редактор, такой как Блокнот, или более удобные редакторы, например, VS Code или Sublime Text, которые облегчают работу с кодом, подсвечивают синтаксис и указывают на ошибки.</w:t>
      </w:r>
    </w:p>
    <w:p w:rsidR="00080F62" w:rsidRDefault="00080F62" w:rsidP="00FA5AD4">
      <w:r>
        <w:t>Перед началом верстки создается макет сайта, который помогает визуализировать будущий дизайн. Для этой цели хорошо подходит Figma, где можно создать черновой или более подробный макет, продумать расположение элементов интерфейса и выбрать цветовую гамму.</w:t>
      </w:r>
    </w:p>
    <w:p w:rsidR="00080F62" w:rsidRDefault="00080F62" w:rsidP="00FA5AD4">
      <w:r>
        <w:t>Данные о пользователях, материалах сайта, бронировании экскурсий и рассылках хранятся в базе данных, которую можно администр</w:t>
      </w:r>
      <w:r w:rsidR="003D0691">
        <w:t>ировать с помощью СУБД SQLite [4</w:t>
      </w:r>
      <w:r>
        <w:t>]. Эта система обладает не только простотой использования, но и встроенными механизмами безопасности, возможностью выполнения операций CRUD и использования SQL для запросов данных из JSON-документов, составления отчетов и статистики. Для визуального отображения таблиц и связей между ними можно использовать Draw.io, в котором до</w:t>
      </w:r>
      <w:r w:rsidR="006504F2">
        <w:t>ступен весь нужный функционал [5</w:t>
      </w:r>
      <w:r>
        <w:t>].</w:t>
      </w:r>
    </w:p>
    <w:p w:rsidR="00080F62" w:rsidRDefault="00080F62" w:rsidP="00FA5AD4">
      <w:r>
        <w:t xml:space="preserve">Для разработки бэкенда веб-сайта будет использоваться фреймворк Laravel. Laravel – бесплатный веб-фреймворк с открытым кодом, </w:t>
      </w:r>
      <w:r>
        <w:rPr>
          <w:spacing w:val="-2"/>
        </w:rPr>
        <w:t>предназначенный</w:t>
      </w:r>
      <w:r>
        <w:rPr>
          <w:spacing w:val="-3"/>
        </w:rPr>
        <w:t xml:space="preserve"> </w:t>
      </w:r>
      <w:r>
        <w:rPr>
          <w:spacing w:val="-2"/>
        </w:rPr>
        <w:t>для</w:t>
      </w:r>
      <w:r>
        <w:t xml:space="preserve"> </w:t>
      </w:r>
      <w:r>
        <w:rPr>
          <w:spacing w:val="-2"/>
        </w:rPr>
        <w:t>разработки</w:t>
      </w:r>
      <w:r>
        <w:t xml:space="preserve"> </w:t>
      </w:r>
      <w:r>
        <w:rPr>
          <w:spacing w:val="-2"/>
        </w:rPr>
        <w:t>с</w:t>
      </w:r>
      <w:r>
        <w:t xml:space="preserve"> </w:t>
      </w:r>
      <w:r>
        <w:rPr>
          <w:spacing w:val="-2"/>
        </w:rPr>
        <w:t>использованием</w:t>
      </w:r>
      <w:r>
        <w:t xml:space="preserve"> </w:t>
      </w:r>
      <w:r>
        <w:rPr>
          <w:spacing w:val="-2"/>
        </w:rPr>
        <w:t>архитектурной</w:t>
      </w:r>
      <w:r>
        <w:t xml:space="preserve"> </w:t>
      </w:r>
      <w:r>
        <w:rPr>
          <w:spacing w:val="-2"/>
        </w:rPr>
        <w:t>модели</w:t>
      </w:r>
      <w:r>
        <w:t xml:space="preserve"> </w:t>
      </w:r>
      <w:r>
        <w:rPr>
          <w:spacing w:val="-5"/>
        </w:rPr>
        <w:t>MVC</w:t>
      </w:r>
      <w:r>
        <w:t>(англ.</w:t>
      </w:r>
      <w:r>
        <w:rPr>
          <w:spacing w:val="73"/>
          <w:w w:val="150"/>
        </w:rPr>
        <w:t xml:space="preserve"> </w:t>
      </w:r>
      <w:r>
        <w:t>Model</w:t>
      </w:r>
      <w:r>
        <w:rPr>
          <w:spacing w:val="78"/>
          <w:w w:val="150"/>
        </w:rPr>
        <w:t xml:space="preserve"> </w:t>
      </w:r>
      <w:r>
        <w:t>View</w:t>
      </w:r>
      <w:r>
        <w:rPr>
          <w:spacing w:val="72"/>
          <w:w w:val="150"/>
        </w:rPr>
        <w:t xml:space="preserve"> </w:t>
      </w:r>
      <w:r>
        <w:t>Controller</w:t>
      </w:r>
      <w:r>
        <w:rPr>
          <w:spacing w:val="23"/>
        </w:rPr>
        <w:t xml:space="preserve">  </w:t>
      </w:r>
      <w:r>
        <w:t>–</w:t>
      </w:r>
      <w:r>
        <w:rPr>
          <w:spacing w:val="77"/>
          <w:w w:val="150"/>
        </w:rPr>
        <w:t xml:space="preserve"> </w:t>
      </w:r>
      <w:r>
        <w:t>модель-представление-контроллер).</w:t>
      </w:r>
      <w:r>
        <w:rPr>
          <w:spacing w:val="76"/>
          <w:w w:val="150"/>
        </w:rPr>
        <w:t xml:space="preserve"> </w:t>
      </w:r>
      <w:r>
        <w:rPr>
          <w:spacing w:val="-2"/>
        </w:rPr>
        <w:t>Laravel</w:t>
      </w:r>
      <w:r w:rsidR="00586011" w:rsidRPr="001939B4">
        <w:rPr>
          <w:spacing w:val="-2"/>
        </w:rPr>
        <w:t xml:space="preserve"> </w:t>
      </w:r>
      <w:r>
        <w:t>выпущен</w:t>
      </w:r>
      <w:r>
        <w:rPr>
          <w:spacing w:val="-8"/>
        </w:rPr>
        <w:t xml:space="preserve"> </w:t>
      </w:r>
      <w:r>
        <w:t>под</w:t>
      </w:r>
      <w:r>
        <w:rPr>
          <w:spacing w:val="-5"/>
        </w:rPr>
        <w:t xml:space="preserve"> </w:t>
      </w:r>
      <w:r>
        <w:t>лицензией</w:t>
      </w:r>
      <w:r>
        <w:rPr>
          <w:spacing w:val="-7"/>
        </w:rPr>
        <w:t xml:space="preserve"> </w:t>
      </w:r>
      <w:r>
        <w:t>MIT</w:t>
      </w:r>
      <w:r>
        <w:rPr>
          <w:spacing w:val="-5"/>
        </w:rPr>
        <w:t xml:space="preserve"> </w:t>
      </w:r>
      <w:r w:rsidR="006504F2">
        <w:t>[6</w:t>
      </w:r>
      <w:r>
        <w:t>].</w:t>
      </w:r>
      <w:r>
        <w:rPr>
          <w:spacing w:val="-7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этим</w:t>
      </w:r>
      <w:r>
        <w:rPr>
          <w:spacing w:val="-9"/>
        </w:rPr>
        <w:t xml:space="preserve"> </w:t>
      </w:r>
      <w:r>
        <w:t>фреймворком</w:t>
      </w:r>
      <w:r>
        <w:rPr>
          <w:spacing w:val="-9"/>
        </w:rPr>
        <w:t xml:space="preserve"> </w:t>
      </w:r>
      <w:r>
        <w:t>так</w:t>
      </w:r>
      <w:r>
        <w:rPr>
          <w:spacing w:val="-9"/>
        </w:rPr>
        <w:t xml:space="preserve"> </w:t>
      </w:r>
      <w:r>
        <w:t>же</w:t>
      </w:r>
      <w:r>
        <w:rPr>
          <w:spacing w:val="-8"/>
        </w:rPr>
        <w:t xml:space="preserve"> </w:t>
      </w:r>
      <w:r>
        <w:t>можно использовать VS Code.</w:t>
      </w:r>
    </w:p>
    <w:p w:rsidR="004F622C" w:rsidRDefault="00206FCE" w:rsidP="00206FCE">
      <w:pPr>
        <w:spacing w:after="160" w:line="259" w:lineRule="auto"/>
        <w:ind w:firstLine="0"/>
        <w:jc w:val="left"/>
      </w:pPr>
      <w:r>
        <w:br w:type="page"/>
      </w:r>
    </w:p>
    <w:p w:rsidR="00862987" w:rsidRPr="00484C8C" w:rsidRDefault="00F13FF6" w:rsidP="00E02193">
      <w:pPr>
        <w:pStyle w:val="1"/>
      </w:pPr>
      <w:bookmarkStart w:id="9" w:name="_Toc167714404"/>
      <w:r w:rsidRPr="00484C8C">
        <w:lastRenderedPageBreak/>
        <w:t>2 Анализ данных</w:t>
      </w:r>
      <w:bookmarkEnd w:id="9"/>
    </w:p>
    <w:p w:rsidR="00664E36" w:rsidRPr="0088436A" w:rsidRDefault="00664E36" w:rsidP="0088436A">
      <w:pPr>
        <w:rPr>
          <w:b/>
        </w:rPr>
      </w:pPr>
    </w:p>
    <w:p w:rsidR="0088436A" w:rsidRDefault="0088436A" w:rsidP="0088436A">
      <w:r>
        <w:t>Данные, с которыми работает веб-сервис можно разделить на три категории: входные, промежуточные и выходные данные.</w:t>
      </w:r>
    </w:p>
    <w:p w:rsidR="003434C7" w:rsidRDefault="003434C7" w:rsidP="0088436A">
      <w:r>
        <w:t xml:space="preserve">Входные данные поступают на прямую от пользователя </w:t>
      </w:r>
      <w:r w:rsidR="00644BB7">
        <w:t>в программу. Промежуточные данные используются во время выполнения программы. Выходные данные выводятся пользователю.</w:t>
      </w:r>
    </w:p>
    <w:p w:rsidR="00644BB7" w:rsidRDefault="00644BB7" w:rsidP="0088436A">
      <w:r>
        <w:t>Входными данными в данном проекте являются:</w:t>
      </w:r>
    </w:p>
    <w:p w:rsidR="00644BB7" w:rsidRPr="00C1597B" w:rsidRDefault="00644BB7" w:rsidP="00C1597B">
      <w:pPr>
        <w:pStyle w:val="a"/>
      </w:pPr>
      <w:r w:rsidRPr="00C1597B">
        <w:t>учетные данные для входа;</w:t>
      </w:r>
    </w:p>
    <w:p w:rsidR="003434C7" w:rsidRPr="00C1597B" w:rsidRDefault="00644BB7" w:rsidP="00C1597B">
      <w:pPr>
        <w:pStyle w:val="a"/>
      </w:pPr>
      <w:r w:rsidRPr="00C1597B">
        <w:t>информация о пользователе: имя, фамилия, номер телефона, электронная почта, наличие машины, предпо</w:t>
      </w:r>
      <w:r w:rsidR="00B2664B" w:rsidRPr="00C1597B">
        <w:t>чтения в местах для путешествия;</w:t>
      </w:r>
    </w:p>
    <w:p w:rsidR="00B2664B" w:rsidRPr="00C1597B" w:rsidRDefault="00B2664B" w:rsidP="00C1597B">
      <w:pPr>
        <w:pStyle w:val="a"/>
      </w:pPr>
      <w:r w:rsidRPr="00C1597B">
        <w:t>текст комментария;</w:t>
      </w:r>
    </w:p>
    <w:p w:rsidR="00B2664B" w:rsidRPr="00C1597B" w:rsidRDefault="00B2664B" w:rsidP="00C1597B">
      <w:pPr>
        <w:pStyle w:val="a"/>
      </w:pPr>
      <w:r w:rsidRPr="00C1597B">
        <w:t>информация о создаваемой группе: место отправления, место прибытия, дата, вид перемещения.</w:t>
      </w:r>
    </w:p>
    <w:p w:rsidR="00B2664B" w:rsidRDefault="00B2664B" w:rsidP="00666010">
      <w:r>
        <w:t>Выходными данными в проекте являются:</w:t>
      </w:r>
    </w:p>
    <w:p w:rsidR="00B2664B" w:rsidRPr="00C1597B" w:rsidRDefault="00B2664B" w:rsidP="00C1597B">
      <w:pPr>
        <w:pStyle w:val="a"/>
      </w:pPr>
      <w:r w:rsidRPr="00C1597B">
        <w:t>информационные страницы веб-приложения;</w:t>
      </w:r>
    </w:p>
    <w:p w:rsidR="00B2664B" w:rsidRPr="00C1597B" w:rsidRDefault="00B2664B" w:rsidP="00C1597B">
      <w:pPr>
        <w:pStyle w:val="a"/>
      </w:pPr>
      <w:r w:rsidRPr="00C1597B">
        <w:t>комментарии о достопримечательности, оставленные другими пользователями;</w:t>
      </w:r>
    </w:p>
    <w:p w:rsidR="00664E36" w:rsidRPr="00C1597B" w:rsidRDefault="00B2664B" w:rsidP="00C1597B">
      <w:pPr>
        <w:pStyle w:val="a"/>
      </w:pPr>
      <w:r w:rsidRPr="00C1597B">
        <w:t>существующие группы, которые набирают людей для путешествия, в них отображаются: место отправления, место прибытия, дата, вид перемещения.</w:t>
      </w:r>
    </w:p>
    <w:p w:rsidR="009B28E8" w:rsidRDefault="000D082A" w:rsidP="00C1597B">
      <w:r>
        <w:t xml:space="preserve">Для хранения данных, разработана база данных, </w:t>
      </w:r>
      <w:r>
        <w:rPr>
          <w:lang w:val="en-US"/>
        </w:rPr>
        <w:t>ER</w:t>
      </w:r>
      <w:r w:rsidRPr="000D082A">
        <w:t>-</w:t>
      </w:r>
      <w:r>
        <w:t>диаграмма представлена на рисунке 2.1.</w:t>
      </w:r>
    </w:p>
    <w:p w:rsidR="00EF0080" w:rsidRPr="00E17416" w:rsidRDefault="00EF0080" w:rsidP="00EF0080">
      <w:r>
        <w:t xml:space="preserve">Для работы с базой данных было принято решение использовать СУБД </w:t>
      </w:r>
      <w:r>
        <w:rPr>
          <w:lang w:val="en-US"/>
        </w:rPr>
        <w:t>SQLite</w:t>
      </w:r>
      <w:r>
        <w:t xml:space="preserve">. База данных хранится в файле </w:t>
      </w:r>
      <w:r w:rsidRPr="00861C61">
        <w:t>database.sqlite</w:t>
      </w:r>
      <w:r>
        <w:t>.</w:t>
      </w:r>
    </w:p>
    <w:p w:rsidR="00EF0080" w:rsidRPr="000D082A" w:rsidRDefault="00EF0080" w:rsidP="00C1597B">
      <w:pPr>
        <w:pStyle w:val="a"/>
        <w:rPr>
          <w:noProof/>
          <w:lang w:eastAsia="ru-RU"/>
        </w:rPr>
      </w:pPr>
    </w:p>
    <w:p w:rsidR="009B28E8" w:rsidRDefault="009B28E8" w:rsidP="003D2D55">
      <w:pPr>
        <w:ind w:firstLine="0"/>
        <w:jc w:val="left"/>
        <w:rPr>
          <w:noProof/>
          <w:lang w:eastAsia="ru-RU"/>
        </w:rPr>
        <w:sectPr w:rsidR="009B28E8" w:rsidSect="00C1046F">
          <w:pgSz w:w="11906" w:h="16838"/>
          <w:pgMar w:top="1134" w:right="851" w:bottom="1134" w:left="1559" w:header="0" w:footer="0" w:gutter="0"/>
          <w:cols w:space="708"/>
          <w:docGrid w:linePitch="381"/>
        </w:sectPr>
      </w:pPr>
    </w:p>
    <w:p w:rsidR="009B28E8" w:rsidRDefault="009B28E8" w:rsidP="009B28E8">
      <w:pPr>
        <w:ind w:firstLine="0"/>
        <w:jc w:val="left"/>
        <w:rPr>
          <w:noProof/>
          <w:lang w:eastAsia="ru-RU"/>
        </w:rPr>
      </w:pPr>
    </w:p>
    <w:p w:rsidR="007F1C98" w:rsidRDefault="007F1C98" w:rsidP="009B28E8">
      <w:pPr>
        <w:ind w:firstLine="0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69D526" wp14:editId="3522E97F">
            <wp:extent cx="9161780" cy="5121275"/>
            <wp:effectExtent l="0" t="0" r="127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RD подробная.drawio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9A" w:rsidRDefault="00C0759A" w:rsidP="007F1C98">
      <w:pPr>
        <w:spacing w:before="61"/>
        <w:ind w:left="4395" w:firstLine="1417"/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2.1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  <w:lang w:val="en-US"/>
        </w:rPr>
        <w:t>ERD</w:t>
      </w:r>
      <w:r>
        <w:rPr>
          <w:spacing w:val="-5"/>
          <w:sz w:val="24"/>
        </w:rPr>
        <w:t xml:space="preserve"> </w:t>
      </w:r>
      <w:r>
        <w:rPr>
          <w:sz w:val="24"/>
        </w:rPr>
        <w:t>диаграмма</w:t>
      </w:r>
    </w:p>
    <w:p w:rsidR="009B28E8" w:rsidRDefault="009B28E8" w:rsidP="00E02193">
      <w:pPr>
        <w:pStyle w:val="1"/>
        <w:sectPr w:rsidR="009B28E8" w:rsidSect="00C1046F">
          <w:pgSz w:w="11906" w:h="16838"/>
          <w:pgMar w:top="1134" w:right="851" w:bottom="1134" w:left="1559" w:header="0" w:footer="0" w:gutter="0"/>
          <w:cols w:space="708"/>
          <w:titlePg/>
          <w:docGrid w:linePitch="381"/>
        </w:sectPr>
      </w:pPr>
    </w:p>
    <w:p w:rsidR="00A220E4" w:rsidRPr="00484C8C" w:rsidRDefault="00DD3131" w:rsidP="00E02193">
      <w:pPr>
        <w:pStyle w:val="1"/>
      </w:pPr>
      <w:bookmarkStart w:id="10" w:name="_Toc167714405"/>
      <w:r w:rsidRPr="00484C8C">
        <w:lastRenderedPageBreak/>
        <w:t>3 Программная реализация</w:t>
      </w:r>
      <w:bookmarkEnd w:id="10"/>
    </w:p>
    <w:p w:rsidR="00C025C8" w:rsidRPr="00484C8C" w:rsidRDefault="00C025C8" w:rsidP="00484C8C">
      <w:pPr>
        <w:rPr>
          <w:b/>
        </w:rPr>
      </w:pPr>
    </w:p>
    <w:p w:rsidR="00664E36" w:rsidRPr="00484C8C" w:rsidRDefault="00C025C8" w:rsidP="00E02193">
      <w:pPr>
        <w:pStyle w:val="2"/>
      </w:pPr>
      <w:bookmarkStart w:id="11" w:name="_Toc167714406"/>
      <w:r w:rsidRPr="00484C8C">
        <w:t>3.1 Архитектура приложения</w:t>
      </w:r>
      <w:bookmarkEnd w:id="11"/>
    </w:p>
    <w:p w:rsidR="00C025C8" w:rsidRPr="00C025C8" w:rsidRDefault="00C025C8" w:rsidP="00C025C8">
      <w:pPr>
        <w:rPr>
          <w:b/>
        </w:rPr>
      </w:pPr>
    </w:p>
    <w:p w:rsidR="00335A11" w:rsidRPr="00E12CA7" w:rsidRDefault="00E12CA7" w:rsidP="00E12CA7">
      <w:r>
        <w:t xml:space="preserve">Для разработки серверной части приложения использовался фреймворк </w:t>
      </w:r>
      <w:r>
        <w:rPr>
          <w:lang w:val="en-US"/>
        </w:rPr>
        <w:t>Laravel</w:t>
      </w:r>
      <w:r>
        <w:t xml:space="preserve">, который использует архитектурный шаблон проектирования </w:t>
      </w:r>
      <w:r w:rsidRPr="00E12CA7">
        <w:t>Model-View-Controller (MVC)</w:t>
      </w:r>
      <w:r>
        <w:t>.</w:t>
      </w:r>
      <w:r w:rsidR="00343512">
        <w:t xml:space="preserve"> Архитектура создаваемого сервиса представлена на рисунке 3.1.</w:t>
      </w:r>
    </w:p>
    <w:p w:rsidR="001A3DE7" w:rsidRDefault="00E12CA7" w:rsidP="00335A11">
      <w:pPr>
        <w:ind w:firstLine="0"/>
      </w:pPr>
      <w:r>
        <w:rPr>
          <w:noProof/>
          <w:lang w:eastAsia="ru-RU"/>
        </w:rPr>
        <w:drawing>
          <wp:inline distT="0" distB="0" distL="0" distR="0" wp14:anchorId="17648D0C" wp14:editId="0783CC05">
            <wp:extent cx="5939790" cy="290703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паттерн mvc.drawio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E7" w:rsidRDefault="001A3DE7" w:rsidP="001A3DE7">
      <w:pPr>
        <w:spacing w:before="61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 w:rsidR="00E12CA7">
        <w:rPr>
          <w:sz w:val="24"/>
        </w:rPr>
        <w:t xml:space="preserve">Архитектура </w:t>
      </w:r>
      <w:r w:rsidR="00E12CA7">
        <w:rPr>
          <w:sz w:val="24"/>
          <w:lang w:val="en-US"/>
        </w:rPr>
        <w:t>web</w:t>
      </w:r>
      <w:r w:rsidR="00E12CA7">
        <w:rPr>
          <w:sz w:val="24"/>
        </w:rPr>
        <w:t>-приложения</w:t>
      </w:r>
    </w:p>
    <w:p w:rsidR="00355447" w:rsidRPr="00E12CA7" w:rsidRDefault="00355447" w:rsidP="00355447">
      <w:pPr>
        <w:spacing w:line="240" w:lineRule="auto"/>
        <w:ind w:left="2364" w:firstLine="0"/>
        <w:rPr>
          <w:sz w:val="24"/>
        </w:rPr>
      </w:pPr>
    </w:p>
    <w:p w:rsidR="00343512" w:rsidRDefault="00343512" w:rsidP="00343512">
      <w:r w:rsidRPr="00343512">
        <w:t xml:space="preserve">Модель-Вид-Контроллер (MVC) </w:t>
      </w:r>
      <w:r w:rsidR="00355447">
        <w:t>–</w:t>
      </w:r>
      <w:r w:rsidRPr="00343512">
        <w:t xml:space="preserve"> это парадигма разработки программного обеспечения, которая разделяет приложение на три основных компонента [7]:</w:t>
      </w:r>
    </w:p>
    <w:p w:rsidR="005E4260" w:rsidRPr="00C1597B" w:rsidRDefault="00355447" w:rsidP="00C1597B">
      <w:pPr>
        <w:pStyle w:val="a"/>
      </w:pPr>
      <w:r w:rsidRPr="00C1597B">
        <w:t>к</w:t>
      </w:r>
      <w:r w:rsidR="005E4260" w:rsidRPr="00C1597B">
        <w:t>онтроллер (Controller) отвечает за обработку запросов пользователей, взаимодействует с моделью и готовит данные для представления. В рамках Laravel контроллеры выступают в роли посредников между маршрутами и моделью/представлением;</w:t>
      </w:r>
    </w:p>
    <w:p w:rsidR="005E4260" w:rsidRPr="00C1597B" w:rsidRDefault="00355447" w:rsidP="00C1597B">
      <w:pPr>
        <w:pStyle w:val="a"/>
      </w:pPr>
      <w:r w:rsidRPr="00C1597B">
        <w:t>п</w:t>
      </w:r>
      <w:r w:rsidR="005E4260" w:rsidRPr="00C1597B">
        <w:t>редставление (View) отображает данные пользователю и обеспечивает пользовательский интерфейс. В Laravel, представления часто создаются с помощью шаблонизатора Blade, который облегчает вставку PHP кода в HTML и упрощает интеграцию;</w:t>
      </w:r>
    </w:p>
    <w:p w:rsidR="005E4260" w:rsidRPr="00C1597B" w:rsidRDefault="00355447" w:rsidP="00C1597B">
      <w:pPr>
        <w:pStyle w:val="a"/>
      </w:pPr>
      <w:r w:rsidRPr="00C1597B">
        <w:lastRenderedPageBreak/>
        <w:t>м</w:t>
      </w:r>
      <w:r w:rsidR="005E4260" w:rsidRPr="00C1597B">
        <w:t>одель (Model) управляет данными и бизнес-логикой приложения. В Laravel модель – это объект, который работает с базой данных и включает в себя правила обработки данных.</w:t>
      </w:r>
    </w:p>
    <w:p w:rsidR="00E16B19" w:rsidRDefault="00E16B19" w:rsidP="00E16B19">
      <w:r w:rsidRPr="00E16B19">
        <w:t xml:space="preserve">Также, чтобы вынести бизнес-логику из классов Моделей, были созданы классы Services. Этот подход помогает избежать перегруженности моделей лишним кодом и правильно организовать структуру проекта. </w:t>
      </w:r>
    </w:p>
    <w:p w:rsidR="00E16B19" w:rsidRDefault="00E16B19" w:rsidP="00E16B19">
      <w:r w:rsidRPr="00E16B19">
        <w:t>Веб-приложение состоит из различных модулей, каждый из которых отвечает за определенную функциональность. На рисунке 3.2 представлена диаграмма некоторых компонентов серверной части веб-приложения.</w:t>
      </w:r>
    </w:p>
    <w:p w:rsidR="00232FFF" w:rsidRPr="00E16B19" w:rsidRDefault="00232FFF" w:rsidP="00232FFF">
      <w:pPr>
        <w:ind w:firstLine="0"/>
      </w:pPr>
      <w:r>
        <w:rPr>
          <w:noProof/>
          <w:lang w:eastAsia="ru-RU"/>
        </w:rPr>
        <w:drawing>
          <wp:inline distT="0" distB="0" distL="0" distR="0" wp14:anchorId="66369A4E" wp14:editId="57CA8EE8">
            <wp:extent cx="5939790" cy="48279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иаграмма компонентов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19" w:rsidRDefault="002F5502" w:rsidP="00355447">
      <w:pPr>
        <w:spacing w:line="240" w:lineRule="auto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Диаграмма компонентов</w:t>
      </w:r>
    </w:p>
    <w:p w:rsidR="00355447" w:rsidRDefault="00355447" w:rsidP="00355447">
      <w:pPr>
        <w:spacing w:line="240" w:lineRule="auto"/>
        <w:ind w:left="2364" w:firstLine="0"/>
        <w:rPr>
          <w:sz w:val="24"/>
        </w:rPr>
      </w:pPr>
    </w:p>
    <w:p w:rsidR="003E770E" w:rsidRDefault="003E770E" w:rsidP="00355447">
      <w:pPr>
        <w:spacing w:line="240" w:lineRule="auto"/>
        <w:ind w:left="2364" w:firstLine="0"/>
        <w:rPr>
          <w:sz w:val="24"/>
        </w:rPr>
      </w:pPr>
    </w:p>
    <w:p w:rsidR="003E770E" w:rsidRDefault="003E770E" w:rsidP="00355447">
      <w:pPr>
        <w:spacing w:line="240" w:lineRule="auto"/>
        <w:ind w:left="2364" w:firstLine="0"/>
        <w:rPr>
          <w:sz w:val="24"/>
        </w:rPr>
      </w:pPr>
    </w:p>
    <w:p w:rsidR="003E770E" w:rsidRDefault="003E770E" w:rsidP="00355447">
      <w:pPr>
        <w:spacing w:line="240" w:lineRule="auto"/>
        <w:ind w:left="2364" w:firstLine="0"/>
        <w:rPr>
          <w:sz w:val="24"/>
        </w:rPr>
      </w:pPr>
    </w:p>
    <w:p w:rsidR="003E770E" w:rsidRDefault="003E770E" w:rsidP="00355447">
      <w:pPr>
        <w:spacing w:line="240" w:lineRule="auto"/>
        <w:ind w:left="2364" w:firstLine="0"/>
        <w:rPr>
          <w:sz w:val="24"/>
        </w:rPr>
      </w:pPr>
    </w:p>
    <w:p w:rsidR="003E770E" w:rsidRDefault="003E770E" w:rsidP="00355447">
      <w:pPr>
        <w:spacing w:line="240" w:lineRule="auto"/>
        <w:ind w:left="2364" w:firstLine="0"/>
        <w:rPr>
          <w:sz w:val="24"/>
        </w:rPr>
      </w:pPr>
    </w:p>
    <w:p w:rsidR="003E770E" w:rsidRPr="002F5502" w:rsidRDefault="003E770E" w:rsidP="00355447">
      <w:pPr>
        <w:spacing w:line="240" w:lineRule="auto"/>
        <w:ind w:left="2364" w:firstLine="0"/>
        <w:rPr>
          <w:sz w:val="24"/>
        </w:rPr>
      </w:pPr>
    </w:p>
    <w:p w:rsidR="00343512" w:rsidRPr="00DD3FA6" w:rsidRDefault="00343512" w:rsidP="00355447">
      <w:pPr>
        <w:jc w:val="right"/>
      </w:pPr>
      <w:r>
        <w:lastRenderedPageBreak/>
        <w:t>Таблица</w:t>
      </w:r>
      <w:r w:rsidR="002F5502" w:rsidRPr="002F5502">
        <w:t xml:space="preserve"> 3.</w:t>
      </w:r>
      <w:r w:rsidR="002F5502">
        <w:t>2</w:t>
      </w:r>
      <w:r w:rsidR="00DD3FA6" w:rsidRPr="002F5502">
        <w:t xml:space="preserve"> </w:t>
      </w:r>
      <w:r w:rsidR="00DD3FA6">
        <w:t xml:space="preserve">Описание компонентов </w:t>
      </w:r>
      <w:r w:rsidR="00DD3FA6">
        <w:rPr>
          <w:lang w:val="en-US"/>
        </w:rPr>
        <w:t>web</w:t>
      </w:r>
      <w:r w:rsidR="00DD3FA6">
        <w:t>-приложения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77671C" w:rsidTr="00DD3FA6">
        <w:tc>
          <w:tcPr>
            <w:tcW w:w="2547" w:type="dxa"/>
          </w:tcPr>
          <w:p w:rsidR="0077671C" w:rsidRPr="00C1597B" w:rsidRDefault="0077671C" w:rsidP="00355447">
            <w:pPr>
              <w:spacing w:line="240" w:lineRule="auto"/>
              <w:ind w:firstLine="0"/>
              <w:jc w:val="center"/>
            </w:pPr>
            <w:r w:rsidRPr="00C1597B">
              <w:t xml:space="preserve">Название </w:t>
            </w:r>
            <w:r w:rsidR="00DD3FA6" w:rsidRPr="00C1597B">
              <w:t>модуля</w:t>
            </w:r>
          </w:p>
        </w:tc>
        <w:tc>
          <w:tcPr>
            <w:tcW w:w="6797" w:type="dxa"/>
          </w:tcPr>
          <w:p w:rsidR="0077671C" w:rsidRPr="00C1597B" w:rsidRDefault="00DD3FA6" w:rsidP="00355447">
            <w:pPr>
              <w:spacing w:line="240" w:lineRule="auto"/>
              <w:ind w:firstLine="0"/>
              <w:jc w:val="center"/>
            </w:pPr>
            <w:r w:rsidRPr="00C1597B">
              <w:t>Описание</w:t>
            </w:r>
          </w:p>
        </w:tc>
      </w:tr>
      <w:tr w:rsidR="0077671C" w:rsidTr="00DD3FA6">
        <w:tc>
          <w:tcPr>
            <w:tcW w:w="2547" w:type="dxa"/>
          </w:tcPr>
          <w:p w:rsidR="0077671C" w:rsidRPr="00C1597B" w:rsidRDefault="00DD3FA6" w:rsidP="00C1597B">
            <w:pPr>
              <w:pStyle w:val="af2"/>
            </w:pPr>
            <w:r w:rsidRPr="00C1597B">
              <w:t>web.php</w:t>
            </w:r>
          </w:p>
        </w:tc>
        <w:tc>
          <w:tcPr>
            <w:tcW w:w="6797" w:type="dxa"/>
          </w:tcPr>
          <w:p w:rsidR="0077671C" w:rsidRPr="00C1597B" w:rsidRDefault="00DD3FA6" w:rsidP="00C1597B">
            <w:pPr>
              <w:pStyle w:val="af2"/>
            </w:pPr>
            <w:r w:rsidRPr="00C1597B">
              <w:t>Точка входа в приложение</w:t>
            </w:r>
          </w:p>
        </w:tc>
      </w:tr>
      <w:tr w:rsidR="002C091D" w:rsidTr="002C091D">
        <w:tc>
          <w:tcPr>
            <w:tcW w:w="2547" w:type="dxa"/>
          </w:tcPr>
          <w:p w:rsidR="002C091D" w:rsidRPr="00C1597B" w:rsidRDefault="002C091D" w:rsidP="00C1597B">
            <w:pPr>
              <w:pStyle w:val="af2"/>
            </w:pPr>
            <w:r w:rsidRPr="00C1597B">
              <w:t>PostController</w:t>
            </w:r>
          </w:p>
        </w:tc>
        <w:tc>
          <w:tcPr>
            <w:tcW w:w="6797" w:type="dxa"/>
          </w:tcPr>
          <w:p w:rsidR="002C091D" w:rsidRPr="00C1597B" w:rsidRDefault="002C091D" w:rsidP="00C1597B">
            <w:pPr>
              <w:pStyle w:val="af2"/>
            </w:pPr>
            <w:r w:rsidRPr="00C1597B">
              <w:t>Контроллер, который обрабатывает запросы, связанные с достопримечательностями</w:t>
            </w:r>
          </w:p>
        </w:tc>
      </w:tr>
      <w:tr w:rsidR="00B64EB0" w:rsidTr="002C091D">
        <w:tc>
          <w:tcPr>
            <w:tcW w:w="2547" w:type="dxa"/>
          </w:tcPr>
          <w:p w:rsidR="00B64EB0" w:rsidRPr="00C1597B" w:rsidRDefault="00B64EB0" w:rsidP="00C1597B">
            <w:pPr>
              <w:pStyle w:val="af2"/>
            </w:pPr>
            <w:r w:rsidRPr="00C1597B">
              <w:t>PostService</w:t>
            </w:r>
          </w:p>
        </w:tc>
        <w:tc>
          <w:tcPr>
            <w:tcW w:w="6797" w:type="dxa"/>
          </w:tcPr>
          <w:p w:rsidR="00B64EB0" w:rsidRPr="00C1597B" w:rsidRDefault="00B64EB0" w:rsidP="00C1597B">
            <w:pPr>
              <w:pStyle w:val="af2"/>
            </w:pPr>
            <w:r w:rsidRPr="00C1597B">
              <w:t>Сервис, который выполняет логику работы с достопримечательностями</w:t>
            </w:r>
          </w:p>
        </w:tc>
      </w:tr>
      <w:tr w:rsidR="00B64EB0" w:rsidTr="002C091D">
        <w:tc>
          <w:tcPr>
            <w:tcW w:w="2547" w:type="dxa"/>
          </w:tcPr>
          <w:p w:rsidR="00B64EB0" w:rsidRPr="00C1597B" w:rsidRDefault="00B64EB0" w:rsidP="00C1597B">
            <w:pPr>
              <w:pStyle w:val="af2"/>
            </w:pPr>
            <w:r w:rsidRPr="00C1597B">
              <w:t>PostModel</w:t>
            </w:r>
          </w:p>
        </w:tc>
        <w:tc>
          <w:tcPr>
            <w:tcW w:w="6797" w:type="dxa"/>
          </w:tcPr>
          <w:p w:rsidR="00B64EB0" w:rsidRPr="00C1597B" w:rsidRDefault="00B64EB0" w:rsidP="00C1597B">
            <w:pPr>
              <w:pStyle w:val="af2"/>
            </w:pPr>
            <w:r w:rsidRPr="00C1597B">
              <w:t>Модель достопримечательностей</w:t>
            </w:r>
          </w:p>
        </w:tc>
      </w:tr>
      <w:tr w:rsidR="00B64EB0" w:rsidTr="002C091D">
        <w:tc>
          <w:tcPr>
            <w:tcW w:w="2547" w:type="dxa"/>
          </w:tcPr>
          <w:p w:rsidR="00B64EB0" w:rsidRPr="00C1597B" w:rsidRDefault="00B64EB0" w:rsidP="00C1597B">
            <w:pPr>
              <w:pStyle w:val="af2"/>
            </w:pPr>
            <w:r w:rsidRPr="00C1597B">
              <w:t>TagController</w:t>
            </w:r>
          </w:p>
        </w:tc>
        <w:tc>
          <w:tcPr>
            <w:tcW w:w="6797" w:type="dxa"/>
          </w:tcPr>
          <w:p w:rsidR="00B64EB0" w:rsidRPr="00C1597B" w:rsidRDefault="00B64EB0" w:rsidP="00C1597B">
            <w:pPr>
              <w:pStyle w:val="af2"/>
            </w:pPr>
            <w:r w:rsidRPr="00C1597B">
              <w:t>Контроллер, который обрабатывает запросы, связанные с тэгами</w:t>
            </w:r>
          </w:p>
        </w:tc>
      </w:tr>
      <w:tr w:rsidR="00B64EB0" w:rsidTr="002C091D">
        <w:tc>
          <w:tcPr>
            <w:tcW w:w="2547" w:type="dxa"/>
          </w:tcPr>
          <w:p w:rsidR="00B64EB0" w:rsidRPr="00C1597B" w:rsidRDefault="00B64EB0" w:rsidP="00C1597B">
            <w:pPr>
              <w:pStyle w:val="af2"/>
            </w:pPr>
            <w:r w:rsidRPr="00C1597B">
              <w:t>TagService</w:t>
            </w:r>
          </w:p>
        </w:tc>
        <w:tc>
          <w:tcPr>
            <w:tcW w:w="6797" w:type="dxa"/>
          </w:tcPr>
          <w:p w:rsidR="00B64EB0" w:rsidRPr="00C1597B" w:rsidRDefault="00B64EB0" w:rsidP="00C1597B">
            <w:pPr>
              <w:pStyle w:val="af2"/>
            </w:pPr>
            <w:r w:rsidRPr="00C1597B">
              <w:t>Сервис, который выполняет логику работы с тэгами</w:t>
            </w:r>
          </w:p>
        </w:tc>
      </w:tr>
      <w:tr w:rsidR="00B64EB0" w:rsidTr="002C091D">
        <w:tc>
          <w:tcPr>
            <w:tcW w:w="2547" w:type="dxa"/>
          </w:tcPr>
          <w:p w:rsidR="00B64EB0" w:rsidRPr="00C1597B" w:rsidRDefault="00B64EB0" w:rsidP="00C1597B">
            <w:pPr>
              <w:pStyle w:val="af2"/>
            </w:pPr>
            <w:r w:rsidRPr="00C1597B">
              <w:t>TagModel</w:t>
            </w:r>
          </w:p>
        </w:tc>
        <w:tc>
          <w:tcPr>
            <w:tcW w:w="6797" w:type="dxa"/>
          </w:tcPr>
          <w:p w:rsidR="00B64EB0" w:rsidRPr="00C1597B" w:rsidRDefault="00B64EB0" w:rsidP="00C1597B">
            <w:pPr>
              <w:pStyle w:val="af2"/>
            </w:pPr>
            <w:r w:rsidRPr="00C1597B">
              <w:t>Модель тэгов</w:t>
            </w:r>
          </w:p>
        </w:tc>
      </w:tr>
      <w:tr w:rsidR="00B64EB0" w:rsidTr="002C091D">
        <w:tc>
          <w:tcPr>
            <w:tcW w:w="2547" w:type="dxa"/>
          </w:tcPr>
          <w:p w:rsidR="00B64EB0" w:rsidRPr="00C1597B" w:rsidRDefault="00B64EB0" w:rsidP="00C1597B">
            <w:pPr>
              <w:pStyle w:val="af2"/>
            </w:pPr>
            <w:r w:rsidRPr="00C1597B">
              <w:t>CategoryController</w:t>
            </w:r>
          </w:p>
        </w:tc>
        <w:tc>
          <w:tcPr>
            <w:tcW w:w="6797" w:type="dxa"/>
          </w:tcPr>
          <w:p w:rsidR="00B64EB0" w:rsidRPr="00C1597B" w:rsidRDefault="00B64EB0" w:rsidP="00C1597B">
            <w:pPr>
              <w:pStyle w:val="af2"/>
            </w:pPr>
            <w:r w:rsidRPr="00C1597B">
              <w:t>Контроллер, который обрабатывает запросы, связанные с категориями</w:t>
            </w:r>
          </w:p>
        </w:tc>
      </w:tr>
      <w:tr w:rsidR="00B64EB0" w:rsidTr="002C091D">
        <w:tc>
          <w:tcPr>
            <w:tcW w:w="2547" w:type="dxa"/>
          </w:tcPr>
          <w:p w:rsidR="00B64EB0" w:rsidRPr="00C1597B" w:rsidRDefault="00B64EB0" w:rsidP="00C1597B">
            <w:pPr>
              <w:pStyle w:val="af2"/>
            </w:pPr>
            <w:r w:rsidRPr="00C1597B">
              <w:t>CategoryService</w:t>
            </w:r>
          </w:p>
        </w:tc>
        <w:tc>
          <w:tcPr>
            <w:tcW w:w="6797" w:type="dxa"/>
          </w:tcPr>
          <w:p w:rsidR="00B64EB0" w:rsidRPr="00C1597B" w:rsidRDefault="00B64EB0" w:rsidP="00C1597B">
            <w:pPr>
              <w:pStyle w:val="af2"/>
            </w:pPr>
            <w:r w:rsidRPr="00C1597B">
              <w:t>Сервис, который выполняет логику работы с категориями</w:t>
            </w:r>
          </w:p>
        </w:tc>
      </w:tr>
      <w:tr w:rsidR="00B64EB0" w:rsidTr="002C091D">
        <w:tc>
          <w:tcPr>
            <w:tcW w:w="2547" w:type="dxa"/>
          </w:tcPr>
          <w:p w:rsidR="00B64EB0" w:rsidRPr="00C1597B" w:rsidRDefault="00B64EB0" w:rsidP="00C1597B">
            <w:pPr>
              <w:pStyle w:val="af2"/>
            </w:pPr>
            <w:r w:rsidRPr="00C1597B">
              <w:t>CategoryModel</w:t>
            </w:r>
          </w:p>
        </w:tc>
        <w:tc>
          <w:tcPr>
            <w:tcW w:w="6797" w:type="dxa"/>
          </w:tcPr>
          <w:p w:rsidR="00B64EB0" w:rsidRPr="00C1597B" w:rsidRDefault="00B64EB0" w:rsidP="00C1597B">
            <w:pPr>
              <w:pStyle w:val="af2"/>
            </w:pPr>
            <w:r w:rsidRPr="00C1597B">
              <w:t>Модель категорий</w:t>
            </w:r>
          </w:p>
        </w:tc>
      </w:tr>
      <w:tr w:rsidR="00B64EB0" w:rsidTr="002C091D">
        <w:tc>
          <w:tcPr>
            <w:tcW w:w="2547" w:type="dxa"/>
          </w:tcPr>
          <w:p w:rsidR="00B64EB0" w:rsidRPr="00C1597B" w:rsidRDefault="00B64EB0" w:rsidP="00C1597B">
            <w:pPr>
              <w:pStyle w:val="af2"/>
            </w:pPr>
            <w:r w:rsidRPr="00C1597B">
              <w:t>UserController</w:t>
            </w:r>
          </w:p>
        </w:tc>
        <w:tc>
          <w:tcPr>
            <w:tcW w:w="6797" w:type="dxa"/>
          </w:tcPr>
          <w:p w:rsidR="00B64EB0" w:rsidRPr="00C1597B" w:rsidRDefault="00B64EB0" w:rsidP="00C1597B">
            <w:pPr>
              <w:pStyle w:val="af2"/>
            </w:pPr>
            <w:r w:rsidRPr="00C1597B">
              <w:t>Контроллер, который обрабатывает запросы, связанные с пользователями</w:t>
            </w:r>
          </w:p>
        </w:tc>
      </w:tr>
      <w:tr w:rsidR="00B64EB0" w:rsidTr="002C091D">
        <w:tc>
          <w:tcPr>
            <w:tcW w:w="2547" w:type="dxa"/>
          </w:tcPr>
          <w:p w:rsidR="00B64EB0" w:rsidRPr="00C1597B" w:rsidRDefault="00B64EB0" w:rsidP="00C1597B">
            <w:pPr>
              <w:pStyle w:val="af2"/>
            </w:pPr>
            <w:r w:rsidRPr="00C1597B">
              <w:t>UserService</w:t>
            </w:r>
          </w:p>
        </w:tc>
        <w:tc>
          <w:tcPr>
            <w:tcW w:w="6797" w:type="dxa"/>
          </w:tcPr>
          <w:p w:rsidR="00B64EB0" w:rsidRPr="00C1597B" w:rsidRDefault="00B64EB0" w:rsidP="00C1597B">
            <w:pPr>
              <w:pStyle w:val="af2"/>
            </w:pPr>
            <w:r w:rsidRPr="00C1597B">
              <w:t>Сервис, который выполняет логику работы с пользователями</w:t>
            </w:r>
          </w:p>
        </w:tc>
      </w:tr>
      <w:tr w:rsidR="00B64EB0" w:rsidTr="002C091D">
        <w:tc>
          <w:tcPr>
            <w:tcW w:w="2547" w:type="dxa"/>
          </w:tcPr>
          <w:p w:rsidR="00B64EB0" w:rsidRPr="00C1597B" w:rsidRDefault="00B64EB0" w:rsidP="00C1597B">
            <w:pPr>
              <w:pStyle w:val="af2"/>
            </w:pPr>
            <w:r w:rsidRPr="00C1597B">
              <w:t>UserModel</w:t>
            </w:r>
          </w:p>
        </w:tc>
        <w:tc>
          <w:tcPr>
            <w:tcW w:w="6797" w:type="dxa"/>
          </w:tcPr>
          <w:p w:rsidR="00B64EB0" w:rsidRPr="00C1597B" w:rsidRDefault="00B64EB0" w:rsidP="00C1597B">
            <w:pPr>
              <w:pStyle w:val="af2"/>
            </w:pPr>
            <w:r w:rsidRPr="00C1597B">
              <w:t>Модель пользователей</w:t>
            </w:r>
          </w:p>
        </w:tc>
      </w:tr>
    </w:tbl>
    <w:p w:rsidR="008734DE" w:rsidRDefault="008734DE" w:rsidP="008734DE"/>
    <w:p w:rsidR="00C025C8" w:rsidRPr="00484C8C" w:rsidRDefault="00C025C8" w:rsidP="00E02193">
      <w:pPr>
        <w:pStyle w:val="2"/>
      </w:pPr>
      <w:bookmarkStart w:id="12" w:name="_Toc167714407"/>
      <w:r w:rsidRPr="00484C8C">
        <w:t xml:space="preserve">3.2 </w:t>
      </w:r>
      <w:r w:rsidR="001D598D" w:rsidRPr="00484C8C">
        <w:t>Алгоритмы</w:t>
      </w:r>
      <w:bookmarkEnd w:id="12"/>
    </w:p>
    <w:p w:rsidR="00484C8C" w:rsidRDefault="00484C8C" w:rsidP="00484C8C"/>
    <w:p w:rsidR="00C025C8" w:rsidRPr="001D598D" w:rsidRDefault="001D598D" w:rsidP="00C025C8">
      <w:r w:rsidRPr="001D598D">
        <w:t xml:space="preserve">Описание </w:t>
      </w:r>
      <w:r w:rsidRPr="00C1597B">
        <w:rPr>
          <w:rStyle w:val="af3"/>
        </w:rPr>
        <w:t>основных алгоритмов</w:t>
      </w:r>
      <w:r>
        <w:t>.</w:t>
      </w:r>
    </w:p>
    <w:p w:rsidR="00EE06C7" w:rsidRDefault="00EE06C7" w:rsidP="00EE06C7">
      <w:r>
        <w:t>Алгоритм создания группы:</w:t>
      </w:r>
    </w:p>
    <w:p w:rsidR="00EE06C7" w:rsidRPr="00C1597B" w:rsidRDefault="00EE06C7" w:rsidP="00C1597B">
      <w:pPr>
        <w:pStyle w:val="a"/>
      </w:pPr>
      <w:r w:rsidRPr="00C1597B">
        <w:t>проверка данных на правильность введения, если данные введены некорректно, отправляется ошибка;</w:t>
      </w:r>
    </w:p>
    <w:p w:rsidR="00EE06C7" w:rsidRDefault="00EE06C7" w:rsidP="00C1597B">
      <w:pPr>
        <w:pStyle w:val="a"/>
      </w:pPr>
      <w:r w:rsidRPr="00C1597B">
        <w:t>создание и сохранение</w:t>
      </w:r>
      <w:r>
        <w:t xml:space="preserve"> достопримечательности в базу данных.</w:t>
      </w:r>
    </w:p>
    <w:p w:rsidR="002F5502" w:rsidRDefault="00EE06C7" w:rsidP="004053AC">
      <w:r>
        <w:t>Алгоритм добавления к группе</w:t>
      </w:r>
      <w:r w:rsidR="005F622E">
        <w:t>:</w:t>
      </w:r>
    </w:p>
    <w:p w:rsidR="00672C57" w:rsidRPr="00C1597B" w:rsidRDefault="00672C57" w:rsidP="00C1597B">
      <w:pPr>
        <w:pStyle w:val="a"/>
      </w:pPr>
      <w:r w:rsidRPr="00C1597B">
        <w:t>получение id пользователя;</w:t>
      </w:r>
    </w:p>
    <w:p w:rsidR="005F622E" w:rsidRPr="00C1597B" w:rsidRDefault="005F622E" w:rsidP="00C1597B">
      <w:pPr>
        <w:pStyle w:val="a"/>
      </w:pPr>
      <w:r w:rsidRPr="00C1597B">
        <w:t>проверка</w:t>
      </w:r>
      <w:r w:rsidR="00EE06C7" w:rsidRPr="00C1597B">
        <w:t>, есть ли пользователь в группе, если его нет, то появляется возможность присоединиться к группе</w:t>
      </w:r>
      <w:r w:rsidRPr="00C1597B">
        <w:t>;</w:t>
      </w:r>
    </w:p>
    <w:p w:rsidR="005F622E" w:rsidRDefault="00EE06C7" w:rsidP="00C1597B">
      <w:pPr>
        <w:pStyle w:val="a"/>
      </w:pPr>
      <w:r w:rsidRPr="00C1597B">
        <w:t>добавление пользователя</w:t>
      </w:r>
      <w:r>
        <w:t xml:space="preserve"> в таблицу </w:t>
      </w:r>
      <w:r w:rsidRPr="00C90028">
        <w:rPr>
          <w:lang w:val="en-US"/>
        </w:rPr>
        <w:t>group</w:t>
      </w:r>
      <w:r w:rsidRPr="00EE06C7">
        <w:t>_</w:t>
      </w:r>
      <w:r w:rsidRPr="00C90028">
        <w:rPr>
          <w:lang w:val="en-US"/>
        </w:rPr>
        <w:t>user</w:t>
      </w:r>
      <w:r>
        <w:t>.</w:t>
      </w:r>
    </w:p>
    <w:p w:rsidR="00C025C8" w:rsidRDefault="00C025C8" w:rsidP="00C025C8">
      <w:r>
        <w:t>Алгоритм добавления изображения:</w:t>
      </w:r>
    </w:p>
    <w:p w:rsidR="00C025C8" w:rsidRPr="00C1597B" w:rsidRDefault="00C025C8" w:rsidP="00C1597B">
      <w:pPr>
        <w:pStyle w:val="a"/>
      </w:pPr>
      <w:r w:rsidRPr="00C1597B">
        <w:t>проверка, является ли файл изображением;</w:t>
      </w:r>
    </w:p>
    <w:p w:rsidR="00C025C8" w:rsidRPr="00C1597B" w:rsidRDefault="00C025C8" w:rsidP="00C1597B">
      <w:pPr>
        <w:pStyle w:val="a"/>
      </w:pPr>
      <w:r w:rsidRPr="00C1597B">
        <w:t>сохранение изображения на сервер;</w:t>
      </w:r>
    </w:p>
    <w:p w:rsidR="00C025C8" w:rsidRPr="00C1597B" w:rsidRDefault="00C025C8" w:rsidP="00C1597B">
      <w:pPr>
        <w:pStyle w:val="a"/>
      </w:pPr>
      <w:r w:rsidRPr="00C1597B">
        <w:t>получение пути, по которому сохранено изображение;</w:t>
      </w:r>
    </w:p>
    <w:p w:rsidR="00C025C8" w:rsidRPr="00C1597B" w:rsidRDefault="00C025C8" w:rsidP="00C1597B">
      <w:pPr>
        <w:pStyle w:val="a"/>
      </w:pPr>
      <w:r w:rsidRPr="00C1597B">
        <w:t>получение id достопримечательности;</w:t>
      </w:r>
    </w:p>
    <w:p w:rsidR="00C025C8" w:rsidRPr="00C1597B" w:rsidRDefault="00C025C8" w:rsidP="00C1597B">
      <w:pPr>
        <w:pStyle w:val="a"/>
      </w:pPr>
      <w:r w:rsidRPr="00C1597B">
        <w:lastRenderedPageBreak/>
        <w:t>сохранение в базу данных.</w:t>
      </w:r>
    </w:p>
    <w:p w:rsidR="00C90028" w:rsidRDefault="00C90028" w:rsidP="00C90028">
      <w:r>
        <w:t>Алгоритм</w:t>
      </w:r>
      <w:r w:rsidR="00B57A76">
        <w:t xml:space="preserve"> фильтрации:</w:t>
      </w:r>
    </w:p>
    <w:p w:rsidR="00C025C8" w:rsidRPr="00C1597B" w:rsidRDefault="00B57A76" w:rsidP="00C1597B">
      <w:pPr>
        <w:pStyle w:val="a"/>
      </w:pPr>
      <w:r w:rsidRPr="00C1597B">
        <w:t>получение всех тэгов и категорий;</w:t>
      </w:r>
    </w:p>
    <w:p w:rsidR="00B57A76" w:rsidRPr="00C1597B" w:rsidRDefault="00B57A76" w:rsidP="00C1597B">
      <w:pPr>
        <w:pStyle w:val="a"/>
      </w:pPr>
      <w:r w:rsidRPr="00C1597B">
        <w:t>получение записей достопримечательностей, которые проходят через фильтр, на начальном этапе он пустой;</w:t>
      </w:r>
    </w:p>
    <w:p w:rsidR="00C025C8" w:rsidRPr="00C1597B" w:rsidRDefault="00B57A76" w:rsidP="00C1597B">
      <w:pPr>
        <w:pStyle w:val="a"/>
      </w:pPr>
      <w:r w:rsidRPr="00C1597B">
        <w:t>пользователь задает фильтр;</w:t>
      </w:r>
    </w:p>
    <w:p w:rsidR="00B57A76" w:rsidRPr="00C1597B" w:rsidRDefault="00DD2DB0" w:rsidP="00C1597B">
      <w:pPr>
        <w:pStyle w:val="a"/>
      </w:pPr>
      <w:r w:rsidRPr="00C1597B">
        <w:t>происходит отбор достопримечательностей по заданному фильтру;</w:t>
      </w:r>
    </w:p>
    <w:p w:rsidR="00DD2DB0" w:rsidRPr="00C1597B" w:rsidRDefault="00DD2DB0" w:rsidP="00C1597B">
      <w:pPr>
        <w:pStyle w:val="a"/>
      </w:pPr>
      <w:r w:rsidRPr="00C1597B">
        <w:t>вывод отобранных на страницу.</w:t>
      </w:r>
    </w:p>
    <w:p w:rsidR="000E4D99" w:rsidRPr="005F622E" w:rsidRDefault="000E4D99" w:rsidP="000E4D99">
      <w:pPr>
        <w:ind w:firstLine="0"/>
      </w:pPr>
    </w:p>
    <w:p w:rsidR="002800E3" w:rsidRDefault="002800E3">
      <w:pPr>
        <w:spacing w:after="160" w:line="259" w:lineRule="auto"/>
        <w:ind w:firstLine="0"/>
        <w:jc w:val="left"/>
      </w:pPr>
      <w:r>
        <w:br w:type="page"/>
      </w:r>
    </w:p>
    <w:p w:rsidR="00CA23E2" w:rsidRPr="00484C8C" w:rsidRDefault="004A383C" w:rsidP="00E02193">
      <w:pPr>
        <w:pStyle w:val="1"/>
      </w:pPr>
      <w:bookmarkStart w:id="13" w:name="_Toc167714408"/>
      <w:r w:rsidRPr="00484C8C">
        <w:lastRenderedPageBreak/>
        <w:t>4</w:t>
      </w:r>
      <w:r w:rsidR="00CA23E2" w:rsidRPr="00484C8C">
        <w:t xml:space="preserve"> </w:t>
      </w:r>
      <w:r w:rsidR="00171676" w:rsidRPr="00484C8C">
        <w:t>Техническое задание</w:t>
      </w:r>
      <w:bookmarkEnd w:id="13"/>
    </w:p>
    <w:p w:rsidR="009838EC" w:rsidRPr="009838EC" w:rsidRDefault="009838EC" w:rsidP="009838EC">
      <w:pPr>
        <w:rPr>
          <w:b/>
        </w:rPr>
      </w:pPr>
    </w:p>
    <w:p w:rsidR="008F0088" w:rsidRDefault="009838EC" w:rsidP="00E02193">
      <w:pPr>
        <w:pStyle w:val="2"/>
      </w:pPr>
      <w:bookmarkStart w:id="14" w:name="_Toc167714409"/>
      <w:r>
        <w:t xml:space="preserve">4.1 </w:t>
      </w:r>
      <w:r w:rsidR="00355447">
        <w:t>Постановка задачи</w:t>
      </w:r>
      <w:bookmarkEnd w:id="14"/>
    </w:p>
    <w:p w:rsidR="008F0088" w:rsidRDefault="008F0088" w:rsidP="009838EC">
      <w:pPr>
        <w:rPr>
          <w:b/>
        </w:rPr>
      </w:pPr>
    </w:p>
    <w:p w:rsidR="008F0088" w:rsidRDefault="008F0088" w:rsidP="009838EC">
      <w:r>
        <w:t xml:space="preserve">Современное общество становится все более осознанным в вопросах экологии и природы. Путешествия и отдых на природе становятся все популярнее, и многие люди стремятся открыть для себя уникальные природные достопримечательности своего края. Для этого необходимо иметь доступ к актуальной информации о таких местах и координировать поездки с другими </w:t>
      </w:r>
      <w:r>
        <w:rPr>
          <w:spacing w:val="-2"/>
        </w:rPr>
        <w:t>интересующимися.</w:t>
      </w:r>
    </w:p>
    <w:p w:rsidR="008F0088" w:rsidRDefault="008F0088" w:rsidP="009838EC">
      <w:r>
        <w:t>Информационный портал для природных достопримечательностей края предназначен для сбора, хранения и предоставления информации о природных объектах, а также для обеспечения возможности пользователей создавать и присоединяться к группам для организации поездок к этим местам.</w:t>
      </w:r>
    </w:p>
    <w:p w:rsidR="008F0088" w:rsidRDefault="008F0088" w:rsidP="009838EC"/>
    <w:p w:rsidR="008F0088" w:rsidRPr="009838EC" w:rsidRDefault="009838EC" w:rsidP="00E02193">
      <w:pPr>
        <w:pStyle w:val="2"/>
      </w:pPr>
      <w:bookmarkStart w:id="15" w:name="_Toc167714410"/>
      <w:r w:rsidRPr="009838EC">
        <w:t xml:space="preserve">4.2 </w:t>
      </w:r>
      <w:r w:rsidR="008F0088" w:rsidRPr="009838EC">
        <w:t>Назначение</w:t>
      </w:r>
      <w:r w:rsidR="008F0088" w:rsidRPr="009838EC">
        <w:rPr>
          <w:spacing w:val="-13"/>
        </w:rPr>
        <w:t xml:space="preserve"> </w:t>
      </w:r>
      <w:r w:rsidR="008F0088" w:rsidRPr="009838EC">
        <w:rPr>
          <w:spacing w:val="-2"/>
        </w:rPr>
        <w:t>разработки</w:t>
      </w:r>
      <w:bookmarkEnd w:id="15"/>
    </w:p>
    <w:p w:rsidR="008F0088" w:rsidRDefault="008F0088" w:rsidP="009838EC">
      <w:pPr>
        <w:rPr>
          <w:b/>
        </w:rPr>
      </w:pPr>
    </w:p>
    <w:p w:rsidR="008F0088" w:rsidRDefault="008F0088" w:rsidP="009838EC">
      <w:r>
        <w:t>Целью данного проекта является создание веб-приложения, которое обеспечивает</w:t>
      </w:r>
      <w:r>
        <w:rPr>
          <w:spacing w:val="-4"/>
        </w:rPr>
        <w:t xml:space="preserve"> </w:t>
      </w:r>
      <w:r>
        <w:t>доступ</w:t>
      </w:r>
      <w:r>
        <w:rPr>
          <w:spacing w:val="-4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информации</w:t>
      </w:r>
      <w:r>
        <w:rPr>
          <w:spacing w:val="-4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природных</w:t>
      </w:r>
      <w:r>
        <w:rPr>
          <w:spacing w:val="-3"/>
        </w:rPr>
        <w:t xml:space="preserve"> </w:t>
      </w:r>
      <w:r>
        <w:t>достопримечательностях</w:t>
      </w:r>
      <w:r>
        <w:rPr>
          <w:spacing w:val="-3"/>
        </w:rPr>
        <w:t xml:space="preserve"> </w:t>
      </w:r>
      <w:r>
        <w:t>края, позволяет пользователям создавать аккаунты, присоединяться к группам, планировать поездки и делиться опытом с другими участниками. Главной задачей информационного портала является содействие в сохранении и популяризации природных ресурсов региона, а также в формировании сообщества людей, увлеченных и озабоченных экологическими вопросами.</w:t>
      </w:r>
    </w:p>
    <w:p w:rsidR="008F0088" w:rsidRDefault="008F0088" w:rsidP="009838EC"/>
    <w:p w:rsidR="008F0088" w:rsidRPr="009838EC" w:rsidRDefault="009838EC" w:rsidP="00E02193">
      <w:pPr>
        <w:pStyle w:val="2"/>
      </w:pPr>
      <w:bookmarkStart w:id="16" w:name="_Toc167714411"/>
      <w:r w:rsidRPr="009838EC">
        <w:t xml:space="preserve">4.3 </w:t>
      </w:r>
      <w:r w:rsidR="008F0088" w:rsidRPr="009838EC">
        <w:t>Требования</w:t>
      </w:r>
      <w:r w:rsidR="008F0088" w:rsidRPr="009838EC">
        <w:rPr>
          <w:spacing w:val="-12"/>
        </w:rPr>
        <w:t xml:space="preserve"> </w:t>
      </w:r>
      <w:r w:rsidR="008F0088" w:rsidRPr="009838EC">
        <w:t>к</w:t>
      </w:r>
      <w:r w:rsidR="008F0088" w:rsidRPr="009838EC">
        <w:rPr>
          <w:spacing w:val="-8"/>
        </w:rPr>
        <w:t xml:space="preserve"> </w:t>
      </w:r>
      <w:r w:rsidR="008F0088" w:rsidRPr="009838EC">
        <w:t>функциональным</w:t>
      </w:r>
      <w:r w:rsidR="008F0088" w:rsidRPr="009838EC">
        <w:rPr>
          <w:spacing w:val="-7"/>
        </w:rPr>
        <w:t xml:space="preserve"> </w:t>
      </w:r>
      <w:r w:rsidR="008F0088" w:rsidRPr="009838EC">
        <w:rPr>
          <w:spacing w:val="-2"/>
        </w:rPr>
        <w:t>характеристикам</w:t>
      </w:r>
      <w:bookmarkEnd w:id="16"/>
    </w:p>
    <w:p w:rsidR="008F0088" w:rsidRDefault="008F0088" w:rsidP="009838EC">
      <w:pPr>
        <w:rPr>
          <w:b/>
        </w:rPr>
      </w:pPr>
    </w:p>
    <w:p w:rsidR="008F0088" w:rsidRDefault="008F0088" w:rsidP="009838EC"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8"/>
        </w:rPr>
        <w:t xml:space="preserve"> </w:t>
      </w:r>
      <w:r>
        <w:t>предусмотрено</w:t>
      </w:r>
      <w:r>
        <w:rPr>
          <w:spacing w:val="-3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действующих</w:t>
      </w:r>
      <w:r>
        <w:rPr>
          <w:spacing w:val="-3"/>
        </w:rPr>
        <w:t xml:space="preserve"> </w:t>
      </w:r>
      <w:r>
        <w:rPr>
          <w:spacing w:val="-2"/>
        </w:rPr>
        <w:t>лица.</w:t>
      </w:r>
    </w:p>
    <w:p w:rsidR="00F37B2D" w:rsidRDefault="008F0088" w:rsidP="00F37B2D">
      <w:pPr>
        <w:rPr>
          <w:spacing w:val="-2"/>
        </w:rPr>
      </w:pPr>
      <w:r>
        <w:t xml:space="preserve">Незарегистрированному пользователю представлены следующие </w:t>
      </w:r>
      <w:r>
        <w:rPr>
          <w:spacing w:val="-2"/>
        </w:rPr>
        <w:t>функции:</w:t>
      </w:r>
      <w:r w:rsidR="00F37B2D">
        <w:rPr>
          <w:spacing w:val="-2"/>
        </w:rPr>
        <w:t xml:space="preserve"> </w:t>
      </w:r>
    </w:p>
    <w:p w:rsidR="008F0088" w:rsidRPr="00C1597B" w:rsidRDefault="008F0088" w:rsidP="00C1597B">
      <w:pPr>
        <w:pStyle w:val="a"/>
      </w:pPr>
      <w:r w:rsidRPr="00C1597B">
        <w:lastRenderedPageBreak/>
        <w:t>возможность зарегистрировать аккаунт, предоставив базовую информацию о себе;</w:t>
      </w:r>
    </w:p>
    <w:p w:rsidR="008F0088" w:rsidRPr="00C1597B" w:rsidRDefault="008F0088" w:rsidP="00C1597B">
      <w:pPr>
        <w:pStyle w:val="a"/>
      </w:pPr>
      <w:r w:rsidRPr="00C1597B">
        <w:t>просмотр списка природных достопримечательностей, включая описание, фотографии, геолокацию и отзывы других пользователей.</w:t>
      </w:r>
    </w:p>
    <w:p w:rsidR="008F0088" w:rsidRDefault="008F0088" w:rsidP="00F37B2D">
      <w:r>
        <w:t>Зарегистрированному</w:t>
      </w:r>
      <w:r>
        <w:rPr>
          <w:spacing w:val="-16"/>
        </w:rPr>
        <w:t xml:space="preserve"> </w:t>
      </w:r>
      <w:r>
        <w:t>пользователю</w:t>
      </w:r>
      <w:r>
        <w:rPr>
          <w:spacing w:val="-12"/>
        </w:rPr>
        <w:t xml:space="preserve"> </w:t>
      </w:r>
      <w:r>
        <w:t>представлены</w:t>
      </w:r>
      <w:r>
        <w:rPr>
          <w:spacing w:val="-10"/>
        </w:rPr>
        <w:t xml:space="preserve"> </w:t>
      </w:r>
      <w:r>
        <w:t>следующие</w:t>
      </w:r>
      <w:r>
        <w:rPr>
          <w:spacing w:val="-10"/>
        </w:rPr>
        <w:t xml:space="preserve"> </w:t>
      </w:r>
      <w:r>
        <w:rPr>
          <w:spacing w:val="-2"/>
        </w:rPr>
        <w:t>функции:</w:t>
      </w:r>
    </w:p>
    <w:p w:rsidR="008F0088" w:rsidRPr="00C1597B" w:rsidRDefault="00E8598B" w:rsidP="00C1597B">
      <w:pPr>
        <w:pStyle w:val="a"/>
      </w:pPr>
      <w:r w:rsidRPr="00C1597B">
        <w:t>П</w:t>
      </w:r>
      <w:r w:rsidR="008F0088" w:rsidRPr="00C1597B">
        <w:t>росмотр списка природных достопримечательностей, включая описание, фотографии, геолокаци</w:t>
      </w:r>
      <w:r w:rsidRPr="00C1597B">
        <w:t>ю и отзывы других пользователей.</w:t>
      </w:r>
    </w:p>
    <w:p w:rsidR="008F0088" w:rsidRPr="00C1597B" w:rsidRDefault="00E8598B" w:rsidP="00C1597B">
      <w:pPr>
        <w:pStyle w:val="a"/>
      </w:pPr>
      <w:r w:rsidRPr="00C1597B">
        <w:t>В</w:t>
      </w:r>
      <w:r w:rsidR="008F0088" w:rsidRPr="00C1597B">
        <w:t xml:space="preserve">озможность оставлять отзывы, комментарии и оценки </w:t>
      </w:r>
      <w:r w:rsidRPr="00C1597B">
        <w:t>к природным объектам и поездкам.</w:t>
      </w:r>
    </w:p>
    <w:p w:rsidR="008F0088" w:rsidRPr="00C1597B" w:rsidRDefault="00E8598B" w:rsidP="00C1597B">
      <w:pPr>
        <w:pStyle w:val="a"/>
      </w:pPr>
      <w:r w:rsidRPr="00C1597B">
        <w:t>В</w:t>
      </w:r>
      <w:r w:rsidR="008F0088" w:rsidRPr="00C1597B">
        <w:t>озможность создавать группы для посещения природных мест и приглашать других пользователей присоединиться к ним. Владельцы групп могут управлять участниками, планировать поездки и обмениваться сообщениями внутри группы. Должна быть возможность установить дату, вр</w:t>
      </w:r>
      <w:r w:rsidRPr="00C1597B">
        <w:t>емя и место встречи для поездки.</w:t>
      </w:r>
    </w:p>
    <w:p w:rsidR="008F0088" w:rsidRPr="00C1597B" w:rsidRDefault="00E8598B" w:rsidP="00C1597B">
      <w:pPr>
        <w:pStyle w:val="a"/>
      </w:pPr>
      <w:r w:rsidRPr="00C1597B">
        <w:t>С</w:t>
      </w:r>
      <w:r w:rsidR="008F0088" w:rsidRPr="00C1597B">
        <w:t xml:space="preserve"> помощью системы обратной связи с администраторами портала пользователь может сообщить об изменени</w:t>
      </w:r>
      <w:r w:rsidRPr="00C1597B">
        <w:t>ях в статусе природных объектов.</w:t>
      </w:r>
    </w:p>
    <w:p w:rsidR="00F37B2D" w:rsidRDefault="00441296" w:rsidP="00C1597B">
      <w:pPr>
        <w:pStyle w:val="a"/>
      </w:pPr>
      <w:r w:rsidRPr="00C1597B">
        <w:t>В</w:t>
      </w:r>
      <w:r w:rsidR="008F0088" w:rsidRPr="00C1597B">
        <w:t>озможность оставить жалобу на другого пользователя</w:t>
      </w:r>
      <w:r w:rsidR="008F0088">
        <w:t xml:space="preserve">. </w:t>
      </w:r>
    </w:p>
    <w:p w:rsidR="008F0088" w:rsidRDefault="008F0088" w:rsidP="00F37B2D">
      <w:r>
        <w:t>Модератору представлены следующие функции:</w:t>
      </w:r>
    </w:p>
    <w:p w:rsidR="008F0088" w:rsidRPr="00C1597B" w:rsidRDefault="008F0088" w:rsidP="00C1597B">
      <w:pPr>
        <w:pStyle w:val="a"/>
      </w:pPr>
      <w:r w:rsidRPr="00C1597B">
        <w:t>отслеживание размещения нежелательной информации или спама;</w:t>
      </w:r>
    </w:p>
    <w:p w:rsidR="008F0088" w:rsidRPr="00C1597B" w:rsidRDefault="008F0088" w:rsidP="00C1597B">
      <w:pPr>
        <w:pStyle w:val="a"/>
      </w:pPr>
      <w:r w:rsidRPr="00C1597B">
        <w:t>удаление отзывов пользователей, если отзыв не соответствует правилам размещения;</w:t>
      </w:r>
    </w:p>
    <w:p w:rsidR="008F0088" w:rsidRPr="00C1597B" w:rsidRDefault="008F0088" w:rsidP="00C1597B">
      <w:pPr>
        <w:pStyle w:val="a"/>
      </w:pPr>
      <w:r w:rsidRPr="00C1597B">
        <w:t>временная</w:t>
      </w:r>
      <w:r w:rsidR="00F37B2D" w:rsidRPr="00C1597B">
        <w:t xml:space="preserve"> </w:t>
      </w:r>
      <w:r w:rsidRPr="00C1597B">
        <w:t>или</w:t>
      </w:r>
      <w:r w:rsidR="00F37B2D" w:rsidRPr="00C1597B">
        <w:t xml:space="preserve"> </w:t>
      </w:r>
      <w:r w:rsidRPr="00C1597B">
        <w:t>постоянная</w:t>
      </w:r>
      <w:r w:rsidR="00F37B2D" w:rsidRPr="00C1597B">
        <w:t xml:space="preserve"> </w:t>
      </w:r>
      <w:r w:rsidRPr="00C1597B">
        <w:t>блокировка</w:t>
      </w:r>
      <w:r w:rsidR="00F37B2D" w:rsidRPr="00C1597B">
        <w:t xml:space="preserve"> </w:t>
      </w:r>
      <w:r w:rsidRPr="00C1597B">
        <w:t>пользователя</w:t>
      </w:r>
      <w:r w:rsidR="00F37B2D" w:rsidRPr="00C1597B">
        <w:t xml:space="preserve"> </w:t>
      </w:r>
      <w:r w:rsidRPr="00C1597B">
        <w:t>за</w:t>
      </w:r>
      <w:r w:rsidR="00F37B2D" w:rsidRPr="00C1597B">
        <w:t xml:space="preserve"> </w:t>
      </w:r>
      <w:r w:rsidRPr="00C1597B">
        <w:t>частое нарушение правил размещения.</w:t>
      </w:r>
    </w:p>
    <w:p w:rsidR="008F0088" w:rsidRDefault="008F0088" w:rsidP="00F37B2D">
      <w:r>
        <w:t>Редактору</w:t>
      </w:r>
      <w:r>
        <w:rPr>
          <w:spacing w:val="-12"/>
        </w:rPr>
        <w:t xml:space="preserve"> </w:t>
      </w:r>
      <w:r>
        <w:t>представлены</w:t>
      </w:r>
      <w:r>
        <w:rPr>
          <w:spacing w:val="-8"/>
        </w:rPr>
        <w:t xml:space="preserve"> </w:t>
      </w:r>
      <w:r>
        <w:t>следующие</w:t>
      </w:r>
      <w:r>
        <w:rPr>
          <w:spacing w:val="-8"/>
        </w:rPr>
        <w:t xml:space="preserve"> </w:t>
      </w:r>
      <w:r>
        <w:rPr>
          <w:spacing w:val="-2"/>
        </w:rPr>
        <w:t>функции:</w:t>
      </w:r>
    </w:p>
    <w:p w:rsidR="008F0088" w:rsidRPr="00C1597B" w:rsidRDefault="008F0088" w:rsidP="00C1597B">
      <w:pPr>
        <w:pStyle w:val="a"/>
      </w:pPr>
      <w:r w:rsidRPr="00C1597B">
        <w:t>добавление, изменение и удаление тэгов;</w:t>
      </w:r>
    </w:p>
    <w:p w:rsidR="008F0088" w:rsidRPr="00C1597B" w:rsidRDefault="008F0088" w:rsidP="00C1597B">
      <w:pPr>
        <w:pStyle w:val="a"/>
      </w:pPr>
      <w:r w:rsidRPr="00C1597B">
        <w:t>добавление, изменение и удаление категорий;</w:t>
      </w:r>
    </w:p>
    <w:p w:rsidR="00F37B2D" w:rsidRDefault="008F0088" w:rsidP="00C1597B">
      <w:pPr>
        <w:pStyle w:val="a"/>
      </w:pPr>
      <w:r w:rsidRPr="00C1597B">
        <w:t>добавление, изменение</w:t>
      </w:r>
      <w:r>
        <w:t xml:space="preserve"> и удаление публикаций. </w:t>
      </w:r>
    </w:p>
    <w:p w:rsidR="00C1597B" w:rsidRDefault="00C1597B" w:rsidP="00F37B2D"/>
    <w:p w:rsidR="00C1597B" w:rsidRDefault="00C1597B" w:rsidP="00F37B2D"/>
    <w:p w:rsidR="008F0088" w:rsidRDefault="008F0088" w:rsidP="00F37B2D">
      <w:r>
        <w:lastRenderedPageBreak/>
        <w:t>Администратору</w:t>
      </w:r>
      <w:r>
        <w:rPr>
          <w:spacing w:val="-15"/>
        </w:rPr>
        <w:t xml:space="preserve"> </w:t>
      </w:r>
      <w:r>
        <w:t>представлены</w:t>
      </w:r>
      <w:r>
        <w:rPr>
          <w:spacing w:val="-12"/>
        </w:rPr>
        <w:t xml:space="preserve"> </w:t>
      </w:r>
      <w:r>
        <w:t>следующие</w:t>
      </w:r>
      <w:r>
        <w:rPr>
          <w:spacing w:val="-12"/>
        </w:rPr>
        <w:t xml:space="preserve"> </w:t>
      </w:r>
      <w:r>
        <w:t>функции:</w:t>
      </w:r>
    </w:p>
    <w:p w:rsidR="008F0088" w:rsidRPr="00C1597B" w:rsidRDefault="008F0088" w:rsidP="00C1597B">
      <w:pPr>
        <w:pStyle w:val="a"/>
      </w:pPr>
      <w:r w:rsidRPr="00C1597B">
        <w:t>доступ к административной панели для управления пользователями,</w:t>
      </w:r>
      <w:r w:rsidR="000B5A60" w:rsidRPr="00C1597B">
        <w:t xml:space="preserve"> </w:t>
      </w:r>
      <w:r w:rsidRPr="00C1597B">
        <w:t>публикациями и другими аспектами системы;</w:t>
      </w:r>
    </w:p>
    <w:p w:rsidR="008F0088" w:rsidRPr="00C1597B" w:rsidRDefault="008F0088" w:rsidP="00C1597B">
      <w:pPr>
        <w:pStyle w:val="a"/>
      </w:pPr>
      <w:r w:rsidRPr="00C1597B">
        <w:t>возможность собирать статистическую информацию о популярности природных объектов, активности пользователей и другие аналитические данные.</w:t>
      </w:r>
    </w:p>
    <w:p w:rsidR="008F0088" w:rsidRDefault="008F0088" w:rsidP="008F0088">
      <w:pPr>
        <w:pStyle w:val="af"/>
        <w:spacing w:before="160"/>
        <w:ind w:left="0"/>
      </w:pPr>
    </w:p>
    <w:p w:rsidR="008F0088" w:rsidRPr="00F37B2D" w:rsidRDefault="00F37B2D" w:rsidP="00E02193">
      <w:pPr>
        <w:pStyle w:val="2"/>
      </w:pPr>
      <w:bookmarkStart w:id="17" w:name="_Toc167714412"/>
      <w:r>
        <w:t xml:space="preserve">4.4 </w:t>
      </w:r>
      <w:r w:rsidR="008F0088" w:rsidRPr="00F37B2D">
        <w:t>Требования</w:t>
      </w:r>
      <w:r w:rsidR="008F0088" w:rsidRPr="00F37B2D">
        <w:rPr>
          <w:spacing w:val="-11"/>
        </w:rPr>
        <w:t xml:space="preserve"> </w:t>
      </w:r>
      <w:r w:rsidR="008F0088" w:rsidRPr="00F37B2D">
        <w:t>к</w:t>
      </w:r>
      <w:r w:rsidR="008F0088" w:rsidRPr="00F37B2D">
        <w:rPr>
          <w:spacing w:val="-7"/>
        </w:rPr>
        <w:t xml:space="preserve"> </w:t>
      </w:r>
      <w:r w:rsidR="008F0088" w:rsidRPr="00F37B2D">
        <w:t>составу</w:t>
      </w:r>
      <w:r w:rsidR="008F0088" w:rsidRPr="00F37B2D">
        <w:rPr>
          <w:spacing w:val="-5"/>
        </w:rPr>
        <w:t xml:space="preserve"> </w:t>
      </w:r>
      <w:r w:rsidR="008F0088" w:rsidRPr="00F37B2D">
        <w:t>и</w:t>
      </w:r>
      <w:r w:rsidR="008F0088" w:rsidRPr="00F37B2D">
        <w:rPr>
          <w:spacing w:val="-8"/>
        </w:rPr>
        <w:t xml:space="preserve"> </w:t>
      </w:r>
      <w:r w:rsidR="008F0088" w:rsidRPr="00F37B2D">
        <w:t>параметрам</w:t>
      </w:r>
      <w:r w:rsidR="008F0088" w:rsidRPr="00F37B2D">
        <w:rPr>
          <w:spacing w:val="-9"/>
        </w:rPr>
        <w:t xml:space="preserve"> </w:t>
      </w:r>
      <w:r w:rsidR="008F0088" w:rsidRPr="00F37B2D">
        <w:t>техническим</w:t>
      </w:r>
      <w:r w:rsidR="008F0088" w:rsidRPr="00F37B2D">
        <w:rPr>
          <w:spacing w:val="-6"/>
        </w:rPr>
        <w:t xml:space="preserve"> </w:t>
      </w:r>
      <w:r w:rsidR="008F0088" w:rsidRPr="00F37B2D">
        <w:rPr>
          <w:spacing w:val="-2"/>
        </w:rPr>
        <w:t>средствам</w:t>
      </w:r>
      <w:bookmarkEnd w:id="17"/>
    </w:p>
    <w:p w:rsidR="008F0088" w:rsidRDefault="008F0088" w:rsidP="009838EC">
      <w:pPr>
        <w:rPr>
          <w:b/>
        </w:rPr>
      </w:pPr>
    </w:p>
    <w:p w:rsidR="008F0088" w:rsidRDefault="008F0088" w:rsidP="009838EC">
      <w:r>
        <w:t>Минимальные</w:t>
      </w:r>
      <w:r>
        <w:rPr>
          <w:spacing w:val="-9"/>
        </w:rPr>
        <w:t xml:space="preserve"> </w:t>
      </w:r>
      <w:r>
        <w:t>технические</w:t>
      </w:r>
      <w:r>
        <w:rPr>
          <w:spacing w:val="-8"/>
        </w:rPr>
        <w:t xml:space="preserve"> </w:t>
      </w:r>
      <w:r>
        <w:rPr>
          <w:spacing w:val="-2"/>
        </w:rPr>
        <w:t>требования:</w:t>
      </w:r>
    </w:p>
    <w:p w:rsidR="008F0088" w:rsidRPr="00C1597B" w:rsidRDefault="008F0088" w:rsidP="00C1597B">
      <w:pPr>
        <w:pStyle w:val="a"/>
      </w:pPr>
      <w:r w:rsidRPr="00C1597B">
        <w:t>процессор: Intel Core i3 или аналогичный AMD;</w:t>
      </w:r>
    </w:p>
    <w:p w:rsidR="008F0088" w:rsidRPr="00C1597B" w:rsidRDefault="008F0088" w:rsidP="00C1597B">
      <w:pPr>
        <w:pStyle w:val="a"/>
      </w:pPr>
      <w:r w:rsidRPr="00C1597B">
        <w:t>оперативная память: 4 Гб ОЗУ;</w:t>
      </w:r>
    </w:p>
    <w:p w:rsidR="008F0088" w:rsidRPr="00C1597B" w:rsidRDefault="008F0088" w:rsidP="00C1597B">
      <w:pPr>
        <w:pStyle w:val="a"/>
      </w:pPr>
      <w:r w:rsidRPr="00C1597B">
        <w:t>место на диске: 500 MB. Оптимальные технические требования:</w:t>
      </w:r>
    </w:p>
    <w:p w:rsidR="008F0088" w:rsidRPr="00C1597B" w:rsidRDefault="008F0088" w:rsidP="00C1597B">
      <w:pPr>
        <w:pStyle w:val="a"/>
      </w:pPr>
      <w:r w:rsidRPr="00C1597B">
        <w:t>процессор: Intel Core i7 или аналогичный AMD с тактовой частотой не менее 3 ГГц;</w:t>
      </w:r>
    </w:p>
    <w:p w:rsidR="008F0088" w:rsidRPr="00C1597B" w:rsidRDefault="008F0088" w:rsidP="00C1597B">
      <w:pPr>
        <w:pStyle w:val="a"/>
      </w:pPr>
      <w:r w:rsidRPr="00C1597B">
        <w:t>оперативная память: 8 Гб ОЗУ;</w:t>
      </w:r>
    </w:p>
    <w:p w:rsidR="008F0088" w:rsidRPr="00C1597B" w:rsidRDefault="008F0088" w:rsidP="00C1597B">
      <w:pPr>
        <w:pStyle w:val="a"/>
      </w:pPr>
      <w:r w:rsidRPr="00C1597B">
        <w:t>место на диске: 1ГБ.</w:t>
      </w:r>
    </w:p>
    <w:p w:rsidR="008F0088" w:rsidRDefault="008F0088" w:rsidP="009838EC"/>
    <w:p w:rsidR="008F0088" w:rsidRPr="00F37B2D" w:rsidRDefault="00F37B2D" w:rsidP="00E02193">
      <w:pPr>
        <w:pStyle w:val="2"/>
      </w:pPr>
      <w:bookmarkStart w:id="18" w:name="_Toc167714413"/>
      <w:r>
        <w:t xml:space="preserve">4. 5 </w:t>
      </w:r>
      <w:r w:rsidR="008F0088" w:rsidRPr="00F37B2D">
        <w:t>Требования</w:t>
      </w:r>
      <w:r w:rsidR="008F0088" w:rsidRPr="00F37B2D">
        <w:rPr>
          <w:spacing w:val="-10"/>
        </w:rPr>
        <w:t xml:space="preserve"> </w:t>
      </w:r>
      <w:r w:rsidR="008F0088" w:rsidRPr="00F37B2D">
        <w:t>к</w:t>
      </w:r>
      <w:r w:rsidR="008F0088" w:rsidRPr="00F37B2D">
        <w:rPr>
          <w:spacing w:val="-6"/>
        </w:rPr>
        <w:t xml:space="preserve"> </w:t>
      </w:r>
      <w:r w:rsidR="008F0088" w:rsidRPr="00F37B2D">
        <w:t>информационной</w:t>
      </w:r>
      <w:r w:rsidR="008F0088" w:rsidRPr="00F37B2D">
        <w:rPr>
          <w:spacing w:val="-6"/>
        </w:rPr>
        <w:t xml:space="preserve"> </w:t>
      </w:r>
      <w:r w:rsidR="008F0088" w:rsidRPr="00F37B2D">
        <w:t>и</w:t>
      </w:r>
      <w:r w:rsidR="008F0088" w:rsidRPr="00F37B2D">
        <w:rPr>
          <w:spacing w:val="-8"/>
        </w:rPr>
        <w:t xml:space="preserve"> </w:t>
      </w:r>
      <w:r w:rsidR="008F0088" w:rsidRPr="00F37B2D">
        <w:t>программной</w:t>
      </w:r>
      <w:r w:rsidR="008F0088" w:rsidRPr="00F37B2D">
        <w:rPr>
          <w:spacing w:val="-6"/>
        </w:rPr>
        <w:t xml:space="preserve"> </w:t>
      </w:r>
      <w:r w:rsidR="008F0088" w:rsidRPr="00F37B2D">
        <w:rPr>
          <w:spacing w:val="-2"/>
        </w:rPr>
        <w:t>совместимости</w:t>
      </w:r>
      <w:bookmarkEnd w:id="18"/>
    </w:p>
    <w:p w:rsidR="008F0088" w:rsidRDefault="008F0088" w:rsidP="009838EC">
      <w:pPr>
        <w:rPr>
          <w:b/>
        </w:rPr>
      </w:pPr>
    </w:p>
    <w:p w:rsidR="008F0088" w:rsidRDefault="008F0088" w:rsidP="009838EC">
      <w:r>
        <w:t>Программа</w:t>
      </w:r>
      <w:r>
        <w:rPr>
          <w:spacing w:val="-6"/>
        </w:rPr>
        <w:t xml:space="preserve"> </w:t>
      </w:r>
      <w:r>
        <w:t>должна</w:t>
      </w:r>
      <w:r>
        <w:rPr>
          <w:spacing w:val="-9"/>
        </w:rPr>
        <w:t xml:space="preserve"> </w:t>
      </w:r>
      <w:r>
        <w:t>функционировать</w:t>
      </w:r>
      <w:r>
        <w:rPr>
          <w:spacing w:val="-8"/>
        </w:rPr>
        <w:t xml:space="preserve"> </w:t>
      </w:r>
      <w:r>
        <w:t>под</w:t>
      </w:r>
      <w:r>
        <w:rPr>
          <w:spacing w:val="-5"/>
        </w:rPr>
        <w:t xml:space="preserve"> </w:t>
      </w:r>
      <w:r>
        <w:t>управление</w:t>
      </w:r>
      <w:r>
        <w:rPr>
          <w:spacing w:val="-6"/>
        </w:rPr>
        <w:t xml:space="preserve"> </w:t>
      </w:r>
      <w:r>
        <w:t>ОС</w:t>
      </w:r>
      <w:r>
        <w:rPr>
          <w:spacing w:val="-6"/>
        </w:rPr>
        <w:t xml:space="preserve"> </w:t>
      </w:r>
      <w:r>
        <w:t>семейства Windows не ниже версии 7.</w:t>
      </w:r>
    </w:p>
    <w:p w:rsidR="008F0088" w:rsidRDefault="008F0088" w:rsidP="009838EC"/>
    <w:p w:rsidR="008F0088" w:rsidRPr="00F37B2D" w:rsidRDefault="00F37B2D" w:rsidP="00E02193">
      <w:pPr>
        <w:pStyle w:val="2"/>
      </w:pPr>
      <w:bookmarkStart w:id="19" w:name="_Toc167714414"/>
      <w:r>
        <w:t xml:space="preserve">4. 6 </w:t>
      </w:r>
      <w:r w:rsidR="008F0088" w:rsidRPr="00F37B2D">
        <w:t>Требования</w:t>
      </w:r>
      <w:r w:rsidR="008F0088" w:rsidRPr="00F37B2D">
        <w:rPr>
          <w:spacing w:val="-8"/>
        </w:rPr>
        <w:t xml:space="preserve"> </w:t>
      </w:r>
      <w:r w:rsidR="008F0088" w:rsidRPr="00F37B2D">
        <w:t>к</w:t>
      </w:r>
      <w:r w:rsidR="008F0088" w:rsidRPr="00F37B2D">
        <w:rPr>
          <w:spacing w:val="-7"/>
        </w:rPr>
        <w:t xml:space="preserve"> </w:t>
      </w:r>
      <w:r w:rsidR="008F0088" w:rsidRPr="00F37B2D">
        <w:t>программной</w:t>
      </w:r>
      <w:r w:rsidR="008F0088" w:rsidRPr="00F37B2D">
        <w:rPr>
          <w:spacing w:val="-7"/>
        </w:rPr>
        <w:t xml:space="preserve"> </w:t>
      </w:r>
      <w:r w:rsidR="008F0088" w:rsidRPr="00F37B2D">
        <w:rPr>
          <w:spacing w:val="-2"/>
        </w:rPr>
        <w:t>документации</w:t>
      </w:r>
      <w:bookmarkEnd w:id="19"/>
    </w:p>
    <w:p w:rsidR="008F0088" w:rsidRDefault="008F0088" w:rsidP="009838EC">
      <w:pPr>
        <w:rPr>
          <w:b/>
        </w:rPr>
      </w:pPr>
    </w:p>
    <w:p w:rsidR="008F0088" w:rsidRDefault="008F0088" w:rsidP="009838EC">
      <w:r>
        <w:t>Программная</w:t>
      </w:r>
      <w:r>
        <w:rPr>
          <w:spacing w:val="-8"/>
        </w:rPr>
        <w:t xml:space="preserve"> </w:t>
      </w:r>
      <w:r>
        <w:t>документация</w:t>
      </w:r>
      <w:r>
        <w:rPr>
          <w:spacing w:val="-11"/>
        </w:rPr>
        <w:t xml:space="preserve"> </w:t>
      </w:r>
      <w:r>
        <w:t>должна</w:t>
      </w:r>
      <w:r>
        <w:rPr>
          <w:spacing w:val="-8"/>
        </w:rPr>
        <w:t xml:space="preserve"> </w:t>
      </w:r>
      <w:r>
        <w:t>содержать</w:t>
      </w:r>
      <w:r>
        <w:rPr>
          <w:spacing w:val="-12"/>
        </w:rPr>
        <w:t xml:space="preserve"> </w:t>
      </w:r>
      <w:r>
        <w:t>руководство</w:t>
      </w:r>
      <w:r>
        <w:rPr>
          <w:spacing w:val="-9"/>
        </w:rPr>
        <w:t xml:space="preserve"> </w:t>
      </w:r>
      <w:r>
        <w:rPr>
          <w:spacing w:val="-2"/>
        </w:rPr>
        <w:t>пользователя.</w:t>
      </w:r>
    </w:p>
    <w:p w:rsidR="000E4E69" w:rsidRDefault="000E4E69" w:rsidP="000E4E69">
      <w:pPr>
        <w:spacing w:after="160" w:line="259" w:lineRule="auto"/>
        <w:ind w:firstLine="0"/>
        <w:jc w:val="left"/>
      </w:pPr>
      <w:r>
        <w:br w:type="page"/>
      </w:r>
    </w:p>
    <w:p w:rsidR="00FC197B" w:rsidRDefault="004A383C" w:rsidP="00E02193">
      <w:pPr>
        <w:pStyle w:val="1"/>
      </w:pPr>
      <w:bookmarkStart w:id="20" w:name="_Toc167714415"/>
      <w:r w:rsidRPr="00484C8C">
        <w:lastRenderedPageBreak/>
        <w:t>5</w:t>
      </w:r>
      <w:r w:rsidR="00CD3FA6" w:rsidRPr="00484C8C">
        <w:t xml:space="preserve"> Руководство пользователя</w:t>
      </w:r>
      <w:bookmarkEnd w:id="20"/>
    </w:p>
    <w:p w:rsidR="00484C8C" w:rsidRPr="00484C8C" w:rsidRDefault="00484C8C" w:rsidP="00484C8C">
      <w:pPr>
        <w:rPr>
          <w:b/>
        </w:rPr>
      </w:pPr>
    </w:p>
    <w:p w:rsidR="00B53860" w:rsidRDefault="000E4E69" w:rsidP="00B53860">
      <w:r>
        <w:t>Рассмотрим добавление д</w:t>
      </w:r>
      <w:r w:rsidR="00B53860">
        <w:t>остопримечательности редактором. Для этого нужно нажать на блок «Достопримечательности», который представлен на рисунке 5.1</w:t>
      </w:r>
    </w:p>
    <w:p w:rsidR="00B53860" w:rsidRDefault="00B53860" w:rsidP="00B53860">
      <w:pPr>
        <w:ind w:firstLine="142"/>
      </w:pPr>
      <w:r w:rsidRPr="00B53860">
        <w:rPr>
          <w:noProof/>
          <w:lang w:eastAsia="ru-RU"/>
        </w:rPr>
        <w:drawing>
          <wp:inline distT="0" distB="0" distL="0" distR="0" wp14:anchorId="10D93BB1" wp14:editId="78D3ADDE">
            <wp:extent cx="5939790" cy="155194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60" w:rsidRDefault="00B53860" w:rsidP="00B53860">
      <w:pPr>
        <w:spacing w:before="61"/>
        <w:ind w:firstLine="2977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5.1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Панель редактора</w:t>
      </w:r>
    </w:p>
    <w:p w:rsidR="00E8598B" w:rsidRDefault="00E8598B" w:rsidP="00E8598B">
      <w:pPr>
        <w:spacing w:line="240" w:lineRule="auto"/>
        <w:ind w:firstLine="2977"/>
        <w:rPr>
          <w:sz w:val="24"/>
        </w:rPr>
      </w:pPr>
    </w:p>
    <w:p w:rsidR="00B53860" w:rsidRDefault="00B53860" w:rsidP="000E4E69">
      <w:r>
        <w:t>После редактора перенаправит на страницу с достопримечательностями, на которой нужно нажать кнопку «Добавить» (рисунок 5.2).</w:t>
      </w:r>
    </w:p>
    <w:p w:rsidR="000E4E69" w:rsidRDefault="000E4E69" w:rsidP="00B53860">
      <w:pPr>
        <w:ind w:firstLine="142"/>
      </w:pPr>
      <w:r w:rsidRPr="000E4E69">
        <w:rPr>
          <w:noProof/>
          <w:lang w:eastAsia="ru-RU"/>
        </w:rPr>
        <w:drawing>
          <wp:inline distT="0" distB="0" distL="0" distR="0" wp14:anchorId="6BC2232B" wp14:editId="11CC1CD7">
            <wp:extent cx="5939790" cy="2888615"/>
            <wp:effectExtent l="0" t="0" r="381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60" w:rsidRDefault="00B53860" w:rsidP="00B53860">
      <w:pPr>
        <w:spacing w:before="61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5.2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Страница достопримечательностей</w:t>
      </w:r>
    </w:p>
    <w:p w:rsidR="00E8598B" w:rsidRDefault="00E8598B" w:rsidP="00E8598B">
      <w:pPr>
        <w:spacing w:line="240" w:lineRule="auto"/>
        <w:ind w:left="2364" w:firstLine="0"/>
        <w:rPr>
          <w:sz w:val="24"/>
        </w:rPr>
      </w:pPr>
    </w:p>
    <w:p w:rsidR="00B53860" w:rsidRDefault="00B53860" w:rsidP="00B53860">
      <w:r>
        <w:t xml:space="preserve">Чтобы добавить достопримечательность, редактору нужно заполнить поля название, выбрать категорию, тэги, заполнить информацию о достопримечательности, прикрепить изображение-превью и главное изображение. Если какое-то из полей не будет заполнено, </w:t>
      </w:r>
      <w:r w:rsidR="00D94272">
        <w:t>выйдет сообщение об ошибке</w:t>
      </w:r>
      <w:r>
        <w:t xml:space="preserve"> </w:t>
      </w:r>
      <w:r w:rsidR="00D94272">
        <w:t>(рисунок 5.3)</w:t>
      </w:r>
    </w:p>
    <w:p w:rsidR="000E4E69" w:rsidRDefault="00D94272" w:rsidP="00D94272">
      <w:pPr>
        <w:ind w:firstLine="0"/>
      </w:pPr>
      <w:r w:rsidRPr="00D94272">
        <w:rPr>
          <w:noProof/>
          <w:lang w:eastAsia="ru-RU"/>
        </w:rPr>
        <w:lastRenderedPageBreak/>
        <w:drawing>
          <wp:inline distT="0" distB="0" distL="0" distR="0" wp14:anchorId="5E7B0D17" wp14:editId="31B212E8">
            <wp:extent cx="5939790" cy="579564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72" w:rsidRDefault="00D94272" w:rsidP="00D94272">
      <w:pPr>
        <w:spacing w:before="61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5.2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Добавление достопримечательности</w:t>
      </w:r>
    </w:p>
    <w:p w:rsidR="00C1046F" w:rsidRDefault="00C1046F" w:rsidP="000E4E69"/>
    <w:p w:rsidR="00443FA4" w:rsidRDefault="00443FA4">
      <w:pPr>
        <w:spacing w:after="160" w:line="259" w:lineRule="auto"/>
        <w:ind w:firstLine="0"/>
        <w:jc w:val="left"/>
      </w:pPr>
      <w:r>
        <w:br w:type="page"/>
      </w:r>
    </w:p>
    <w:p w:rsidR="00C1046F" w:rsidRDefault="00C1046F" w:rsidP="00C1046F">
      <w:pPr>
        <w:pStyle w:val="1"/>
      </w:pPr>
      <w:r w:rsidRPr="00C1046F">
        <w:lastRenderedPageBreak/>
        <w:t>7 Безопасность и экологичность проекта</w:t>
      </w:r>
    </w:p>
    <w:p w:rsidR="00C1046F" w:rsidRPr="00C1046F" w:rsidRDefault="00C1046F" w:rsidP="00C1046F"/>
    <w:p w:rsidR="00C1046F" w:rsidRDefault="00C1046F" w:rsidP="00C1046F">
      <w:pPr>
        <w:pStyle w:val="2"/>
      </w:pPr>
      <w:r>
        <w:t xml:space="preserve">7.1 Общие положения охраны труда </w:t>
      </w:r>
    </w:p>
    <w:p w:rsidR="00C1046F" w:rsidRPr="00C1046F" w:rsidRDefault="00C1046F" w:rsidP="00C1046F">
      <w:r w:rsidRPr="00C1046F">
        <w:t>Санитарно-эпидемиологические правила и нормы С</w:t>
      </w:r>
      <w:r w:rsidR="001C4E22">
        <w:t>анПиН 2.2.2/2.4.1340-03 (далее –</w:t>
      </w:r>
      <w:r w:rsidRPr="00C1046F">
        <w:t xml:space="preserve"> санитарные правила) устанавливают гигиенические требования к персональным электронно-вычислительным машинам (ПЭВМ) и организации работы с ними. Эти правила разработаны в соответствии с Федеральным законом «О санитарно-эпидемиологическом благополучии населения» от 30.03.1999 г. № 52-ФЗ и Положением о государственном санитарно-эпидемиологическом нормировании, утвержденным постановлением Правительства РФ от 24.07.2000 г. №554.</w:t>
      </w:r>
    </w:p>
    <w:p w:rsidR="00C1046F" w:rsidRPr="00C1046F" w:rsidRDefault="00C1046F" w:rsidP="00C1046F">
      <w:r w:rsidRPr="00C1046F">
        <w:t>На всей территории Российской Федерации действуют санитарные правила, которые устанавливают требования к условиям труда и ПЭВМ. Эти требования направлены на предотвращение неблагоприятного влияния вредных факторов производства и трудового процесса на здоровье человека при работе с ПЭВМ.</w:t>
      </w:r>
    </w:p>
    <w:p w:rsidR="00C1046F" w:rsidRPr="00C1046F" w:rsidRDefault="00C1046F" w:rsidP="00C1046F">
      <w:r w:rsidRPr="00C1046F">
        <w:t xml:space="preserve">Требования санитарных правил распространяются на организацию и условия работы с ПЭВМ, включая </w:t>
      </w:r>
      <w:r w:rsidR="001D6500" w:rsidRPr="00C1046F">
        <w:t xml:space="preserve">портативные </w:t>
      </w:r>
      <w:r w:rsidR="001D6500">
        <w:t>и</w:t>
      </w:r>
      <w:r w:rsidR="001D6500" w:rsidRPr="001D6500">
        <w:t xml:space="preserve"> </w:t>
      </w:r>
      <w:r w:rsidR="001D6500">
        <w:t xml:space="preserve">персональные </w:t>
      </w:r>
      <w:r w:rsidRPr="00C1046F">
        <w:t>ЭВМ, устройства отображения информации, и периферийные устройства, работающие на базе ПЭВМ.</w:t>
      </w:r>
    </w:p>
    <w:p w:rsidR="00C1046F" w:rsidRPr="00C1046F" w:rsidRDefault="00C1046F" w:rsidP="00C1046F"/>
    <w:p w:rsidR="00C1046F" w:rsidRDefault="00C1046F" w:rsidP="00C1046F">
      <w:pPr>
        <w:pStyle w:val="2"/>
      </w:pPr>
      <w:r>
        <w:t>7.2 Требования к ПЭВМ</w:t>
      </w:r>
    </w:p>
    <w:p w:rsidR="00280376" w:rsidRPr="00280376" w:rsidRDefault="00280376" w:rsidP="00280376"/>
    <w:p w:rsidR="00C1046F" w:rsidRDefault="00280376" w:rsidP="00C1046F">
      <w:r>
        <w:t xml:space="preserve">ПЭВМ должны отвечать требованиям санитарных правил. Каждый </w:t>
      </w:r>
      <w:r w:rsidRPr="00280376">
        <w:t>тип</w:t>
      </w:r>
      <w:r>
        <w:t xml:space="preserve"> ПЭВМ</w:t>
      </w:r>
      <w:r w:rsidRPr="00280376">
        <w:t xml:space="preserve"> подлежит санитарно-эпидемиологической экспертизе с оценкой в испытательных лабораториях, имеющих аккредитацию.</w:t>
      </w:r>
    </w:p>
    <w:p w:rsidR="00280376" w:rsidRDefault="0001271B" w:rsidP="00C1046F">
      <w:r>
        <w:t>Продукции и контролируемые гигиенические параметры</w:t>
      </w:r>
      <w:r w:rsidR="00280376">
        <w:t xml:space="preserve"> вредных и опасных факторов представлен</w:t>
      </w:r>
      <w:r>
        <w:t>ы в таблице 7.1.</w:t>
      </w:r>
    </w:p>
    <w:p w:rsidR="0073338A" w:rsidRDefault="0073338A" w:rsidP="00C1046F"/>
    <w:p w:rsidR="0073338A" w:rsidRDefault="0073338A" w:rsidP="00C1046F"/>
    <w:p w:rsidR="0001271B" w:rsidRDefault="0001271B" w:rsidP="00AE6F87">
      <w:r>
        <w:lastRenderedPageBreak/>
        <w:t>Таблица 7.1</w:t>
      </w:r>
      <w:r w:rsidR="00AE6F87">
        <w:t xml:space="preserve"> – Перечень продукции и контролируемые гигиенические параметры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9"/>
        <w:gridCol w:w="3182"/>
        <w:gridCol w:w="1284"/>
        <w:gridCol w:w="4521"/>
      </w:tblGrid>
      <w:tr w:rsidR="0001271B" w:rsidTr="0073338A">
        <w:tc>
          <w:tcPr>
            <w:tcW w:w="499" w:type="dxa"/>
          </w:tcPr>
          <w:p w:rsidR="0001271B" w:rsidRPr="005220A1" w:rsidRDefault="0001271B" w:rsidP="00C1597B">
            <w:pPr>
              <w:pStyle w:val="af2"/>
            </w:pPr>
            <w:r w:rsidRPr="005220A1">
              <w:t>№</w:t>
            </w:r>
          </w:p>
        </w:tc>
        <w:tc>
          <w:tcPr>
            <w:tcW w:w="3182" w:type="dxa"/>
          </w:tcPr>
          <w:p w:rsidR="0001271B" w:rsidRPr="005220A1" w:rsidRDefault="0073338A" w:rsidP="00C1597B">
            <w:pPr>
              <w:pStyle w:val="af2"/>
            </w:pPr>
            <w:r w:rsidRPr="005220A1">
              <w:t>Вид продукции</w:t>
            </w:r>
          </w:p>
        </w:tc>
        <w:tc>
          <w:tcPr>
            <w:tcW w:w="1284" w:type="dxa"/>
          </w:tcPr>
          <w:p w:rsidR="0001271B" w:rsidRPr="005220A1" w:rsidRDefault="0073338A" w:rsidP="00C1597B">
            <w:pPr>
              <w:pStyle w:val="af2"/>
            </w:pPr>
            <w:r w:rsidRPr="005220A1">
              <w:t>Код ОКП</w:t>
            </w:r>
          </w:p>
        </w:tc>
        <w:tc>
          <w:tcPr>
            <w:tcW w:w="4521" w:type="dxa"/>
          </w:tcPr>
          <w:p w:rsidR="0001271B" w:rsidRPr="005220A1" w:rsidRDefault="0073338A" w:rsidP="00C1597B">
            <w:pPr>
              <w:pStyle w:val="af2"/>
            </w:pPr>
            <w:r w:rsidRPr="005220A1">
              <w:t>Контролируемые гигиенические параметры</w:t>
            </w:r>
          </w:p>
        </w:tc>
      </w:tr>
      <w:tr w:rsidR="0001271B" w:rsidTr="0073338A">
        <w:tc>
          <w:tcPr>
            <w:tcW w:w="499" w:type="dxa"/>
          </w:tcPr>
          <w:p w:rsidR="0001271B" w:rsidRPr="0073338A" w:rsidRDefault="0073338A" w:rsidP="00C1597B">
            <w:pPr>
              <w:pStyle w:val="af2"/>
            </w:pPr>
            <w:r w:rsidRPr="0073338A">
              <w:t>1</w:t>
            </w:r>
          </w:p>
        </w:tc>
        <w:tc>
          <w:tcPr>
            <w:tcW w:w="3182" w:type="dxa"/>
          </w:tcPr>
          <w:p w:rsidR="0001271B" w:rsidRPr="0073338A" w:rsidRDefault="0073338A" w:rsidP="00C1597B">
            <w:pPr>
              <w:pStyle w:val="af2"/>
            </w:pPr>
            <w:r w:rsidRPr="0073338A">
              <w:t>Машины вычислительные электронные цифровые, машины вычислительные электронные цифровые персональные (включая портативные ЭВМ)</w:t>
            </w:r>
          </w:p>
        </w:tc>
        <w:tc>
          <w:tcPr>
            <w:tcW w:w="1284" w:type="dxa"/>
          </w:tcPr>
          <w:p w:rsidR="0073338A" w:rsidRDefault="0073338A" w:rsidP="00C1597B">
            <w:pPr>
              <w:pStyle w:val="af2"/>
            </w:pPr>
            <w:r w:rsidRPr="0073338A">
              <w:t>40 1300,</w:t>
            </w:r>
          </w:p>
          <w:p w:rsidR="0073338A" w:rsidRDefault="0073338A" w:rsidP="00C1597B">
            <w:pPr>
              <w:pStyle w:val="af2"/>
            </w:pPr>
            <w:r w:rsidRPr="0073338A">
              <w:t>40 1350,</w:t>
            </w:r>
          </w:p>
          <w:p w:rsidR="0001271B" w:rsidRPr="0073338A" w:rsidRDefault="0073338A" w:rsidP="00C1597B">
            <w:pPr>
              <w:pStyle w:val="af2"/>
              <w:rPr>
                <w:lang w:val="en-US"/>
              </w:rPr>
            </w:pPr>
            <w:r w:rsidRPr="0073338A">
              <w:t>40 1370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4521" w:type="dxa"/>
          </w:tcPr>
          <w:p w:rsidR="0001271B" w:rsidRPr="0073338A" w:rsidRDefault="0073338A" w:rsidP="00C1597B">
            <w:pPr>
              <w:pStyle w:val="af2"/>
            </w:pPr>
            <w:r w:rsidRPr="0073338A">
              <w:t>Уровни электромагнитных полей (ЭМП), акустического шума, концентрация вредных веществ в воздухе, визуальные показатели ВДТ, мягкое рентгеновское излучение</w:t>
            </w:r>
          </w:p>
        </w:tc>
      </w:tr>
      <w:tr w:rsidR="0001271B" w:rsidTr="0073338A">
        <w:tc>
          <w:tcPr>
            <w:tcW w:w="499" w:type="dxa"/>
          </w:tcPr>
          <w:p w:rsidR="0001271B" w:rsidRPr="0073338A" w:rsidRDefault="0073338A" w:rsidP="00C1597B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82" w:type="dxa"/>
          </w:tcPr>
          <w:p w:rsidR="0001271B" w:rsidRPr="0073338A" w:rsidRDefault="0073338A" w:rsidP="00C1597B">
            <w:pPr>
              <w:pStyle w:val="af2"/>
            </w:pPr>
            <w:r w:rsidRPr="0073338A">
              <w:t>Устройства периферийные: принтеры, сканеры, модемы, сетевые устройства, блоки бесперебойного питания и т.д.</w:t>
            </w:r>
          </w:p>
        </w:tc>
        <w:tc>
          <w:tcPr>
            <w:tcW w:w="1284" w:type="dxa"/>
          </w:tcPr>
          <w:p w:rsidR="0001271B" w:rsidRPr="0073338A" w:rsidRDefault="0073338A" w:rsidP="00C1597B">
            <w:pPr>
              <w:pStyle w:val="af2"/>
            </w:pPr>
            <w:r w:rsidRPr="0073338A">
              <w:t>40 3000</w:t>
            </w:r>
          </w:p>
        </w:tc>
        <w:tc>
          <w:tcPr>
            <w:tcW w:w="4521" w:type="dxa"/>
          </w:tcPr>
          <w:p w:rsidR="0001271B" w:rsidRPr="0073338A" w:rsidRDefault="0073338A" w:rsidP="00C1597B">
            <w:pPr>
              <w:pStyle w:val="af2"/>
            </w:pPr>
            <w:r w:rsidRPr="0073338A">
              <w:t>Уровни ЭМП, акустического шума, концентрация вредных веществ в воздухе</w:t>
            </w:r>
          </w:p>
        </w:tc>
      </w:tr>
      <w:tr w:rsidR="0001271B" w:rsidTr="0073338A">
        <w:tc>
          <w:tcPr>
            <w:tcW w:w="499" w:type="dxa"/>
          </w:tcPr>
          <w:p w:rsidR="0001271B" w:rsidRPr="0073338A" w:rsidRDefault="0073338A" w:rsidP="00C1597B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82" w:type="dxa"/>
          </w:tcPr>
          <w:p w:rsidR="0001271B" w:rsidRPr="0073338A" w:rsidRDefault="0073338A" w:rsidP="00C1597B">
            <w:pPr>
              <w:pStyle w:val="af2"/>
            </w:pPr>
            <w:r w:rsidRPr="0073338A">
              <w:t>Устройства отображения информации (видеодисплейные терминалы)</w:t>
            </w:r>
          </w:p>
        </w:tc>
        <w:tc>
          <w:tcPr>
            <w:tcW w:w="1284" w:type="dxa"/>
          </w:tcPr>
          <w:p w:rsidR="0001271B" w:rsidRPr="0073338A" w:rsidRDefault="0073338A" w:rsidP="00C1597B">
            <w:pPr>
              <w:pStyle w:val="af2"/>
            </w:pPr>
            <w:r w:rsidRPr="0073338A">
              <w:t>40 3200</w:t>
            </w:r>
          </w:p>
        </w:tc>
        <w:tc>
          <w:tcPr>
            <w:tcW w:w="4521" w:type="dxa"/>
          </w:tcPr>
          <w:p w:rsidR="0001271B" w:rsidRPr="0073338A" w:rsidRDefault="0073338A" w:rsidP="00C1597B">
            <w:pPr>
              <w:pStyle w:val="af2"/>
            </w:pPr>
            <w:r w:rsidRPr="0073338A">
              <w:t>Уровни ЭМП, визуальные показатели, концентрация вредных веществ в воздухе, мягкое рентгеновское излучение</w:t>
            </w:r>
          </w:p>
        </w:tc>
      </w:tr>
      <w:tr w:rsidR="0001271B" w:rsidTr="0073338A">
        <w:tc>
          <w:tcPr>
            <w:tcW w:w="499" w:type="dxa"/>
          </w:tcPr>
          <w:p w:rsidR="0001271B" w:rsidRPr="0073338A" w:rsidRDefault="0073338A" w:rsidP="00C1597B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82" w:type="dxa"/>
          </w:tcPr>
          <w:p w:rsidR="0001271B" w:rsidRPr="0073338A" w:rsidRDefault="0073338A" w:rsidP="00C1597B">
            <w:pPr>
              <w:pStyle w:val="af2"/>
            </w:pPr>
            <w:r w:rsidRPr="0073338A">
              <w:t>Автоматы игровые с использованием ПЭВМ</w:t>
            </w:r>
          </w:p>
        </w:tc>
        <w:tc>
          <w:tcPr>
            <w:tcW w:w="1284" w:type="dxa"/>
          </w:tcPr>
          <w:p w:rsidR="0001271B" w:rsidRPr="0073338A" w:rsidRDefault="0073338A" w:rsidP="00C1597B">
            <w:pPr>
              <w:pStyle w:val="af2"/>
            </w:pPr>
            <w:r w:rsidRPr="0073338A">
              <w:t>96 8575</w:t>
            </w:r>
          </w:p>
        </w:tc>
        <w:tc>
          <w:tcPr>
            <w:tcW w:w="4521" w:type="dxa"/>
          </w:tcPr>
          <w:p w:rsidR="0001271B" w:rsidRPr="0073338A" w:rsidRDefault="0073338A" w:rsidP="00C1597B">
            <w:pPr>
              <w:pStyle w:val="af2"/>
            </w:pPr>
            <w:r w:rsidRPr="0073338A">
              <w:t>Уровни ЭМП акустического шума, концентрация вредных веществ в воздухе, визуальные показатели ВДТ, мягкое рентгеновское излучение</w:t>
            </w:r>
          </w:p>
        </w:tc>
      </w:tr>
    </w:tbl>
    <w:p w:rsidR="0001271B" w:rsidRDefault="0001271B" w:rsidP="00C1046F"/>
    <w:p w:rsidR="00280376" w:rsidRDefault="0001271B" w:rsidP="005E078E">
      <w:r>
        <w:t>Допускаемые уровни звукового давления и уровней звука, создаваемого ПЭВМ, не должны превосходить значений, представленных в таблице 7.2.</w:t>
      </w:r>
      <w:r w:rsidR="005E078E">
        <w:t xml:space="preserve"> Измерение уровня звука и уровней звукового давления проводится на расстоянии 50 см от поверхности оборудования и на высоте расположения источника(ков) звука.</w:t>
      </w:r>
    </w:p>
    <w:p w:rsidR="00AE6F87" w:rsidRDefault="00AE6F87" w:rsidP="005E078E"/>
    <w:p w:rsidR="0073338A" w:rsidRDefault="0073338A" w:rsidP="00AE6F87">
      <w:r>
        <w:t>Таблица 7.2</w:t>
      </w:r>
      <w:r w:rsidR="00AE6F87">
        <w:t xml:space="preserve"> – Допустимые значения уровней звукового давления в октавных полосах частот и уровня звука, создаваемого ПЭВМ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42"/>
        <w:gridCol w:w="940"/>
        <w:gridCol w:w="942"/>
        <w:gridCol w:w="942"/>
        <w:gridCol w:w="943"/>
        <w:gridCol w:w="945"/>
        <w:gridCol w:w="945"/>
        <w:gridCol w:w="945"/>
        <w:gridCol w:w="945"/>
        <w:gridCol w:w="997"/>
      </w:tblGrid>
      <w:tr w:rsidR="0073338A" w:rsidTr="0015053D">
        <w:tc>
          <w:tcPr>
            <w:tcW w:w="8537" w:type="dxa"/>
            <w:gridSpan w:val="9"/>
          </w:tcPr>
          <w:p w:rsidR="0073338A" w:rsidRPr="005220A1" w:rsidRDefault="0073338A" w:rsidP="007333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5220A1">
              <w:rPr>
                <w:sz w:val="24"/>
              </w:rPr>
              <w:t>Уровни звукового давления в октавных полосах со среднегеометрическими частотами</w:t>
            </w:r>
          </w:p>
        </w:tc>
        <w:tc>
          <w:tcPr>
            <w:tcW w:w="949" w:type="dxa"/>
            <w:vMerge w:val="restart"/>
          </w:tcPr>
          <w:p w:rsidR="0073338A" w:rsidRPr="005220A1" w:rsidRDefault="0073338A" w:rsidP="007333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5220A1">
              <w:rPr>
                <w:sz w:val="24"/>
              </w:rPr>
              <w:t>Уровни звука в дБА</w:t>
            </w:r>
          </w:p>
          <w:p w:rsidR="0073338A" w:rsidRPr="005220A1" w:rsidRDefault="0073338A" w:rsidP="0073338A">
            <w:pPr>
              <w:spacing w:line="240" w:lineRule="auto"/>
              <w:jc w:val="center"/>
              <w:rPr>
                <w:sz w:val="24"/>
              </w:rPr>
            </w:pPr>
          </w:p>
        </w:tc>
      </w:tr>
      <w:tr w:rsidR="0073338A" w:rsidTr="0073338A">
        <w:tc>
          <w:tcPr>
            <w:tcW w:w="948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31,5 Гц</w:t>
            </w:r>
          </w:p>
        </w:tc>
        <w:tc>
          <w:tcPr>
            <w:tcW w:w="948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63 Гц</w:t>
            </w:r>
          </w:p>
        </w:tc>
        <w:tc>
          <w:tcPr>
            <w:tcW w:w="948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125 Гц</w:t>
            </w:r>
          </w:p>
        </w:tc>
        <w:tc>
          <w:tcPr>
            <w:tcW w:w="948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250 Гц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500 Гц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1000 Гц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2000 Гц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4000 Гц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8000 Гц</w:t>
            </w:r>
          </w:p>
        </w:tc>
        <w:tc>
          <w:tcPr>
            <w:tcW w:w="949" w:type="dxa"/>
            <w:vMerge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73338A" w:rsidTr="0073338A">
        <w:tc>
          <w:tcPr>
            <w:tcW w:w="948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86 дБ</w:t>
            </w:r>
          </w:p>
        </w:tc>
        <w:tc>
          <w:tcPr>
            <w:tcW w:w="948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71 дБ</w:t>
            </w:r>
          </w:p>
        </w:tc>
        <w:tc>
          <w:tcPr>
            <w:tcW w:w="948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61 дБ</w:t>
            </w:r>
          </w:p>
        </w:tc>
        <w:tc>
          <w:tcPr>
            <w:tcW w:w="948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54 дБ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49 дБ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45 дБ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42 дБ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40 дБ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38 дБ</w:t>
            </w:r>
          </w:p>
        </w:tc>
        <w:tc>
          <w:tcPr>
            <w:tcW w:w="949" w:type="dxa"/>
          </w:tcPr>
          <w:p w:rsidR="0073338A" w:rsidRPr="0073338A" w:rsidRDefault="0073338A" w:rsidP="0073338A">
            <w:pPr>
              <w:spacing w:line="240" w:lineRule="auto"/>
              <w:ind w:firstLine="0"/>
              <w:rPr>
                <w:sz w:val="24"/>
              </w:rPr>
            </w:pPr>
            <w:r w:rsidRPr="0073338A">
              <w:rPr>
                <w:sz w:val="24"/>
              </w:rPr>
              <w:t>50</w:t>
            </w:r>
          </w:p>
        </w:tc>
      </w:tr>
    </w:tbl>
    <w:p w:rsidR="0073338A" w:rsidRDefault="0073338A" w:rsidP="00C1046F"/>
    <w:p w:rsidR="00257E0F" w:rsidRDefault="005E078E" w:rsidP="00C1046F">
      <w:r>
        <w:t>Временные допустимые уровни электромагнитных полей (ЭМП), создаваемых ПЭВМ, не должны превышать значений, представленных в таблице 7.3.</w:t>
      </w:r>
    </w:p>
    <w:p w:rsidR="005E078E" w:rsidRDefault="005E078E" w:rsidP="00AE6F87">
      <w:r>
        <w:lastRenderedPageBreak/>
        <w:t>Таблица 7.3</w:t>
      </w:r>
      <w:r w:rsidR="00AE6F87">
        <w:t xml:space="preserve"> – Временные допустимые уровни ЭМП, создаваемых ПЭВМ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62"/>
        <w:gridCol w:w="4771"/>
        <w:gridCol w:w="1553"/>
      </w:tblGrid>
      <w:tr w:rsidR="00257E0F" w:rsidTr="00257E0F">
        <w:tc>
          <w:tcPr>
            <w:tcW w:w="7933" w:type="dxa"/>
            <w:gridSpan w:val="2"/>
          </w:tcPr>
          <w:p w:rsidR="00257E0F" w:rsidRPr="005220A1" w:rsidRDefault="00257E0F" w:rsidP="00257E0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5220A1">
              <w:rPr>
                <w:sz w:val="24"/>
              </w:rPr>
              <w:t>Наименование параметров</w:t>
            </w:r>
          </w:p>
        </w:tc>
        <w:tc>
          <w:tcPr>
            <w:tcW w:w="1553" w:type="dxa"/>
          </w:tcPr>
          <w:p w:rsidR="00257E0F" w:rsidRPr="005220A1" w:rsidRDefault="00257E0F" w:rsidP="00257E0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5220A1">
              <w:rPr>
                <w:sz w:val="24"/>
              </w:rPr>
              <w:t>ВДУ ЭМП</w:t>
            </w:r>
          </w:p>
        </w:tc>
      </w:tr>
      <w:tr w:rsidR="00257E0F" w:rsidTr="00257E0F">
        <w:tc>
          <w:tcPr>
            <w:tcW w:w="3162" w:type="dxa"/>
            <w:vMerge w:val="restart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Напряженность электрического поля</w:t>
            </w:r>
          </w:p>
        </w:tc>
        <w:tc>
          <w:tcPr>
            <w:tcW w:w="4771" w:type="dxa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в диапазоне частот 5 Гц - 2 кГц</w:t>
            </w:r>
          </w:p>
        </w:tc>
        <w:tc>
          <w:tcPr>
            <w:tcW w:w="1553" w:type="dxa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25 В/м</w:t>
            </w:r>
          </w:p>
        </w:tc>
      </w:tr>
      <w:tr w:rsidR="00257E0F" w:rsidTr="00257E0F">
        <w:tc>
          <w:tcPr>
            <w:tcW w:w="3162" w:type="dxa"/>
            <w:vMerge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771" w:type="dxa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в диапазоне частот 2 кГц - 400 кГц</w:t>
            </w:r>
          </w:p>
        </w:tc>
        <w:tc>
          <w:tcPr>
            <w:tcW w:w="1553" w:type="dxa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2,5 В/м</w:t>
            </w:r>
          </w:p>
        </w:tc>
      </w:tr>
      <w:tr w:rsidR="00257E0F" w:rsidTr="00257E0F">
        <w:tc>
          <w:tcPr>
            <w:tcW w:w="3162" w:type="dxa"/>
            <w:vMerge w:val="restart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Плотность магнитного потока</w:t>
            </w:r>
          </w:p>
        </w:tc>
        <w:tc>
          <w:tcPr>
            <w:tcW w:w="4771" w:type="dxa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в диапазоне частот 5 Гц - 2 кГц</w:t>
            </w:r>
          </w:p>
        </w:tc>
        <w:tc>
          <w:tcPr>
            <w:tcW w:w="1553" w:type="dxa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250 нТл</w:t>
            </w:r>
          </w:p>
        </w:tc>
      </w:tr>
      <w:tr w:rsidR="00257E0F" w:rsidTr="00257E0F">
        <w:tc>
          <w:tcPr>
            <w:tcW w:w="3162" w:type="dxa"/>
            <w:vMerge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771" w:type="dxa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в диапазоне частот 2 кГц - 400 кГц</w:t>
            </w:r>
          </w:p>
        </w:tc>
        <w:tc>
          <w:tcPr>
            <w:tcW w:w="1553" w:type="dxa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25 нТл</w:t>
            </w:r>
          </w:p>
        </w:tc>
      </w:tr>
      <w:tr w:rsidR="00257E0F" w:rsidTr="00257E0F">
        <w:tc>
          <w:tcPr>
            <w:tcW w:w="7933" w:type="dxa"/>
            <w:gridSpan w:val="2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Электростатический потенциал экрана видеомонитора</w:t>
            </w:r>
          </w:p>
        </w:tc>
        <w:tc>
          <w:tcPr>
            <w:tcW w:w="1553" w:type="dxa"/>
          </w:tcPr>
          <w:p w:rsidR="00257E0F" w:rsidRPr="00257E0F" w:rsidRDefault="00257E0F" w:rsidP="00257E0F">
            <w:pPr>
              <w:spacing w:line="240" w:lineRule="auto"/>
              <w:ind w:firstLine="0"/>
              <w:rPr>
                <w:sz w:val="24"/>
              </w:rPr>
            </w:pPr>
            <w:r w:rsidRPr="00257E0F">
              <w:rPr>
                <w:sz w:val="24"/>
              </w:rPr>
              <w:t>500 В</w:t>
            </w:r>
          </w:p>
        </w:tc>
      </w:tr>
    </w:tbl>
    <w:p w:rsidR="005E078E" w:rsidRDefault="005E078E" w:rsidP="00C1046F"/>
    <w:p w:rsidR="00CE1C27" w:rsidRDefault="00CE1C27" w:rsidP="00C1046F">
      <w:r>
        <w:t>Допускаемые визуальные параметры устройств отображения информации представлены в таблице 7.4.</w:t>
      </w:r>
      <w:r w:rsidR="00AE6F87">
        <w:t xml:space="preserve"> Для дисплеев на электронно-лучевых трубках частота обновления экрана не должна быть ниже 75 Гц при любом разрешении. Для остальных типов дисплеев частота обновления экрана должна быть не менее 60 Гц.</w:t>
      </w:r>
    </w:p>
    <w:p w:rsidR="00AE6F87" w:rsidRDefault="00AE6F87" w:rsidP="00C1046F"/>
    <w:p w:rsidR="00CE1C27" w:rsidRDefault="00AE6F87" w:rsidP="00C1046F">
      <w:r>
        <w:t>Таблица 7.4 – Допустимые визуальные параметры устройств отображения информации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5"/>
        <w:gridCol w:w="4795"/>
        <w:gridCol w:w="4246"/>
      </w:tblGrid>
      <w:tr w:rsidR="00CE1C27" w:rsidTr="00AE6F87">
        <w:tc>
          <w:tcPr>
            <w:tcW w:w="44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</w:rPr>
            </w:pPr>
            <w:r w:rsidRPr="00AE6F87">
              <w:rPr>
                <w:sz w:val="24"/>
              </w:rPr>
              <w:t>№</w:t>
            </w:r>
          </w:p>
        </w:tc>
        <w:tc>
          <w:tcPr>
            <w:tcW w:w="4795" w:type="dxa"/>
          </w:tcPr>
          <w:p w:rsidR="00CE1C27" w:rsidRPr="00AE6F87" w:rsidRDefault="00AE6F87" w:rsidP="00AE6F87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E6F87">
              <w:rPr>
                <w:sz w:val="24"/>
              </w:rPr>
              <w:t>Параметры</w:t>
            </w:r>
          </w:p>
        </w:tc>
        <w:tc>
          <w:tcPr>
            <w:tcW w:w="4246" w:type="dxa"/>
          </w:tcPr>
          <w:p w:rsidR="00CE1C27" w:rsidRPr="00AE6F87" w:rsidRDefault="00AE6F87" w:rsidP="00AE6F87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AE6F87">
              <w:rPr>
                <w:sz w:val="24"/>
              </w:rPr>
              <w:t>Допустимые значения</w:t>
            </w:r>
          </w:p>
        </w:tc>
      </w:tr>
      <w:tr w:rsidR="00CE1C27" w:rsidTr="00AE6F87">
        <w:tc>
          <w:tcPr>
            <w:tcW w:w="44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1</w:t>
            </w:r>
          </w:p>
        </w:tc>
        <w:tc>
          <w:tcPr>
            <w:tcW w:w="479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Яркость белого поля</w:t>
            </w:r>
          </w:p>
        </w:tc>
        <w:tc>
          <w:tcPr>
            <w:tcW w:w="4246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Не менее 35 кд/кв. м</w:t>
            </w:r>
          </w:p>
        </w:tc>
      </w:tr>
      <w:tr w:rsidR="00CE1C27" w:rsidTr="00AE6F87">
        <w:tc>
          <w:tcPr>
            <w:tcW w:w="44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2</w:t>
            </w:r>
          </w:p>
        </w:tc>
        <w:tc>
          <w:tcPr>
            <w:tcW w:w="479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Неравномерность яркости рабочего поля</w:t>
            </w:r>
          </w:p>
        </w:tc>
        <w:tc>
          <w:tcPr>
            <w:tcW w:w="4246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Не более +/- 20%</w:t>
            </w:r>
          </w:p>
        </w:tc>
      </w:tr>
      <w:tr w:rsidR="00CE1C27" w:rsidTr="00AE6F87">
        <w:tc>
          <w:tcPr>
            <w:tcW w:w="44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3</w:t>
            </w:r>
          </w:p>
        </w:tc>
        <w:tc>
          <w:tcPr>
            <w:tcW w:w="479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Контрастность (для монохромного режима)</w:t>
            </w:r>
          </w:p>
        </w:tc>
        <w:tc>
          <w:tcPr>
            <w:tcW w:w="4246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Не менее 3:1</w:t>
            </w:r>
          </w:p>
        </w:tc>
      </w:tr>
      <w:tr w:rsidR="00CE1C27" w:rsidTr="00AE6F87">
        <w:tc>
          <w:tcPr>
            <w:tcW w:w="44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4</w:t>
            </w:r>
          </w:p>
        </w:tc>
        <w:tc>
          <w:tcPr>
            <w:tcW w:w="479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Временная нестабильность изображения (непреднамеренное изменение во времени яркости изображения на экране дисплея)</w:t>
            </w:r>
          </w:p>
        </w:tc>
        <w:tc>
          <w:tcPr>
            <w:tcW w:w="4246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Не должна фиксироваться</w:t>
            </w:r>
          </w:p>
        </w:tc>
      </w:tr>
      <w:tr w:rsidR="00CE1C27" w:rsidTr="00AE6F87">
        <w:tc>
          <w:tcPr>
            <w:tcW w:w="44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5</w:t>
            </w:r>
          </w:p>
        </w:tc>
        <w:tc>
          <w:tcPr>
            <w:tcW w:w="4795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Пространственная нестабильность изображения (непреднамеренные изменения положения фрагментов изображения на экране)</w:t>
            </w:r>
          </w:p>
        </w:tc>
        <w:tc>
          <w:tcPr>
            <w:tcW w:w="4246" w:type="dxa"/>
          </w:tcPr>
          <w:p w:rsidR="00CE1C27" w:rsidRPr="00AE6F87" w:rsidRDefault="00AE6F87" w:rsidP="00AE6F87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6F87">
              <w:rPr>
                <w:sz w:val="24"/>
                <w:szCs w:val="24"/>
              </w:rPr>
              <w:t>Не более 2 x 1E(-4L), где L - проектное расстояние наблюдения, мм</w:t>
            </w:r>
          </w:p>
        </w:tc>
      </w:tr>
    </w:tbl>
    <w:p w:rsidR="005E078E" w:rsidRDefault="005E078E" w:rsidP="00C1046F"/>
    <w:p w:rsidR="00F967E0" w:rsidRDefault="00F967E0" w:rsidP="00F967E0">
      <w:r>
        <w:t>Выделяемые ПЭВМ в воздух концентрации вредных веществ не должны превосходить предельно допустимых концентраций, которые установлены для атмосферного воздуха.</w:t>
      </w:r>
    </w:p>
    <w:p w:rsidR="0055728F" w:rsidRDefault="0055728F" w:rsidP="00F967E0">
      <w:r>
        <w:t>Мощность экспозиционной дозы мягкого рентгеновского излучения в любой точке на расстоянии 0,05 м от экрана и его корпуса при любых положениях регулировочных устройств не должна превышать 1 мкЗв/час.</w:t>
      </w:r>
    </w:p>
    <w:p w:rsidR="00974F1D" w:rsidRDefault="00974F1D" w:rsidP="00C1046F">
      <w:r>
        <w:t>Поворот</w:t>
      </w:r>
      <w:r w:rsidR="00F967E0">
        <w:t xml:space="preserve"> корпуса в горизонтальной и вертикальной плоскости с фиксацией в заданном положении для обеспечения фронтального наблюдения экрана</w:t>
      </w:r>
      <w:r>
        <w:t xml:space="preserve"> должна обеспечивать</w:t>
      </w:r>
      <w:r w:rsidR="0055728F">
        <w:t xml:space="preserve"> </w:t>
      </w:r>
      <w:r>
        <w:t>конструкция ПЭВМ</w:t>
      </w:r>
      <w:r w:rsidR="00F967E0">
        <w:t xml:space="preserve">. </w:t>
      </w:r>
    </w:p>
    <w:p w:rsidR="00F967E0" w:rsidRDefault="00974F1D" w:rsidP="00C1046F">
      <w:r>
        <w:lastRenderedPageBreak/>
        <w:t>О</w:t>
      </w:r>
      <w:r w:rsidR="00F967E0">
        <w:t>краску корпуса в спокойные мягкие тона с диффузным рассеиванием света</w:t>
      </w:r>
      <w:r>
        <w:t xml:space="preserve"> должен обеспечивать дизайн ПЭВМ</w:t>
      </w:r>
      <w:r w:rsidR="00F967E0">
        <w:t xml:space="preserve">. Корпус ПЭВМ, клавиатура и другие блоки и устройства ПЭВМ должны иметь матовую поверхность с коэффициентом отражения </w:t>
      </w:r>
      <w:r>
        <w:t xml:space="preserve">в промежутке </w:t>
      </w:r>
      <w:r w:rsidR="00F967E0">
        <w:t>0,4 - 0,6</w:t>
      </w:r>
      <w:r>
        <w:t xml:space="preserve"> условных единиц</w:t>
      </w:r>
      <w:r w:rsidR="00F967E0">
        <w:t xml:space="preserve"> и не иметь блестящих деталей, способных создавать блики.</w:t>
      </w:r>
    </w:p>
    <w:p w:rsidR="00F967E0" w:rsidRDefault="00F967E0" w:rsidP="00974F1D">
      <w:r>
        <w:t xml:space="preserve">Конструкция </w:t>
      </w:r>
      <w:r w:rsidR="00974F1D">
        <w:t>экрана</w:t>
      </w:r>
      <w:r>
        <w:t xml:space="preserve"> должна </w:t>
      </w:r>
      <w:r w:rsidR="00974F1D">
        <w:t>обеспечивать контроль над изменением</w:t>
      </w:r>
      <w:r>
        <w:t xml:space="preserve"> яркости и контрастности.</w:t>
      </w:r>
    </w:p>
    <w:p w:rsidR="00CE1C27" w:rsidRPr="0073338A" w:rsidRDefault="00CE1C27" w:rsidP="00C1046F"/>
    <w:p w:rsidR="00C1046F" w:rsidRDefault="00C1046F" w:rsidP="00C1046F">
      <w:pPr>
        <w:pStyle w:val="2"/>
      </w:pPr>
      <w:r>
        <w:t xml:space="preserve">7.3 Требования к помещениям для эксплуатации ПЭВМ </w:t>
      </w:r>
    </w:p>
    <w:p w:rsidR="00C1046F" w:rsidRDefault="00C1046F" w:rsidP="00C1046F"/>
    <w:p w:rsidR="00280376" w:rsidRDefault="00FB07F1" w:rsidP="00B43227">
      <w:r>
        <w:t>Согласно</w:t>
      </w:r>
      <w:r w:rsidR="00974F1D">
        <w:t xml:space="preserve"> </w:t>
      </w:r>
      <w:r>
        <w:t>требованиям санитарных правил помещение, в котором эксплуатироваться ПЭВМ должны иметь естественное и искусственное освещение. П</w:t>
      </w:r>
      <w:r w:rsidR="00B43227">
        <w:t>ри отсутствии естественного освещения эксплуатация ПЭВМ разрешается только при соответствующем обосновании и наличии положительного санитарно-эпидемиологического заключения.</w:t>
      </w:r>
    </w:p>
    <w:p w:rsidR="00B43227" w:rsidRDefault="00B43227" w:rsidP="00B43227">
      <w:r>
        <w:t xml:space="preserve">В помещениях, где эксплуатируется вычислительная техника, окна преимущественно должны быть ориентированы на север и северо-восток. Оконные проемы должны быть оснащены регулируемыми устройствами типа: жалюзи, занавесей, внешних козырьков и др. </w:t>
      </w:r>
    </w:p>
    <w:p w:rsidR="00B43227" w:rsidRDefault="00B43227" w:rsidP="000B45F2">
      <w:r>
        <w:t>Площадь на одно рабочее место пользователей должна составлять не менее 4,5 м2.</w:t>
      </w:r>
      <w:r w:rsidR="000B45F2">
        <w:t xml:space="preserve"> Для внутренней отделки помещений, в котором эксплуатируется ПЭВМ, должны применяться диффузно отражающие материалы с коэффициентом отражения для потолка - 0,7 - 0,8; для стен - 0,5 - 0,6; для пола - 0,3 - 0,5. Полимерные материалы используются только при наличии санитарно-эпидемиологического заключения.</w:t>
      </w:r>
    </w:p>
    <w:p w:rsidR="00280376" w:rsidRPr="00C1046F" w:rsidRDefault="007D5586" w:rsidP="00C1046F">
      <w:r>
        <w:t>Помещения должны быть оборудованы защитным заземлением согласно техническими требованиями по эксплуатации. Не положено размещать рабочие места с ПЭВМ вблизи силовых кабелей и вводов, высоковольтных трансформаторов, технологического оборудования, создающего помехи в работе ПЭВМ.</w:t>
      </w:r>
    </w:p>
    <w:p w:rsidR="00C1046F" w:rsidRDefault="00C1046F" w:rsidP="00C1046F">
      <w:pPr>
        <w:pStyle w:val="2"/>
      </w:pPr>
      <w:r>
        <w:lastRenderedPageBreak/>
        <w:t xml:space="preserve">7.4 Требования к шуму и вибрации в помещениях с ПЭВМ </w:t>
      </w:r>
    </w:p>
    <w:p w:rsidR="00C1046F" w:rsidRDefault="00C1046F" w:rsidP="00C1046F"/>
    <w:p w:rsidR="007D5586" w:rsidRDefault="007D5586" w:rsidP="007D5586">
      <w:r>
        <w:t>Уровни шума на рабочих местах не должны превосходить предельно допустимых значений, установленных для данных видов работ в соответствии с действующими санитарно-эпидемиологическими нормативами.</w:t>
      </w:r>
    </w:p>
    <w:p w:rsidR="007D5586" w:rsidRDefault="007D5586" w:rsidP="007D5586">
      <w:r>
        <w:t>При выполнении работ с использованием ПЭВМ в производственных помещениях уровень вибрации не должен превышать допустимых значений вибрации для рабочих мест согласно действующими санитарно-эпидемиологическими нормативами.</w:t>
      </w:r>
    </w:p>
    <w:p w:rsidR="00280376" w:rsidRDefault="00F378EE" w:rsidP="007D5586">
      <w:r>
        <w:t>О</w:t>
      </w:r>
      <w:r w:rsidR="007D5586">
        <w:t>борудование (печатающие устройства, серверы и т.п.), уровни шума которого превышают нормативные, должно размещаться вне помещений с ПЭВМ.</w:t>
      </w:r>
    </w:p>
    <w:p w:rsidR="00280376" w:rsidRPr="00C1046F" w:rsidRDefault="00280376" w:rsidP="00C1046F"/>
    <w:p w:rsidR="00C1046F" w:rsidRDefault="00C1046F" w:rsidP="00C1046F">
      <w:pPr>
        <w:pStyle w:val="2"/>
      </w:pPr>
      <w:r>
        <w:t>7.5 Требования к освещению помещений и рабочих мест с ПЭВМ</w:t>
      </w:r>
    </w:p>
    <w:p w:rsidR="00C1046F" w:rsidRDefault="00C1046F" w:rsidP="00C1046F"/>
    <w:p w:rsidR="00F378EE" w:rsidRDefault="00F378EE" w:rsidP="00F378EE">
      <w:r>
        <w:t xml:space="preserve">Рабочие столы </w:t>
      </w:r>
      <w:r w:rsidR="00DA7775">
        <w:t>следует размещать таким образом</w:t>
      </w:r>
      <w:r>
        <w:t>, чтобы естественный свет падал преимущественно слева.</w:t>
      </w:r>
    </w:p>
    <w:p w:rsidR="00F378EE" w:rsidRDefault="00F378EE" w:rsidP="00F378EE">
      <w:r>
        <w:t>Искусственное освещение должно осуществляться системой общего равномерного освещения. В производственных и административно-общественных помещениях, в случаях преимущественной работы с документами, следует применять системы комбинированного освещения</w:t>
      </w:r>
      <w:r w:rsidR="00DA7775">
        <w:t>.</w:t>
      </w:r>
    </w:p>
    <w:p w:rsidR="00082048" w:rsidRDefault="00082048" w:rsidP="00082048">
      <w:r>
        <w:t xml:space="preserve">Освещённость на рабочих местах при использовании искусственного освещения должна быть не ниже следующих значений: экран – не более 300 лк; клавиатура и рабочий стол от 300 до 500 лк. </w:t>
      </w:r>
    </w:p>
    <w:p w:rsidR="00082048" w:rsidRDefault="00082048" w:rsidP="00082048">
      <w:r>
        <w:t xml:space="preserve">Прямые блики от источников света и отраженные блики от таких поверхностей, как монитор, стол или клавиатура, нужно свести к минимуму. Для того чтобы уменьшить ослепленность, требуется сделать правильный 75 выбор типа электроосветительных приборов и схем, отвечающих за расположение рабочих мест по отношению к источникам света. Не стоит забывать про яркость потолка, светящихся поверхностей: окон, светильников, </w:t>
      </w:r>
      <w:r>
        <w:lastRenderedPageBreak/>
        <w:t xml:space="preserve">которые не должны превышать 200 кд/м2, в свою очередь яркость бликов на экране не должна превышать 40 кд/м2. </w:t>
      </w:r>
    </w:p>
    <w:p w:rsidR="00082048" w:rsidRDefault="00082048" w:rsidP="00082048">
      <w:r>
        <w:t xml:space="preserve">Также следует свести к минимуму неравномерное распределение яркости в поле зрения пользователя ПЭВМ. В областях между рабочими поверхностями соотношение яркости должно быть меньше, чем три к одному, а между рабочими поверхностями, стенами и оборудованием ниже, чем десять к одному. </w:t>
      </w:r>
    </w:p>
    <w:p w:rsidR="00082048" w:rsidRDefault="00082048" w:rsidP="00082048">
      <w:r>
        <w:t>Для искусственного освещения в первую очередь следует использовать следующие виды ламп: люминесцентные лампы белого света или компактные люминесцентные лампы. А применение металлогалогенных ламп допускается для отраженного освещения в производственных и административно</w:t>
      </w:r>
      <w:r w:rsidRPr="00082048">
        <w:t>-</w:t>
      </w:r>
      <w:r>
        <w:t xml:space="preserve">общественных помещениях. Лампы накаливания, включая галогенные, могут использоваться в светильниках местного освещения. </w:t>
      </w:r>
    </w:p>
    <w:p w:rsidR="00082048" w:rsidRDefault="00082048" w:rsidP="00082048">
      <w:r>
        <w:t xml:space="preserve">Светильники с зеркальными параболическими решетками, оснащенными электронными пускорегулирующими аппаратами (ЭПРА) целесообразно использовать для освещения помещений с ПЭВМ. Кроме этого, допускается применение многоламповых светильников с ЭПРА, в состав которых входят равное число опережающих и отстающих ветвей. Но использование светильников без рассеивателей и экранирующих решеток не допускается. Лампы близлежащих многоламповых светильников или светильников общего освещения при отсутствии светильников с ЭПРА должны включаться на разные фазы трехфазной сети. </w:t>
      </w:r>
    </w:p>
    <w:p w:rsidR="00082048" w:rsidRDefault="00082048" w:rsidP="00082048">
      <w:r>
        <w:t xml:space="preserve">Люминесцентные светильники, которые используются для общего освещения, должны выполняться в виде сплошных или прерывистых линий светильников, находящихся сбоку от рабочего места. </w:t>
      </w:r>
    </w:p>
    <w:p w:rsidR="00082048" w:rsidRDefault="00082048" w:rsidP="00082048">
      <w:r>
        <w:t xml:space="preserve">Если компьютеры расположены по периметру помещения, то линии светильников следует локализовать над рабочим столом, ближе к его переднему краю. </w:t>
      </w:r>
    </w:p>
    <w:p w:rsidR="00082048" w:rsidRDefault="00082048" w:rsidP="00082048">
      <w:r>
        <w:t xml:space="preserve">Коэффициент запаса для осветительных установок общего освещения должен приниматься равным 1,4 условных единиц. Коэффициент пульсации не должен превышать 5 %. </w:t>
      </w:r>
    </w:p>
    <w:p w:rsidR="00280376" w:rsidRPr="00C1046F" w:rsidRDefault="00082048" w:rsidP="00082048">
      <w:r>
        <w:lastRenderedPageBreak/>
        <w:t>Для обеспечения допустимых значений освещенности в помещениях, в который используются ПЭВМ, необходимо не менее двух раз в год делать уборку стёкол, оконных рам и современно заменять перегоревшие лампы.</w:t>
      </w:r>
    </w:p>
    <w:p w:rsidR="00C1046F" w:rsidRDefault="00C1046F" w:rsidP="00C1046F">
      <w:pPr>
        <w:pStyle w:val="2"/>
      </w:pPr>
      <w:r>
        <w:t>7.6 Требования к организации и оборудованию рабочих мест</w:t>
      </w:r>
    </w:p>
    <w:p w:rsidR="00C1046F" w:rsidRDefault="00C1046F" w:rsidP="00C1046F"/>
    <w:p w:rsidR="00082048" w:rsidRDefault="00082048" w:rsidP="00C1046F">
      <w:r>
        <w:t xml:space="preserve">Расстояние между рабочими столами при размещении рабочих мест с компьютерами должно быть не менее 2 метров, а расстояние между боковыми поверхностями видеомониторов – не менее 1,2 метра. </w:t>
      </w:r>
    </w:p>
    <w:p w:rsidR="0041460C" w:rsidRDefault="00082048" w:rsidP="00C1046F">
      <w:r>
        <w:t xml:space="preserve">В помещениях с источниками вредных производственных факторов рабочие места с ПЭВМ должны располагаться в изолированных кабинах, в которых производится воздухообмен. Если рассматривать расположение рабочих мест по отношению к световым проемам, то следует располагать так, чтобы естественный свет падал на боковую поверхность монитора. </w:t>
      </w:r>
    </w:p>
    <w:p w:rsidR="0041460C" w:rsidRDefault="00082048" w:rsidP="00C1046F">
      <w:r>
        <w:t xml:space="preserve">Экран монитора должен находиться на расстоянии от 600 до 700 мм от пользователя. </w:t>
      </w:r>
    </w:p>
    <w:p w:rsidR="0041460C" w:rsidRDefault="00082048" w:rsidP="00C1046F">
      <w:r>
        <w:t xml:space="preserve">К возможностям конструкции рабочего стола относят: поддержание оптимального размещения оборудования, которое используют на рабочей поверхности, сохранение рациональной рабочей позы при работе с ПЭВМ, изменение позы для снижения статического напряжения мышц шейно-плечевой области и спины. Коэффициент отражения поверхности рабочего стола находится в промежутке от 0,5 до 0,7 м. </w:t>
      </w:r>
    </w:p>
    <w:p w:rsidR="0041460C" w:rsidRDefault="00082048" w:rsidP="00C1046F">
      <w:r>
        <w:t>Выбор типа рабочего кресла зависит от ряда факторов: рост пользователя, характер и продолжительность работы с ПЭВМ. Рабочее кресло должно быть оборудовано подъёмно-поворотным м</w:t>
      </w:r>
      <w:r w:rsidR="0041460C">
        <w:t xml:space="preserve">еханизмом, который позволяет </w:t>
      </w:r>
      <w:r>
        <w:t xml:space="preserve">регулировать высоту и наклон сиденья и спинки, а также расстояние спинки от переднего края сиденья. В то же время установка каждого параметра обязана быть самостоятельной, легко выполнимой и иметь надежную фиксацию. </w:t>
      </w:r>
    </w:p>
    <w:p w:rsidR="0041460C" w:rsidRDefault="00082048" w:rsidP="00C1046F">
      <w:r>
        <w:t xml:space="preserve">Поверхность элементов кресла должна быть полумягкой, с нескользящим, слегка электризующимся и воздухопроницаемым покрытием, позволяющим легко очищаться от загрязнений. </w:t>
      </w:r>
    </w:p>
    <w:p w:rsidR="0041460C" w:rsidRDefault="00082048" w:rsidP="00C1046F">
      <w:r>
        <w:lastRenderedPageBreak/>
        <w:t xml:space="preserve">Поверхность рабочих столов для размещения ПЭВМ должны легко и плавно регулироваться по высоте с надежной фиксацией в заданном положении. Для взрослых пользователей высота рабочей поверхности стола должна быть в пределах от 680 до 800 мм, если отсутствует такая возможность, то высота стола должна быть 725 мм. </w:t>
      </w:r>
    </w:p>
    <w:p w:rsidR="00280376" w:rsidRDefault="00082048" w:rsidP="00C1046F">
      <w:r>
        <w:t>Рабочий стол должен соответствовать следующим характеристикам: пространство для ног в высоту не менее 600 мм, в ширину – не менее 500 мм, в глубину на уровень колен – не менее 450 мм и на уровне вытянутых ног – не мене 650 мм. Кроме всего вышеизложенного конструкция рабочего стула должна предусматривать:</w:t>
      </w:r>
    </w:p>
    <w:p w:rsidR="0041460C" w:rsidRDefault="0041460C" w:rsidP="00C1597B">
      <w:pPr>
        <w:pStyle w:val="a"/>
        <w:numPr>
          <w:ilvl w:val="0"/>
          <w:numId w:val="37"/>
        </w:numPr>
      </w:pPr>
      <w:r>
        <w:t xml:space="preserve">ширину и глубину поверхности сиденья не менее 400 мм; </w:t>
      </w:r>
    </w:p>
    <w:p w:rsidR="0041460C" w:rsidRDefault="0041460C" w:rsidP="00C1597B">
      <w:pPr>
        <w:pStyle w:val="a"/>
        <w:numPr>
          <w:ilvl w:val="0"/>
          <w:numId w:val="37"/>
        </w:numPr>
      </w:pPr>
      <w:r>
        <w:t xml:space="preserve">плоскую поверхность сиденья с закругленным передним краем; </w:t>
      </w:r>
    </w:p>
    <w:p w:rsidR="0041460C" w:rsidRDefault="0041460C" w:rsidP="00C1597B">
      <w:pPr>
        <w:pStyle w:val="a"/>
        <w:numPr>
          <w:ilvl w:val="0"/>
          <w:numId w:val="37"/>
        </w:numPr>
      </w:pPr>
      <w:r>
        <w:t xml:space="preserve">высоту опорной поверхности спинки от 280 до 320 мм, ширину – не менее 380 мм и радиус кривизны горизонтальной плоскости – 400 мм; </w:t>
      </w:r>
    </w:p>
    <w:p w:rsidR="0041460C" w:rsidRDefault="0041460C" w:rsidP="00C1597B">
      <w:pPr>
        <w:pStyle w:val="a"/>
        <w:numPr>
          <w:ilvl w:val="0"/>
          <w:numId w:val="37"/>
        </w:numPr>
      </w:pPr>
      <w:r>
        <w:t xml:space="preserve">регулировку расстояния спинки от переднего края сиденья в пределах от 260 до 400 мм; </w:t>
      </w:r>
    </w:p>
    <w:p w:rsidR="0041460C" w:rsidRDefault="0041460C" w:rsidP="00C1597B">
      <w:pPr>
        <w:pStyle w:val="a"/>
        <w:numPr>
          <w:ilvl w:val="0"/>
          <w:numId w:val="37"/>
        </w:numPr>
      </w:pPr>
      <w:r>
        <w:t xml:space="preserve">угол наклона спинки в вертикальной плоскости в пределах от минус 30 до плюс 30 градусов; </w:t>
      </w:r>
    </w:p>
    <w:p w:rsidR="0041460C" w:rsidRDefault="0041460C" w:rsidP="00C1597B">
      <w:pPr>
        <w:pStyle w:val="a"/>
        <w:numPr>
          <w:ilvl w:val="0"/>
          <w:numId w:val="37"/>
        </w:numPr>
      </w:pPr>
      <w:r>
        <w:t xml:space="preserve">регулировку высоты поверхности сиденья в пределах от 400 до 550 мм и углом наклона вперед до 15 градусов и назад до 5 градусов; </w:t>
      </w:r>
    </w:p>
    <w:p w:rsidR="0041460C" w:rsidRDefault="0041460C" w:rsidP="00C1597B">
      <w:pPr>
        <w:pStyle w:val="a"/>
        <w:numPr>
          <w:ilvl w:val="0"/>
          <w:numId w:val="37"/>
        </w:numPr>
      </w:pPr>
      <w:r>
        <w:t>регулировку подлокотников по высоте над сиденьем в пределах от 230 до 30 мм и внутреннего расстояния между подлокотниками в пределах от 350 до 500 мм;</w:t>
      </w:r>
    </w:p>
    <w:p w:rsidR="0041460C" w:rsidRDefault="0041460C" w:rsidP="00C1597B">
      <w:pPr>
        <w:pStyle w:val="a"/>
        <w:numPr>
          <w:ilvl w:val="0"/>
          <w:numId w:val="37"/>
        </w:numPr>
      </w:pPr>
      <w:r>
        <w:t>стационарные или съемные подлокотники длиной не менее 250 мм и шириной от 50 до 70 мм.</w:t>
      </w:r>
    </w:p>
    <w:p w:rsidR="0041460C" w:rsidRDefault="0041460C" w:rsidP="0041460C">
      <w:pPr>
        <w:tabs>
          <w:tab w:val="left" w:pos="1134"/>
        </w:tabs>
      </w:pPr>
      <w:r>
        <w:t xml:space="preserve">Рабочее место пользователя ПЭВМ должно быть оборудовано подставкой для ног шириной не менее 300 мм, глубиной не менее 400 мм, регулировкой по высоте до 150 мм и углом наклона опорной поверхности подставки до 20 градусов. В свою очередь поверхность подставки – рифленая, </w:t>
      </w:r>
      <w:r>
        <w:lastRenderedPageBreak/>
        <w:t>имеющая бортик высотой 10 мм по переднему краю. После каждого часа работы с ПЭВМ должна проводиться ежедневная влажная уборка помещений и регулярное проветривание</w:t>
      </w:r>
    </w:p>
    <w:p w:rsidR="00280376" w:rsidRPr="00C1046F" w:rsidRDefault="00280376" w:rsidP="00C1046F"/>
    <w:p w:rsidR="00C1046F" w:rsidRDefault="00C1046F" w:rsidP="00C1046F">
      <w:pPr>
        <w:pStyle w:val="2"/>
      </w:pPr>
      <w:r>
        <w:t xml:space="preserve">7.7 Требования к организации медицинского обслуживания </w:t>
      </w:r>
    </w:p>
    <w:p w:rsidR="00C1046F" w:rsidRDefault="00C1046F" w:rsidP="00C1046F"/>
    <w:p w:rsidR="0041460C" w:rsidRDefault="0041460C" w:rsidP="00C1046F">
      <w:r>
        <w:t xml:space="preserve">Работники должны предварительно пройти медицинский осмотр при приеме на работу, связанную с работой с ПЭВМ более 50 % рабочего времени. </w:t>
      </w:r>
    </w:p>
    <w:p w:rsidR="00280376" w:rsidRDefault="0041460C" w:rsidP="00C1046F">
      <w:r>
        <w:t>Медицинское освидетельствование студентов высших учебных заведений с целью установления противопоказаний к работе с ПЭВМ проводится в установленном порядке учреждения.</w:t>
      </w:r>
    </w:p>
    <w:p w:rsidR="00280376" w:rsidRPr="00C1046F" w:rsidRDefault="00280376" w:rsidP="00C1046F"/>
    <w:p w:rsidR="00C1046F" w:rsidRDefault="00C1046F" w:rsidP="00C1046F">
      <w:pPr>
        <w:pStyle w:val="2"/>
      </w:pPr>
      <w:r>
        <w:t xml:space="preserve">7.8 Требования электробезопасности </w:t>
      </w:r>
    </w:p>
    <w:p w:rsidR="00C1046F" w:rsidRDefault="00C1046F" w:rsidP="00C1046F"/>
    <w:p w:rsidR="0041460C" w:rsidRDefault="0041460C" w:rsidP="0041460C">
      <w:r>
        <w:t xml:space="preserve">Во избежание поражения электрическим током оборудуйте помещение, в котором находится ПЭВМ, розеткой с заземлением или отдельным контуром заземления, к которому следует заземлить ПЭВМ и все подключенные к нему устройства. </w:t>
      </w:r>
    </w:p>
    <w:p w:rsidR="00280376" w:rsidRDefault="0041460C" w:rsidP="0041460C">
      <w:r>
        <w:t>Нецелесообразно размещать ПЭВМ вблизи источников влаги или воды. Во избежание повреждения ПЭВМ статическим электричеством, его следует очищать от пыли.</w:t>
      </w:r>
    </w:p>
    <w:p w:rsidR="00280376" w:rsidRPr="00C1046F" w:rsidRDefault="00280376" w:rsidP="00C1046F"/>
    <w:p w:rsidR="00C1046F" w:rsidRDefault="00C1046F" w:rsidP="00C1046F">
      <w:pPr>
        <w:pStyle w:val="2"/>
      </w:pPr>
      <w:r>
        <w:t>7.9 Пожарная безопасность</w:t>
      </w:r>
    </w:p>
    <w:p w:rsidR="00C1046F" w:rsidRDefault="00C1046F" w:rsidP="00C1046F"/>
    <w:p w:rsidR="00280376" w:rsidRDefault="0041460C" w:rsidP="00C1046F">
      <w:r>
        <w:t>К основным причинам пожаров относят: нарушения правил пожарной безопасности и технологических процессов, неправильная эксплуатация электрических сетей и оборудования.</w:t>
      </w:r>
    </w:p>
    <w:p w:rsidR="0041460C" w:rsidRDefault="0041460C" w:rsidP="00C1046F">
      <w:r>
        <w:t>Проанализировав пожары, которые возникают из-за нарушений правил пользования электроприборами, можно прийти к выводу, что они возникают по двум причинам:</w:t>
      </w:r>
    </w:p>
    <w:p w:rsidR="0041460C" w:rsidRDefault="0041460C" w:rsidP="00C1597B">
      <w:pPr>
        <w:pStyle w:val="a"/>
        <w:numPr>
          <w:ilvl w:val="0"/>
          <w:numId w:val="39"/>
        </w:numPr>
      </w:pPr>
      <w:r>
        <w:lastRenderedPageBreak/>
        <w:t>нарушения, связанные с правилами использования бытовых электроприборов;</w:t>
      </w:r>
    </w:p>
    <w:p w:rsidR="0041460C" w:rsidRDefault="0041460C" w:rsidP="00C1597B">
      <w:pPr>
        <w:pStyle w:val="a"/>
        <w:numPr>
          <w:ilvl w:val="0"/>
          <w:numId w:val="39"/>
        </w:numPr>
      </w:pPr>
      <w:r>
        <w:t xml:space="preserve">скрытая неисправность электроприборов. </w:t>
      </w:r>
    </w:p>
    <w:p w:rsidR="0041460C" w:rsidRDefault="0041460C" w:rsidP="00C1046F">
      <w:r>
        <w:t xml:space="preserve">Тепло выделяется, когда ток проходит через проводник. В нормальных условиях он рассеивается в окружающую среду быстрее, чем успевает нагреться проводник. </w:t>
      </w:r>
    </w:p>
    <w:p w:rsidR="0041460C" w:rsidRDefault="0041460C" w:rsidP="00C1046F">
      <w:r>
        <w:t xml:space="preserve">Вследствие этого для каждого электрического заряда соответственно подбирается проводник определенного сечения. Причиной пожара, вызванного неисправностью электропроводки или неправильной эксплуатацией сети, является следующая ситуация: при сечении проводника меньше, чем должно быть по расчету, выделяющееся тепло не успевает рассеяться и проводник перегревается. Кроме того, при одновременном включении в розетку нескольких бытовых приборов возникает перегрузка, нагрев проводов. </w:t>
      </w:r>
    </w:p>
    <w:p w:rsidR="0041460C" w:rsidRDefault="0041460C" w:rsidP="00C1046F">
      <w:r>
        <w:t xml:space="preserve">Существуют три вида средств оповещения при пожарах: речевые, световые и звуковые. </w:t>
      </w:r>
    </w:p>
    <w:p w:rsidR="0041460C" w:rsidRDefault="0041460C" w:rsidP="00C1046F">
      <w:r>
        <w:t xml:space="preserve">Под речевым оповещением понимается передача коротких сообщений, в которых объясняется ситуация и даются инструкции по эвакуации. Предварительно записанные сообщения должны быть краткими и понятными для всех. Данный способ является самым эффективным для управления людьми в чрезвычайной ситуации. </w:t>
      </w:r>
    </w:p>
    <w:p w:rsidR="0041460C" w:rsidRDefault="0041460C" w:rsidP="00C1046F">
      <w:r>
        <w:t xml:space="preserve">Второй вид – звуковое оповещение. Обычно это тревожная сирена или специальный сигнал, услышав который, люди должны немедленно покинуть здание. </w:t>
      </w:r>
    </w:p>
    <w:p w:rsidR="0041460C" w:rsidRDefault="0041460C" w:rsidP="00C1046F">
      <w:r>
        <w:t>Световое оповещение о пожаре включает светящиеся указатели выхода, а иногда и указатели эвакуации. В случае пожара руководитель должен:</w:t>
      </w:r>
    </w:p>
    <w:p w:rsidR="0041460C" w:rsidRPr="0041460C" w:rsidRDefault="0041460C" w:rsidP="00C1597B">
      <w:pPr>
        <w:pStyle w:val="a"/>
      </w:pPr>
      <w:r w:rsidRPr="0041460C">
        <w:t>неотложно сообщить об этом по телефону 01 или 112;</w:t>
      </w:r>
    </w:p>
    <w:p w:rsidR="0041460C" w:rsidRPr="0041460C" w:rsidRDefault="0041460C" w:rsidP="00C1597B">
      <w:pPr>
        <w:pStyle w:val="a"/>
      </w:pPr>
      <w:r w:rsidRPr="0041460C">
        <w:t>организовать оповещение персонала;</w:t>
      </w:r>
    </w:p>
    <w:p w:rsidR="0041460C" w:rsidRPr="0041460C" w:rsidRDefault="0041460C" w:rsidP="00C1597B">
      <w:pPr>
        <w:pStyle w:val="a"/>
      </w:pPr>
      <w:r w:rsidRPr="0041460C">
        <w:t xml:space="preserve">принять необходимые меры для эвакуации людей; </w:t>
      </w:r>
    </w:p>
    <w:p w:rsidR="0041460C" w:rsidRPr="0041460C" w:rsidRDefault="0041460C" w:rsidP="00C1597B">
      <w:pPr>
        <w:pStyle w:val="a"/>
      </w:pPr>
      <w:r w:rsidRPr="0041460C">
        <w:t xml:space="preserve">организовать встречу подразделений пожарной охраны; </w:t>
      </w:r>
    </w:p>
    <w:p w:rsidR="0041460C" w:rsidRPr="0041460C" w:rsidRDefault="0041460C" w:rsidP="00C1597B">
      <w:pPr>
        <w:pStyle w:val="a"/>
      </w:pPr>
      <w:r w:rsidRPr="0041460C">
        <w:lastRenderedPageBreak/>
        <w:t xml:space="preserve">по мере необходимости дать распоряжение дежурному персоналу об отключении электроэнергии; </w:t>
      </w:r>
    </w:p>
    <w:p w:rsidR="0041460C" w:rsidRPr="0041460C" w:rsidRDefault="0041460C" w:rsidP="00C1597B">
      <w:pPr>
        <w:pStyle w:val="a"/>
      </w:pPr>
      <w:r w:rsidRPr="0041460C">
        <w:t xml:space="preserve">организовать проверку включения в работу автоматических систем противопожарной защиты; </w:t>
      </w:r>
    </w:p>
    <w:p w:rsidR="0041460C" w:rsidRPr="0041460C" w:rsidRDefault="0041460C" w:rsidP="00C1597B">
      <w:pPr>
        <w:pStyle w:val="a"/>
      </w:pPr>
      <w:r w:rsidRPr="0041460C">
        <w:t>по прибытии пожарного подразделения проинформировать руководителя тушения пожара.</w:t>
      </w:r>
    </w:p>
    <w:p w:rsidR="00280376" w:rsidRPr="00C1046F" w:rsidRDefault="00280376" w:rsidP="00C1046F"/>
    <w:p w:rsidR="00C1046F" w:rsidRDefault="00C1046F" w:rsidP="00C1046F">
      <w:pPr>
        <w:pStyle w:val="2"/>
      </w:pPr>
      <w:r>
        <w:t>7.10 Меры оказания первой медицинской помощи при поражении электрическим током</w:t>
      </w:r>
    </w:p>
    <w:p w:rsidR="00C1046F" w:rsidRDefault="00C1046F" w:rsidP="00C1046F"/>
    <w:p w:rsidR="0041460C" w:rsidRDefault="0041460C" w:rsidP="00C1046F">
      <w:r>
        <w:t xml:space="preserve">При контакте пострадавшего с токоведущими частями нужно стремительно освободить его от действия электрического тока. Ни в коем случае нельзя прикасаться к человеку, который находится под напряжением, это опасно для жизни. В этой ситуации следует сразу же отключить ту часть установки, к которой прикасается пострадавший. Чтобы освободить пострадавшего от провода, используйте сухую одежду, доску или другой непроводящий ток предмет или возьмитесь руками за одежду, если она сухая, избегая прикосновения к металлическим предметам или открытым частям тела. После этого нужно выполнить ряд действий: </w:t>
      </w:r>
    </w:p>
    <w:p w:rsidR="0041460C" w:rsidRDefault="0041460C" w:rsidP="00C1597B">
      <w:pPr>
        <w:pStyle w:val="a"/>
        <w:numPr>
          <w:ilvl w:val="0"/>
          <w:numId w:val="40"/>
        </w:numPr>
      </w:pPr>
      <w:r>
        <w:t xml:space="preserve">положить пострадавшего на спину на твердую поверхность; </w:t>
      </w:r>
    </w:p>
    <w:p w:rsidR="0041460C" w:rsidRDefault="0041460C" w:rsidP="00C1597B">
      <w:pPr>
        <w:pStyle w:val="a"/>
        <w:numPr>
          <w:ilvl w:val="0"/>
          <w:numId w:val="40"/>
        </w:numPr>
      </w:pPr>
      <w:r>
        <w:t xml:space="preserve">проверить наличие дыхания у пострадавшего. Оно определяется по подъему грудной клетки, запотеванию зеркала и др.; </w:t>
      </w:r>
    </w:p>
    <w:p w:rsidR="0041460C" w:rsidRDefault="0041460C" w:rsidP="00C1597B">
      <w:pPr>
        <w:pStyle w:val="a"/>
        <w:numPr>
          <w:ilvl w:val="0"/>
          <w:numId w:val="40"/>
        </w:numPr>
      </w:pPr>
      <w:r>
        <w:t xml:space="preserve">проверить наличие пульса у пострадавшего (на лучевой стороне у запястья или на сонной артерии); </w:t>
      </w:r>
    </w:p>
    <w:p w:rsidR="0041460C" w:rsidRDefault="0041460C" w:rsidP="00C1597B">
      <w:pPr>
        <w:pStyle w:val="a"/>
        <w:numPr>
          <w:ilvl w:val="0"/>
          <w:numId w:val="40"/>
        </w:numPr>
      </w:pPr>
      <w:r>
        <w:t xml:space="preserve">определить состояние зрачка, например, широкий зрачок свидетельствует о резком ухудшении кровоснабжении головного мозга; </w:t>
      </w:r>
    </w:p>
    <w:p w:rsidR="00280376" w:rsidRDefault="0041460C" w:rsidP="00C1597B">
      <w:pPr>
        <w:pStyle w:val="a"/>
        <w:numPr>
          <w:ilvl w:val="0"/>
          <w:numId w:val="40"/>
        </w:numPr>
      </w:pPr>
      <w:r>
        <w:t>во всех случаях обязателен вызов врача по телефону 03.</w:t>
      </w:r>
    </w:p>
    <w:p w:rsidR="00280376" w:rsidRPr="00C1046F" w:rsidRDefault="00280376" w:rsidP="00C1046F"/>
    <w:p w:rsidR="00E02193" w:rsidRPr="00E02193" w:rsidRDefault="00E02193" w:rsidP="00E02193">
      <w:r w:rsidRPr="00E02193">
        <w:br w:type="page"/>
      </w:r>
    </w:p>
    <w:p w:rsidR="00E02193" w:rsidRDefault="00E02193">
      <w:pPr>
        <w:spacing w:after="160" w:line="259" w:lineRule="auto"/>
        <w:ind w:firstLine="0"/>
        <w:jc w:val="left"/>
      </w:pPr>
    </w:p>
    <w:p w:rsidR="00443FA4" w:rsidRPr="00C1046F" w:rsidRDefault="00443FA4" w:rsidP="00C1046F">
      <w:pPr>
        <w:pStyle w:val="1"/>
        <w:jc w:val="center"/>
        <w:rPr>
          <w:b w:val="0"/>
        </w:rPr>
      </w:pPr>
      <w:bookmarkStart w:id="21" w:name="_Toc167714432"/>
      <w:r w:rsidRPr="00C1046F">
        <w:rPr>
          <w:b w:val="0"/>
        </w:rPr>
        <w:t>ЗАКЛЮЧЕНИЕ</w:t>
      </w:r>
      <w:bookmarkEnd w:id="21"/>
    </w:p>
    <w:p w:rsidR="002E20F9" w:rsidRDefault="00A52BD2" w:rsidP="001F00FD">
      <w:r>
        <w:t>В ходе проделанной работы было создано веб-приложение</w:t>
      </w:r>
      <w:r w:rsidR="00B32C53">
        <w:t xml:space="preserve"> организации краеведческого туризма</w:t>
      </w:r>
      <w:r>
        <w:t xml:space="preserve"> для поиска интересующих для посещения мест Забайкальского края и сбора компании для похода. </w:t>
      </w:r>
    </w:p>
    <w:p w:rsidR="00A52BD2" w:rsidRDefault="00A52BD2" w:rsidP="001F00FD">
      <w:r>
        <w:t>Разработанная программа соответствует запланированным функциям. Пользователь может просматривать и комментировать странички достопримечательностей, собираться в компании, сообщать администраторам сайта если</w:t>
      </w:r>
      <w:r w:rsidR="00B32C53">
        <w:t xml:space="preserve"> произошли изменения</w:t>
      </w:r>
      <w:r>
        <w:t xml:space="preserve"> в статусе природных объектов</w:t>
      </w:r>
      <w:r w:rsidR="00B32C53">
        <w:t xml:space="preserve">. </w:t>
      </w:r>
    </w:p>
    <w:p w:rsidR="00B32C53" w:rsidRDefault="00B32C53" w:rsidP="00B32C53">
      <w:r>
        <w:t>В будущем планируется:</w:t>
      </w:r>
    </w:p>
    <w:p w:rsidR="00B32C53" w:rsidRPr="00B51A86" w:rsidRDefault="00E8598B" w:rsidP="00B51A86">
      <w:pPr>
        <w:pStyle w:val="a"/>
      </w:pPr>
      <w:r w:rsidRPr="00B51A86">
        <w:t>реализовать telegram-бот</w:t>
      </w:r>
      <w:r w:rsidR="00B32C53" w:rsidRPr="00B51A86">
        <w:t xml:space="preserve"> для персонализированной новостной рассылки и для автоматического поиска компании для путешествия;</w:t>
      </w:r>
    </w:p>
    <w:p w:rsidR="00B32C53" w:rsidRPr="00B51A86" w:rsidRDefault="00B32C53" w:rsidP="00B51A86">
      <w:pPr>
        <w:pStyle w:val="a"/>
      </w:pPr>
      <w:r w:rsidRPr="00B51A86">
        <w:t xml:space="preserve">внедрение </w:t>
      </w:r>
      <w:r w:rsidR="00E8598B" w:rsidRPr="00B51A86">
        <w:t>нейронной сети</w:t>
      </w:r>
      <w:r w:rsidRPr="00B51A86">
        <w:t xml:space="preserve"> для подбора групп: на основе личных предпочтений пользователей составлять оптимальные коллективы для походов или экскурсий.</w:t>
      </w:r>
    </w:p>
    <w:p w:rsidR="00B32C53" w:rsidRPr="000247BA" w:rsidRDefault="00B32C53" w:rsidP="001F00FD"/>
    <w:p w:rsidR="002E20F9" w:rsidRDefault="002E20F9" w:rsidP="002E20F9">
      <w:r>
        <w:br w:type="page"/>
      </w:r>
    </w:p>
    <w:p w:rsidR="002E20F9" w:rsidRPr="00C1046F" w:rsidRDefault="00666010" w:rsidP="00C1046F">
      <w:pPr>
        <w:pStyle w:val="1"/>
        <w:jc w:val="center"/>
        <w:rPr>
          <w:b w:val="0"/>
        </w:rPr>
      </w:pPr>
      <w:bookmarkStart w:id="22" w:name="_Toc167714433"/>
      <w:r w:rsidRPr="00C1046F">
        <w:rPr>
          <w:b w:val="0"/>
        </w:rPr>
        <w:lastRenderedPageBreak/>
        <w:t>СПИСОК ИСПОЛЬЗОВАННЫХ</w:t>
      </w:r>
      <w:r w:rsidR="002E20F9" w:rsidRPr="00C1046F">
        <w:rPr>
          <w:b w:val="0"/>
        </w:rPr>
        <w:t xml:space="preserve"> ИСТОЧНИКОВ</w:t>
      </w:r>
      <w:bookmarkEnd w:id="22"/>
    </w:p>
    <w:p w:rsidR="006504F2" w:rsidRDefault="003D0691" w:rsidP="00C1597B">
      <w:pPr>
        <w:pStyle w:val="a"/>
        <w:numPr>
          <w:ilvl w:val="0"/>
          <w:numId w:val="16"/>
        </w:numPr>
      </w:pPr>
      <w:r>
        <w:t>Пешеходные</w:t>
      </w:r>
      <w:r w:rsidRPr="006504F2">
        <w:rPr>
          <w:spacing w:val="-5"/>
        </w:rPr>
        <w:t xml:space="preserve"> </w:t>
      </w:r>
      <w:r>
        <w:t>маршруты</w:t>
      </w:r>
      <w:r w:rsidRPr="006504F2">
        <w:rPr>
          <w:spacing w:val="-4"/>
        </w:rPr>
        <w:t xml:space="preserve"> </w:t>
      </w:r>
      <w:r>
        <w:t>по</w:t>
      </w:r>
      <w:r w:rsidRPr="006504F2">
        <w:rPr>
          <w:spacing w:val="-4"/>
        </w:rPr>
        <w:t xml:space="preserve"> </w:t>
      </w:r>
      <w:r>
        <w:t>Санкт-Петербургу</w:t>
      </w:r>
      <w:r w:rsidRPr="006504F2">
        <w:rPr>
          <w:spacing w:val="-6"/>
        </w:rPr>
        <w:t xml:space="preserve"> </w:t>
      </w:r>
      <w:r>
        <w:t>и</w:t>
      </w:r>
      <w:r w:rsidRPr="006504F2">
        <w:rPr>
          <w:spacing w:val="-5"/>
        </w:rPr>
        <w:t xml:space="preserve"> </w:t>
      </w:r>
      <w:r>
        <w:t>Ленинградской</w:t>
      </w:r>
      <w:r w:rsidRPr="006504F2">
        <w:rPr>
          <w:spacing w:val="-5"/>
        </w:rPr>
        <w:t xml:space="preserve"> </w:t>
      </w:r>
      <w:r>
        <w:t xml:space="preserve">области с интерактивными картами и фотогалереями – Текст: электронный // Пешеходные маршруты по Петербургу и городам России. – 2023. – URL: </w:t>
      </w:r>
      <w:hyperlink r:id="rId19">
        <w:r w:rsidRPr="006504F2">
          <w:rPr>
            <w:color w:val="0000FF"/>
            <w:u w:val="single" w:color="0000FF"/>
          </w:rPr>
          <w:t>https://www.maxplant.ru/article/spb_rout.php</w:t>
        </w:r>
      </w:hyperlink>
      <w:r w:rsidRPr="006504F2">
        <w:rPr>
          <w:color w:val="0000FF"/>
        </w:rPr>
        <w:t xml:space="preserve"> </w:t>
      </w:r>
      <w:r>
        <w:t>(дата обра</w:t>
      </w:r>
      <w:r w:rsidR="00B32C53">
        <w:t>щения: 06.03.2024</w:t>
      </w:r>
      <w:r>
        <w:t>).</w:t>
      </w:r>
    </w:p>
    <w:p w:rsidR="002E20F9" w:rsidRDefault="003D0691" w:rsidP="00C1597B">
      <w:pPr>
        <w:pStyle w:val="a"/>
        <w:numPr>
          <w:ilvl w:val="0"/>
          <w:numId w:val="16"/>
        </w:numPr>
      </w:pPr>
      <w:r>
        <w:t xml:space="preserve">Маршруты – Текст: электронный // Узнай Москву. – 2023. – URL: </w:t>
      </w:r>
      <w:hyperlink r:id="rId20">
        <w:r w:rsidRPr="006504F2">
          <w:rPr>
            <w:color w:val="0000FF"/>
            <w:u w:val="single" w:color="0000FF"/>
          </w:rPr>
          <w:t>https://um.mos.ru/routes/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3D0691" w:rsidRDefault="003D0691" w:rsidP="00C1597B">
      <w:pPr>
        <w:pStyle w:val="a"/>
        <w:numPr>
          <w:ilvl w:val="0"/>
          <w:numId w:val="16"/>
        </w:numPr>
      </w:pPr>
      <w:r>
        <w:t>Что такое верстка сайта: виды, методы, инструменты. – Текст: электронный</w:t>
      </w:r>
      <w:r w:rsidRPr="006504F2">
        <w:rPr>
          <w:spacing w:val="-10"/>
        </w:rPr>
        <w:t xml:space="preserve"> </w:t>
      </w:r>
      <w:r>
        <w:t>//</w:t>
      </w:r>
      <w:r w:rsidRPr="006504F2">
        <w:rPr>
          <w:spacing w:val="-7"/>
        </w:rPr>
        <w:t xml:space="preserve"> </w:t>
      </w:r>
      <w:r>
        <w:t>Школа</w:t>
      </w:r>
      <w:r w:rsidRPr="006504F2">
        <w:rPr>
          <w:spacing w:val="-8"/>
        </w:rPr>
        <w:t xml:space="preserve"> </w:t>
      </w:r>
      <w:r>
        <w:t>онлайн</w:t>
      </w:r>
      <w:r w:rsidRPr="006504F2">
        <w:rPr>
          <w:spacing w:val="-7"/>
        </w:rPr>
        <w:t xml:space="preserve"> </w:t>
      </w:r>
      <w:r>
        <w:t>обучения</w:t>
      </w:r>
      <w:r w:rsidRPr="006504F2">
        <w:rPr>
          <w:spacing w:val="-10"/>
        </w:rPr>
        <w:t xml:space="preserve"> </w:t>
      </w:r>
      <w:r>
        <w:t>программированию</w:t>
      </w:r>
      <w:r w:rsidRPr="006504F2">
        <w:rPr>
          <w:spacing w:val="-11"/>
        </w:rPr>
        <w:t xml:space="preserve"> </w:t>
      </w:r>
      <w:r>
        <w:t>Loftschool.</w:t>
      </w:r>
      <w:r w:rsidRPr="006504F2">
        <w:rPr>
          <w:spacing w:val="-11"/>
        </w:rPr>
        <w:t xml:space="preserve"> </w:t>
      </w:r>
      <w:r>
        <w:t>–</w:t>
      </w:r>
      <w:r w:rsidRPr="006504F2">
        <w:rPr>
          <w:spacing w:val="-9"/>
        </w:rPr>
        <w:t xml:space="preserve"> </w:t>
      </w:r>
      <w:r>
        <w:t>2022.</w:t>
      </w:r>
      <w:r w:rsidRPr="006504F2">
        <w:rPr>
          <w:spacing w:val="-11"/>
        </w:rPr>
        <w:t xml:space="preserve"> </w:t>
      </w:r>
      <w:r>
        <w:t xml:space="preserve">– URL: </w:t>
      </w:r>
      <w:hyperlink r:id="rId21">
        <w:r w:rsidRPr="006504F2">
          <w:rPr>
            <w:color w:val="0000FF"/>
            <w:u w:val="single" w:color="0000FF"/>
          </w:rPr>
          <w:t>https://loftschool.com/blog/posts/verstka-sajta-chto-eto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rPr>
          <w:spacing w:val="-2"/>
        </w:rPr>
        <w:t>06.03.2024</w:t>
      </w:r>
      <w:r w:rsidRPr="006504F2">
        <w:rPr>
          <w:spacing w:val="-2"/>
        </w:rPr>
        <w:t>).</w:t>
      </w:r>
    </w:p>
    <w:p w:rsidR="006504F2" w:rsidRDefault="006504F2" w:rsidP="00C1597B">
      <w:pPr>
        <w:pStyle w:val="a"/>
        <w:numPr>
          <w:ilvl w:val="0"/>
          <w:numId w:val="16"/>
        </w:numPr>
      </w:pPr>
      <w:r>
        <w:t xml:space="preserve">SQLite – замечательная встраиваемая БД (часть 1). – Текст: электронный // Хабр. – 2012. – URL: </w:t>
      </w:r>
      <w:hyperlink r:id="rId22">
        <w:r w:rsidRPr="006504F2">
          <w:rPr>
            <w:color w:val="0000FF"/>
            <w:u w:val="single" w:color="0000FF"/>
          </w:rPr>
          <w:t>https://habr.com/ru/articles/149356/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6504F2" w:rsidRDefault="006504F2" w:rsidP="00C1597B">
      <w:pPr>
        <w:pStyle w:val="a"/>
        <w:numPr>
          <w:ilvl w:val="0"/>
          <w:numId w:val="16"/>
        </w:numPr>
      </w:pPr>
      <w:r>
        <w:t>Entity Relationship Diagram (ERD). – Текст: электронный // draw.io: официальный</w:t>
      </w:r>
      <w:r w:rsidRPr="006504F2">
        <w:rPr>
          <w:spacing w:val="-3"/>
        </w:rPr>
        <w:t xml:space="preserve"> </w:t>
      </w:r>
      <w:r>
        <w:t>сайт.</w:t>
      </w:r>
      <w:r w:rsidRPr="006504F2">
        <w:rPr>
          <w:spacing w:val="-1"/>
        </w:rPr>
        <w:t xml:space="preserve"> </w:t>
      </w:r>
      <w:r>
        <w:t>– 2016.</w:t>
      </w:r>
      <w:r w:rsidRPr="006504F2">
        <w:rPr>
          <w:spacing w:val="-4"/>
        </w:rPr>
        <w:t xml:space="preserve"> </w:t>
      </w:r>
      <w:r>
        <w:t>– URL:</w:t>
      </w:r>
      <w:r w:rsidRPr="006504F2">
        <w:rPr>
          <w:spacing w:val="-2"/>
        </w:rPr>
        <w:t xml:space="preserve"> </w:t>
      </w:r>
      <w:hyperlink r:id="rId23">
        <w:r w:rsidRPr="006504F2">
          <w:rPr>
            <w:color w:val="0000FF"/>
            <w:u w:val="single" w:color="0000FF"/>
          </w:rPr>
          <w:t>https://drawio-app.com/blog/entity-relationship-</w:t>
        </w:r>
      </w:hyperlink>
      <w:r w:rsidRPr="006504F2">
        <w:rPr>
          <w:color w:val="0000FF"/>
        </w:rPr>
        <w:t xml:space="preserve"> </w:t>
      </w:r>
      <w:hyperlink r:id="rId24">
        <w:r w:rsidRPr="006504F2">
          <w:rPr>
            <w:color w:val="0000FF"/>
            <w:u w:val="single" w:color="0000FF"/>
          </w:rPr>
          <w:t>diagram-erd/</w:t>
        </w:r>
      </w:hyperlink>
      <w:r w:rsidRPr="006504F2">
        <w:rPr>
          <w:color w:val="0000FF"/>
          <w:u w:val="single" w:color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5E4260" w:rsidRDefault="006504F2" w:rsidP="00C1597B">
      <w:pPr>
        <w:pStyle w:val="a"/>
        <w:numPr>
          <w:ilvl w:val="0"/>
          <w:numId w:val="16"/>
        </w:numPr>
      </w:pPr>
      <w:r>
        <w:t>Laravel.</w:t>
      </w:r>
      <w:r w:rsidRPr="006504F2">
        <w:rPr>
          <w:spacing w:val="-7"/>
        </w:rPr>
        <w:t xml:space="preserve"> </w:t>
      </w:r>
      <w:r>
        <w:t>–</w:t>
      </w:r>
      <w:r w:rsidRPr="006504F2">
        <w:rPr>
          <w:spacing w:val="-8"/>
        </w:rPr>
        <w:t xml:space="preserve"> </w:t>
      </w:r>
      <w:r>
        <w:t>Текст:</w:t>
      </w:r>
      <w:r w:rsidRPr="006504F2">
        <w:rPr>
          <w:spacing w:val="-6"/>
        </w:rPr>
        <w:t xml:space="preserve"> </w:t>
      </w:r>
      <w:r>
        <w:t>электронный</w:t>
      </w:r>
      <w:r w:rsidRPr="006504F2">
        <w:rPr>
          <w:spacing w:val="-9"/>
        </w:rPr>
        <w:t xml:space="preserve"> </w:t>
      </w:r>
      <w:r>
        <w:t>//</w:t>
      </w:r>
      <w:r w:rsidRPr="006504F2">
        <w:rPr>
          <w:spacing w:val="-9"/>
        </w:rPr>
        <w:t xml:space="preserve"> </w:t>
      </w:r>
      <w:r>
        <w:t>Википедия</w:t>
      </w:r>
      <w:r w:rsidRPr="006504F2">
        <w:rPr>
          <w:spacing w:val="-7"/>
        </w:rPr>
        <w:t xml:space="preserve"> </w:t>
      </w:r>
      <w:r>
        <w:t>свободная</w:t>
      </w:r>
      <w:r w:rsidRPr="006504F2">
        <w:rPr>
          <w:spacing w:val="-3"/>
        </w:rPr>
        <w:t xml:space="preserve"> </w:t>
      </w:r>
      <w:r>
        <w:t>энциклопедия.</w:t>
      </w:r>
      <w:r w:rsidRPr="006504F2">
        <w:rPr>
          <w:spacing w:val="-9"/>
        </w:rPr>
        <w:t xml:space="preserve"> </w:t>
      </w:r>
      <w:r>
        <w:t xml:space="preserve">– 2023. – URL: </w:t>
      </w:r>
      <w:hyperlink r:id="rId25">
        <w:r w:rsidRPr="006504F2">
          <w:rPr>
            <w:color w:val="0000FF"/>
            <w:u w:val="single" w:color="0000FF"/>
          </w:rPr>
          <w:t>https://ru.wikipedia.org/wiki/Laravel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5E4260" w:rsidRDefault="00343512" w:rsidP="00C1597B">
      <w:pPr>
        <w:pStyle w:val="a"/>
        <w:numPr>
          <w:ilvl w:val="0"/>
          <w:numId w:val="16"/>
        </w:numPr>
      </w:pPr>
      <w:r w:rsidRPr="00343512">
        <w:t>Курс по Laravel: Модель-Вид-Контроллер (MVC)</w:t>
      </w:r>
      <w:r>
        <w:t>.</w:t>
      </w:r>
      <w:r w:rsidRPr="005E4260">
        <w:rPr>
          <w:spacing w:val="-7"/>
        </w:rPr>
        <w:t xml:space="preserve"> </w:t>
      </w:r>
      <w:r>
        <w:t>–</w:t>
      </w:r>
      <w:r w:rsidRPr="005E4260">
        <w:rPr>
          <w:spacing w:val="-8"/>
        </w:rPr>
        <w:t xml:space="preserve"> </w:t>
      </w:r>
      <w:r>
        <w:t>Текст:</w:t>
      </w:r>
      <w:r w:rsidRPr="005E4260">
        <w:rPr>
          <w:spacing w:val="-6"/>
        </w:rPr>
        <w:t xml:space="preserve"> </w:t>
      </w:r>
      <w:r>
        <w:t>электронный</w:t>
      </w:r>
      <w:r w:rsidRPr="005E4260">
        <w:rPr>
          <w:spacing w:val="-9"/>
        </w:rPr>
        <w:t xml:space="preserve"> </w:t>
      </w:r>
      <w:r>
        <w:t>//</w:t>
      </w:r>
      <w:r w:rsidRPr="00343512">
        <w:t xml:space="preserve"> </w:t>
      </w:r>
      <w:r w:rsidRPr="005E4260">
        <w:rPr>
          <w:lang w:val="en-US"/>
        </w:rPr>
        <w:t>Code</w:t>
      </w:r>
      <w:r w:rsidRPr="00343512">
        <w:t xml:space="preserve"> </w:t>
      </w:r>
      <w:r w:rsidRPr="005E4260">
        <w:rPr>
          <w:lang w:val="en-US"/>
        </w:rPr>
        <w:t>Lab</w:t>
      </w:r>
      <w:r w:rsidRPr="005E4260">
        <w:rPr>
          <w:bCs/>
          <w:spacing w:val="-9"/>
        </w:rPr>
        <w:t xml:space="preserve"> ресурс для </w:t>
      </w:r>
      <w:r w:rsidRPr="005E4260">
        <w:rPr>
          <w:bCs/>
          <w:spacing w:val="-9"/>
          <w:lang w:val="en-US"/>
        </w:rPr>
        <w:t>IT</w:t>
      </w:r>
      <w:r w:rsidRPr="005E4260">
        <w:rPr>
          <w:bCs/>
          <w:spacing w:val="-9"/>
        </w:rPr>
        <w:t>-специалистов</w:t>
      </w:r>
      <w:r>
        <w:t>.</w:t>
      </w:r>
      <w:r w:rsidRPr="005E4260">
        <w:rPr>
          <w:spacing w:val="-9"/>
        </w:rPr>
        <w:t xml:space="preserve"> </w:t>
      </w:r>
      <w:r>
        <w:t xml:space="preserve">– 2024. – URL: </w:t>
      </w:r>
      <w:hyperlink r:id="rId26" w:history="1">
        <w:r w:rsidR="005E4260" w:rsidRPr="005E4260">
          <w:rPr>
            <w:rStyle w:val="a7"/>
            <w:bCs/>
            <w:spacing w:val="-9"/>
          </w:rPr>
          <w:t>https://codelab.pro/kurs-po-laravel-model-vid-kontroller-mvc/</w:t>
        </w:r>
      </w:hyperlink>
      <w:r w:rsidRPr="005E4260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D76965" w:rsidRPr="009049F5" w:rsidRDefault="002F5502" w:rsidP="009049F5">
      <w:pPr>
        <w:pStyle w:val="a"/>
        <w:widowControl w:val="0"/>
        <w:numPr>
          <w:ilvl w:val="0"/>
          <w:numId w:val="16"/>
        </w:numPr>
        <w:tabs>
          <w:tab w:val="left" w:pos="1233"/>
        </w:tabs>
        <w:autoSpaceDE w:val="0"/>
        <w:autoSpaceDN w:val="0"/>
        <w:spacing w:line="362" w:lineRule="auto"/>
        <w:ind w:right="123"/>
        <w:rPr>
          <w:bCs/>
          <w:spacing w:val="-9"/>
        </w:rPr>
      </w:pPr>
      <w:r w:rsidRPr="002F5502">
        <w:t>Построение автоматической системы модерации сообщений</w:t>
      </w:r>
      <w:r w:rsidR="00B32C53">
        <w:t>.</w:t>
      </w:r>
      <w:r w:rsidR="00B32C53" w:rsidRPr="00B51A86">
        <w:rPr>
          <w:spacing w:val="-7"/>
        </w:rPr>
        <w:t xml:space="preserve"> </w:t>
      </w:r>
      <w:r w:rsidR="00B32C53">
        <w:t>–</w:t>
      </w:r>
      <w:r w:rsidR="00B32C53" w:rsidRPr="00B51A86">
        <w:rPr>
          <w:spacing w:val="-8"/>
        </w:rPr>
        <w:t xml:space="preserve"> </w:t>
      </w:r>
      <w:r w:rsidR="00B32C53">
        <w:lastRenderedPageBreak/>
        <w:t>Текст:</w:t>
      </w:r>
      <w:r w:rsidR="00B32C53" w:rsidRPr="00B51A86">
        <w:rPr>
          <w:spacing w:val="-6"/>
        </w:rPr>
        <w:t xml:space="preserve"> </w:t>
      </w:r>
      <w:r w:rsidR="00B32C53">
        <w:t>электронный</w:t>
      </w:r>
      <w:r w:rsidR="00B32C53" w:rsidRPr="00B51A86">
        <w:rPr>
          <w:spacing w:val="-9"/>
        </w:rPr>
        <w:t xml:space="preserve"> </w:t>
      </w:r>
      <w:r w:rsidR="00B32C53">
        <w:t>//</w:t>
      </w:r>
      <w:r w:rsidR="00B32C53" w:rsidRPr="00343512">
        <w:t xml:space="preserve"> </w:t>
      </w:r>
      <w:r w:rsidR="00B32C53">
        <w:t>Хабр.</w:t>
      </w:r>
      <w:r w:rsidR="00B32C53" w:rsidRPr="00B51A86">
        <w:rPr>
          <w:spacing w:val="-9"/>
        </w:rPr>
        <w:t xml:space="preserve"> </w:t>
      </w:r>
      <w:r w:rsidR="00B32C53">
        <w:t xml:space="preserve">– 2019. – URL: </w:t>
      </w:r>
      <w:hyperlink r:id="rId27" w:history="1">
        <w:r w:rsidR="00B32C53" w:rsidRPr="00B51A86">
          <w:rPr>
            <w:rStyle w:val="a7"/>
            <w:bCs/>
            <w:spacing w:val="-9"/>
          </w:rPr>
          <w:t>https://habr.com/ru/articles/454628/</w:t>
        </w:r>
      </w:hyperlink>
      <w:r w:rsidR="00B32C53" w:rsidRPr="00B51A86">
        <w:rPr>
          <w:color w:val="0000FF"/>
        </w:rPr>
        <w:t xml:space="preserve"> </w:t>
      </w:r>
      <w:r w:rsidR="00B32C53">
        <w:t>(дата обращения: 06.03.2024).</w:t>
      </w:r>
      <w:r w:rsidR="00B51A86">
        <w:br w:type="page"/>
      </w:r>
      <w:bookmarkStart w:id="23" w:name="_GoBack"/>
      <w:bookmarkEnd w:id="23"/>
    </w:p>
    <w:p w:rsidR="00D76965" w:rsidRPr="00D76965" w:rsidRDefault="00D76965" w:rsidP="00D76965">
      <w:pPr>
        <w:keepNext/>
        <w:keepLines/>
        <w:spacing w:before="480" w:after="120" w:line="480" w:lineRule="auto"/>
        <w:ind w:firstLine="0"/>
        <w:contextualSpacing/>
        <w:jc w:val="center"/>
        <w:outlineLvl w:val="0"/>
        <w:rPr>
          <w:rFonts w:eastAsia="Times New Roman" w:cs="Times New Roman"/>
          <w:spacing w:val="-10"/>
          <w:kern w:val="28"/>
          <w:sz w:val="32"/>
          <w:szCs w:val="56"/>
        </w:rPr>
      </w:pPr>
      <w:bookmarkStart w:id="24" w:name="_Toc101187195"/>
      <w:bookmarkStart w:id="25" w:name="_Toc164040089"/>
      <w:bookmarkStart w:id="26" w:name="_Toc167714434"/>
      <w:r w:rsidRPr="00D76965">
        <w:rPr>
          <w:rFonts w:eastAsia="Times New Roman" w:cs="Times New Roman"/>
          <w:spacing w:val="-10"/>
          <w:kern w:val="28"/>
          <w:sz w:val="32"/>
          <w:szCs w:val="56"/>
        </w:rPr>
        <w:lastRenderedPageBreak/>
        <w:t>ПРИЛОЖЕНИЕ А</w:t>
      </w:r>
      <w:bookmarkEnd w:id="24"/>
      <w:bookmarkEnd w:id="25"/>
      <w:bookmarkEnd w:id="26"/>
    </w:p>
    <w:p w:rsidR="00D76965" w:rsidRPr="00D76965" w:rsidRDefault="00D76965" w:rsidP="00D76965">
      <w:pPr>
        <w:spacing w:line="480" w:lineRule="auto"/>
        <w:ind w:firstLine="0"/>
        <w:jc w:val="center"/>
        <w:rPr>
          <w:rFonts w:eastAsia="Calibri" w:cs="Times New Roman"/>
        </w:rPr>
      </w:pPr>
      <w:r w:rsidRPr="00D76965">
        <w:rPr>
          <w:rFonts w:eastAsia="Calibri" w:cs="Times New Roman"/>
        </w:rPr>
        <w:t>Описание таблиц базы данных</w:t>
      </w:r>
    </w:p>
    <w:p w:rsidR="00D76965" w:rsidRPr="00D76965" w:rsidRDefault="00D76965" w:rsidP="003E770E">
      <w:pPr>
        <w:ind w:firstLine="0"/>
        <w:jc w:val="right"/>
        <w:rPr>
          <w:lang w:val="en-US"/>
        </w:rPr>
      </w:pPr>
      <w:r w:rsidRPr="00D76965">
        <w:t>Таблица 2.1 – Достопримечательности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11"/>
        <w:gridCol w:w="1645"/>
        <w:gridCol w:w="1111"/>
        <w:gridCol w:w="4339"/>
      </w:tblGrid>
      <w:tr w:rsidR="00D76965" w:rsidRPr="00D76965" w:rsidTr="00B64EB0">
        <w:tc>
          <w:tcPr>
            <w:tcW w:w="2311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45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111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39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45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111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39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Счетчик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Называние достопримечательности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content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Историческая справка о достопримечательности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category_id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Внешний ключ для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категории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photo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Фотографии достопримечательности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Цена билета если есть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address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Внешний ключ для подробного описания адреса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work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schedule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Расписание работы, если присутствует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phone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number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Внешний ключ для номера телефона, если существует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link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Внешний ключ для списка социальных сетей и сайта достопримечательности, если существуют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</w:rPr>
              <w:t>created_at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 создания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</w:rPr>
              <w:t>updated_at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последнего изменения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deleted_at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удаления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website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ссылка на веб-сайт достопримечательности при наличии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youtube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ссылка на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YouTube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канал достопримечательности при наличии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vk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ссылка на страницу достопримечательности в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Vk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при наличии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odnoklassniki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ссылка на страницу достопримечательности в Одноклассниках при наличии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telegram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ссылка на канал в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Telegram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при наличии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country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страна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district</w:t>
            </w:r>
          </w:p>
        </w:tc>
        <w:tc>
          <w:tcPr>
            <w:tcW w:w="1645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1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39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край, область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city</w:t>
            </w:r>
          </w:p>
        </w:tc>
        <w:tc>
          <w:tcPr>
            <w:tcW w:w="1645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1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39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город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region</w:t>
            </w:r>
          </w:p>
        </w:tc>
        <w:tc>
          <w:tcPr>
            <w:tcW w:w="1645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1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39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район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street</w:t>
            </w:r>
          </w:p>
        </w:tc>
        <w:tc>
          <w:tcPr>
            <w:tcW w:w="1645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1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39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улица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</w:pPr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building</w:t>
            </w:r>
          </w:p>
        </w:tc>
        <w:tc>
          <w:tcPr>
            <w:tcW w:w="1645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1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39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здание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</w:pPr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coordinates</w:t>
            </w:r>
          </w:p>
        </w:tc>
        <w:tc>
          <w:tcPr>
            <w:tcW w:w="1645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111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39" w:type="dxa"/>
          </w:tcPr>
          <w:p w:rsidR="00B64EB0" w:rsidRPr="003E770E" w:rsidRDefault="00B64EB0" w:rsidP="00E02193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координаты</w:t>
            </w:r>
          </w:p>
        </w:tc>
      </w:tr>
    </w:tbl>
    <w:p w:rsidR="00525F22" w:rsidRDefault="00525F22" w:rsidP="003E770E">
      <w:pPr>
        <w:jc w:val="right"/>
      </w:pPr>
    </w:p>
    <w:p w:rsidR="00525F22" w:rsidRDefault="00525F22">
      <w:pPr>
        <w:spacing w:after="160" w:line="259" w:lineRule="auto"/>
        <w:ind w:firstLine="0"/>
        <w:jc w:val="left"/>
      </w:pPr>
      <w:r>
        <w:br w:type="page"/>
      </w:r>
    </w:p>
    <w:p w:rsidR="00D76965" w:rsidRPr="00D76965" w:rsidRDefault="00525F22" w:rsidP="003E770E">
      <w:pPr>
        <w:jc w:val="right"/>
      </w:pPr>
      <w:r>
        <w:lastRenderedPageBreak/>
        <w:t>Таблица 2.2</w:t>
      </w:r>
      <w:r w:rsidR="00D76965" w:rsidRPr="00D76965">
        <w:t xml:space="preserve"> – Номера телефонов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1111"/>
        <w:gridCol w:w="4387"/>
      </w:tblGrid>
      <w:tr w:rsidR="00D76965" w:rsidRPr="00D76965" w:rsidTr="00D76965">
        <w:tc>
          <w:tcPr>
            <w:tcW w:w="2263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701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993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87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63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701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993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87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post_id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достопримечательности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type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должность сотрудника достопримечательности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number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номер телефона</w:t>
            </w:r>
          </w:p>
        </w:tc>
      </w:tr>
    </w:tbl>
    <w:p w:rsidR="00D76965" w:rsidRPr="00D76965" w:rsidRDefault="00D76965" w:rsidP="00D76965"/>
    <w:p w:rsidR="00D76965" w:rsidRPr="00D76965" w:rsidRDefault="00525F22" w:rsidP="003E770E">
      <w:pPr>
        <w:jc w:val="right"/>
      </w:pPr>
      <w:r>
        <w:t>Таблица 2.3</w:t>
      </w:r>
      <w:r w:rsidR="00D76965" w:rsidRPr="00D76965">
        <w:t xml:space="preserve"> – Пользователи 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31"/>
        <w:gridCol w:w="1636"/>
        <w:gridCol w:w="1111"/>
        <w:gridCol w:w="4328"/>
      </w:tblGrid>
      <w:tr w:rsidR="00D76965" w:rsidRPr="00D76965" w:rsidTr="00D76965">
        <w:tc>
          <w:tcPr>
            <w:tcW w:w="2331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36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28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331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36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28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525F22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Счетчик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логин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имя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lastname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фамилия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phone</w:t>
            </w:r>
            <w:r w:rsidRPr="003E770E">
              <w:rPr>
                <w:rFonts w:cs="Times New Roman"/>
                <w:sz w:val="24"/>
                <w:szCs w:val="24"/>
              </w:rPr>
              <w:t>_</w:t>
            </w:r>
            <w:r w:rsidRPr="003E770E">
              <w:rPr>
                <w:rFonts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номер телефона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6535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электронная почта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email_verified_at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подтверждения почты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remember_token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Флаг, нужно ли запомнить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photo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фото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car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Логический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флаг, есть ли у пользователя машина, важно для путешествия в группе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newsletter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Логический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флаг, согласен ли пользователь получать новостную рассылку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role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Логический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Флаг, кем является пользователь 0 – администратор, 1 – пользователь 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</w:rPr>
              <w:t>created_at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 создания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</w:rPr>
              <w:t>updated_at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последнего изменения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deleted_at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удаления</w:t>
            </w:r>
          </w:p>
        </w:tc>
      </w:tr>
    </w:tbl>
    <w:p w:rsidR="00B64EB0" w:rsidRDefault="00B64EB0" w:rsidP="003E770E">
      <w:pPr>
        <w:jc w:val="right"/>
      </w:pPr>
    </w:p>
    <w:p w:rsidR="00D76965" w:rsidRPr="00D76965" w:rsidRDefault="00525F22" w:rsidP="003E770E">
      <w:pPr>
        <w:jc w:val="right"/>
      </w:pPr>
      <w:r>
        <w:t>Таблица 2.4</w:t>
      </w:r>
      <w:r w:rsidR="00D76965" w:rsidRPr="00D76965">
        <w:t xml:space="preserve"> – Достопримечательности, добавленные пользователем в избранное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111"/>
        <w:gridCol w:w="4362"/>
      </w:tblGrid>
      <w:tr w:rsidR="00D76965" w:rsidRPr="00D76965" w:rsidTr="00D76965">
        <w:tc>
          <w:tcPr>
            <w:tcW w:w="2239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94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62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39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94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62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user</w:t>
            </w:r>
            <w:r w:rsidRPr="003E770E">
              <w:rPr>
                <w:sz w:val="24"/>
              </w:rPr>
              <w:t>_</w:t>
            </w: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пользователя</w:t>
            </w:r>
          </w:p>
        </w:tc>
      </w:tr>
      <w:tr w:rsidR="00D76965" w:rsidRPr="00D76965" w:rsidTr="00D76965">
        <w:tc>
          <w:tcPr>
            <w:tcW w:w="22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post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94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достопримечательности, которую пользователь добавил в «Избранное»</w:t>
            </w:r>
          </w:p>
        </w:tc>
      </w:tr>
      <w:tr w:rsidR="00D76965" w:rsidRPr="00D76965" w:rsidTr="00D76965">
        <w:tc>
          <w:tcPr>
            <w:tcW w:w="22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sz w:val="24"/>
              </w:rPr>
              <w:t>created_at</w:t>
            </w:r>
          </w:p>
        </w:tc>
        <w:tc>
          <w:tcPr>
            <w:tcW w:w="1694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 создания</w:t>
            </w:r>
          </w:p>
        </w:tc>
      </w:tr>
      <w:tr w:rsidR="00D76965" w:rsidRPr="00D76965" w:rsidTr="00D76965">
        <w:tc>
          <w:tcPr>
            <w:tcW w:w="22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sz w:val="24"/>
              </w:rPr>
              <w:t>updated_at</w:t>
            </w:r>
          </w:p>
        </w:tc>
        <w:tc>
          <w:tcPr>
            <w:tcW w:w="1694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последнего изменения</w:t>
            </w:r>
          </w:p>
        </w:tc>
      </w:tr>
    </w:tbl>
    <w:p w:rsidR="00D76965" w:rsidRPr="00D76965" w:rsidRDefault="00525F22" w:rsidP="00525F22">
      <w:pPr>
        <w:spacing w:after="160" w:line="259" w:lineRule="auto"/>
        <w:ind w:firstLine="0"/>
        <w:jc w:val="left"/>
      </w:pPr>
      <w:r>
        <w:br w:type="page"/>
      </w:r>
    </w:p>
    <w:p w:rsidR="00D76965" w:rsidRPr="00D76965" w:rsidRDefault="00D76965" w:rsidP="003E770E">
      <w:pPr>
        <w:jc w:val="right"/>
      </w:pPr>
      <w:r w:rsidRPr="00D76965">
        <w:lastRenderedPageBreak/>
        <w:t>Т</w:t>
      </w:r>
      <w:r w:rsidR="00525F22">
        <w:t>аблица 2.5</w:t>
      </w:r>
      <w:r w:rsidRPr="00D76965">
        <w:t xml:space="preserve"> – Комментарии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38"/>
        <w:gridCol w:w="1697"/>
        <w:gridCol w:w="1111"/>
        <w:gridCol w:w="4360"/>
      </w:tblGrid>
      <w:tr w:rsidR="00D76965" w:rsidRPr="00D76965" w:rsidTr="00D76965">
        <w:tc>
          <w:tcPr>
            <w:tcW w:w="2238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97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60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38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97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60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3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0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3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user</w:t>
            </w:r>
            <w:r w:rsidRPr="003E770E">
              <w:rPr>
                <w:sz w:val="24"/>
              </w:rPr>
              <w:t>_</w:t>
            </w: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0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пользователя, который оставил комментарий</w:t>
            </w:r>
          </w:p>
        </w:tc>
      </w:tr>
      <w:tr w:rsidR="00D76965" w:rsidRPr="00D76965" w:rsidTr="00D76965">
        <w:tc>
          <w:tcPr>
            <w:tcW w:w="223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post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9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0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достопримечательности, на стронице которой оставили комментарий</w:t>
            </w:r>
          </w:p>
        </w:tc>
      </w:tr>
      <w:tr w:rsidR="00D76965" w:rsidRPr="00D76965" w:rsidTr="00D76965">
        <w:tc>
          <w:tcPr>
            <w:tcW w:w="223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message</w:t>
            </w:r>
          </w:p>
        </w:tc>
        <w:tc>
          <w:tcPr>
            <w:tcW w:w="169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60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текст комментария</w:t>
            </w:r>
          </w:p>
        </w:tc>
      </w:tr>
      <w:tr w:rsidR="00D76965" w:rsidRPr="00D76965" w:rsidTr="00D76965">
        <w:tc>
          <w:tcPr>
            <w:tcW w:w="223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69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8</w:t>
            </w:r>
          </w:p>
        </w:tc>
        <w:tc>
          <w:tcPr>
            <w:tcW w:w="4360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оценка достопримечательности пользователем</w:t>
            </w:r>
          </w:p>
        </w:tc>
      </w:tr>
      <w:tr w:rsidR="00D76965" w:rsidRPr="00D76965" w:rsidTr="00D76965">
        <w:tc>
          <w:tcPr>
            <w:tcW w:w="223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photo</w:t>
            </w:r>
          </w:p>
        </w:tc>
        <w:tc>
          <w:tcPr>
            <w:tcW w:w="169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60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пользователь может прикрепить фотографии достопримечательности</w:t>
            </w:r>
          </w:p>
        </w:tc>
      </w:tr>
    </w:tbl>
    <w:p w:rsidR="00D76965" w:rsidRPr="00D76965" w:rsidRDefault="00D76965" w:rsidP="00D76965">
      <w:pPr>
        <w:ind w:firstLine="0"/>
      </w:pPr>
    </w:p>
    <w:p w:rsidR="00D76965" w:rsidRPr="00D76965" w:rsidRDefault="00525F22" w:rsidP="003E770E">
      <w:pPr>
        <w:jc w:val="right"/>
      </w:pPr>
      <w:r>
        <w:t>Таблица 2.6</w:t>
      </w:r>
      <w:r w:rsidR="00D76965" w:rsidRPr="00D76965">
        <w:t xml:space="preserve"> – Группы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1111"/>
        <w:gridCol w:w="4387"/>
      </w:tblGrid>
      <w:tr w:rsidR="00D76965" w:rsidRPr="00D76965" w:rsidTr="00D76965">
        <w:tc>
          <w:tcPr>
            <w:tcW w:w="2263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701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993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87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63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701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993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87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user</w:t>
            </w:r>
            <w:r w:rsidRPr="003E770E">
              <w:rPr>
                <w:sz w:val="24"/>
              </w:rPr>
              <w:t>_</w:t>
            </w: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пользователя, который вступил в группу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post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достопримечательности, посетить которую решила группа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data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отправления</w:t>
            </w:r>
          </w:p>
        </w:tc>
      </w:tr>
    </w:tbl>
    <w:p w:rsidR="00D76965" w:rsidRPr="00D76965" w:rsidRDefault="00D76965" w:rsidP="00D76965"/>
    <w:p w:rsidR="00D76965" w:rsidRPr="00D76965" w:rsidRDefault="00525F22" w:rsidP="003E770E">
      <w:pPr>
        <w:jc w:val="right"/>
      </w:pPr>
      <w:r>
        <w:t>Таблица 2.7</w:t>
      </w:r>
      <w:r w:rsidR="00D76965" w:rsidRPr="00D76965">
        <w:t xml:space="preserve"> – Группы и пользователи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1111"/>
        <w:gridCol w:w="4387"/>
      </w:tblGrid>
      <w:tr w:rsidR="00D76965" w:rsidRPr="00D76965" w:rsidTr="00D76965">
        <w:tc>
          <w:tcPr>
            <w:tcW w:w="2263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701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993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87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63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701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993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87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user</w:t>
            </w:r>
            <w:r w:rsidRPr="003E770E">
              <w:rPr>
                <w:sz w:val="24"/>
              </w:rPr>
              <w:t>_</w:t>
            </w: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пользователя, который вступил в группу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group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группы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data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отправления</w:t>
            </w:r>
          </w:p>
        </w:tc>
      </w:tr>
    </w:tbl>
    <w:p w:rsidR="00D76965" w:rsidRPr="00D76965" w:rsidRDefault="00D76965" w:rsidP="00D76965"/>
    <w:p w:rsidR="00D76965" w:rsidRPr="00D76965" w:rsidRDefault="00525F22" w:rsidP="003E770E">
      <w:pPr>
        <w:jc w:val="right"/>
      </w:pPr>
      <w:r>
        <w:t>Таблица 2.8</w:t>
      </w:r>
      <w:r w:rsidR="00D76965" w:rsidRPr="00D76965">
        <w:t xml:space="preserve"> – Группы и достопримечательности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41"/>
        <w:gridCol w:w="1694"/>
        <w:gridCol w:w="1111"/>
        <w:gridCol w:w="4360"/>
      </w:tblGrid>
      <w:tr w:rsidR="00D76965" w:rsidRPr="00D76965" w:rsidTr="00D76965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D76965">
            <w:pPr>
              <w:spacing w:line="240" w:lineRule="auto"/>
              <w:ind w:firstLine="0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D76965">
            <w:pPr>
              <w:spacing w:line="240" w:lineRule="auto"/>
              <w:ind w:firstLine="0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D76965">
            <w:pPr>
              <w:spacing w:line="240" w:lineRule="auto"/>
              <w:ind w:firstLine="0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D76965">
            <w:pPr>
              <w:spacing w:line="240" w:lineRule="auto"/>
              <w:ind w:firstLine="0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D76965">
            <w:pPr>
              <w:spacing w:line="240" w:lineRule="auto"/>
              <w:ind w:firstLine="0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D76965">
            <w:pPr>
              <w:spacing w:line="240" w:lineRule="auto"/>
              <w:ind w:firstLine="0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D76965">
            <w:pPr>
              <w:spacing w:line="240" w:lineRule="auto"/>
              <w:ind w:firstLine="0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D76965">
            <w:pPr>
              <w:spacing w:line="240" w:lineRule="auto"/>
              <w:ind w:firstLine="0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group</w:t>
            </w:r>
            <w:r w:rsidRPr="003E770E">
              <w:rPr>
                <w:sz w:val="24"/>
              </w:rPr>
              <w:t>_</w:t>
            </w: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группы</w:t>
            </w:r>
          </w:p>
        </w:tc>
      </w:tr>
      <w:tr w:rsidR="00D76965" w:rsidRPr="00D76965" w:rsidTr="00D76965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post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достопримечательности</w:t>
            </w:r>
          </w:p>
        </w:tc>
      </w:tr>
    </w:tbl>
    <w:p w:rsidR="00525F22" w:rsidRDefault="00525F22" w:rsidP="00D76965">
      <w:pPr>
        <w:ind w:firstLine="0"/>
      </w:pPr>
    </w:p>
    <w:p w:rsidR="00525F22" w:rsidRDefault="00525F22">
      <w:pPr>
        <w:spacing w:after="160" w:line="259" w:lineRule="auto"/>
        <w:ind w:firstLine="0"/>
        <w:jc w:val="left"/>
      </w:pPr>
      <w:r>
        <w:br w:type="page"/>
      </w:r>
    </w:p>
    <w:p w:rsidR="00D76965" w:rsidRPr="00D76965" w:rsidRDefault="00525F22" w:rsidP="003E770E">
      <w:pPr>
        <w:jc w:val="right"/>
      </w:pPr>
      <w:r>
        <w:lastRenderedPageBreak/>
        <w:t>Таблица 2.9</w:t>
      </w:r>
      <w:r w:rsidR="00D76965" w:rsidRPr="00D76965">
        <w:t xml:space="preserve"> – Категории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111"/>
        <w:gridCol w:w="4362"/>
      </w:tblGrid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title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525F22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Название категории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525F22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sz w:val="24"/>
              </w:rPr>
              <w:t>created_at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525F22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525F22">
              <w:rPr>
                <w:sz w:val="24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 создания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sz w:val="24"/>
              </w:rPr>
              <w:t>updated_at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последнего изменения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deleted_at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удаления</w:t>
            </w:r>
          </w:p>
        </w:tc>
      </w:tr>
    </w:tbl>
    <w:p w:rsidR="00D76965" w:rsidRPr="00D76965" w:rsidRDefault="00D76965" w:rsidP="00D76965"/>
    <w:p w:rsidR="00D76965" w:rsidRPr="00D76965" w:rsidRDefault="00525F22" w:rsidP="003E770E">
      <w:pPr>
        <w:jc w:val="right"/>
      </w:pPr>
      <w:r>
        <w:t>Таблица 2.10</w:t>
      </w:r>
      <w:r w:rsidR="00D76965" w:rsidRPr="00D76965">
        <w:t xml:space="preserve"> – Тэги 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111"/>
        <w:gridCol w:w="4362"/>
      </w:tblGrid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3E770E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3E770E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title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Название тэга</w:t>
            </w:r>
          </w:p>
        </w:tc>
      </w:tr>
      <w:tr w:rsidR="00D76965" w:rsidRPr="003E770E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sz w:val="24"/>
              </w:rPr>
              <w:t>created_at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 создания</w:t>
            </w:r>
          </w:p>
        </w:tc>
      </w:tr>
      <w:tr w:rsidR="00D76965" w:rsidRPr="003E770E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sz w:val="24"/>
              </w:rPr>
              <w:t>updated_at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последнего изменения</w:t>
            </w:r>
          </w:p>
        </w:tc>
      </w:tr>
      <w:tr w:rsidR="00D76965" w:rsidRPr="003E770E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deleted_at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удаления</w:t>
            </w:r>
          </w:p>
        </w:tc>
      </w:tr>
    </w:tbl>
    <w:p w:rsidR="00D76965" w:rsidRPr="003E770E" w:rsidRDefault="00D76965" w:rsidP="00D76965">
      <w:pPr>
        <w:rPr>
          <w:sz w:val="24"/>
        </w:rPr>
      </w:pPr>
    </w:p>
    <w:p w:rsidR="00D76965" w:rsidRPr="00D76965" w:rsidRDefault="00525F22" w:rsidP="003E770E">
      <w:pPr>
        <w:jc w:val="right"/>
      </w:pPr>
      <w:r>
        <w:t>Таблица 2.11</w:t>
      </w:r>
      <w:r w:rsidR="00D76965" w:rsidRPr="00D76965">
        <w:t xml:space="preserve"> – Тэги достопримечательностей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111"/>
        <w:gridCol w:w="4362"/>
      </w:tblGrid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tag</w:t>
            </w:r>
            <w:r w:rsidRPr="003E770E">
              <w:rPr>
                <w:sz w:val="24"/>
              </w:rPr>
              <w:t>_</w:t>
            </w: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тэга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post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достопримечательности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sz w:val="24"/>
              </w:rPr>
              <w:t>created_at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 создания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sz w:val="24"/>
              </w:rPr>
              <w:t>updated_at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последнего изменения</w:t>
            </w:r>
          </w:p>
        </w:tc>
      </w:tr>
    </w:tbl>
    <w:p w:rsidR="00D76965" w:rsidRPr="00D76965" w:rsidRDefault="00D76965" w:rsidP="00D76965">
      <w:pPr>
        <w:ind w:firstLine="0"/>
        <w:rPr>
          <w:lang w:val="en-US"/>
        </w:rPr>
      </w:pPr>
    </w:p>
    <w:sectPr w:rsidR="00D76965" w:rsidRPr="00D76965" w:rsidSect="00C1046F">
      <w:pgSz w:w="11906" w:h="16838"/>
      <w:pgMar w:top="1134" w:right="851" w:bottom="1134" w:left="1559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597B" w:rsidRDefault="00C1597B" w:rsidP="0004787A">
      <w:pPr>
        <w:spacing w:line="240" w:lineRule="auto"/>
      </w:pPr>
      <w:r>
        <w:separator/>
      </w:r>
    </w:p>
    <w:p w:rsidR="00C1597B" w:rsidRDefault="00C1597B"/>
  </w:endnote>
  <w:endnote w:type="continuationSeparator" w:id="0">
    <w:p w:rsidR="00C1597B" w:rsidRDefault="00C1597B" w:rsidP="0004787A">
      <w:pPr>
        <w:spacing w:line="240" w:lineRule="auto"/>
      </w:pPr>
      <w:r>
        <w:continuationSeparator/>
      </w:r>
    </w:p>
    <w:p w:rsidR="00C1597B" w:rsidRDefault="00C159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597B" w:rsidRDefault="00C1597B">
    <w:pPr>
      <w:pStyle w:val="ab"/>
    </w:pPr>
  </w:p>
  <w:p w:rsidR="00C1597B" w:rsidRDefault="00C1597B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52649"/>
      <w:docPartObj>
        <w:docPartGallery w:val="Page Numbers (Bottom of Page)"/>
        <w:docPartUnique/>
      </w:docPartObj>
    </w:sdtPr>
    <w:sdtContent>
      <w:p w:rsidR="00C1597B" w:rsidRDefault="00C1597B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49F5">
          <w:rPr>
            <w:noProof/>
          </w:rPr>
          <w:t>37</w:t>
        </w:r>
        <w:r>
          <w:fldChar w:fldCharType="end"/>
        </w:r>
      </w:p>
    </w:sdtContent>
  </w:sdt>
  <w:p w:rsidR="00C1597B" w:rsidRDefault="00C1597B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597B" w:rsidRDefault="00C1597B" w:rsidP="0004787A">
      <w:pPr>
        <w:spacing w:line="240" w:lineRule="auto"/>
      </w:pPr>
      <w:r>
        <w:separator/>
      </w:r>
    </w:p>
    <w:p w:rsidR="00C1597B" w:rsidRDefault="00C1597B"/>
  </w:footnote>
  <w:footnote w:type="continuationSeparator" w:id="0">
    <w:p w:rsidR="00C1597B" w:rsidRDefault="00C1597B" w:rsidP="0004787A">
      <w:pPr>
        <w:spacing w:line="240" w:lineRule="auto"/>
      </w:pPr>
      <w:r>
        <w:continuationSeparator/>
      </w:r>
    </w:p>
    <w:p w:rsidR="00C1597B" w:rsidRDefault="00C1597B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597B" w:rsidRDefault="00C1597B">
    <w:pPr>
      <w:pStyle w:val="a9"/>
    </w:pPr>
  </w:p>
  <w:p w:rsidR="00C1597B" w:rsidRDefault="00C1597B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597B" w:rsidRDefault="00C1597B">
    <w:pPr>
      <w:pStyle w:val="a9"/>
    </w:pPr>
  </w:p>
  <w:p w:rsidR="00C1597B" w:rsidRDefault="00C1597B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52D3C"/>
    <w:multiLevelType w:val="hybridMultilevel"/>
    <w:tmpl w:val="40009A0A"/>
    <w:lvl w:ilvl="0" w:tplc="A7642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C27398"/>
    <w:multiLevelType w:val="hybridMultilevel"/>
    <w:tmpl w:val="BA583484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F487EB4"/>
    <w:multiLevelType w:val="hybridMultilevel"/>
    <w:tmpl w:val="133412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8A481B"/>
    <w:multiLevelType w:val="hybridMultilevel"/>
    <w:tmpl w:val="D05AAAA0"/>
    <w:lvl w:ilvl="0" w:tplc="F448110C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005546"/>
    <w:multiLevelType w:val="hybridMultilevel"/>
    <w:tmpl w:val="47AE5624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FE6299"/>
    <w:multiLevelType w:val="hybridMultilevel"/>
    <w:tmpl w:val="CBFAB42E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7D646F"/>
    <w:multiLevelType w:val="hybridMultilevel"/>
    <w:tmpl w:val="994C9532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B1224B"/>
    <w:multiLevelType w:val="hybridMultilevel"/>
    <w:tmpl w:val="B27245D2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EE614F6"/>
    <w:multiLevelType w:val="hybridMultilevel"/>
    <w:tmpl w:val="907EB12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F177F64"/>
    <w:multiLevelType w:val="hybridMultilevel"/>
    <w:tmpl w:val="EE3CFEEE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7E3937"/>
    <w:multiLevelType w:val="hybridMultilevel"/>
    <w:tmpl w:val="4BBE14F8"/>
    <w:lvl w:ilvl="0" w:tplc="A7642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1637EC9"/>
    <w:multiLevelType w:val="hybridMultilevel"/>
    <w:tmpl w:val="5C324DD8"/>
    <w:lvl w:ilvl="0" w:tplc="F448110C">
      <w:start w:val="2"/>
      <w:numFmt w:val="bullet"/>
      <w:lvlText w:val="–"/>
      <w:lvlJc w:val="left"/>
      <w:pPr>
        <w:ind w:left="163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2" w15:restartNumberingAfterBreak="0">
    <w:nsid w:val="2F767E9D"/>
    <w:multiLevelType w:val="hybridMultilevel"/>
    <w:tmpl w:val="2DCA1D1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0637D0C"/>
    <w:multiLevelType w:val="hybridMultilevel"/>
    <w:tmpl w:val="F0F81208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3127D36"/>
    <w:multiLevelType w:val="multilevel"/>
    <w:tmpl w:val="AEAEC67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8E617A2"/>
    <w:multiLevelType w:val="multilevel"/>
    <w:tmpl w:val="9D44C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280585"/>
    <w:multiLevelType w:val="hybridMultilevel"/>
    <w:tmpl w:val="E91A2CD8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A0E7705"/>
    <w:multiLevelType w:val="hybridMultilevel"/>
    <w:tmpl w:val="8166A572"/>
    <w:lvl w:ilvl="0" w:tplc="0419000F">
      <w:start w:val="1"/>
      <w:numFmt w:val="decimal"/>
      <w:lvlText w:val="%1."/>
      <w:lvlJc w:val="left"/>
      <w:pPr>
        <w:ind w:left="1855" w:hanging="360"/>
      </w:p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8" w15:restartNumberingAfterBreak="0">
    <w:nsid w:val="3A6C029C"/>
    <w:multiLevelType w:val="hybridMultilevel"/>
    <w:tmpl w:val="727C62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A6D3766"/>
    <w:multiLevelType w:val="hybridMultilevel"/>
    <w:tmpl w:val="0A08533A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A22524"/>
    <w:multiLevelType w:val="hybridMultilevel"/>
    <w:tmpl w:val="30AEE3B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B486FEF"/>
    <w:multiLevelType w:val="hybridMultilevel"/>
    <w:tmpl w:val="C4CE978A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C247BC8"/>
    <w:multiLevelType w:val="hybridMultilevel"/>
    <w:tmpl w:val="06B23A04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6D6315"/>
    <w:multiLevelType w:val="hybridMultilevel"/>
    <w:tmpl w:val="B14E7B46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D8D7FB0"/>
    <w:multiLevelType w:val="hybridMultilevel"/>
    <w:tmpl w:val="9566CD7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F6C428B"/>
    <w:multiLevelType w:val="hybridMultilevel"/>
    <w:tmpl w:val="FA2AC774"/>
    <w:lvl w:ilvl="0" w:tplc="4DF65CD0">
      <w:numFmt w:val="bullet"/>
      <w:pStyle w:val="a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06236EE"/>
    <w:multiLevelType w:val="multilevel"/>
    <w:tmpl w:val="AEAEC67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41367C09"/>
    <w:multiLevelType w:val="hybridMultilevel"/>
    <w:tmpl w:val="8760DBC0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B8622CF"/>
    <w:multiLevelType w:val="hybridMultilevel"/>
    <w:tmpl w:val="4636F97A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03265A9"/>
    <w:multiLevelType w:val="hybridMultilevel"/>
    <w:tmpl w:val="326A7D28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39A0F2F"/>
    <w:multiLevelType w:val="hybridMultilevel"/>
    <w:tmpl w:val="07B03D62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60263A1"/>
    <w:multiLevelType w:val="hybridMultilevel"/>
    <w:tmpl w:val="C42C4084"/>
    <w:lvl w:ilvl="0" w:tplc="E89EB3AA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1280DAA"/>
    <w:multiLevelType w:val="hybridMultilevel"/>
    <w:tmpl w:val="AE9C308C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9052218"/>
    <w:multiLevelType w:val="multilevel"/>
    <w:tmpl w:val="34A63DB0"/>
    <w:lvl w:ilvl="0">
      <w:start w:val="2"/>
      <w:numFmt w:val="bullet"/>
      <w:lvlText w:val="–"/>
      <w:lvlJc w:val="left"/>
      <w:pPr>
        <w:ind w:left="0" w:firstLine="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6C990519"/>
    <w:multiLevelType w:val="hybridMultilevel"/>
    <w:tmpl w:val="1E726D6C"/>
    <w:lvl w:ilvl="0" w:tplc="77488C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EA7C6D"/>
    <w:multiLevelType w:val="multilevel"/>
    <w:tmpl w:val="55AACC84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FF5B23"/>
    <w:multiLevelType w:val="hybridMultilevel"/>
    <w:tmpl w:val="12188914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7D906BE"/>
    <w:multiLevelType w:val="hybridMultilevel"/>
    <w:tmpl w:val="727C625E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8" w15:restartNumberingAfterBreak="0">
    <w:nsid w:val="78D43CD5"/>
    <w:multiLevelType w:val="hybridMultilevel"/>
    <w:tmpl w:val="727C62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CA3523E"/>
    <w:multiLevelType w:val="hybridMultilevel"/>
    <w:tmpl w:val="8626C1A2"/>
    <w:lvl w:ilvl="0" w:tplc="DD824300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31"/>
  </w:num>
  <w:num w:numId="3">
    <w:abstractNumId w:val="0"/>
  </w:num>
  <w:num w:numId="4">
    <w:abstractNumId w:val="10"/>
  </w:num>
  <w:num w:numId="5">
    <w:abstractNumId w:val="21"/>
  </w:num>
  <w:num w:numId="6">
    <w:abstractNumId w:val="14"/>
  </w:num>
  <w:num w:numId="7">
    <w:abstractNumId w:val="11"/>
  </w:num>
  <w:num w:numId="8">
    <w:abstractNumId w:val="27"/>
  </w:num>
  <w:num w:numId="9">
    <w:abstractNumId w:val="25"/>
  </w:num>
  <w:num w:numId="10">
    <w:abstractNumId w:val="32"/>
  </w:num>
  <w:num w:numId="11">
    <w:abstractNumId w:val="22"/>
  </w:num>
  <w:num w:numId="12">
    <w:abstractNumId w:val="5"/>
  </w:num>
  <w:num w:numId="13">
    <w:abstractNumId w:val="19"/>
  </w:num>
  <w:num w:numId="14">
    <w:abstractNumId w:val="9"/>
  </w:num>
  <w:num w:numId="15">
    <w:abstractNumId w:val="13"/>
  </w:num>
  <w:num w:numId="16">
    <w:abstractNumId w:val="17"/>
  </w:num>
  <w:num w:numId="17">
    <w:abstractNumId w:val="36"/>
  </w:num>
  <w:num w:numId="18">
    <w:abstractNumId w:val="29"/>
  </w:num>
  <w:num w:numId="19">
    <w:abstractNumId w:val="15"/>
  </w:num>
  <w:num w:numId="20">
    <w:abstractNumId w:val="16"/>
  </w:num>
  <w:num w:numId="21">
    <w:abstractNumId w:val="20"/>
  </w:num>
  <w:num w:numId="22">
    <w:abstractNumId w:val="18"/>
  </w:num>
  <w:num w:numId="23">
    <w:abstractNumId w:val="37"/>
  </w:num>
  <w:num w:numId="24">
    <w:abstractNumId w:val="26"/>
  </w:num>
  <w:num w:numId="25">
    <w:abstractNumId w:val="38"/>
  </w:num>
  <w:num w:numId="26">
    <w:abstractNumId w:val="8"/>
  </w:num>
  <w:num w:numId="27">
    <w:abstractNumId w:val="12"/>
  </w:num>
  <w:num w:numId="28">
    <w:abstractNumId w:val="7"/>
  </w:num>
  <w:num w:numId="29">
    <w:abstractNumId w:val="24"/>
  </w:num>
  <w:num w:numId="30">
    <w:abstractNumId w:val="30"/>
  </w:num>
  <w:num w:numId="31">
    <w:abstractNumId w:val="2"/>
  </w:num>
  <w:num w:numId="32">
    <w:abstractNumId w:val="1"/>
  </w:num>
  <w:num w:numId="33">
    <w:abstractNumId w:val="3"/>
  </w:num>
  <w:num w:numId="34">
    <w:abstractNumId w:val="4"/>
  </w:num>
  <w:num w:numId="35">
    <w:abstractNumId w:val="33"/>
  </w:num>
  <w:num w:numId="36">
    <w:abstractNumId w:val="35"/>
  </w:num>
  <w:num w:numId="37">
    <w:abstractNumId w:val="6"/>
  </w:num>
  <w:num w:numId="38">
    <w:abstractNumId w:val="39"/>
  </w:num>
  <w:num w:numId="39">
    <w:abstractNumId w:val="23"/>
  </w:num>
  <w:num w:numId="40">
    <w:abstractNumId w:val="2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CC2"/>
    <w:rsid w:val="0000418B"/>
    <w:rsid w:val="0001271B"/>
    <w:rsid w:val="000247BA"/>
    <w:rsid w:val="000313FB"/>
    <w:rsid w:val="000320C2"/>
    <w:rsid w:val="0004787A"/>
    <w:rsid w:val="000551B9"/>
    <w:rsid w:val="00064FEE"/>
    <w:rsid w:val="00065CD5"/>
    <w:rsid w:val="00080F62"/>
    <w:rsid w:val="00082048"/>
    <w:rsid w:val="00095604"/>
    <w:rsid w:val="000A2AA5"/>
    <w:rsid w:val="000B45F2"/>
    <w:rsid w:val="000B5A60"/>
    <w:rsid w:val="000D082A"/>
    <w:rsid w:val="000E4D99"/>
    <w:rsid w:val="000E4E69"/>
    <w:rsid w:val="000F7B7D"/>
    <w:rsid w:val="0010238C"/>
    <w:rsid w:val="00115F98"/>
    <w:rsid w:val="00121ACA"/>
    <w:rsid w:val="0013502E"/>
    <w:rsid w:val="0015053D"/>
    <w:rsid w:val="00150844"/>
    <w:rsid w:val="00157ABF"/>
    <w:rsid w:val="00160B23"/>
    <w:rsid w:val="00171676"/>
    <w:rsid w:val="00180738"/>
    <w:rsid w:val="001914D9"/>
    <w:rsid w:val="001939B4"/>
    <w:rsid w:val="001A2C4E"/>
    <w:rsid w:val="001A3DE7"/>
    <w:rsid w:val="001B2823"/>
    <w:rsid w:val="001C4E22"/>
    <w:rsid w:val="001D598D"/>
    <w:rsid w:val="001D6500"/>
    <w:rsid w:val="001F00FD"/>
    <w:rsid w:val="001F1C83"/>
    <w:rsid w:val="00206FCE"/>
    <w:rsid w:val="00210937"/>
    <w:rsid w:val="00232FFF"/>
    <w:rsid w:val="002333CD"/>
    <w:rsid w:val="00233A16"/>
    <w:rsid w:val="00246AEE"/>
    <w:rsid w:val="00257E0F"/>
    <w:rsid w:val="00267D2F"/>
    <w:rsid w:val="002800E3"/>
    <w:rsid w:val="00280376"/>
    <w:rsid w:val="00284616"/>
    <w:rsid w:val="0028671E"/>
    <w:rsid w:val="002C091D"/>
    <w:rsid w:val="002E20F9"/>
    <w:rsid w:val="002E5E68"/>
    <w:rsid w:val="002F29BB"/>
    <w:rsid w:val="002F5502"/>
    <w:rsid w:val="003119B0"/>
    <w:rsid w:val="00314AEA"/>
    <w:rsid w:val="003164FE"/>
    <w:rsid w:val="00335A11"/>
    <w:rsid w:val="003434C7"/>
    <w:rsid w:val="00343512"/>
    <w:rsid w:val="00355447"/>
    <w:rsid w:val="00366AFF"/>
    <w:rsid w:val="00371A9D"/>
    <w:rsid w:val="003A06A2"/>
    <w:rsid w:val="003A470C"/>
    <w:rsid w:val="003A66EA"/>
    <w:rsid w:val="003A6B3F"/>
    <w:rsid w:val="003C7D75"/>
    <w:rsid w:val="003D0691"/>
    <w:rsid w:val="003D2D55"/>
    <w:rsid w:val="003D6983"/>
    <w:rsid w:val="003E770E"/>
    <w:rsid w:val="003F44F6"/>
    <w:rsid w:val="004053AC"/>
    <w:rsid w:val="0041460C"/>
    <w:rsid w:val="004203DA"/>
    <w:rsid w:val="00420DB5"/>
    <w:rsid w:val="0042717B"/>
    <w:rsid w:val="00441296"/>
    <w:rsid w:val="004412BE"/>
    <w:rsid w:val="00443FA4"/>
    <w:rsid w:val="00452353"/>
    <w:rsid w:val="004655F5"/>
    <w:rsid w:val="00484C8C"/>
    <w:rsid w:val="004A383C"/>
    <w:rsid w:val="004B1F1A"/>
    <w:rsid w:val="004B34CB"/>
    <w:rsid w:val="004B79F3"/>
    <w:rsid w:val="004D1452"/>
    <w:rsid w:val="004E3A9C"/>
    <w:rsid w:val="004F2103"/>
    <w:rsid w:val="004F622C"/>
    <w:rsid w:val="00505339"/>
    <w:rsid w:val="005220A1"/>
    <w:rsid w:val="00525F22"/>
    <w:rsid w:val="00527165"/>
    <w:rsid w:val="005279B5"/>
    <w:rsid w:val="0054304D"/>
    <w:rsid w:val="0055728F"/>
    <w:rsid w:val="00557CC2"/>
    <w:rsid w:val="00563C1A"/>
    <w:rsid w:val="00586011"/>
    <w:rsid w:val="005963E7"/>
    <w:rsid w:val="00596518"/>
    <w:rsid w:val="005B096D"/>
    <w:rsid w:val="005B57EC"/>
    <w:rsid w:val="005E078E"/>
    <w:rsid w:val="005E4260"/>
    <w:rsid w:val="005F622E"/>
    <w:rsid w:val="005F73E1"/>
    <w:rsid w:val="006064A2"/>
    <w:rsid w:val="006122A9"/>
    <w:rsid w:val="00624EBE"/>
    <w:rsid w:val="00633ED3"/>
    <w:rsid w:val="00644BB7"/>
    <w:rsid w:val="006504F2"/>
    <w:rsid w:val="00664E36"/>
    <w:rsid w:val="00666010"/>
    <w:rsid w:val="00672C57"/>
    <w:rsid w:val="00680655"/>
    <w:rsid w:val="006C5BBF"/>
    <w:rsid w:val="006E533D"/>
    <w:rsid w:val="006E5D5A"/>
    <w:rsid w:val="006F3A13"/>
    <w:rsid w:val="00700EE6"/>
    <w:rsid w:val="007020D5"/>
    <w:rsid w:val="0073338A"/>
    <w:rsid w:val="0075025B"/>
    <w:rsid w:val="00762B22"/>
    <w:rsid w:val="00763421"/>
    <w:rsid w:val="00771DDE"/>
    <w:rsid w:val="00775888"/>
    <w:rsid w:val="0077671C"/>
    <w:rsid w:val="007A6E89"/>
    <w:rsid w:val="007C4FCF"/>
    <w:rsid w:val="007D5586"/>
    <w:rsid w:val="007F1C98"/>
    <w:rsid w:val="00815E86"/>
    <w:rsid w:val="00831263"/>
    <w:rsid w:val="00831BF9"/>
    <w:rsid w:val="00861C61"/>
    <w:rsid w:val="00862987"/>
    <w:rsid w:val="00866FAB"/>
    <w:rsid w:val="008734DE"/>
    <w:rsid w:val="0088436A"/>
    <w:rsid w:val="0089304C"/>
    <w:rsid w:val="008B2BB2"/>
    <w:rsid w:val="008C72B0"/>
    <w:rsid w:val="008F0088"/>
    <w:rsid w:val="00903E95"/>
    <w:rsid w:val="0090414D"/>
    <w:rsid w:val="009049F5"/>
    <w:rsid w:val="009304C0"/>
    <w:rsid w:val="009361DE"/>
    <w:rsid w:val="00974F1D"/>
    <w:rsid w:val="009838EC"/>
    <w:rsid w:val="009B28E8"/>
    <w:rsid w:val="009B3E34"/>
    <w:rsid w:val="009B704B"/>
    <w:rsid w:val="009C5641"/>
    <w:rsid w:val="009C78E5"/>
    <w:rsid w:val="009D4390"/>
    <w:rsid w:val="009E27B9"/>
    <w:rsid w:val="00A13A58"/>
    <w:rsid w:val="00A220E4"/>
    <w:rsid w:val="00A26D3D"/>
    <w:rsid w:val="00A37037"/>
    <w:rsid w:val="00A46635"/>
    <w:rsid w:val="00A520EE"/>
    <w:rsid w:val="00A52BD2"/>
    <w:rsid w:val="00A61E2B"/>
    <w:rsid w:val="00A67A44"/>
    <w:rsid w:val="00AA6CE8"/>
    <w:rsid w:val="00AA7580"/>
    <w:rsid w:val="00AB486E"/>
    <w:rsid w:val="00AD6015"/>
    <w:rsid w:val="00AE6F87"/>
    <w:rsid w:val="00B01581"/>
    <w:rsid w:val="00B23A6F"/>
    <w:rsid w:val="00B2664B"/>
    <w:rsid w:val="00B26A0F"/>
    <w:rsid w:val="00B316FB"/>
    <w:rsid w:val="00B32C53"/>
    <w:rsid w:val="00B43227"/>
    <w:rsid w:val="00B51A86"/>
    <w:rsid w:val="00B53860"/>
    <w:rsid w:val="00B5695F"/>
    <w:rsid w:val="00B57A76"/>
    <w:rsid w:val="00B60B01"/>
    <w:rsid w:val="00B64EB0"/>
    <w:rsid w:val="00B73853"/>
    <w:rsid w:val="00B82AF8"/>
    <w:rsid w:val="00B95987"/>
    <w:rsid w:val="00BA6587"/>
    <w:rsid w:val="00BC4D3F"/>
    <w:rsid w:val="00BD3D9F"/>
    <w:rsid w:val="00BE15D5"/>
    <w:rsid w:val="00C025C8"/>
    <w:rsid w:val="00C0441B"/>
    <w:rsid w:val="00C05974"/>
    <w:rsid w:val="00C0759A"/>
    <w:rsid w:val="00C1046F"/>
    <w:rsid w:val="00C1597B"/>
    <w:rsid w:val="00C15FE1"/>
    <w:rsid w:val="00C349F7"/>
    <w:rsid w:val="00C43ED5"/>
    <w:rsid w:val="00C46076"/>
    <w:rsid w:val="00C55E8D"/>
    <w:rsid w:val="00C57642"/>
    <w:rsid w:val="00C61BB0"/>
    <w:rsid w:val="00C6411A"/>
    <w:rsid w:val="00C64477"/>
    <w:rsid w:val="00C64480"/>
    <w:rsid w:val="00C73A71"/>
    <w:rsid w:val="00C90028"/>
    <w:rsid w:val="00CA23E2"/>
    <w:rsid w:val="00CC2E40"/>
    <w:rsid w:val="00CD3FA6"/>
    <w:rsid w:val="00CD7AE2"/>
    <w:rsid w:val="00CE1C27"/>
    <w:rsid w:val="00D079F3"/>
    <w:rsid w:val="00D30512"/>
    <w:rsid w:val="00D3097F"/>
    <w:rsid w:val="00D35B35"/>
    <w:rsid w:val="00D4506D"/>
    <w:rsid w:val="00D45D93"/>
    <w:rsid w:val="00D51E6C"/>
    <w:rsid w:val="00D66F89"/>
    <w:rsid w:val="00D76965"/>
    <w:rsid w:val="00D81C07"/>
    <w:rsid w:val="00D9238A"/>
    <w:rsid w:val="00D94272"/>
    <w:rsid w:val="00DA1B33"/>
    <w:rsid w:val="00DA7775"/>
    <w:rsid w:val="00DB1398"/>
    <w:rsid w:val="00DD1F2C"/>
    <w:rsid w:val="00DD2DB0"/>
    <w:rsid w:val="00DD3131"/>
    <w:rsid w:val="00DD3FA6"/>
    <w:rsid w:val="00E02193"/>
    <w:rsid w:val="00E12CA7"/>
    <w:rsid w:val="00E137E0"/>
    <w:rsid w:val="00E16B19"/>
    <w:rsid w:val="00E17416"/>
    <w:rsid w:val="00E4545E"/>
    <w:rsid w:val="00E47675"/>
    <w:rsid w:val="00E5117B"/>
    <w:rsid w:val="00E703DF"/>
    <w:rsid w:val="00E735B8"/>
    <w:rsid w:val="00E73D1A"/>
    <w:rsid w:val="00E8598B"/>
    <w:rsid w:val="00EB6069"/>
    <w:rsid w:val="00EC6A9B"/>
    <w:rsid w:val="00ED60A1"/>
    <w:rsid w:val="00EE06C7"/>
    <w:rsid w:val="00EF0080"/>
    <w:rsid w:val="00F009F4"/>
    <w:rsid w:val="00F04454"/>
    <w:rsid w:val="00F0669F"/>
    <w:rsid w:val="00F13FF6"/>
    <w:rsid w:val="00F378EE"/>
    <w:rsid w:val="00F37B2D"/>
    <w:rsid w:val="00F45659"/>
    <w:rsid w:val="00F675F4"/>
    <w:rsid w:val="00F81B8B"/>
    <w:rsid w:val="00F83C6B"/>
    <w:rsid w:val="00F91DD2"/>
    <w:rsid w:val="00F967E0"/>
    <w:rsid w:val="00FA5AD4"/>
    <w:rsid w:val="00FB07F1"/>
    <w:rsid w:val="00FB7308"/>
    <w:rsid w:val="00FB7D1A"/>
    <w:rsid w:val="00FC197B"/>
    <w:rsid w:val="00FC25C1"/>
    <w:rsid w:val="00FC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0E4258C"/>
  <w15:docId w15:val="{C9C086D8-84F0-4433-937B-4B0F11E12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7696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E02193"/>
    <w:pPr>
      <w:keepNext/>
      <w:keepLines/>
      <w:jc w:val="left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E02193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A23E2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0219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E02193"/>
    <w:rPr>
      <w:rFonts w:ascii="Times New Roman" w:eastAsiaTheme="majorEastAsia" w:hAnsi="Times New Roman" w:cstheme="majorBidi"/>
      <w:b/>
      <w:sz w:val="28"/>
      <w:szCs w:val="26"/>
    </w:rPr>
  </w:style>
  <w:style w:type="paragraph" w:styleId="a">
    <w:name w:val="List Paragraph"/>
    <w:basedOn w:val="a0"/>
    <w:uiPriority w:val="1"/>
    <w:qFormat/>
    <w:rsid w:val="00C1597B"/>
    <w:pPr>
      <w:numPr>
        <w:numId w:val="9"/>
      </w:numPr>
      <w:tabs>
        <w:tab w:val="left" w:pos="1134"/>
      </w:tabs>
      <w:ind w:left="0" w:firstLine="709"/>
      <w:contextualSpacing/>
    </w:pPr>
  </w:style>
  <w:style w:type="paragraph" w:styleId="a4">
    <w:name w:val="caption"/>
    <w:basedOn w:val="a0"/>
    <w:next w:val="a0"/>
    <w:uiPriority w:val="35"/>
    <w:unhideWhenUsed/>
    <w:rsid w:val="00420D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2"/>
    <w:uiPriority w:val="39"/>
    <w:rsid w:val="00DD3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1"/>
    <w:uiPriority w:val="22"/>
    <w:rsid w:val="002800E3"/>
    <w:rPr>
      <w:b/>
      <w:bCs/>
    </w:rPr>
  </w:style>
  <w:style w:type="character" w:customStyle="1" w:styleId="30">
    <w:name w:val="Заголовок 3 Знак"/>
    <w:basedOn w:val="a1"/>
    <w:link w:val="3"/>
    <w:uiPriority w:val="9"/>
    <w:rsid w:val="00CA23E2"/>
    <w:rPr>
      <w:rFonts w:ascii="Times New Roman" w:eastAsiaTheme="majorEastAsia" w:hAnsi="Times New Roman" w:cstheme="majorBidi"/>
      <w:sz w:val="28"/>
      <w:szCs w:val="24"/>
    </w:rPr>
  </w:style>
  <w:style w:type="character" w:styleId="a7">
    <w:name w:val="Hyperlink"/>
    <w:basedOn w:val="a1"/>
    <w:uiPriority w:val="99"/>
    <w:unhideWhenUsed/>
    <w:rsid w:val="00E735B8"/>
    <w:rPr>
      <w:color w:val="0563C1" w:themeColor="hyperlink"/>
      <w:u w:val="single"/>
    </w:rPr>
  </w:style>
  <w:style w:type="paragraph" w:styleId="a8">
    <w:name w:val="TOC Heading"/>
    <w:basedOn w:val="1"/>
    <w:next w:val="a0"/>
    <w:uiPriority w:val="39"/>
    <w:unhideWhenUsed/>
    <w:rsid w:val="0004787A"/>
    <w:pPr>
      <w:spacing w:line="259" w:lineRule="auto"/>
      <w:ind w:firstLine="0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04787A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04787A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04787A"/>
    <w:pPr>
      <w:spacing w:after="100"/>
      <w:ind w:left="560"/>
    </w:pPr>
  </w:style>
  <w:style w:type="paragraph" w:styleId="a9">
    <w:name w:val="header"/>
    <w:basedOn w:val="a0"/>
    <w:link w:val="aa"/>
    <w:uiPriority w:val="99"/>
    <w:unhideWhenUsed/>
    <w:rsid w:val="0004787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04787A"/>
    <w:rPr>
      <w:rFonts w:ascii="Times New Roman" w:hAnsi="Times New Roman"/>
      <w:sz w:val="28"/>
    </w:rPr>
  </w:style>
  <w:style w:type="paragraph" w:styleId="ab">
    <w:name w:val="footer"/>
    <w:basedOn w:val="a0"/>
    <w:link w:val="ac"/>
    <w:uiPriority w:val="99"/>
    <w:unhideWhenUsed/>
    <w:rsid w:val="0004787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04787A"/>
    <w:rPr>
      <w:rFonts w:ascii="Times New Roman" w:hAnsi="Times New Roman"/>
      <w:sz w:val="28"/>
    </w:rPr>
  </w:style>
  <w:style w:type="paragraph" w:styleId="ad">
    <w:name w:val="Balloon Text"/>
    <w:basedOn w:val="a0"/>
    <w:link w:val="ae"/>
    <w:uiPriority w:val="99"/>
    <w:semiHidden/>
    <w:unhideWhenUsed/>
    <w:rsid w:val="002867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28671E"/>
    <w:rPr>
      <w:rFonts w:ascii="Tahoma" w:hAnsi="Tahoma" w:cs="Tahoma"/>
      <w:sz w:val="16"/>
      <w:szCs w:val="16"/>
    </w:rPr>
  </w:style>
  <w:style w:type="paragraph" w:styleId="af">
    <w:name w:val="Body Text"/>
    <w:basedOn w:val="a0"/>
    <w:link w:val="af0"/>
    <w:uiPriority w:val="1"/>
    <w:rsid w:val="008F0088"/>
    <w:pPr>
      <w:widowControl w:val="0"/>
      <w:autoSpaceDE w:val="0"/>
      <w:autoSpaceDN w:val="0"/>
      <w:spacing w:line="240" w:lineRule="auto"/>
      <w:ind w:left="102" w:firstLine="0"/>
      <w:jc w:val="left"/>
    </w:pPr>
    <w:rPr>
      <w:rFonts w:eastAsia="Times New Roman" w:cs="Times New Roman"/>
      <w:szCs w:val="28"/>
    </w:rPr>
  </w:style>
  <w:style w:type="character" w:customStyle="1" w:styleId="af0">
    <w:name w:val="Основной текст Знак"/>
    <w:basedOn w:val="a1"/>
    <w:link w:val="af"/>
    <w:uiPriority w:val="1"/>
    <w:rsid w:val="008F0088"/>
    <w:rPr>
      <w:rFonts w:ascii="Times New Roman" w:eastAsia="Times New Roman" w:hAnsi="Times New Roman" w:cs="Times New Roman"/>
      <w:sz w:val="28"/>
      <w:szCs w:val="28"/>
    </w:rPr>
  </w:style>
  <w:style w:type="paragraph" w:styleId="af1">
    <w:name w:val="Normal (Web)"/>
    <w:basedOn w:val="a0"/>
    <w:uiPriority w:val="99"/>
    <w:semiHidden/>
    <w:unhideWhenUsed/>
    <w:rsid w:val="00B32C53"/>
    <w:rPr>
      <w:rFonts w:cs="Times New Roman"/>
      <w:sz w:val="24"/>
      <w:szCs w:val="24"/>
    </w:rPr>
  </w:style>
  <w:style w:type="table" w:customStyle="1" w:styleId="12">
    <w:name w:val="Сетка таблицы1"/>
    <w:basedOn w:val="a2"/>
    <w:next w:val="a5"/>
    <w:uiPriority w:val="39"/>
    <w:rsid w:val="00D769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аблица"/>
    <w:basedOn w:val="a0"/>
    <w:link w:val="af3"/>
    <w:qFormat/>
    <w:rsid w:val="00C1597B"/>
    <w:pPr>
      <w:spacing w:line="240" w:lineRule="auto"/>
      <w:ind w:firstLine="0"/>
    </w:pPr>
    <w:rPr>
      <w:sz w:val="24"/>
    </w:rPr>
  </w:style>
  <w:style w:type="character" w:customStyle="1" w:styleId="af3">
    <w:name w:val="таблица Знак"/>
    <w:basedOn w:val="a1"/>
    <w:link w:val="af2"/>
    <w:rsid w:val="00C1597B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16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935433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516455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663774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64445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21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4322455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95154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5408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36692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63776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81191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39901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26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62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199202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898646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357964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2338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50754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6459829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84997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82777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40889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41330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15393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25455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0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7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6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63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193702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60136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8013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9401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1284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308082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3852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29401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5610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90926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30422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33598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2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706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59257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507966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829807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2631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3591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4201468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06286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94761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40004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60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22642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7789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556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codelab.pro/kurs-po-laravel-model-vid-kontroller-mvc/" TargetMode="External"/><Relationship Id="rId3" Type="http://schemas.openxmlformats.org/officeDocument/2006/relationships/styles" Target="styles.xml"/><Relationship Id="rId21" Type="http://schemas.openxmlformats.org/officeDocument/2006/relationships/hyperlink" Target="https://loftschool.com/blog/posts/verstka-sajta-chto-et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ru.wikipedia.org/wiki/Larave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um.mos.ru/routes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drawio-app.com/blog/entity-relationship-diagram-er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drawio-app.com/blog/entity-relationship-diagram-erd/" TargetMode="External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www.maxplant.ru/article/spb_rout.php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hyperlink" Target="https://habr.com/ru/articles/149356/" TargetMode="External"/><Relationship Id="rId27" Type="http://schemas.openxmlformats.org/officeDocument/2006/relationships/hyperlink" Target="https://habr.com/ru/articles/45462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7264C1-50FB-42CF-A8A1-570B56AEB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41</Pages>
  <Words>7341</Words>
  <Characters>41849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Раменский</dc:creator>
  <cp:keywords/>
  <dc:description/>
  <cp:lastModifiedBy>Екатерина Борисова</cp:lastModifiedBy>
  <cp:revision>8</cp:revision>
  <cp:lastPrinted>2024-04-19T03:14:00Z</cp:lastPrinted>
  <dcterms:created xsi:type="dcterms:W3CDTF">2024-05-27T07:50:00Z</dcterms:created>
  <dcterms:modified xsi:type="dcterms:W3CDTF">2024-06-02T16:07:00Z</dcterms:modified>
</cp:coreProperties>
</file>