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Miss.  Komal Rajendra Vyapari        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N.S road ,purandare chawl Mulund (w)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 Id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komalvyapari12395@gmail.com         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Mob. No.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+919145584615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735"/>
      </w:tblGrid>
      <w:tr>
        <w:trPr>
          <w:trHeight w:val="1" w:hRule="atLeast"/>
          <w:jc w:val="center"/>
        </w:trPr>
        <w:tc>
          <w:tcPr>
            <w:tcW w:w="97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CARRIER OBJECTIVE: </w:t>
              <w:tab/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pursue a career in electronics industry as a electronic engineer and as an UI developer and designer in an organization which provides challenging work environment &amp; allows me to develop both as a professional &amp; as an individual .Contribute toward the achievement of my career, equating myself rich technical and communication skills.</w:t>
      </w:r>
    </w:p>
    <w:tbl>
      <w:tblPr/>
      <w:tblGrid>
        <w:gridCol w:w="9840"/>
      </w:tblGrid>
      <w:tr>
        <w:trPr>
          <w:trHeight w:val="284" w:hRule="auto"/>
          <w:jc w:val="center"/>
        </w:trPr>
        <w:tc>
          <w:tcPr>
            <w:tcW w:w="98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9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EXPERIENCE</w:t>
              <w:tab/>
              <w:t xml:space="preserve">       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1.6 year experience as web developer.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0"/>
      </w:tblGrid>
      <w:tr>
        <w:trPr>
          <w:trHeight w:val="303" w:hRule="auto"/>
          <w:jc w:val="center"/>
        </w:trPr>
        <w:tc>
          <w:tcPr>
            <w:tcW w:w="99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49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SCRIPTING LANGUAGES: </w:t>
              <w:tab/>
            </w:r>
          </w:p>
        </w:tc>
      </w:tr>
    </w:tbl>
    <w:p>
      <w:pPr>
        <w:numPr>
          <w:ilvl w:val="0"/>
          <w:numId w:val="13"/>
        </w:numPr>
        <w:spacing w:before="0" w:after="8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13"/>
        </w:numPr>
        <w:spacing w:before="0" w:after="8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13"/>
        </w:numPr>
        <w:spacing w:before="0" w:after="8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13"/>
        </w:numPr>
        <w:spacing w:before="0" w:after="8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JQuery</w:t>
      </w:r>
    </w:p>
    <w:p>
      <w:pPr>
        <w:numPr>
          <w:ilvl w:val="0"/>
          <w:numId w:val="13"/>
        </w:numPr>
        <w:spacing w:before="0" w:after="8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13"/>
        </w:numPr>
        <w:spacing w:before="0" w:after="8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Wordpress. </w:t>
      </w:r>
    </w:p>
    <w:p>
      <w:pPr>
        <w:numPr>
          <w:ilvl w:val="0"/>
          <w:numId w:val="13"/>
        </w:numPr>
        <w:spacing w:before="0" w:after="89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php</w:t>
      </w:r>
    </w:p>
    <w:tbl>
      <w:tblPr/>
      <w:tblGrid>
        <w:gridCol w:w="9885"/>
      </w:tblGrid>
      <w:tr>
        <w:trPr>
          <w:trHeight w:val="317" w:hRule="auto"/>
          <w:jc w:val="center"/>
        </w:trPr>
        <w:tc>
          <w:tcPr>
            <w:tcW w:w="98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TOOLS: </w:t>
            </w:r>
          </w:p>
        </w:tc>
      </w:tr>
    </w:tbl>
    <w:p>
      <w:pPr>
        <w:numPr>
          <w:ilvl w:val="0"/>
          <w:numId w:val="17"/>
        </w:numPr>
        <w:spacing w:before="0" w:after="91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Adobe Photoshop</w:t>
      </w:r>
    </w:p>
    <w:p>
      <w:pPr>
        <w:numPr>
          <w:ilvl w:val="0"/>
          <w:numId w:val="17"/>
        </w:numPr>
        <w:spacing w:before="0" w:after="91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Dreamweaver. </w:t>
      </w:r>
    </w:p>
    <w:tbl>
      <w:tblPr/>
      <w:tblGrid>
        <w:gridCol w:w="9810"/>
      </w:tblGrid>
      <w:tr>
        <w:trPr>
          <w:trHeight w:val="285" w:hRule="auto"/>
          <w:jc w:val="center"/>
        </w:trPr>
        <w:tc>
          <w:tcPr>
            <w:tcW w:w="98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PERSONAL SKILL: </w:t>
            </w:r>
          </w:p>
        </w:tc>
      </w:tr>
    </w:tbl>
    <w:p>
      <w:pPr>
        <w:numPr>
          <w:ilvl w:val="0"/>
          <w:numId w:val="21"/>
        </w:numPr>
        <w:spacing w:before="0" w:after="88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Responsible and eager to learn. </w:t>
      </w:r>
    </w:p>
    <w:p>
      <w:pPr>
        <w:numPr>
          <w:ilvl w:val="0"/>
          <w:numId w:val="21"/>
        </w:numPr>
        <w:spacing w:before="0" w:after="88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Strong interpersonal communications skills. </w:t>
      </w:r>
    </w:p>
    <w:p>
      <w:pPr>
        <w:numPr>
          <w:ilvl w:val="0"/>
          <w:numId w:val="21"/>
        </w:numPr>
        <w:spacing w:before="0" w:after="88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Adaptive to new applications and technologies. </w:t>
      </w:r>
    </w:p>
    <w:p>
      <w:pPr>
        <w:numPr>
          <w:ilvl w:val="0"/>
          <w:numId w:val="21"/>
        </w:numPr>
        <w:spacing w:before="0" w:after="88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Extensive knowledge of all technical areas involving web design, web development, and maintenance. </w:t>
      </w:r>
    </w:p>
    <w:p>
      <w:pPr>
        <w:numPr>
          <w:ilvl w:val="0"/>
          <w:numId w:val="21"/>
        </w:numPr>
        <w:spacing w:before="0" w:after="88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Reliable, motivated, hardworking and attentive to details </w:t>
      </w:r>
    </w:p>
    <w:tbl>
      <w:tblPr/>
      <w:tblGrid>
        <w:gridCol w:w="9840"/>
      </w:tblGrid>
      <w:tr>
        <w:trPr>
          <w:trHeight w:val="100" w:hRule="auto"/>
          <w:jc w:val="center"/>
        </w:trPr>
        <w:tc>
          <w:tcPr>
            <w:tcW w:w="98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2268"/>
        <w:gridCol w:w="1297"/>
        <w:gridCol w:w="1345"/>
        <w:gridCol w:w="1894"/>
        <w:gridCol w:w="1401"/>
      </w:tblGrid>
      <w:tr>
        <w:trPr>
          <w:trHeight w:val="407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BOARD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CLASS</w:t>
            </w:r>
          </w:p>
        </w:tc>
      </w:tr>
      <w:tr>
        <w:trPr>
          <w:trHeight w:val="807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B.E(E&amp;TC )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S.V.I.T Memorial Engineering college, chincholi, Nashik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SSPU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2015-16</w:t>
            </w:r>
          </w:p>
        </w:tc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64.5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First class</w:t>
            </w:r>
          </w:p>
        </w:tc>
      </w:tr>
      <w:tr>
        <w:trPr>
          <w:trHeight w:val="618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H.S.C.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Loknete dattaji patil college,laslgaon,tal :niphad,dist:nashik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SSPU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2012-13</w:t>
            </w:r>
          </w:p>
        </w:tc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58.67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Higher second class</w:t>
            </w:r>
          </w:p>
        </w:tc>
      </w:tr>
      <w:tr>
        <w:trPr>
          <w:trHeight w:val="618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S.S.C.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Shri.D.R.Bhosle vidhyalayaDeogaon,tal;niphad,dist;nashik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SSPU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2009-10</w:t>
            </w:r>
          </w:p>
        </w:tc>
        <w:tc>
          <w:tcPr>
            <w:tcW w:w="1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87.27</w:t>
            </w:r>
          </w:p>
        </w:tc>
        <w:tc>
          <w:tcPr>
            <w:tcW w:w="14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First class with Distinction</w:t>
            </w:r>
          </w:p>
        </w:tc>
      </w:tr>
    </w:tbl>
    <w:p>
      <w:pPr>
        <w:pageBreakBefore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Academic Project: </w:t>
      </w:r>
    </w:p>
    <w:tbl>
      <w:tblPr>
        <w:tblInd w:w="108" w:type="dxa"/>
      </w:tblPr>
      <w:tblGrid>
        <w:gridCol w:w="9809"/>
      </w:tblGrid>
      <w:tr>
        <w:trPr>
          <w:trHeight w:val="304" w:hRule="auto"/>
          <w:jc w:val="left"/>
        </w:trPr>
        <w:tc>
          <w:tcPr>
            <w:tcW w:w="9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B.E.  PROJECT   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Title  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pen drive to pen drive data transfer without pc using raspberry pi</w:t>
      </w:r>
    </w:p>
    <w:p>
      <w:pPr>
        <w:numPr>
          <w:ilvl w:val="0"/>
          <w:numId w:val="42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-1"/>
          <w:position w:val="0"/>
          <w:sz w:val="24"/>
          <w:shd w:fill="auto" w:val="clear"/>
        </w:rPr>
        <w:t xml:space="preserve">developing a hardware module of raspberry pi by using linux operating     system.</w:t>
      </w:r>
    </w:p>
    <w:p>
      <w:pPr>
        <w:numPr>
          <w:ilvl w:val="0"/>
          <w:numId w:val="42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Front End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LINUX</w:t>
      </w:r>
    </w:p>
    <w:p>
      <w:pPr>
        <w:numPr>
          <w:ilvl w:val="0"/>
          <w:numId w:val="42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   </w:t>
      </w:r>
      <w:r>
        <w:rPr>
          <w:rFonts w:ascii="Times New Roman" w:hAnsi="Times New Roman" w:cs="Times New Roman" w:eastAsia="Times New Roman"/>
          <w:color w:val="231F20"/>
          <w:spacing w:val="0"/>
          <w:position w:val="0"/>
          <w:sz w:val="24"/>
          <w:shd w:fill="auto" w:val="clear"/>
        </w:rPr>
        <w:t xml:space="preserve">now a days a life is too much faster for that want to carry not always a laptop a many work of many field data transfer is required for that it’s a small portable device pen drive to pen drive data transfer by using raspberry pi, from that we can perform the operation of copy, delete, paste n transfer data from one pen drive to another.   </w:t>
      </w:r>
    </w:p>
    <w:p>
      <w:pPr>
        <w:numPr>
          <w:ilvl w:val="0"/>
          <w:numId w:val="42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Team Size:   2   </w:t>
      </w:r>
    </w:p>
    <w:p>
      <w:pPr>
        <w:numPr>
          <w:ilvl w:val="0"/>
          <w:numId w:val="42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           :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 Leader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794"/>
      </w:tblGrid>
      <w:tr>
        <w:trPr>
          <w:trHeight w:val="146" w:hRule="auto"/>
          <w:jc w:val="left"/>
        </w:trPr>
        <w:tc>
          <w:tcPr>
            <w:tcW w:w="9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Company Projects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http://scaleitmn.com</w:t>
        </w:r>
      </w:hyperlink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http://vainavitechsolutions.com</w:t>
        </w:r>
      </w:hyperlink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https://greenpractices.in/</w:t>
        </w:r>
      </w:hyperlink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http://bhargavisales.com/</w:t>
        </w:r>
      </w:hyperlink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http://yogeshelectronics.in/</w:t>
        </w:r>
      </w:hyperlink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https://sociomaven.com</w:t>
        </w:r>
      </w:hyperlink>
    </w:p>
    <w:p>
      <w:pPr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http://agrsgroup.com/</w:t>
        </w:r>
      </w:hyperlink>
    </w:p>
    <w:tbl>
      <w:tblPr>
        <w:tblInd w:w="108" w:type="dxa"/>
      </w:tblPr>
      <w:tblGrid>
        <w:gridCol w:w="9794"/>
      </w:tblGrid>
      <w:tr>
        <w:trPr>
          <w:trHeight w:val="232" w:hRule="auto"/>
          <w:jc w:val="left"/>
        </w:trPr>
        <w:tc>
          <w:tcPr>
            <w:tcW w:w="97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CO-CURRICULAR ACTIVITIES</w:t>
            </w:r>
          </w:p>
        </w:tc>
      </w:tr>
    </w:tbl>
    <w:p>
      <w:pPr>
        <w:tabs>
          <w:tab w:val="left" w:pos="720" w:leader="none"/>
          <w:tab w:val="left" w:pos="144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tabs>
          <w:tab w:val="left" w:pos="720" w:leader="none"/>
          <w:tab w:val="left" w:pos="144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Successfully participated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National Level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Technical aptitude competitions organized by DELVE 2K13 and 2k14 @ SVIT Coe.</w:t>
      </w:r>
    </w:p>
    <w:p>
      <w:pPr>
        <w:numPr>
          <w:ilvl w:val="0"/>
          <w:numId w:val="53"/>
        </w:numPr>
        <w:tabs>
          <w:tab w:val="left" w:pos="720" w:leader="none"/>
          <w:tab w:val="left" w:pos="144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Successfully participated 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State level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Technical aptitude competitions organized by COGNIZIA   2K14 @ SVIT Coe.</w:t>
      </w:r>
    </w:p>
    <w:p>
      <w:pPr>
        <w:numPr>
          <w:ilvl w:val="0"/>
          <w:numId w:val="53"/>
        </w:numPr>
        <w:tabs>
          <w:tab w:val="left" w:pos="720" w:leader="none"/>
          <w:tab w:val="left" w:pos="1440" w:leader="none"/>
        </w:tabs>
        <w:suppressAutoHyphens w:val="true"/>
        <w:spacing w:before="0" w:after="0" w:line="48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Succesfully won 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prize in Dance compition EUPHORIA 2K16@SVITCoe.</w:t>
      </w:r>
    </w:p>
    <w:tbl>
      <w:tblPr>
        <w:tblInd w:w="108" w:type="dxa"/>
      </w:tblPr>
      <w:tblGrid>
        <w:gridCol w:w="9764"/>
      </w:tblGrid>
      <w:tr>
        <w:trPr>
          <w:trHeight w:val="301" w:hRule="auto"/>
          <w:jc w:val="left"/>
        </w:trPr>
        <w:tc>
          <w:tcPr>
            <w:tcW w:w="97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68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EXTRA CURRICULAR ACTIVITIES</w:t>
            </w:r>
          </w:p>
        </w:tc>
      </w:tr>
    </w:tbl>
    <w:p>
      <w:pPr>
        <w:tabs>
          <w:tab w:val="left" w:pos="168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tabs>
          <w:tab w:val="left" w:pos="168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MSCIT certificate.</w:t>
      </w:r>
    </w:p>
    <w:p>
      <w:pPr>
        <w:numPr>
          <w:ilvl w:val="0"/>
          <w:numId w:val="59"/>
        </w:numPr>
        <w:tabs>
          <w:tab w:val="left" w:pos="168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in various activities held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and outside institute.(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head co-ordinator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59"/>
        </w:numPr>
        <w:tabs>
          <w:tab w:val="left" w:pos="168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Winning prize in dance in Euphoria 2k16.</w:t>
      </w:r>
    </w:p>
    <w:p>
      <w:pPr>
        <w:numPr>
          <w:ilvl w:val="0"/>
          <w:numId w:val="59"/>
        </w:numPr>
        <w:tabs>
          <w:tab w:val="left" w:pos="168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District level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Quiz competition prize winning certificate.</w:t>
      </w:r>
    </w:p>
    <w:p>
      <w:pPr>
        <w:numPr>
          <w:ilvl w:val="0"/>
          <w:numId w:val="59"/>
        </w:numPr>
        <w:tabs>
          <w:tab w:val="left" w:pos="168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Intermediate certificate.</w:t>
      </w:r>
    </w:p>
    <w:p>
      <w:pPr>
        <w:numPr>
          <w:ilvl w:val="0"/>
          <w:numId w:val="59"/>
        </w:numPr>
        <w:tabs>
          <w:tab w:val="left" w:pos="168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MTSE certificate.</w:t>
      </w:r>
    </w:p>
    <w:p>
      <w:pPr>
        <w:numPr>
          <w:ilvl w:val="0"/>
          <w:numId w:val="59"/>
        </w:numPr>
        <w:tabs>
          <w:tab w:val="left" w:pos="168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Prize winning certificate in state level speech competition.</w:t>
      </w:r>
    </w:p>
    <w:p>
      <w:pPr>
        <w:numPr>
          <w:ilvl w:val="0"/>
          <w:numId w:val="59"/>
        </w:numPr>
        <w:tabs>
          <w:tab w:val="left" w:pos="168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Prize winning certificate in district level speech competition</w:t>
      </w:r>
    </w:p>
    <w:p>
      <w:pPr>
        <w:tabs>
          <w:tab w:val="left" w:pos="1680" w:leader="none"/>
        </w:tabs>
        <w:suppressAutoHyphens w:val="true"/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779"/>
      </w:tblGrid>
      <w:tr>
        <w:trPr>
          <w:trHeight w:val="232" w:hRule="auto"/>
          <w:jc w:val="left"/>
        </w:trPr>
        <w:tc>
          <w:tcPr>
            <w:tcW w:w="97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RESPONSIBILITIES: </w:t>
            </w:r>
          </w:p>
        </w:tc>
      </w:tr>
    </w:tbl>
    <w:p>
      <w:pPr>
        <w:spacing w:before="0" w:after="16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5"/>
        </w:numPr>
        <w:spacing w:before="0" w:after="16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Understanding the business requirement. </w:t>
      </w:r>
    </w:p>
    <w:p>
      <w:pPr>
        <w:numPr>
          <w:ilvl w:val="0"/>
          <w:numId w:val="65"/>
        </w:numPr>
        <w:spacing w:before="0" w:after="16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Design and develop the E-commerce Website. </w:t>
      </w:r>
    </w:p>
    <w:p>
      <w:pPr>
        <w:numPr>
          <w:ilvl w:val="0"/>
          <w:numId w:val="65"/>
        </w:numPr>
        <w:spacing w:before="0" w:after="16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Woccommerce Website designing. </w:t>
      </w:r>
    </w:p>
    <w:p>
      <w:pPr>
        <w:numPr>
          <w:ilvl w:val="0"/>
          <w:numId w:val="65"/>
        </w:numPr>
        <w:spacing w:before="0" w:after="16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Front End designing.</w:t>
      </w:r>
    </w:p>
    <w:p>
      <w:pPr>
        <w:spacing w:before="0" w:after="16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108" w:type="dxa"/>
      </w:tblPr>
      <w:tblGrid>
        <w:gridCol w:w="9779"/>
      </w:tblGrid>
      <w:tr>
        <w:trPr>
          <w:trHeight w:val="232" w:hRule="auto"/>
          <w:jc w:val="left"/>
        </w:trPr>
        <w:tc>
          <w:tcPr>
            <w:tcW w:w="97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STRENGTHS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Sincerity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Dedication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 working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Flexible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389"/>
      </w:tblGrid>
      <w:tr>
        <w:trPr>
          <w:trHeight w:val="1" w:hRule="atLeast"/>
          <w:jc w:val="center"/>
        </w:trPr>
        <w:tc>
          <w:tcPr>
            <w:tcW w:w="93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 DETAILS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                             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Komal R. Vyapari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Father                       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Rajendra.M.Vyapari</w:t>
      </w:r>
    </w:p>
    <w:tbl>
      <w:tblPr/>
      <w:tblGrid>
        <w:gridCol w:w="9491"/>
        <w:gridCol w:w="3229"/>
        <w:gridCol w:w="4281"/>
      </w:tblGrid>
      <w:tr>
        <w:trPr>
          <w:trHeight w:val="2137" w:hRule="auto"/>
          <w:jc w:val="left"/>
        </w:trPr>
        <w:tc>
          <w:tcPr>
            <w:tcW w:w="94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Birth                 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12/03/1995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                          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A/P: wakad.tal: Niphad,dist:Nasik.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LanguagesKnown         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English, Hindi, Marathi.</w:t>
              <w:tab/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Hobbies                          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Reading, Making new friends,talking.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</w:t>
            </w:r>
          </w:p>
          <w:p>
            <w:pPr>
              <w:suppressAutoHyphens w:val="true"/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BFBFBF" w:val="clear"/>
              </w:rPr>
              <w:t xml:space="preserve">REFERENCE                                                                                                                                      </w:t>
            </w:r>
          </w:p>
          <w:p>
            <w:pPr>
              <w:suppressAutoHyphens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Reference produces as per demand.                                                                                                          </w:t>
            </w:r>
          </w:p>
          <w:p>
            <w:pPr>
              <w:suppressAutoHyphens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D9D9D9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D9D9D9" w:val="clear"/>
              </w:rPr>
              <w:t xml:space="preserve">DECLARATION                                                                                                    </w:t>
            </w:r>
          </w:p>
          <w:p>
            <w:pPr>
              <w:suppressAutoHyphens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hereby declare that all the statements made in this resume are true and complete to the best of my knowledge and belief.</w:t>
            </w:r>
          </w:p>
          <w:p>
            <w:pPr>
              <w:suppressAutoHyphens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Date: - </w:t>
            </w:r>
          </w:p>
          <w:p>
            <w:pPr>
              <w:suppressAutoHyphens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Place: - NASHIK                                                                               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Komal R. Vyapari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32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68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68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3">
    <w:abstractNumId w:val="42"/>
  </w:num>
  <w:num w:numId="17">
    <w:abstractNumId w:val="36"/>
  </w:num>
  <w:num w:numId="21">
    <w:abstractNumId w:val="30"/>
  </w:num>
  <w:num w:numId="42">
    <w:abstractNumId w:val="24"/>
  </w:num>
  <w:num w:numId="53">
    <w:abstractNumId w:val="18"/>
  </w:num>
  <w:num w:numId="59">
    <w:abstractNumId w:val="12"/>
  </w:num>
  <w:num w:numId="65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bhargavisales.com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scaleitmn.com/" Id="docRId0" Type="http://schemas.openxmlformats.org/officeDocument/2006/relationships/hyperlink" /><Relationship TargetMode="External" Target="https://greenpractices.in/" Id="docRId2" Type="http://schemas.openxmlformats.org/officeDocument/2006/relationships/hyperlink" /><Relationship TargetMode="External" Target="http://yogeshelectronics.in/" Id="docRId4" Type="http://schemas.openxmlformats.org/officeDocument/2006/relationships/hyperlink" /><Relationship TargetMode="External" Target="http://agrsgroup.com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vainavitechsolutions.com/" Id="docRId1" Type="http://schemas.openxmlformats.org/officeDocument/2006/relationships/hyperlink" /><Relationship TargetMode="External" Target="https://sociomaven.com/" Id="docRId5" Type="http://schemas.openxmlformats.org/officeDocument/2006/relationships/hyperlink" /></Relationships>
</file>