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A79" w:rsidRDefault="00AB2A79" w:rsidP="00AB2A79">
      <w:pPr>
        <w:ind w:left="1460"/>
        <w:contextualSpacing/>
        <w:rPr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0" allowOverlap="1" wp14:anchorId="1F53B0F8" wp14:editId="68B8DA3B">
            <wp:simplePos x="0" y="0"/>
            <wp:positionH relativeFrom="margin">
              <wp:posOffset>67733</wp:posOffset>
            </wp:positionH>
            <wp:positionV relativeFrom="page">
              <wp:posOffset>849206</wp:posOffset>
            </wp:positionV>
            <wp:extent cx="754869" cy="978535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69" cy="978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Palatino Linotype" w:eastAsia="Palatino Linotype" w:hAnsi="Palatino Linotype" w:cs="Palatino Linotype"/>
          <w:b/>
          <w:bCs/>
          <w:sz w:val="28"/>
          <w:szCs w:val="28"/>
        </w:rPr>
        <w:t>Hemraj Chaudhari</w:t>
      </w:r>
    </w:p>
    <w:p w:rsidR="00AB2A79" w:rsidRDefault="00AB2A79" w:rsidP="00AB2A79">
      <w:pPr>
        <w:spacing w:line="59" w:lineRule="exact"/>
        <w:contextualSpacing/>
        <w:rPr>
          <w:sz w:val="24"/>
          <w:szCs w:val="24"/>
        </w:rPr>
      </w:pPr>
    </w:p>
    <w:p w:rsidR="00AB2A79" w:rsidRDefault="00AB2A79" w:rsidP="00AB2A79">
      <w:pPr>
        <w:ind w:left="1460"/>
        <w:contextualSpacing/>
        <w:rPr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 xml:space="preserve">DOB: </w:t>
      </w:r>
      <w:r w:rsidRPr="00542DE3">
        <w:rPr>
          <w:rFonts w:ascii="Palatino Linotype" w:eastAsia="Palatino Linotype" w:hAnsi="Palatino Linotype" w:cs="Palatino Linotype"/>
          <w:bCs/>
          <w:sz w:val="20"/>
          <w:szCs w:val="20"/>
        </w:rPr>
        <w:t>21-05-1988</w:t>
      </w:r>
    </w:p>
    <w:p w:rsidR="00AB2A79" w:rsidRPr="00033BDA" w:rsidRDefault="00AB2A79" w:rsidP="00AB2A79">
      <w:pPr>
        <w:ind w:left="1460"/>
        <w:contextualSpacing/>
        <w:rPr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Email</w:t>
      </w:r>
      <w:r>
        <w:rPr>
          <w:rFonts w:ascii="Palatino Linotype" w:eastAsia="Palatino Linotype" w:hAnsi="Palatino Linotype" w:cs="Palatino Linotype"/>
          <w:sz w:val="20"/>
          <w:szCs w:val="20"/>
        </w:rPr>
        <w:t>: hemrajc21@gmail.com |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 xml:space="preserve"> Address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: </w:t>
      </w:r>
      <w:r w:rsidRPr="00033BDA">
        <w:rPr>
          <w:rFonts w:ascii="Palatino Linotype" w:eastAsia="Palatino Linotype" w:hAnsi="Palatino Linotype" w:cs="Palatino Linotype"/>
          <w:sz w:val="20"/>
          <w:szCs w:val="20"/>
        </w:rPr>
        <w:t>C2/701</w:t>
      </w:r>
      <w:r w:rsidRPr="00033BDA">
        <w:rPr>
          <w:rFonts w:ascii="Palatino Linotype" w:eastAsia="Palatino Linotype" w:hAnsi="Palatino Linotype" w:cs="Palatino Linotype"/>
          <w:bCs/>
          <w:sz w:val="20"/>
          <w:szCs w:val="20"/>
        </w:rPr>
        <w:t>, Sanghvi Valley, Parsik Nagar,</w:t>
      </w:r>
    </w:p>
    <w:p w:rsidR="00AB2A79" w:rsidRPr="00033BDA" w:rsidRDefault="00AB2A79" w:rsidP="00AB2A79">
      <w:pPr>
        <w:spacing w:line="1" w:lineRule="exact"/>
        <w:contextualSpacing/>
        <w:rPr>
          <w:sz w:val="24"/>
          <w:szCs w:val="24"/>
        </w:rPr>
      </w:pPr>
    </w:p>
    <w:p w:rsidR="00AB2A79" w:rsidRDefault="00AB2A79" w:rsidP="00AB2A79">
      <w:pPr>
        <w:ind w:left="1460"/>
        <w:contextualSpacing/>
        <w:rPr>
          <w:sz w:val="20"/>
          <w:szCs w:val="20"/>
        </w:rPr>
      </w:pPr>
      <w:r w:rsidRPr="00033BDA">
        <w:rPr>
          <w:rFonts w:ascii="Palatino Linotype" w:eastAsia="Palatino Linotype" w:hAnsi="Palatino Linotype" w:cs="Palatino Linotype"/>
          <w:bCs/>
          <w:sz w:val="20"/>
          <w:szCs w:val="20"/>
        </w:rPr>
        <w:t>Kalwa (W), Thane, Maharashtra - 400605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|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 xml:space="preserve"> Phone</w:t>
      </w:r>
      <w:r>
        <w:rPr>
          <w:rFonts w:ascii="Palatino Linotype" w:eastAsia="Palatino Linotype" w:hAnsi="Palatino Linotype" w:cs="Palatino Linotype"/>
          <w:sz w:val="20"/>
          <w:szCs w:val="20"/>
        </w:rPr>
        <w:t>: +91-8898992222</w:t>
      </w:r>
      <w:r w:rsidR="00D97C28"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r w:rsidR="00D97C28" w:rsidRPr="00D97C28">
        <w:rPr>
          <w:rFonts w:ascii="Palatino Linotype" w:eastAsia="Palatino Linotype" w:hAnsi="Palatino Linotype" w:cs="Palatino Linotype"/>
          <w:b/>
          <w:sz w:val="20"/>
          <w:szCs w:val="20"/>
        </w:rPr>
        <w:t>Alt:</w:t>
      </w:r>
      <w:r w:rsidR="00D97C28">
        <w:rPr>
          <w:rFonts w:ascii="Palatino Linotype" w:eastAsia="Palatino Linotype" w:hAnsi="Palatino Linotype" w:cs="Palatino Linotype"/>
          <w:b/>
          <w:sz w:val="20"/>
          <w:szCs w:val="20"/>
        </w:rPr>
        <w:t xml:space="preserve"> </w:t>
      </w:r>
      <w:r w:rsidR="00D97C28" w:rsidRPr="00D97C28">
        <w:rPr>
          <w:rFonts w:ascii="Palatino Linotype" w:eastAsia="Palatino Linotype" w:hAnsi="Palatino Linotype" w:cs="Palatino Linotype"/>
          <w:sz w:val="20"/>
          <w:szCs w:val="20"/>
        </w:rPr>
        <w:t>+91 7507229922</w:t>
      </w:r>
    </w:p>
    <w:p w:rsidR="00AB2A79" w:rsidRDefault="00554999">
      <w:r w:rsidRPr="00554999">
        <w:rPr>
          <w:b/>
          <w:color w:val="AEAAAA" w:themeColor="background2" w:themeShade="BF"/>
        </w:rPr>
        <w:pict>
          <v:rect id="_x0000_i1065" style="width:518.05pt;height:1.65pt" o:hrpct="990" o:hralign="center" o:hrstd="t" o:hr="t" fillcolor="#a0a0a0" stroked="f"/>
        </w:pict>
      </w:r>
    </w:p>
    <w:tbl>
      <w:tblPr>
        <w:tblStyle w:val="TableGrid"/>
        <w:tblW w:w="1047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0478"/>
      </w:tblGrid>
      <w:tr w:rsidR="00AB2A79" w:rsidTr="00182E87">
        <w:trPr>
          <w:trHeight w:val="312"/>
        </w:trPr>
        <w:tc>
          <w:tcPr>
            <w:tcW w:w="10478" w:type="dxa"/>
            <w:shd w:val="clear" w:color="auto" w:fill="5B9BD5" w:themeFill="accent1"/>
          </w:tcPr>
          <w:p w:rsidR="00AB2A79" w:rsidRPr="00AB2A79" w:rsidRDefault="00AB2A79">
            <w:pPr>
              <w:rPr>
                <w:rFonts w:ascii="Cambria" w:hAnsi="Cambria"/>
                <w:b/>
                <w:color w:val="FFFFFF" w:themeColor="background1"/>
                <w:sz w:val="28"/>
              </w:rPr>
            </w:pPr>
            <w:r w:rsidRPr="00AB2A79">
              <w:rPr>
                <w:rFonts w:ascii="Cambria" w:hAnsi="Cambria"/>
                <w:b/>
                <w:color w:val="FFFFFF" w:themeColor="background1"/>
                <w:sz w:val="28"/>
              </w:rPr>
              <w:t>PROFILE SUMMARY</w:t>
            </w:r>
          </w:p>
        </w:tc>
      </w:tr>
    </w:tbl>
    <w:p w:rsidR="00AB2A79" w:rsidRDefault="00AB2A79" w:rsidP="00AB2A79">
      <w:pPr>
        <w:spacing w:after="0"/>
      </w:pPr>
    </w:p>
    <w:p w:rsidR="00AB2A79" w:rsidRPr="00174696" w:rsidRDefault="00AB2A79" w:rsidP="00174696">
      <w:pPr>
        <w:numPr>
          <w:ilvl w:val="0"/>
          <w:numId w:val="1"/>
        </w:numPr>
        <w:tabs>
          <w:tab w:val="left" w:pos="360"/>
        </w:tabs>
        <w:spacing w:after="0" w:line="234" w:lineRule="auto"/>
        <w:ind w:left="360" w:right="500" w:hanging="35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 focused and result-oriented professional with zeal to make a </w:t>
      </w:r>
      <w:r w:rsidR="008F4AA5">
        <w:rPr>
          <w:rFonts w:ascii="Cambria" w:eastAsia="Cambria" w:hAnsi="Cambria" w:cs="Cambria"/>
        </w:rPr>
        <w:t>prolific</w:t>
      </w:r>
      <w:r>
        <w:rPr>
          <w:rFonts w:ascii="Cambria" w:eastAsia="Cambria" w:hAnsi="Cambria" w:cs="Cambria"/>
        </w:rPr>
        <w:t xml:space="preserve"> career in Digital Marketing &amp; Advertising</w:t>
      </w:r>
    </w:p>
    <w:p w:rsidR="00AB2A79" w:rsidRPr="00174696" w:rsidRDefault="00AB2A79" w:rsidP="00174696">
      <w:pPr>
        <w:numPr>
          <w:ilvl w:val="0"/>
          <w:numId w:val="1"/>
        </w:numPr>
        <w:tabs>
          <w:tab w:val="left" w:pos="360"/>
        </w:tabs>
        <w:spacing w:after="0" w:line="234" w:lineRule="auto"/>
        <w:ind w:left="360" w:right="500" w:hanging="35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Currently associated with Performics.Convonix as a Biddable Media Analyst with 1</w:t>
      </w:r>
      <w:r w:rsidR="008F4AA5">
        <w:rPr>
          <w:rFonts w:ascii="Cambria" w:eastAsia="Cambria" w:hAnsi="Cambria" w:cs="Cambria"/>
        </w:rPr>
        <w:t>.5</w:t>
      </w:r>
      <w:r>
        <w:rPr>
          <w:rFonts w:ascii="Cambria" w:eastAsia="Cambria" w:hAnsi="Cambria" w:cs="Cambria"/>
        </w:rPr>
        <w:t xml:space="preserve"> year</w:t>
      </w:r>
      <w:r w:rsidR="008F4AA5"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</w:rPr>
        <w:t xml:space="preserve"> of experience in Digital Marketing</w:t>
      </w:r>
    </w:p>
    <w:p w:rsidR="00AB2A79" w:rsidRPr="00174696" w:rsidRDefault="00AB2A79" w:rsidP="00174696">
      <w:pPr>
        <w:numPr>
          <w:ilvl w:val="0"/>
          <w:numId w:val="1"/>
        </w:numPr>
        <w:tabs>
          <w:tab w:val="left" w:pos="360"/>
        </w:tabs>
        <w:spacing w:after="0" w:line="234" w:lineRule="auto"/>
        <w:ind w:left="360" w:right="500" w:hanging="35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Strong knowledge of Double Click Campaign Manager (</w:t>
      </w:r>
      <w:r w:rsidR="008F4AA5">
        <w:rPr>
          <w:rFonts w:ascii="Cambria" w:eastAsia="Cambria" w:hAnsi="Cambria" w:cs="Cambria"/>
        </w:rPr>
        <w:t>now Search ads 360</w:t>
      </w:r>
      <w:r>
        <w:rPr>
          <w:rFonts w:ascii="Cambria" w:eastAsia="Cambria" w:hAnsi="Cambria" w:cs="Cambria"/>
        </w:rPr>
        <w:t>), Google AdW</w:t>
      </w:r>
      <w:r w:rsidR="008F4AA5">
        <w:rPr>
          <w:rFonts w:ascii="Cambria" w:eastAsia="Cambria" w:hAnsi="Cambria" w:cs="Cambria"/>
        </w:rPr>
        <w:t>ords (now Google Ads), Bing Ads and Yahoo Gemini</w:t>
      </w:r>
    </w:p>
    <w:p w:rsidR="00AB2A79" w:rsidRPr="00174696" w:rsidRDefault="00AB2A79" w:rsidP="00174696">
      <w:pPr>
        <w:numPr>
          <w:ilvl w:val="0"/>
          <w:numId w:val="1"/>
        </w:numPr>
        <w:tabs>
          <w:tab w:val="left" w:pos="360"/>
        </w:tabs>
        <w:spacing w:after="0" w:line="234" w:lineRule="auto"/>
        <w:ind w:left="360" w:right="500" w:hanging="35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Strong work-ethics and commitment to offer quality work</w:t>
      </w:r>
    </w:p>
    <w:p w:rsidR="00AB2A79" w:rsidRPr="00174696" w:rsidRDefault="00AB2A79" w:rsidP="00174696">
      <w:pPr>
        <w:numPr>
          <w:ilvl w:val="0"/>
          <w:numId w:val="1"/>
        </w:numPr>
        <w:tabs>
          <w:tab w:val="left" w:pos="360"/>
        </w:tabs>
        <w:spacing w:after="0" w:line="234" w:lineRule="auto"/>
        <w:ind w:left="360" w:right="500" w:hanging="35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An energetic team player with excellent interpersonal, communication and analytical skills</w:t>
      </w:r>
    </w:p>
    <w:p w:rsidR="00AB2A79" w:rsidRDefault="00AB2A79" w:rsidP="00AB2A79">
      <w:pPr>
        <w:tabs>
          <w:tab w:val="left" w:pos="480"/>
        </w:tabs>
        <w:spacing w:after="0" w:line="237" w:lineRule="auto"/>
        <w:rPr>
          <w:rFonts w:ascii="Cambria" w:eastAsia="Cambria" w:hAnsi="Cambria" w:cs="Cambria"/>
        </w:rPr>
      </w:pPr>
    </w:p>
    <w:tbl>
      <w:tblPr>
        <w:tblStyle w:val="TableGrid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483"/>
      </w:tblGrid>
      <w:tr w:rsidR="00AB2A79" w:rsidTr="00D97C28">
        <w:trPr>
          <w:trHeight w:val="317"/>
        </w:trPr>
        <w:tc>
          <w:tcPr>
            <w:tcW w:w="10483" w:type="dxa"/>
            <w:shd w:val="clear" w:color="auto" w:fill="5B9BD5" w:themeFill="accent1"/>
          </w:tcPr>
          <w:p w:rsidR="00AB2A79" w:rsidRPr="00AB2A79" w:rsidRDefault="00AB2A79" w:rsidP="00AB2A79">
            <w:pPr>
              <w:rPr>
                <w:rFonts w:ascii="Cambria" w:hAnsi="Cambria"/>
                <w:b/>
                <w:color w:val="FFFFFF" w:themeColor="background1"/>
                <w:sz w:val="28"/>
              </w:rPr>
            </w:pPr>
            <w:r w:rsidRPr="00AB2A79">
              <w:rPr>
                <w:rFonts w:ascii="Cambria" w:hAnsi="Cambria"/>
                <w:b/>
                <w:color w:val="FFFFFF" w:themeColor="background1"/>
                <w:sz w:val="28"/>
              </w:rPr>
              <w:t>PR</w:t>
            </w:r>
            <w:r>
              <w:rPr>
                <w:rFonts w:ascii="Cambria" w:hAnsi="Cambria"/>
                <w:b/>
                <w:color w:val="FFFFFF" w:themeColor="background1"/>
                <w:sz w:val="28"/>
              </w:rPr>
              <w:t>OFESSIONAL EXPERIENCE</w:t>
            </w:r>
          </w:p>
        </w:tc>
      </w:tr>
    </w:tbl>
    <w:p w:rsidR="00AB2A79" w:rsidRDefault="00AB2A79" w:rsidP="00AB2A79">
      <w:pPr>
        <w:tabs>
          <w:tab w:val="left" w:pos="480"/>
        </w:tabs>
        <w:spacing w:after="0" w:line="237" w:lineRule="auto"/>
        <w:rPr>
          <w:rFonts w:ascii="Symbol" w:eastAsia="Symbol" w:hAnsi="Symbol" w:cs="Symbol"/>
          <w:sz w:val="21"/>
          <w:szCs w:val="21"/>
        </w:rPr>
      </w:pPr>
    </w:p>
    <w:p w:rsidR="00182E87" w:rsidRDefault="00182E87" w:rsidP="00723C19">
      <w:pPr>
        <w:ind w:firstLine="3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>PERFORMICS.CONVONIX (PUBLICIS MEDIA GROUPE) – BIDDABLE MEDIA ANALYST</w:t>
      </w:r>
      <w:r>
        <w:rPr>
          <w:rFonts w:ascii="Cambria" w:eastAsia="Cambria" w:hAnsi="Cambria" w:cs="Cambria"/>
          <w:b/>
          <w:bCs/>
          <w:sz w:val="20"/>
          <w:szCs w:val="20"/>
        </w:rPr>
        <w:t xml:space="preserve"> (Apr 2017-Present)</w:t>
      </w:r>
    </w:p>
    <w:p w:rsidR="00723C19" w:rsidRDefault="00182E87" w:rsidP="00723C19">
      <w:pPr>
        <w:numPr>
          <w:ilvl w:val="0"/>
          <w:numId w:val="1"/>
        </w:numPr>
        <w:tabs>
          <w:tab w:val="left" w:pos="360"/>
        </w:tabs>
        <w:spacing w:after="0" w:line="234" w:lineRule="auto"/>
        <w:ind w:left="360" w:right="500" w:hanging="354"/>
        <w:rPr>
          <w:rFonts w:ascii="Symbol" w:eastAsia="Symbol" w:hAnsi="Symbol" w:cs="Symbol"/>
        </w:rPr>
      </w:pPr>
      <w:r>
        <w:rPr>
          <w:rFonts w:ascii="Cambria" w:eastAsia="Cambria" w:hAnsi="Cambria" w:cs="Cambria"/>
        </w:rPr>
        <w:t>Managed high spending accounts like PIMCO (US, EMEA, APAC, CANADA, Brazil), Bose (US &amp; Canada) and Dominos (Indonesia)</w:t>
      </w:r>
    </w:p>
    <w:p w:rsidR="00723C19" w:rsidRDefault="00182E87" w:rsidP="00723C19">
      <w:pPr>
        <w:numPr>
          <w:ilvl w:val="0"/>
          <w:numId w:val="1"/>
        </w:numPr>
        <w:tabs>
          <w:tab w:val="left" w:pos="360"/>
        </w:tabs>
        <w:spacing w:after="0" w:line="234" w:lineRule="auto"/>
        <w:ind w:left="360" w:right="500" w:hanging="354"/>
        <w:rPr>
          <w:rFonts w:ascii="Symbol" w:eastAsia="Symbol" w:hAnsi="Symbol" w:cs="Symbol"/>
        </w:rPr>
      </w:pPr>
      <w:r w:rsidRPr="00723C19">
        <w:rPr>
          <w:rFonts w:ascii="Cambria" w:eastAsia="Cambria" w:hAnsi="Cambria" w:cs="Cambria"/>
        </w:rPr>
        <w:t>Expertise and experience in AdWords , Bing, Yahoo Gemini, Double click and Analytics</w:t>
      </w:r>
    </w:p>
    <w:p w:rsidR="00182E87" w:rsidRPr="00723C19" w:rsidRDefault="00182E87" w:rsidP="00723C19">
      <w:pPr>
        <w:numPr>
          <w:ilvl w:val="0"/>
          <w:numId w:val="1"/>
        </w:numPr>
        <w:tabs>
          <w:tab w:val="left" w:pos="360"/>
        </w:tabs>
        <w:spacing w:after="0" w:line="234" w:lineRule="auto"/>
        <w:ind w:left="360" w:right="500" w:hanging="354"/>
        <w:rPr>
          <w:rFonts w:ascii="Symbol" w:eastAsia="Symbol" w:hAnsi="Symbol" w:cs="Symbol"/>
        </w:rPr>
      </w:pPr>
      <w:r w:rsidRPr="00723C19">
        <w:rPr>
          <w:rFonts w:ascii="Cambria" w:eastAsia="Cambria" w:hAnsi="Cambria" w:cs="Cambria"/>
        </w:rPr>
        <w:t>Expertise in Complex Reporting Solutions</w:t>
      </w:r>
    </w:p>
    <w:p w:rsidR="00182E87" w:rsidRPr="00985D99" w:rsidRDefault="00182E87" w:rsidP="00723C19">
      <w:pPr>
        <w:numPr>
          <w:ilvl w:val="0"/>
          <w:numId w:val="1"/>
        </w:numPr>
        <w:tabs>
          <w:tab w:val="left" w:pos="360"/>
        </w:tabs>
        <w:spacing w:after="0" w:line="238" w:lineRule="auto"/>
        <w:ind w:left="360" w:hanging="354"/>
        <w:rPr>
          <w:rFonts w:ascii="Symbol" w:eastAsia="Symbol" w:hAnsi="Symbol" w:cs="Symbol"/>
        </w:rPr>
      </w:pPr>
      <w:r>
        <w:rPr>
          <w:rFonts w:ascii="Cambria" w:eastAsia="Cambria" w:hAnsi="Cambria" w:cs="Cambria"/>
        </w:rPr>
        <w:t>Developed online marketing strategies for my clients</w:t>
      </w:r>
    </w:p>
    <w:p w:rsidR="00182E87" w:rsidRDefault="00182E87" w:rsidP="00723C19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54"/>
        <w:rPr>
          <w:rFonts w:ascii="Symbol" w:eastAsia="Symbol" w:hAnsi="Symbol" w:cs="Symbol"/>
        </w:rPr>
      </w:pPr>
      <w:r>
        <w:rPr>
          <w:rFonts w:ascii="Cambria" w:eastAsia="Cambria" w:hAnsi="Cambria" w:cs="Cambria"/>
        </w:rPr>
        <w:t>Expertise in Campaign Structuring, Set-up and Optimization</w:t>
      </w:r>
    </w:p>
    <w:p w:rsidR="00723C19" w:rsidRDefault="00182E87" w:rsidP="00723C19">
      <w:pPr>
        <w:numPr>
          <w:ilvl w:val="0"/>
          <w:numId w:val="1"/>
        </w:numPr>
        <w:tabs>
          <w:tab w:val="left" w:pos="360"/>
        </w:tabs>
        <w:spacing w:after="0" w:line="238" w:lineRule="auto"/>
        <w:ind w:left="360" w:hanging="354"/>
        <w:rPr>
          <w:rFonts w:ascii="Symbol" w:eastAsia="Symbol" w:hAnsi="Symbol" w:cs="Symbol"/>
        </w:rPr>
      </w:pPr>
      <w:r>
        <w:rPr>
          <w:rFonts w:ascii="Cambria" w:eastAsia="Cambria" w:hAnsi="Cambria" w:cs="Cambria"/>
        </w:rPr>
        <w:t>Ability to diagnose performance and hygiene issues in AdWords and Bing by conducting Audits</w:t>
      </w:r>
    </w:p>
    <w:p w:rsidR="00182E87" w:rsidRPr="00723C19" w:rsidRDefault="00182E87" w:rsidP="00723C19">
      <w:pPr>
        <w:numPr>
          <w:ilvl w:val="0"/>
          <w:numId w:val="1"/>
        </w:numPr>
        <w:tabs>
          <w:tab w:val="left" w:pos="360"/>
        </w:tabs>
        <w:spacing w:after="0" w:line="238" w:lineRule="auto"/>
        <w:ind w:left="360" w:hanging="354"/>
        <w:rPr>
          <w:rFonts w:ascii="Symbol" w:eastAsia="Symbol" w:hAnsi="Symbol" w:cs="Symbol"/>
        </w:rPr>
      </w:pPr>
      <w:r w:rsidRPr="00723C19">
        <w:rPr>
          <w:rFonts w:ascii="Cambria" w:eastAsia="Cambria" w:hAnsi="Cambria" w:cs="Cambria"/>
        </w:rPr>
        <w:t>Analysing market and Competitors and recommending online marketing strategies</w:t>
      </w:r>
    </w:p>
    <w:p w:rsidR="00723C19" w:rsidRDefault="00182E87" w:rsidP="00723C19">
      <w:pPr>
        <w:numPr>
          <w:ilvl w:val="0"/>
          <w:numId w:val="1"/>
        </w:numPr>
        <w:tabs>
          <w:tab w:val="left" w:pos="360"/>
        </w:tabs>
        <w:spacing w:after="0" w:line="238" w:lineRule="auto"/>
        <w:ind w:left="360" w:hanging="354"/>
        <w:rPr>
          <w:rFonts w:ascii="Symbol" w:eastAsia="Symbol" w:hAnsi="Symbol" w:cs="Symbol"/>
        </w:rPr>
      </w:pPr>
      <w:r>
        <w:rPr>
          <w:rFonts w:ascii="Cambria" w:eastAsia="Cambria" w:hAnsi="Cambria" w:cs="Cambria"/>
        </w:rPr>
        <w:t>Mentored and introduced fresher’s to the Digital Marketing Industry</w:t>
      </w:r>
    </w:p>
    <w:p w:rsidR="00723C19" w:rsidRDefault="00182E87" w:rsidP="00723C19">
      <w:pPr>
        <w:numPr>
          <w:ilvl w:val="0"/>
          <w:numId w:val="1"/>
        </w:numPr>
        <w:tabs>
          <w:tab w:val="left" w:pos="360"/>
        </w:tabs>
        <w:spacing w:after="0" w:line="238" w:lineRule="auto"/>
        <w:ind w:left="360" w:hanging="354"/>
        <w:rPr>
          <w:rFonts w:ascii="Symbol" w:eastAsia="Symbol" w:hAnsi="Symbol" w:cs="Symbol"/>
        </w:rPr>
      </w:pPr>
      <w:r w:rsidRPr="00723C19">
        <w:rPr>
          <w:rFonts w:ascii="Cambria" w:eastAsia="Cambria" w:hAnsi="Cambria" w:cs="Cambria"/>
        </w:rPr>
        <w:t>Learnt Google Shopping Ads, PLAs and Remarketing</w:t>
      </w:r>
    </w:p>
    <w:p w:rsidR="00723C19" w:rsidRPr="00723C19" w:rsidRDefault="00182E87" w:rsidP="00723C19">
      <w:pPr>
        <w:numPr>
          <w:ilvl w:val="0"/>
          <w:numId w:val="1"/>
        </w:numPr>
        <w:tabs>
          <w:tab w:val="left" w:pos="360"/>
        </w:tabs>
        <w:spacing w:after="0" w:line="238" w:lineRule="auto"/>
        <w:ind w:left="360" w:hanging="354"/>
        <w:rPr>
          <w:rFonts w:ascii="Symbol" w:eastAsia="Symbol" w:hAnsi="Symbol" w:cs="Symbol"/>
        </w:rPr>
      </w:pPr>
      <w:r w:rsidRPr="00723C19">
        <w:rPr>
          <w:rFonts w:ascii="Cambria" w:eastAsia="Cambria" w:hAnsi="Cambria" w:cs="Cambria"/>
        </w:rPr>
        <w:t>Learnt Advertising on Facebook</w:t>
      </w:r>
      <w:r w:rsidR="00723C19">
        <w:rPr>
          <w:rFonts w:ascii="Cambria" w:eastAsia="Cambria" w:hAnsi="Cambria" w:cs="Cambria"/>
        </w:rPr>
        <w:br/>
      </w:r>
    </w:p>
    <w:p w:rsidR="00723C19" w:rsidRDefault="00723C19" w:rsidP="00723C19">
      <w:pPr>
        <w:ind w:firstLine="3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>JEEDNYA PHARMA</w:t>
      </w:r>
      <w:r>
        <w:rPr>
          <w:rFonts w:ascii="Cambria" w:eastAsia="Cambria" w:hAnsi="Cambria" w:cs="Cambria"/>
          <w:b/>
          <w:bCs/>
          <w:sz w:val="20"/>
          <w:szCs w:val="20"/>
        </w:rPr>
        <w:t xml:space="preserve"> – </w:t>
      </w:r>
      <w:r>
        <w:rPr>
          <w:rFonts w:ascii="Cambria" w:eastAsia="Cambria" w:hAnsi="Cambria" w:cs="Cambria"/>
          <w:b/>
          <w:bCs/>
          <w:sz w:val="20"/>
          <w:szCs w:val="20"/>
        </w:rPr>
        <w:t>CLIENT SERVICING</w:t>
      </w:r>
      <w:r>
        <w:rPr>
          <w:rFonts w:ascii="Cambria" w:eastAsia="Cambria" w:hAnsi="Cambria" w:cs="Cambria"/>
          <w:b/>
          <w:bCs/>
          <w:sz w:val="20"/>
          <w:szCs w:val="20"/>
        </w:rPr>
        <w:t xml:space="preserve"> (</w:t>
      </w:r>
      <w:r>
        <w:rPr>
          <w:rFonts w:ascii="Cambria" w:eastAsia="Cambria" w:hAnsi="Cambria" w:cs="Cambria"/>
          <w:b/>
          <w:bCs/>
          <w:sz w:val="20"/>
          <w:szCs w:val="20"/>
        </w:rPr>
        <w:t>Oct 2014</w:t>
      </w:r>
      <w:r>
        <w:rPr>
          <w:rFonts w:ascii="Cambria" w:eastAsia="Cambria" w:hAnsi="Cambria" w:cs="Cambria"/>
          <w:b/>
          <w:bCs/>
          <w:sz w:val="20"/>
          <w:szCs w:val="20"/>
        </w:rPr>
        <w:t>-</w:t>
      </w:r>
      <w:r>
        <w:rPr>
          <w:rFonts w:ascii="Cambria" w:eastAsia="Cambria" w:hAnsi="Cambria" w:cs="Cambria"/>
          <w:b/>
          <w:bCs/>
          <w:sz w:val="20"/>
          <w:szCs w:val="20"/>
        </w:rPr>
        <w:t>Apr 2017</w:t>
      </w:r>
      <w:r>
        <w:rPr>
          <w:rFonts w:ascii="Cambria" w:eastAsia="Cambria" w:hAnsi="Cambria" w:cs="Cambria"/>
          <w:b/>
          <w:bCs/>
          <w:sz w:val="20"/>
          <w:szCs w:val="20"/>
        </w:rPr>
        <w:t>)</w:t>
      </w:r>
    </w:p>
    <w:p w:rsidR="00723C19" w:rsidRDefault="00723C19" w:rsidP="00723C19">
      <w:pPr>
        <w:numPr>
          <w:ilvl w:val="0"/>
          <w:numId w:val="3"/>
        </w:numPr>
        <w:tabs>
          <w:tab w:val="left" w:pos="360"/>
        </w:tabs>
        <w:spacing w:after="0" w:line="238" w:lineRule="auto"/>
        <w:ind w:left="360" w:hanging="354"/>
        <w:rPr>
          <w:rFonts w:ascii="Symbol" w:eastAsia="Symbol" w:hAnsi="Symbol" w:cs="Symbol"/>
        </w:rPr>
      </w:pPr>
      <w:r>
        <w:rPr>
          <w:rFonts w:ascii="Cambria" w:eastAsia="Cambria" w:hAnsi="Cambria" w:cs="Cambria"/>
        </w:rPr>
        <w:t>Service existing clients, establish new accounts by responding to enquiries promptly and keeping regular follow up</w:t>
      </w:r>
    </w:p>
    <w:p w:rsidR="00723C19" w:rsidRDefault="00723C19" w:rsidP="00723C19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54"/>
        <w:rPr>
          <w:rFonts w:ascii="Symbol" w:eastAsia="Symbol" w:hAnsi="Symbol" w:cs="Symbol"/>
        </w:rPr>
      </w:pPr>
      <w:r>
        <w:rPr>
          <w:rFonts w:ascii="Cambria" w:eastAsia="Cambria" w:hAnsi="Cambria" w:cs="Cambria"/>
        </w:rPr>
        <w:t>Submit orders by referring to price lists and product literature</w:t>
      </w:r>
    </w:p>
    <w:p w:rsidR="00723C19" w:rsidRPr="005E7FF4" w:rsidRDefault="00723C19" w:rsidP="00723C19">
      <w:pPr>
        <w:numPr>
          <w:ilvl w:val="0"/>
          <w:numId w:val="3"/>
        </w:numPr>
        <w:tabs>
          <w:tab w:val="left" w:pos="360"/>
        </w:tabs>
        <w:spacing w:after="0" w:line="238" w:lineRule="auto"/>
        <w:ind w:left="360" w:hanging="354"/>
        <w:rPr>
          <w:rFonts w:ascii="Symbol" w:eastAsia="Symbol" w:hAnsi="Symbol" w:cs="Symbol"/>
        </w:rPr>
      </w:pPr>
      <w:r>
        <w:rPr>
          <w:rFonts w:ascii="Cambria" w:eastAsia="Cambria" w:hAnsi="Cambria" w:cs="Cambria"/>
        </w:rPr>
        <w:t>Recommend changes in products, service and policies by evaluating results and competitive developments</w:t>
      </w:r>
    </w:p>
    <w:p w:rsidR="00723C19" w:rsidRPr="00985D99" w:rsidRDefault="00723C19" w:rsidP="00723C19">
      <w:pPr>
        <w:numPr>
          <w:ilvl w:val="0"/>
          <w:numId w:val="3"/>
        </w:numPr>
        <w:tabs>
          <w:tab w:val="left" w:pos="360"/>
        </w:tabs>
        <w:spacing w:after="0" w:line="238" w:lineRule="auto"/>
        <w:ind w:left="360" w:hanging="354"/>
        <w:rPr>
          <w:rFonts w:ascii="Symbol" w:eastAsia="Symbol" w:hAnsi="Symbol" w:cs="Symbol"/>
        </w:rPr>
      </w:pPr>
      <w:r>
        <w:rPr>
          <w:rFonts w:ascii="Cambria" w:eastAsia="Symbol" w:hAnsi="Cambria" w:cs="Symbol"/>
        </w:rPr>
        <w:t>Resolve client</w:t>
      </w:r>
      <w:r w:rsidRPr="00542DE3">
        <w:rPr>
          <w:rFonts w:ascii="Cambria" w:eastAsia="Symbol" w:hAnsi="Cambria" w:cs="Symbol"/>
        </w:rPr>
        <w:t xml:space="preserve"> complaints by investigating problems; developing solutions; making recommendations to management.</w:t>
      </w:r>
    </w:p>
    <w:p w:rsidR="00723C19" w:rsidRPr="00723C19" w:rsidRDefault="00723C19" w:rsidP="00723C19">
      <w:pPr>
        <w:tabs>
          <w:tab w:val="left" w:pos="360"/>
        </w:tabs>
        <w:spacing w:after="0" w:line="238" w:lineRule="auto"/>
        <w:ind w:left="6"/>
        <w:rPr>
          <w:rFonts w:ascii="Symbol" w:eastAsia="Symbol" w:hAnsi="Symbol" w:cs="Symbol"/>
        </w:rPr>
      </w:pPr>
    </w:p>
    <w:tbl>
      <w:tblPr>
        <w:tblStyle w:val="TableGrid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483"/>
      </w:tblGrid>
      <w:tr w:rsidR="00723C19" w:rsidTr="00DF2AA7">
        <w:tc>
          <w:tcPr>
            <w:tcW w:w="10483" w:type="dxa"/>
            <w:shd w:val="clear" w:color="auto" w:fill="5B9BD5" w:themeFill="accent1"/>
          </w:tcPr>
          <w:p w:rsidR="00723C19" w:rsidRPr="00842CF9" w:rsidRDefault="00F67D1D" w:rsidP="00842CF9">
            <w:pPr>
              <w:pStyle w:val="NoSpacing"/>
              <w:rPr>
                <w:rFonts w:ascii="Cambria" w:hAnsi="Cambria"/>
                <w:b/>
                <w:sz w:val="28"/>
                <w:szCs w:val="28"/>
              </w:rPr>
            </w:pPr>
            <w:r w:rsidRPr="00842CF9">
              <w:rPr>
                <w:rFonts w:ascii="Cambria" w:hAnsi="Cambria"/>
                <w:b/>
                <w:color w:val="FFFFFF" w:themeColor="background1"/>
                <w:sz w:val="28"/>
                <w:szCs w:val="28"/>
              </w:rPr>
              <w:t>ACADEMIC QUALIFICATION</w:t>
            </w:r>
          </w:p>
        </w:tc>
      </w:tr>
    </w:tbl>
    <w:p w:rsidR="00766912" w:rsidRDefault="00BB17BE" w:rsidP="00842CF9">
      <w:pPr>
        <w:pStyle w:val="NoSpacing"/>
      </w:pPr>
    </w:p>
    <w:tbl>
      <w:tblPr>
        <w:tblpPr w:leftFromText="180" w:rightFromText="180" w:vertAnchor="text" w:tblpY="1"/>
        <w:tblOverlap w:val="never"/>
        <w:tblW w:w="1048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1823"/>
        <w:gridCol w:w="98"/>
        <w:gridCol w:w="6516"/>
        <w:gridCol w:w="1106"/>
        <w:gridCol w:w="117"/>
        <w:gridCol w:w="583"/>
        <w:gridCol w:w="75"/>
        <w:gridCol w:w="23"/>
        <w:gridCol w:w="25"/>
      </w:tblGrid>
      <w:tr w:rsidR="00842CF9" w:rsidRPr="00842CF9" w:rsidTr="00BB17BE">
        <w:trPr>
          <w:cantSplit/>
          <w:trHeight w:hRule="exact" w:val="288"/>
        </w:trPr>
        <w:tc>
          <w:tcPr>
            <w:tcW w:w="11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B9BD5" w:themeFill="accent1"/>
            <w:noWrap/>
            <w:vAlign w:val="bottom"/>
          </w:tcPr>
          <w:p w:rsidR="00723C19" w:rsidRPr="00842CF9" w:rsidRDefault="00723C19" w:rsidP="00A37F78">
            <w:pPr>
              <w:pStyle w:val="NoSpacing"/>
              <w:rPr>
                <w:sz w:val="20"/>
                <w:szCs w:val="23"/>
              </w:rPr>
            </w:pPr>
          </w:p>
        </w:tc>
        <w:tc>
          <w:tcPr>
            <w:tcW w:w="1823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noWrap/>
            <w:vAlign w:val="bottom"/>
          </w:tcPr>
          <w:p w:rsidR="00723C19" w:rsidRPr="00A37F78" w:rsidRDefault="00723C19" w:rsidP="00A37F78">
            <w:pPr>
              <w:pStyle w:val="NoSpacing"/>
              <w:jc w:val="center"/>
              <w:rPr>
                <w:rFonts w:ascii="Cambria" w:hAnsi="Cambria"/>
                <w:b/>
              </w:rPr>
            </w:pPr>
            <w:r w:rsidRPr="00A37F78">
              <w:rPr>
                <w:rFonts w:ascii="Cambria" w:eastAsia="Cambria" w:hAnsi="Cambria" w:cs="Cambria"/>
                <w:b/>
                <w:bCs/>
                <w:color w:val="FFFFFF"/>
              </w:rPr>
              <w:t>Degree</w:t>
            </w:r>
          </w:p>
        </w:tc>
        <w:tc>
          <w:tcPr>
            <w:tcW w:w="98" w:type="dxa"/>
            <w:tcBorders>
              <w:top w:val="single" w:sz="4" w:space="0" w:color="auto"/>
              <w:bottom w:val="single" w:sz="8" w:space="0" w:color="auto"/>
            </w:tcBorders>
            <w:shd w:val="clear" w:color="auto" w:fill="5B9BD5" w:themeFill="accent1"/>
            <w:noWrap/>
            <w:vAlign w:val="bottom"/>
          </w:tcPr>
          <w:p w:rsidR="00723C19" w:rsidRPr="00A37F78" w:rsidRDefault="00723C19" w:rsidP="00A37F78">
            <w:pPr>
              <w:pStyle w:val="NoSpacing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6516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noWrap/>
            <w:vAlign w:val="bottom"/>
          </w:tcPr>
          <w:p w:rsidR="00723C19" w:rsidRPr="00A37F78" w:rsidRDefault="00723C19" w:rsidP="00A37F78">
            <w:pPr>
              <w:pStyle w:val="NoSpacing"/>
              <w:jc w:val="center"/>
              <w:rPr>
                <w:rFonts w:ascii="Cambria" w:hAnsi="Cambria"/>
                <w:b/>
              </w:rPr>
            </w:pPr>
            <w:r w:rsidRPr="00A37F78">
              <w:rPr>
                <w:rFonts w:ascii="Cambria" w:eastAsia="Cambria" w:hAnsi="Cambria" w:cs="Cambria"/>
                <w:b/>
                <w:bCs/>
                <w:color w:val="FFFFFF"/>
              </w:rPr>
              <w:t>Institute, Location</w:t>
            </w:r>
          </w:p>
        </w:tc>
        <w:tc>
          <w:tcPr>
            <w:tcW w:w="1106" w:type="dxa"/>
            <w:tcBorders>
              <w:top w:val="single" w:sz="4" w:space="0" w:color="auto"/>
              <w:bottom w:val="single" w:sz="8" w:space="0" w:color="auto"/>
            </w:tcBorders>
            <w:shd w:val="clear" w:color="auto" w:fill="5B9BD5" w:themeFill="accent1"/>
            <w:noWrap/>
            <w:vAlign w:val="bottom"/>
          </w:tcPr>
          <w:p w:rsidR="00723C19" w:rsidRPr="00A37F78" w:rsidRDefault="00BB17BE" w:rsidP="00A37F78">
            <w:pPr>
              <w:pStyle w:val="NoSpacing"/>
              <w:jc w:val="center"/>
              <w:rPr>
                <w:rFonts w:ascii="Cambria" w:hAnsi="Cambria"/>
                <w:b/>
              </w:rPr>
            </w:pPr>
            <w:r w:rsidRPr="00BB17BE">
              <w:rPr>
                <w:rFonts w:ascii="Cambria" w:hAnsi="Cambria"/>
                <w:b/>
                <w:color w:val="FFFFFF" w:themeColor="background1"/>
                <w:szCs w:val="28"/>
              </w:rPr>
              <w:t>Mark</w:t>
            </w:r>
          </w:p>
        </w:tc>
        <w:tc>
          <w:tcPr>
            <w:tcW w:w="117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noWrap/>
            <w:vAlign w:val="bottom"/>
          </w:tcPr>
          <w:p w:rsidR="00723C19" w:rsidRPr="00A37F78" w:rsidRDefault="00723C19" w:rsidP="00A37F78">
            <w:pPr>
              <w:pStyle w:val="NoSpacing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  <w:bottom w:val="single" w:sz="8" w:space="0" w:color="auto"/>
            </w:tcBorders>
            <w:shd w:val="clear" w:color="auto" w:fill="5B9BD5" w:themeFill="accent1"/>
            <w:noWrap/>
            <w:vAlign w:val="bottom"/>
          </w:tcPr>
          <w:p w:rsidR="00723C19" w:rsidRPr="00A37F78" w:rsidRDefault="00723C19" w:rsidP="00A37F78">
            <w:pPr>
              <w:pStyle w:val="NoSpacing"/>
              <w:jc w:val="center"/>
              <w:rPr>
                <w:rFonts w:ascii="Cambria" w:hAnsi="Cambria"/>
                <w:b/>
              </w:rPr>
            </w:pPr>
            <w:r w:rsidRPr="00BB17BE">
              <w:rPr>
                <w:rFonts w:ascii="Cambria" w:hAnsi="Cambria"/>
                <w:b/>
                <w:color w:val="FFFFFF" w:themeColor="background1"/>
                <w:szCs w:val="28"/>
              </w:rPr>
              <w:t>Year</w:t>
            </w:r>
          </w:p>
        </w:tc>
        <w:tc>
          <w:tcPr>
            <w:tcW w:w="23" w:type="dxa"/>
            <w:tcBorders>
              <w:top w:val="single" w:sz="4" w:space="0" w:color="auto"/>
              <w:bottom w:val="single" w:sz="8" w:space="0" w:color="auto"/>
            </w:tcBorders>
            <w:shd w:val="clear" w:color="auto" w:fill="5B9BD5" w:themeFill="accent1"/>
            <w:noWrap/>
            <w:vAlign w:val="bottom"/>
          </w:tcPr>
          <w:p w:rsidR="00723C19" w:rsidRPr="00842CF9" w:rsidRDefault="00723C19" w:rsidP="00A37F78">
            <w:pPr>
              <w:pStyle w:val="NoSpacing"/>
              <w:rPr>
                <w:sz w:val="20"/>
                <w:szCs w:val="23"/>
              </w:rPr>
            </w:pPr>
          </w:p>
        </w:tc>
        <w:tc>
          <w:tcPr>
            <w:tcW w:w="25" w:type="dxa"/>
            <w:tcBorders>
              <w:top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</w:tcPr>
          <w:p w:rsidR="00723C19" w:rsidRPr="00842CF9" w:rsidRDefault="00723C19" w:rsidP="00A37F78">
            <w:pPr>
              <w:pStyle w:val="NoSpacing"/>
              <w:rPr>
                <w:sz w:val="20"/>
                <w:szCs w:val="1"/>
              </w:rPr>
            </w:pPr>
          </w:p>
        </w:tc>
      </w:tr>
      <w:tr w:rsidR="000F0B98" w:rsidTr="000F0B98">
        <w:trPr>
          <w:cantSplit/>
          <w:trHeight w:hRule="exact" w:val="288"/>
        </w:trPr>
        <w:tc>
          <w:tcPr>
            <w:tcW w:w="117" w:type="dxa"/>
            <w:tcBorders>
              <w:left w:val="single" w:sz="4" w:space="0" w:color="auto"/>
            </w:tcBorders>
            <w:noWrap/>
            <w:vAlign w:val="bottom"/>
          </w:tcPr>
          <w:p w:rsidR="000F0B98" w:rsidRPr="00723C19" w:rsidRDefault="000F0B98" w:rsidP="00A37F78">
            <w:pPr>
              <w:pStyle w:val="NoSpacing"/>
              <w:rPr>
                <w:sz w:val="20"/>
                <w:szCs w:val="21"/>
              </w:rPr>
            </w:pPr>
          </w:p>
        </w:tc>
        <w:tc>
          <w:tcPr>
            <w:tcW w:w="1823" w:type="dxa"/>
            <w:vMerge w:val="restart"/>
            <w:tcBorders>
              <w:right w:val="single" w:sz="8" w:space="0" w:color="auto"/>
            </w:tcBorders>
            <w:noWrap/>
            <w:vAlign w:val="bottom"/>
          </w:tcPr>
          <w:p w:rsidR="000F0B98" w:rsidRPr="00842CF9" w:rsidRDefault="000F0B98" w:rsidP="00A37F78">
            <w:pPr>
              <w:pStyle w:val="NoSpacing"/>
              <w:jc w:val="center"/>
              <w:rPr>
                <w:rFonts w:ascii="Cambria" w:hAnsi="Cambria"/>
              </w:rPr>
            </w:pPr>
            <w:r w:rsidRPr="00842CF9">
              <w:rPr>
                <w:rFonts w:ascii="Cambria" w:eastAsia="Cambria" w:hAnsi="Cambria" w:cs="Cambria"/>
              </w:rPr>
              <w:t>B.E (E</w:t>
            </w:r>
            <w:bookmarkStart w:id="0" w:name="_GoBack"/>
            <w:bookmarkEnd w:id="0"/>
            <w:r w:rsidRPr="00842CF9">
              <w:rPr>
                <w:rFonts w:ascii="Cambria" w:eastAsia="Cambria" w:hAnsi="Cambria" w:cs="Cambria"/>
              </w:rPr>
              <w:t>XTC)</w:t>
            </w:r>
          </w:p>
        </w:tc>
        <w:tc>
          <w:tcPr>
            <w:tcW w:w="98" w:type="dxa"/>
            <w:noWrap/>
            <w:vAlign w:val="bottom"/>
          </w:tcPr>
          <w:p w:rsidR="000F0B98" w:rsidRPr="00842CF9" w:rsidRDefault="000F0B98" w:rsidP="00A37F78">
            <w:pPr>
              <w:pStyle w:val="NoSpacing"/>
              <w:jc w:val="center"/>
              <w:rPr>
                <w:rFonts w:ascii="Cambria" w:hAnsi="Cambria"/>
              </w:rPr>
            </w:pPr>
          </w:p>
        </w:tc>
        <w:tc>
          <w:tcPr>
            <w:tcW w:w="6516" w:type="dxa"/>
            <w:vMerge w:val="restart"/>
            <w:tcBorders>
              <w:right w:val="single" w:sz="8" w:space="0" w:color="auto"/>
            </w:tcBorders>
            <w:noWrap/>
            <w:vAlign w:val="bottom"/>
          </w:tcPr>
          <w:p w:rsidR="000F0B98" w:rsidRPr="00842CF9" w:rsidRDefault="000F0B98" w:rsidP="00A37F78">
            <w:pPr>
              <w:pStyle w:val="NoSpacing"/>
              <w:jc w:val="center"/>
              <w:rPr>
                <w:rFonts w:ascii="Cambria" w:hAnsi="Cambria"/>
              </w:rPr>
            </w:pPr>
            <w:r w:rsidRPr="00842CF9">
              <w:rPr>
                <w:rFonts w:ascii="Cambria" w:eastAsia="Cambria" w:hAnsi="Cambria" w:cs="Cambria"/>
              </w:rPr>
              <w:t xml:space="preserve">Pillai </w:t>
            </w:r>
            <w:r w:rsidRPr="00842CF9">
              <w:rPr>
                <w:rFonts w:ascii="Cambria" w:eastAsia="Cambria" w:hAnsi="Cambria" w:cs="Cambria"/>
              </w:rPr>
              <w:t xml:space="preserve">Institute of Information Technology, Panvel </w:t>
            </w:r>
            <w:r w:rsidR="00BB17BE">
              <w:rPr>
                <w:rFonts w:ascii="Cambria" w:eastAsia="Cambria" w:hAnsi="Cambria" w:cs="Cambria"/>
              </w:rPr>
              <w:br/>
            </w:r>
            <w:r w:rsidRPr="00842CF9">
              <w:rPr>
                <w:rFonts w:ascii="Cambria" w:eastAsia="Cambria" w:hAnsi="Cambria" w:cs="Cambria"/>
              </w:rPr>
              <w:t>(Mumbai University)</w:t>
            </w:r>
          </w:p>
        </w:tc>
        <w:tc>
          <w:tcPr>
            <w:tcW w:w="1106" w:type="dxa"/>
            <w:vMerge w:val="restart"/>
            <w:noWrap/>
            <w:vAlign w:val="bottom"/>
          </w:tcPr>
          <w:p w:rsidR="000F0B98" w:rsidRPr="00842CF9" w:rsidRDefault="009A025E" w:rsidP="00A37F78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  <w:w w:val="98"/>
              </w:rPr>
              <w:t>56</w:t>
            </w:r>
            <w:r w:rsidR="000F0B98" w:rsidRPr="00842CF9">
              <w:rPr>
                <w:rFonts w:ascii="Cambria" w:eastAsia="Cambria" w:hAnsi="Cambria" w:cs="Cambria"/>
                <w:w w:val="98"/>
              </w:rPr>
              <w:t>%</w:t>
            </w:r>
          </w:p>
        </w:tc>
        <w:tc>
          <w:tcPr>
            <w:tcW w:w="117" w:type="dxa"/>
            <w:tcBorders>
              <w:right w:val="single" w:sz="8" w:space="0" w:color="auto"/>
            </w:tcBorders>
            <w:noWrap/>
            <w:vAlign w:val="bottom"/>
          </w:tcPr>
          <w:p w:rsidR="000F0B98" w:rsidRPr="00842CF9" w:rsidRDefault="000F0B98" w:rsidP="00A37F78">
            <w:pPr>
              <w:pStyle w:val="NoSpacing"/>
              <w:jc w:val="center"/>
              <w:rPr>
                <w:rFonts w:ascii="Cambria" w:hAnsi="Cambria"/>
              </w:rPr>
            </w:pPr>
          </w:p>
        </w:tc>
        <w:tc>
          <w:tcPr>
            <w:tcW w:w="658" w:type="dxa"/>
            <w:gridSpan w:val="2"/>
            <w:vMerge w:val="restart"/>
            <w:noWrap/>
            <w:vAlign w:val="bottom"/>
          </w:tcPr>
          <w:p w:rsidR="000F0B98" w:rsidRPr="00842CF9" w:rsidRDefault="009A025E" w:rsidP="00A37F78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  <w:w w:val="98"/>
              </w:rPr>
              <w:t>2013</w:t>
            </w:r>
          </w:p>
        </w:tc>
        <w:tc>
          <w:tcPr>
            <w:tcW w:w="23" w:type="dxa"/>
            <w:noWrap/>
            <w:vAlign w:val="bottom"/>
          </w:tcPr>
          <w:p w:rsidR="000F0B98" w:rsidRDefault="000F0B98" w:rsidP="00A37F78">
            <w:pPr>
              <w:pStyle w:val="NoSpacing"/>
              <w:rPr>
                <w:sz w:val="21"/>
                <w:szCs w:val="21"/>
              </w:rPr>
            </w:pPr>
          </w:p>
        </w:tc>
        <w:tc>
          <w:tcPr>
            <w:tcW w:w="25" w:type="dxa"/>
            <w:tcBorders>
              <w:right w:val="single" w:sz="4" w:space="0" w:color="auto"/>
            </w:tcBorders>
            <w:noWrap/>
            <w:vAlign w:val="bottom"/>
          </w:tcPr>
          <w:p w:rsidR="000F0B98" w:rsidRDefault="000F0B98" w:rsidP="00A37F78">
            <w:pPr>
              <w:pStyle w:val="NoSpacing"/>
              <w:rPr>
                <w:sz w:val="1"/>
                <w:szCs w:val="1"/>
              </w:rPr>
            </w:pPr>
          </w:p>
        </w:tc>
      </w:tr>
      <w:tr w:rsidR="000F0B98" w:rsidTr="000F0B98">
        <w:trPr>
          <w:cantSplit/>
          <w:trHeight w:hRule="exact" w:val="288"/>
        </w:trPr>
        <w:tc>
          <w:tcPr>
            <w:tcW w:w="117" w:type="dxa"/>
            <w:tcBorders>
              <w:left w:val="single" w:sz="4" w:space="0" w:color="auto"/>
              <w:bottom w:val="single" w:sz="8" w:space="0" w:color="auto"/>
            </w:tcBorders>
            <w:noWrap/>
            <w:vAlign w:val="bottom"/>
          </w:tcPr>
          <w:p w:rsidR="000F0B98" w:rsidRPr="00723C19" w:rsidRDefault="000F0B98" w:rsidP="00A37F78">
            <w:pPr>
              <w:pStyle w:val="NoSpacing"/>
              <w:rPr>
                <w:sz w:val="20"/>
                <w:szCs w:val="11"/>
              </w:rPr>
            </w:pPr>
          </w:p>
        </w:tc>
        <w:tc>
          <w:tcPr>
            <w:tcW w:w="1823" w:type="dxa"/>
            <w:vMerge/>
            <w:tcBorders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0F0B98" w:rsidRPr="00842CF9" w:rsidRDefault="000F0B98" w:rsidP="00A37F78">
            <w:pPr>
              <w:pStyle w:val="NoSpacing"/>
              <w:jc w:val="center"/>
              <w:rPr>
                <w:rFonts w:ascii="Cambria" w:hAnsi="Cambria"/>
              </w:rPr>
            </w:pPr>
          </w:p>
        </w:tc>
        <w:tc>
          <w:tcPr>
            <w:tcW w:w="98" w:type="dxa"/>
            <w:tcBorders>
              <w:bottom w:val="single" w:sz="8" w:space="0" w:color="auto"/>
            </w:tcBorders>
            <w:noWrap/>
            <w:vAlign w:val="bottom"/>
          </w:tcPr>
          <w:p w:rsidR="000F0B98" w:rsidRPr="00842CF9" w:rsidRDefault="000F0B98" w:rsidP="00A37F78">
            <w:pPr>
              <w:pStyle w:val="NoSpacing"/>
              <w:jc w:val="center"/>
              <w:rPr>
                <w:rFonts w:ascii="Cambria" w:hAnsi="Cambria"/>
              </w:rPr>
            </w:pPr>
          </w:p>
        </w:tc>
        <w:tc>
          <w:tcPr>
            <w:tcW w:w="6516" w:type="dxa"/>
            <w:vMerge/>
            <w:tcBorders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0F0B98" w:rsidRPr="00842CF9" w:rsidRDefault="000F0B98" w:rsidP="00A37F78">
            <w:pPr>
              <w:pStyle w:val="NoSpacing"/>
              <w:jc w:val="center"/>
              <w:rPr>
                <w:rFonts w:ascii="Cambria" w:hAnsi="Cambria"/>
              </w:rPr>
            </w:pPr>
          </w:p>
        </w:tc>
        <w:tc>
          <w:tcPr>
            <w:tcW w:w="1106" w:type="dxa"/>
            <w:vMerge/>
            <w:tcBorders>
              <w:bottom w:val="single" w:sz="8" w:space="0" w:color="auto"/>
            </w:tcBorders>
            <w:noWrap/>
            <w:vAlign w:val="bottom"/>
          </w:tcPr>
          <w:p w:rsidR="000F0B98" w:rsidRPr="00842CF9" w:rsidRDefault="000F0B98" w:rsidP="00A37F78">
            <w:pPr>
              <w:pStyle w:val="NoSpacing"/>
              <w:jc w:val="center"/>
              <w:rPr>
                <w:rFonts w:ascii="Cambria" w:hAnsi="Cambria"/>
              </w:rPr>
            </w:pPr>
          </w:p>
        </w:tc>
        <w:tc>
          <w:tcPr>
            <w:tcW w:w="117" w:type="dxa"/>
            <w:tcBorders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0F0B98" w:rsidRPr="00842CF9" w:rsidRDefault="000F0B98" w:rsidP="00A37F78">
            <w:pPr>
              <w:pStyle w:val="NoSpacing"/>
              <w:jc w:val="center"/>
              <w:rPr>
                <w:rFonts w:ascii="Cambria" w:hAnsi="Cambria"/>
              </w:rPr>
            </w:pPr>
          </w:p>
        </w:tc>
        <w:tc>
          <w:tcPr>
            <w:tcW w:w="658" w:type="dxa"/>
            <w:gridSpan w:val="2"/>
            <w:vMerge/>
            <w:tcBorders>
              <w:bottom w:val="single" w:sz="8" w:space="0" w:color="auto"/>
            </w:tcBorders>
            <w:noWrap/>
            <w:vAlign w:val="bottom"/>
          </w:tcPr>
          <w:p w:rsidR="000F0B98" w:rsidRPr="00842CF9" w:rsidRDefault="000F0B98" w:rsidP="00A37F78">
            <w:pPr>
              <w:pStyle w:val="NoSpacing"/>
              <w:jc w:val="center"/>
              <w:rPr>
                <w:rFonts w:ascii="Cambria" w:hAnsi="Cambria"/>
              </w:rPr>
            </w:pPr>
          </w:p>
        </w:tc>
        <w:tc>
          <w:tcPr>
            <w:tcW w:w="23" w:type="dxa"/>
            <w:tcBorders>
              <w:bottom w:val="single" w:sz="8" w:space="0" w:color="auto"/>
            </w:tcBorders>
            <w:noWrap/>
            <w:vAlign w:val="bottom"/>
          </w:tcPr>
          <w:p w:rsidR="000F0B98" w:rsidRDefault="000F0B98" w:rsidP="00A37F78">
            <w:pPr>
              <w:pStyle w:val="NoSpacing"/>
              <w:rPr>
                <w:sz w:val="11"/>
                <w:szCs w:val="11"/>
              </w:rPr>
            </w:pPr>
          </w:p>
        </w:tc>
        <w:tc>
          <w:tcPr>
            <w:tcW w:w="25" w:type="dxa"/>
            <w:tcBorders>
              <w:right w:val="single" w:sz="4" w:space="0" w:color="auto"/>
            </w:tcBorders>
            <w:noWrap/>
            <w:vAlign w:val="bottom"/>
          </w:tcPr>
          <w:p w:rsidR="000F0B98" w:rsidRDefault="000F0B98" w:rsidP="00A37F78">
            <w:pPr>
              <w:pStyle w:val="NoSpacing"/>
              <w:rPr>
                <w:sz w:val="1"/>
                <w:szCs w:val="1"/>
              </w:rPr>
            </w:pPr>
          </w:p>
        </w:tc>
      </w:tr>
      <w:tr w:rsidR="000F0B98" w:rsidTr="000F0B98">
        <w:trPr>
          <w:cantSplit/>
          <w:trHeight w:hRule="exact" w:val="288"/>
        </w:trPr>
        <w:tc>
          <w:tcPr>
            <w:tcW w:w="117" w:type="dxa"/>
            <w:tcBorders>
              <w:left w:val="single" w:sz="4" w:space="0" w:color="auto"/>
            </w:tcBorders>
            <w:noWrap/>
            <w:vAlign w:val="bottom"/>
          </w:tcPr>
          <w:p w:rsidR="000F0B98" w:rsidRPr="00723C19" w:rsidRDefault="000F0B98" w:rsidP="00A37F78">
            <w:pPr>
              <w:pStyle w:val="NoSpacing"/>
              <w:rPr>
                <w:sz w:val="20"/>
                <w:szCs w:val="23"/>
              </w:rPr>
            </w:pPr>
          </w:p>
        </w:tc>
        <w:tc>
          <w:tcPr>
            <w:tcW w:w="1823" w:type="dxa"/>
            <w:vMerge w:val="restart"/>
            <w:tcBorders>
              <w:right w:val="single" w:sz="8" w:space="0" w:color="auto"/>
            </w:tcBorders>
            <w:noWrap/>
            <w:vAlign w:val="bottom"/>
          </w:tcPr>
          <w:p w:rsidR="000F0B98" w:rsidRPr="00842CF9" w:rsidRDefault="000F0B98" w:rsidP="00A37F78">
            <w:pPr>
              <w:pStyle w:val="NoSpacing"/>
              <w:jc w:val="center"/>
              <w:rPr>
                <w:rFonts w:ascii="Cambria" w:hAnsi="Cambria"/>
              </w:rPr>
            </w:pPr>
            <w:r w:rsidRPr="00842CF9">
              <w:rPr>
                <w:rFonts w:ascii="Cambria" w:eastAsia="Cambria" w:hAnsi="Cambria" w:cs="Cambria"/>
              </w:rPr>
              <w:t>XII (H.S.C)</w:t>
            </w:r>
          </w:p>
        </w:tc>
        <w:tc>
          <w:tcPr>
            <w:tcW w:w="98" w:type="dxa"/>
            <w:noWrap/>
            <w:vAlign w:val="bottom"/>
          </w:tcPr>
          <w:p w:rsidR="000F0B98" w:rsidRPr="00842CF9" w:rsidRDefault="000F0B98" w:rsidP="00A37F78">
            <w:pPr>
              <w:pStyle w:val="NoSpacing"/>
              <w:jc w:val="center"/>
              <w:rPr>
                <w:rFonts w:ascii="Cambria" w:hAnsi="Cambria"/>
              </w:rPr>
            </w:pPr>
          </w:p>
        </w:tc>
        <w:tc>
          <w:tcPr>
            <w:tcW w:w="6516" w:type="dxa"/>
            <w:vMerge w:val="restart"/>
            <w:tcBorders>
              <w:right w:val="single" w:sz="8" w:space="0" w:color="auto"/>
            </w:tcBorders>
            <w:noWrap/>
            <w:vAlign w:val="bottom"/>
          </w:tcPr>
          <w:p w:rsidR="000F0B98" w:rsidRPr="00842CF9" w:rsidRDefault="000F0B98" w:rsidP="00A37F78">
            <w:pPr>
              <w:pStyle w:val="NoSpacing"/>
              <w:jc w:val="center"/>
              <w:rPr>
                <w:rFonts w:ascii="Cambria" w:hAnsi="Cambria"/>
              </w:rPr>
            </w:pPr>
            <w:r w:rsidRPr="00842CF9">
              <w:rPr>
                <w:rFonts w:ascii="Cambria" w:eastAsia="Cambria" w:hAnsi="Cambria" w:cs="Cambria"/>
              </w:rPr>
              <w:t>St. Mary’s Junior College, Vashi, Navi Mumbai</w:t>
            </w:r>
          </w:p>
        </w:tc>
        <w:tc>
          <w:tcPr>
            <w:tcW w:w="1223" w:type="dxa"/>
            <w:gridSpan w:val="2"/>
            <w:vMerge w:val="restart"/>
            <w:tcBorders>
              <w:right w:val="single" w:sz="8" w:space="0" w:color="auto"/>
            </w:tcBorders>
            <w:noWrap/>
            <w:vAlign w:val="bottom"/>
          </w:tcPr>
          <w:p w:rsidR="000F0B98" w:rsidRPr="00842CF9" w:rsidRDefault="000F0B98" w:rsidP="00A37F78">
            <w:pPr>
              <w:pStyle w:val="NoSpacing"/>
              <w:jc w:val="center"/>
              <w:rPr>
                <w:rFonts w:ascii="Cambria" w:hAnsi="Cambria"/>
              </w:rPr>
            </w:pPr>
            <w:r w:rsidRPr="00842CF9">
              <w:rPr>
                <w:rFonts w:ascii="Cambria" w:eastAsia="Cambria" w:hAnsi="Cambria" w:cs="Cambria"/>
              </w:rPr>
              <w:t>74</w:t>
            </w:r>
            <w:r w:rsidRPr="00842CF9">
              <w:rPr>
                <w:rFonts w:ascii="Cambria" w:eastAsia="Cambria" w:hAnsi="Cambria" w:cs="Cambria"/>
              </w:rPr>
              <w:t>%</w:t>
            </w:r>
          </w:p>
        </w:tc>
        <w:tc>
          <w:tcPr>
            <w:tcW w:w="658" w:type="dxa"/>
            <w:gridSpan w:val="2"/>
            <w:vMerge w:val="restart"/>
            <w:tcBorders>
              <w:left w:val="single" w:sz="8" w:space="0" w:color="auto"/>
            </w:tcBorders>
            <w:noWrap/>
            <w:vAlign w:val="bottom"/>
          </w:tcPr>
          <w:p w:rsidR="000F0B98" w:rsidRPr="00842CF9" w:rsidRDefault="000F0B98" w:rsidP="00A37F78">
            <w:pPr>
              <w:pStyle w:val="NoSpacing"/>
              <w:jc w:val="center"/>
              <w:rPr>
                <w:rFonts w:ascii="Cambria" w:hAnsi="Cambria"/>
              </w:rPr>
            </w:pPr>
            <w:r w:rsidRPr="00842CF9">
              <w:rPr>
                <w:rFonts w:ascii="Cambria" w:eastAsia="Cambria" w:hAnsi="Cambria" w:cs="Cambria"/>
                <w:w w:val="98"/>
              </w:rPr>
              <w:t>2006</w:t>
            </w:r>
          </w:p>
        </w:tc>
        <w:tc>
          <w:tcPr>
            <w:tcW w:w="23" w:type="dxa"/>
            <w:noWrap/>
            <w:vAlign w:val="bottom"/>
          </w:tcPr>
          <w:p w:rsidR="000F0B98" w:rsidRDefault="000F0B98" w:rsidP="00A37F78">
            <w:pPr>
              <w:pStyle w:val="NoSpacing"/>
              <w:rPr>
                <w:sz w:val="23"/>
                <w:szCs w:val="23"/>
              </w:rPr>
            </w:pPr>
          </w:p>
        </w:tc>
        <w:tc>
          <w:tcPr>
            <w:tcW w:w="25" w:type="dxa"/>
            <w:tcBorders>
              <w:right w:val="single" w:sz="4" w:space="0" w:color="auto"/>
            </w:tcBorders>
            <w:noWrap/>
            <w:vAlign w:val="bottom"/>
          </w:tcPr>
          <w:p w:rsidR="000F0B98" w:rsidRDefault="000F0B98" w:rsidP="00A37F78">
            <w:pPr>
              <w:pStyle w:val="NoSpacing"/>
              <w:rPr>
                <w:sz w:val="1"/>
                <w:szCs w:val="1"/>
              </w:rPr>
            </w:pPr>
          </w:p>
        </w:tc>
      </w:tr>
      <w:tr w:rsidR="000F0B98" w:rsidTr="000F0B98">
        <w:trPr>
          <w:cantSplit/>
          <w:trHeight w:hRule="exact" w:val="288"/>
        </w:trPr>
        <w:tc>
          <w:tcPr>
            <w:tcW w:w="117" w:type="dxa"/>
            <w:tcBorders>
              <w:left w:val="single" w:sz="4" w:space="0" w:color="auto"/>
              <w:bottom w:val="single" w:sz="8" w:space="0" w:color="auto"/>
            </w:tcBorders>
            <w:noWrap/>
            <w:vAlign w:val="bottom"/>
          </w:tcPr>
          <w:p w:rsidR="000F0B98" w:rsidRPr="00723C19" w:rsidRDefault="000F0B98" w:rsidP="00A37F78">
            <w:pPr>
              <w:pStyle w:val="NoSpacing"/>
              <w:rPr>
                <w:sz w:val="20"/>
                <w:szCs w:val="2"/>
              </w:rPr>
            </w:pPr>
          </w:p>
        </w:tc>
        <w:tc>
          <w:tcPr>
            <w:tcW w:w="1823" w:type="dxa"/>
            <w:vMerge/>
            <w:tcBorders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0F0B98" w:rsidRPr="00842CF9" w:rsidRDefault="000F0B98" w:rsidP="00A37F78">
            <w:pPr>
              <w:pStyle w:val="NoSpacing"/>
              <w:jc w:val="center"/>
              <w:rPr>
                <w:rFonts w:ascii="Cambria" w:hAnsi="Cambria"/>
              </w:rPr>
            </w:pPr>
          </w:p>
        </w:tc>
        <w:tc>
          <w:tcPr>
            <w:tcW w:w="98" w:type="dxa"/>
            <w:tcBorders>
              <w:bottom w:val="single" w:sz="8" w:space="0" w:color="auto"/>
            </w:tcBorders>
            <w:noWrap/>
            <w:vAlign w:val="bottom"/>
          </w:tcPr>
          <w:p w:rsidR="000F0B98" w:rsidRPr="00842CF9" w:rsidRDefault="000F0B98" w:rsidP="00A37F78">
            <w:pPr>
              <w:pStyle w:val="NoSpacing"/>
              <w:jc w:val="center"/>
              <w:rPr>
                <w:rFonts w:ascii="Cambria" w:hAnsi="Cambria"/>
              </w:rPr>
            </w:pPr>
          </w:p>
        </w:tc>
        <w:tc>
          <w:tcPr>
            <w:tcW w:w="6516" w:type="dxa"/>
            <w:vMerge/>
            <w:tcBorders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0F0B98" w:rsidRPr="00842CF9" w:rsidRDefault="000F0B98" w:rsidP="00A37F78">
            <w:pPr>
              <w:pStyle w:val="NoSpacing"/>
              <w:jc w:val="center"/>
              <w:rPr>
                <w:rFonts w:ascii="Cambria" w:hAnsi="Cambria"/>
              </w:rPr>
            </w:pPr>
          </w:p>
        </w:tc>
        <w:tc>
          <w:tcPr>
            <w:tcW w:w="1223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0F0B98" w:rsidRPr="00842CF9" w:rsidRDefault="000F0B98" w:rsidP="00A37F78">
            <w:pPr>
              <w:pStyle w:val="NoSpacing"/>
              <w:jc w:val="center"/>
              <w:rPr>
                <w:rFonts w:ascii="Cambria" w:hAnsi="Cambria"/>
              </w:rPr>
            </w:pPr>
          </w:p>
        </w:tc>
        <w:tc>
          <w:tcPr>
            <w:tcW w:w="658" w:type="dxa"/>
            <w:gridSpan w:val="2"/>
            <w:vMerge/>
            <w:tcBorders>
              <w:left w:val="single" w:sz="8" w:space="0" w:color="auto"/>
              <w:bottom w:val="single" w:sz="8" w:space="0" w:color="auto"/>
            </w:tcBorders>
            <w:noWrap/>
            <w:vAlign w:val="bottom"/>
          </w:tcPr>
          <w:p w:rsidR="000F0B98" w:rsidRPr="00842CF9" w:rsidRDefault="000F0B98" w:rsidP="00A37F78">
            <w:pPr>
              <w:pStyle w:val="NoSpacing"/>
              <w:jc w:val="center"/>
              <w:rPr>
                <w:rFonts w:ascii="Cambria" w:hAnsi="Cambria"/>
              </w:rPr>
            </w:pPr>
          </w:p>
        </w:tc>
        <w:tc>
          <w:tcPr>
            <w:tcW w:w="23" w:type="dxa"/>
            <w:tcBorders>
              <w:bottom w:val="single" w:sz="8" w:space="0" w:color="auto"/>
            </w:tcBorders>
            <w:noWrap/>
            <w:vAlign w:val="bottom"/>
          </w:tcPr>
          <w:p w:rsidR="000F0B98" w:rsidRDefault="000F0B98" w:rsidP="00A37F78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25" w:type="dxa"/>
            <w:tcBorders>
              <w:right w:val="single" w:sz="4" w:space="0" w:color="auto"/>
            </w:tcBorders>
            <w:noWrap/>
            <w:vAlign w:val="bottom"/>
          </w:tcPr>
          <w:p w:rsidR="000F0B98" w:rsidRDefault="000F0B98" w:rsidP="00A37F78">
            <w:pPr>
              <w:pStyle w:val="NoSpacing"/>
              <w:rPr>
                <w:sz w:val="1"/>
                <w:szCs w:val="1"/>
              </w:rPr>
            </w:pPr>
          </w:p>
        </w:tc>
      </w:tr>
      <w:tr w:rsidR="000F0B98" w:rsidTr="000F0B98">
        <w:trPr>
          <w:cantSplit/>
          <w:trHeight w:hRule="exact" w:val="288"/>
        </w:trPr>
        <w:tc>
          <w:tcPr>
            <w:tcW w:w="117" w:type="dxa"/>
            <w:tcBorders>
              <w:left w:val="single" w:sz="4" w:space="0" w:color="auto"/>
            </w:tcBorders>
            <w:noWrap/>
            <w:vAlign w:val="bottom"/>
          </w:tcPr>
          <w:p w:rsidR="000F0B98" w:rsidRPr="00723C19" w:rsidRDefault="000F0B98" w:rsidP="00A37F78">
            <w:pPr>
              <w:pStyle w:val="NoSpacing"/>
              <w:rPr>
                <w:sz w:val="20"/>
                <w:szCs w:val="24"/>
              </w:rPr>
            </w:pPr>
          </w:p>
        </w:tc>
        <w:tc>
          <w:tcPr>
            <w:tcW w:w="1823" w:type="dxa"/>
            <w:vMerge w:val="restart"/>
            <w:tcBorders>
              <w:right w:val="single" w:sz="8" w:space="0" w:color="auto"/>
            </w:tcBorders>
            <w:noWrap/>
            <w:vAlign w:val="bottom"/>
          </w:tcPr>
          <w:p w:rsidR="000F0B98" w:rsidRPr="00842CF9" w:rsidRDefault="000F0B98" w:rsidP="00A37F78">
            <w:pPr>
              <w:pStyle w:val="NoSpacing"/>
              <w:jc w:val="center"/>
              <w:rPr>
                <w:rFonts w:ascii="Cambria" w:hAnsi="Cambria"/>
              </w:rPr>
            </w:pPr>
            <w:r w:rsidRPr="00842CF9">
              <w:rPr>
                <w:rFonts w:ascii="Cambria" w:eastAsia="Cambria" w:hAnsi="Cambria" w:cs="Cambria"/>
              </w:rPr>
              <w:t>X (S.S.C)</w:t>
            </w:r>
          </w:p>
        </w:tc>
        <w:tc>
          <w:tcPr>
            <w:tcW w:w="98" w:type="dxa"/>
            <w:noWrap/>
            <w:vAlign w:val="bottom"/>
          </w:tcPr>
          <w:p w:rsidR="000F0B98" w:rsidRPr="00842CF9" w:rsidRDefault="000F0B98" w:rsidP="00A37F78">
            <w:pPr>
              <w:pStyle w:val="NoSpacing"/>
              <w:jc w:val="center"/>
              <w:rPr>
                <w:rFonts w:ascii="Cambria" w:hAnsi="Cambria"/>
              </w:rPr>
            </w:pPr>
          </w:p>
        </w:tc>
        <w:tc>
          <w:tcPr>
            <w:tcW w:w="6516" w:type="dxa"/>
            <w:vMerge w:val="restart"/>
            <w:tcBorders>
              <w:right w:val="single" w:sz="8" w:space="0" w:color="auto"/>
            </w:tcBorders>
            <w:noWrap/>
            <w:vAlign w:val="bottom"/>
          </w:tcPr>
          <w:p w:rsidR="000F0B98" w:rsidRPr="00842CF9" w:rsidRDefault="000F0B98" w:rsidP="00A37F78">
            <w:pPr>
              <w:pStyle w:val="NoSpacing"/>
              <w:jc w:val="center"/>
              <w:rPr>
                <w:rFonts w:ascii="Cambria" w:hAnsi="Cambria"/>
              </w:rPr>
            </w:pPr>
            <w:r w:rsidRPr="00842CF9">
              <w:rPr>
                <w:rFonts w:ascii="Cambria" w:eastAsia="Cambria" w:hAnsi="Cambria" w:cs="Cambria"/>
              </w:rPr>
              <w:t>Swami Vivekanand High School, Chembur, Mumbai</w:t>
            </w:r>
          </w:p>
        </w:tc>
        <w:tc>
          <w:tcPr>
            <w:tcW w:w="1106" w:type="dxa"/>
            <w:vMerge w:val="restart"/>
            <w:noWrap/>
            <w:vAlign w:val="bottom"/>
          </w:tcPr>
          <w:p w:rsidR="000F0B98" w:rsidRPr="00842CF9" w:rsidRDefault="000F0B98" w:rsidP="00A37F78">
            <w:pPr>
              <w:pStyle w:val="NoSpacing"/>
              <w:jc w:val="center"/>
              <w:rPr>
                <w:rFonts w:ascii="Cambria" w:hAnsi="Cambria"/>
              </w:rPr>
            </w:pPr>
            <w:r w:rsidRPr="00842CF9">
              <w:rPr>
                <w:rFonts w:ascii="Cambria" w:eastAsia="Cambria" w:hAnsi="Cambria" w:cs="Cambria"/>
              </w:rPr>
              <w:t>76</w:t>
            </w:r>
            <w:r w:rsidRPr="00842CF9">
              <w:rPr>
                <w:rFonts w:ascii="Cambria" w:eastAsia="Cambria" w:hAnsi="Cambria" w:cs="Cambria"/>
              </w:rPr>
              <w:t>%</w:t>
            </w:r>
          </w:p>
        </w:tc>
        <w:tc>
          <w:tcPr>
            <w:tcW w:w="117" w:type="dxa"/>
            <w:tcBorders>
              <w:right w:val="single" w:sz="8" w:space="0" w:color="auto"/>
            </w:tcBorders>
            <w:noWrap/>
            <w:vAlign w:val="bottom"/>
          </w:tcPr>
          <w:p w:rsidR="000F0B98" w:rsidRPr="00842CF9" w:rsidRDefault="000F0B98" w:rsidP="00A37F78">
            <w:pPr>
              <w:pStyle w:val="NoSpacing"/>
              <w:jc w:val="center"/>
              <w:rPr>
                <w:rFonts w:ascii="Cambria" w:hAnsi="Cambria"/>
              </w:rPr>
            </w:pPr>
          </w:p>
        </w:tc>
        <w:tc>
          <w:tcPr>
            <w:tcW w:w="583" w:type="dxa"/>
            <w:vMerge w:val="restart"/>
            <w:noWrap/>
            <w:vAlign w:val="bottom"/>
          </w:tcPr>
          <w:p w:rsidR="000F0B98" w:rsidRPr="00842CF9" w:rsidRDefault="000F0B98" w:rsidP="00A37F78">
            <w:pPr>
              <w:pStyle w:val="NoSpacing"/>
              <w:jc w:val="center"/>
              <w:rPr>
                <w:rFonts w:ascii="Cambria" w:hAnsi="Cambria"/>
              </w:rPr>
            </w:pPr>
            <w:r w:rsidRPr="00842CF9">
              <w:rPr>
                <w:rFonts w:ascii="Cambria" w:eastAsia="Cambria" w:hAnsi="Cambria" w:cs="Cambria"/>
                <w:w w:val="98"/>
              </w:rPr>
              <w:t>2004</w:t>
            </w:r>
          </w:p>
        </w:tc>
        <w:tc>
          <w:tcPr>
            <w:tcW w:w="98" w:type="dxa"/>
            <w:gridSpan w:val="2"/>
            <w:noWrap/>
            <w:vAlign w:val="bottom"/>
          </w:tcPr>
          <w:p w:rsidR="000F0B98" w:rsidRDefault="000F0B98" w:rsidP="00A37F78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" w:type="dxa"/>
            <w:tcBorders>
              <w:right w:val="single" w:sz="4" w:space="0" w:color="auto"/>
            </w:tcBorders>
            <w:noWrap/>
            <w:vAlign w:val="bottom"/>
          </w:tcPr>
          <w:p w:rsidR="000F0B98" w:rsidRDefault="000F0B98" w:rsidP="00A37F78">
            <w:pPr>
              <w:pStyle w:val="NoSpacing"/>
              <w:rPr>
                <w:sz w:val="1"/>
                <w:szCs w:val="1"/>
              </w:rPr>
            </w:pPr>
          </w:p>
        </w:tc>
      </w:tr>
      <w:tr w:rsidR="000F0B98" w:rsidTr="00A37F78">
        <w:trPr>
          <w:cantSplit/>
          <w:trHeight w:hRule="exact" w:val="288"/>
        </w:trPr>
        <w:tc>
          <w:tcPr>
            <w:tcW w:w="117" w:type="dxa"/>
            <w:tcBorders>
              <w:left w:val="single" w:sz="4" w:space="0" w:color="auto"/>
              <w:bottom w:val="single" w:sz="4" w:space="0" w:color="auto"/>
            </w:tcBorders>
            <w:noWrap/>
            <w:vAlign w:val="bottom"/>
          </w:tcPr>
          <w:p w:rsidR="000F0B98" w:rsidRDefault="000F0B98" w:rsidP="00A37F78">
            <w:pPr>
              <w:pStyle w:val="NoSpacing"/>
              <w:rPr>
                <w:sz w:val="6"/>
                <w:szCs w:val="6"/>
              </w:rPr>
            </w:pPr>
          </w:p>
        </w:tc>
        <w:tc>
          <w:tcPr>
            <w:tcW w:w="1823" w:type="dxa"/>
            <w:vMerge/>
            <w:tcBorders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0F0B98" w:rsidRDefault="000F0B98" w:rsidP="00A37F78">
            <w:pPr>
              <w:pStyle w:val="NoSpacing"/>
              <w:rPr>
                <w:sz w:val="6"/>
                <w:szCs w:val="6"/>
              </w:rPr>
            </w:pPr>
          </w:p>
        </w:tc>
        <w:tc>
          <w:tcPr>
            <w:tcW w:w="98" w:type="dxa"/>
            <w:tcBorders>
              <w:bottom w:val="single" w:sz="4" w:space="0" w:color="auto"/>
            </w:tcBorders>
            <w:noWrap/>
            <w:vAlign w:val="bottom"/>
          </w:tcPr>
          <w:p w:rsidR="000F0B98" w:rsidRDefault="000F0B98" w:rsidP="00A37F78">
            <w:pPr>
              <w:pStyle w:val="NoSpacing"/>
              <w:rPr>
                <w:sz w:val="6"/>
                <w:szCs w:val="6"/>
              </w:rPr>
            </w:pPr>
          </w:p>
        </w:tc>
        <w:tc>
          <w:tcPr>
            <w:tcW w:w="6516" w:type="dxa"/>
            <w:vMerge/>
            <w:tcBorders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0F0B98" w:rsidRDefault="000F0B98" w:rsidP="00A37F78">
            <w:pPr>
              <w:pStyle w:val="NoSpacing"/>
              <w:rPr>
                <w:sz w:val="6"/>
                <w:szCs w:val="6"/>
              </w:rPr>
            </w:pPr>
          </w:p>
        </w:tc>
        <w:tc>
          <w:tcPr>
            <w:tcW w:w="1106" w:type="dxa"/>
            <w:vMerge/>
            <w:tcBorders>
              <w:bottom w:val="single" w:sz="4" w:space="0" w:color="auto"/>
            </w:tcBorders>
            <w:noWrap/>
            <w:vAlign w:val="bottom"/>
          </w:tcPr>
          <w:p w:rsidR="000F0B98" w:rsidRDefault="000F0B98" w:rsidP="00A37F78">
            <w:pPr>
              <w:pStyle w:val="NoSpacing"/>
              <w:rPr>
                <w:sz w:val="6"/>
                <w:szCs w:val="6"/>
              </w:rPr>
            </w:pPr>
          </w:p>
        </w:tc>
        <w:tc>
          <w:tcPr>
            <w:tcW w:w="117" w:type="dxa"/>
            <w:tcBorders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0F0B98" w:rsidRDefault="000F0B98" w:rsidP="00A37F78">
            <w:pPr>
              <w:pStyle w:val="NoSpacing"/>
              <w:rPr>
                <w:sz w:val="6"/>
                <w:szCs w:val="6"/>
              </w:rPr>
            </w:pPr>
          </w:p>
        </w:tc>
        <w:tc>
          <w:tcPr>
            <w:tcW w:w="583" w:type="dxa"/>
            <w:vMerge/>
            <w:tcBorders>
              <w:bottom w:val="single" w:sz="4" w:space="0" w:color="auto"/>
            </w:tcBorders>
            <w:noWrap/>
            <w:vAlign w:val="bottom"/>
          </w:tcPr>
          <w:p w:rsidR="000F0B98" w:rsidRDefault="000F0B98" w:rsidP="00A37F78">
            <w:pPr>
              <w:pStyle w:val="NoSpacing"/>
              <w:rPr>
                <w:sz w:val="6"/>
                <w:szCs w:val="6"/>
              </w:rPr>
            </w:pPr>
          </w:p>
        </w:tc>
        <w:tc>
          <w:tcPr>
            <w:tcW w:w="98" w:type="dxa"/>
            <w:gridSpan w:val="2"/>
            <w:tcBorders>
              <w:bottom w:val="single" w:sz="4" w:space="0" w:color="auto"/>
            </w:tcBorders>
            <w:noWrap/>
            <w:vAlign w:val="bottom"/>
          </w:tcPr>
          <w:p w:rsidR="000F0B98" w:rsidRDefault="000F0B98" w:rsidP="00A37F78">
            <w:pPr>
              <w:pStyle w:val="NoSpacing"/>
              <w:rPr>
                <w:sz w:val="6"/>
                <w:szCs w:val="6"/>
              </w:rPr>
            </w:pPr>
          </w:p>
        </w:tc>
        <w:tc>
          <w:tcPr>
            <w:tcW w:w="25" w:type="dxa"/>
            <w:tcBorders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F0B98" w:rsidRDefault="000F0B98" w:rsidP="00A37F78">
            <w:pPr>
              <w:pStyle w:val="NoSpacing"/>
              <w:rPr>
                <w:sz w:val="1"/>
                <w:szCs w:val="1"/>
              </w:rPr>
            </w:pPr>
          </w:p>
        </w:tc>
      </w:tr>
    </w:tbl>
    <w:p w:rsidR="00723C19" w:rsidRDefault="00723C19"/>
    <w:p w:rsidR="000F0B98" w:rsidRDefault="000F0B98"/>
    <w:p w:rsidR="000F0B98" w:rsidRDefault="000F0B98"/>
    <w:p w:rsidR="000F0B98" w:rsidRDefault="000F0B98"/>
    <w:p w:rsidR="00174696" w:rsidRDefault="00174696"/>
    <w:p w:rsidR="00174696" w:rsidRDefault="00174696"/>
    <w:tbl>
      <w:tblPr>
        <w:tblStyle w:val="TableGrid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483"/>
      </w:tblGrid>
      <w:tr w:rsidR="000F0B98" w:rsidTr="00D97C28">
        <w:trPr>
          <w:trHeight w:val="317"/>
        </w:trPr>
        <w:tc>
          <w:tcPr>
            <w:tcW w:w="10483" w:type="dxa"/>
            <w:shd w:val="clear" w:color="auto" w:fill="5B9BD5" w:themeFill="accent1"/>
          </w:tcPr>
          <w:p w:rsidR="000F0B98" w:rsidRPr="00842CF9" w:rsidRDefault="000F0B98" w:rsidP="00DF2AA7">
            <w:pPr>
              <w:pStyle w:val="NoSpacing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bCs/>
                <w:color w:val="FFFFFF"/>
                <w:sz w:val="28"/>
                <w:szCs w:val="28"/>
              </w:rPr>
              <w:t>IT SKILLS &amp; PLATFORM KNOWLEDGE</w:t>
            </w:r>
          </w:p>
        </w:tc>
      </w:tr>
    </w:tbl>
    <w:p w:rsidR="000F0B98" w:rsidRDefault="000F0B98" w:rsidP="000F0B98">
      <w:pPr>
        <w:pStyle w:val="NoSpacing"/>
      </w:pPr>
    </w:p>
    <w:p w:rsidR="000F0B98" w:rsidRDefault="000F0B98" w:rsidP="000F0B98">
      <w:pPr>
        <w:numPr>
          <w:ilvl w:val="0"/>
          <w:numId w:val="3"/>
        </w:numPr>
        <w:tabs>
          <w:tab w:val="left" w:pos="360"/>
        </w:tabs>
        <w:spacing w:after="0" w:line="238" w:lineRule="auto"/>
        <w:ind w:left="360" w:hanging="354"/>
        <w:rPr>
          <w:rFonts w:ascii="Cambria" w:eastAsia="Symbol" w:hAnsi="Cambria" w:cs="Symbol"/>
        </w:rPr>
      </w:pPr>
      <w:r w:rsidRPr="000F0B98">
        <w:rPr>
          <w:rFonts w:ascii="Cambria" w:eastAsia="Symbol" w:hAnsi="Cambria" w:cs="Symbol"/>
        </w:rPr>
        <w:t>MS-Of</w:t>
      </w:r>
      <w:r w:rsidRPr="000F0B98">
        <w:rPr>
          <w:rFonts w:ascii="Cambria" w:eastAsia="Symbol" w:hAnsi="Cambria" w:cs="Symbol"/>
        </w:rPr>
        <w:t>fice Suite, Advance Excel,</w:t>
      </w:r>
      <w:r w:rsidRPr="000F0B98">
        <w:rPr>
          <w:rFonts w:ascii="Cambria" w:eastAsia="Symbol" w:hAnsi="Cambria" w:cs="Symbol"/>
        </w:rPr>
        <w:t xml:space="preserve"> </w:t>
      </w:r>
      <w:r w:rsidRPr="000F0B98">
        <w:rPr>
          <w:rFonts w:ascii="Cambria" w:eastAsia="Symbol" w:hAnsi="Cambria" w:cs="Symbol"/>
        </w:rPr>
        <w:t xml:space="preserve">AdWords and Bing Editor, </w:t>
      </w:r>
      <w:r w:rsidRPr="000F0B98">
        <w:rPr>
          <w:rFonts w:ascii="Cambria" w:eastAsia="Symbol" w:hAnsi="Cambria" w:cs="Symbol"/>
        </w:rPr>
        <w:t>Double Click(</w:t>
      </w:r>
      <w:r w:rsidRPr="000F0B98">
        <w:rPr>
          <w:rFonts w:ascii="Cambria" w:eastAsia="Symbol" w:hAnsi="Cambria" w:cs="Symbol"/>
        </w:rPr>
        <w:t>Search Ads 360</w:t>
      </w:r>
      <w:r w:rsidRPr="000F0B98">
        <w:rPr>
          <w:rFonts w:ascii="Cambria" w:eastAsia="Symbol" w:hAnsi="Cambria" w:cs="Symbol"/>
        </w:rPr>
        <w:t xml:space="preserve">), Google Analytics, </w:t>
      </w:r>
      <w:r w:rsidRPr="000F0B98">
        <w:rPr>
          <w:rFonts w:ascii="Cambria" w:eastAsia="Symbol" w:hAnsi="Cambria" w:cs="Symbol"/>
        </w:rPr>
        <w:t xml:space="preserve">        </w:t>
      </w:r>
      <w:r w:rsidRPr="000F0B98">
        <w:rPr>
          <w:rFonts w:ascii="Cambria" w:eastAsia="Symbol" w:hAnsi="Cambria" w:cs="Symbol"/>
        </w:rPr>
        <w:t>Yahoo Gemini</w:t>
      </w:r>
      <w:r>
        <w:rPr>
          <w:rFonts w:ascii="Cambria" w:eastAsia="Symbol" w:hAnsi="Cambria" w:cs="Symbol"/>
        </w:rPr>
        <w:t>, basics of HTML, Keyword Planner</w:t>
      </w:r>
    </w:p>
    <w:p w:rsidR="00174696" w:rsidRPr="000F0B98" w:rsidRDefault="00174696" w:rsidP="00174696">
      <w:pPr>
        <w:tabs>
          <w:tab w:val="left" w:pos="360"/>
        </w:tabs>
        <w:spacing w:after="0" w:line="238" w:lineRule="auto"/>
        <w:rPr>
          <w:rFonts w:ascii="Cambria" w:eastAsia="Symbol" w:hAnsi="Cambria" w:cs="Symbol"/>
        </w:rPr>
      </w:pPr>
    </w:p>
    <w:p w:rsidR="000F0B98" w:rsidRDefault="000F0B98" w:rsidP="000F0B98">
      <w:pPr>
        <w:tabs>
          <w:tab w:val="left" w:pos="360"/>
        </w:tabs>
        <w:spacing w:after="0" w:line="238" w:lineRule="auto"/>
        <w:rPr>
          <w:rFonts w:ascii="Cambria" w:eastAsia="Symbol" w:hAnsi="Cambria" w:cs="Symbol"/>
        </w:rPr>
      </w:pPr>
    </w:p>
    <w:tbl>
      <w:tblPr>
        <w:tblStyle w:val="TableGrid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483"/>
      </w:tblGrid>
      <w:tr w:rsidR="00FC34F5" w:rsidTr="00D97C28">
        <w:trPr>
          <w:trHeight w:val="317"/>
        </w:trPr>
        <w:tc>
          <w:tcPr>
            <w:tcW w:w="10483" w:type="dxa"/>
            <w:shd w:val="clear" w:color="auto" w:fill="5B9BD5" w:themeFill="accent1"/>
          </w:tcPr>
          <w:p w:rsidR="00FC34F5" w:rsidRPr="00842CF9" w:rsidRDefault="00FC34F5" w:rsidP="00DF2AA7">
            <w:pPr>
              <w:pStyle w:val="NoSpacing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bCs/>
                <w:color w:val="FFFFFF"/>
                <w:sz w:val="28"/>
                <w:szCs w:val="28"/>
              </w:rPr>
              <w:t>CERTIFICATIONS</w:t>
            </w:r>
          </w:p>
        </w:tc>
      </w:tr>
    </w:tbl>
    <w:p w:rsidR="00FC34F5" w:rsidRDefault="00FC34F5" w:rsidP="000F0B98">
      <w:pPr>
        <w:tabs>
          <w:tab w:val="left" w:pos="360"/>
        </w:tabs>
        <w:spacing w:after="0" w:line="238" w:lineRule="auto"/>
        <w:rPr>
          <w:rFonts w:ascii="Cambria" w:eastAsia="Symbol" w:hAnsi="Cambria" w:cs="Symbol"/>
        </w:rPr>
      </w:pPr>
    </w:p>
    <w:p w:rsidR="00FC34F5" w:rsidRDefault="00525CF4" w:rsidP="00FC34F5">
      <w:pPr>
        <w:numPr>
          <w:ilvl w:val="0"/>
          <w:numId w:val="3"/>
        </w:numPr>
        <w:tabs>
          <w:tab w:val="left" w:pos="360"/>
        </w:tabs>
        <w:spacing w:after="0" w:line="238" w:lineRule="auto"/>
        <w:ind w:left="360" w:hanging="354"/>
        <w:rPr>
          <w:rFonts w:ascii="Symbol" w:eastAsia="Symbol" w:hAnsi="Symbol" w:cs="Symbol"/>
        </w:rPr>
      </w:pPr>
      <w:r>
        <w:rPr>
          <w:rFonts w:ascii="Cambria" w:eastAsia="Cambria" w:hAnsi="Cambria" w:cs="Cambria"/>
        </w:rPr>
        <w:t>C</w:t>
      </w:r>
      <w:r w:rsidR="00FC34F5" w:rsidRPr="00FC34F5">
        <w:rPr>
          <w:rFonts w:ascii="Cambria" w:eastAsia="Cambria" w:hAnsi="Cambria" w:cs="Cambria"/>
        </w:rPr>
        <w:t>ertificate course in Data Communicati</w:t>
      </w:r>
      <w:r w:rsidR="00FC34F5">
        <w:rPr>
          <w:rFonts w:ascii="Cambria" w:eastAsia="Cambria" w:hAnsi="Cambria" w:cs="Cambria"/>
        </w:rPr>
        <w:t xml:space="preserve">on from Mahanagar </w:t>
      </w:r>
      <w:r w:rsidR="00FC34F5" w:rsidRPr="00FC34F5">
        <w:rPr>
          <w:rFonts w:ascii="Cambria" w:eastAsia="Cambria" w:hAnsi="Cambria" w:cs="Cambria"/>
        </w:rPr>
        <w:t>Telephone Nigam Ltd. (MTNL)</w:t>
      </w:r>
      <w:r>
        <w:rPr>
          <w:rFonts w:ascii="Cambria" w:eastAsia="Cambria" w:hAnsi="Cambria" w:cs="Cambria"/>
        </w:rPr>
        <w:t>, 2011</w:t>
      </w:r>
    </w:p>
    <w:p w:rsidR="00FC34F5" w:rsidRPr="00525CF4" w:rsidRDefault="00525CF4" w:rsidP="001D78B2">
      <w:pPr>
        <w:numPr>
          <w:ilvl w:val="0"/>
          <w:numId w:val="3"/>
        </w:numPr>
        <w:tabs>
          <w:tab w:val="left" w:pos="360"/>
        </w:tabs>
        <w:spacing w:after="0" w:line="238" w:lineRule="auto"/>
        <w:ind w:left="360" w:hanging="354"/>
        <w:rPr>
          <w:rFonts w:ascii="Cambria" w:eastAsia="Symbol" w:hAnsi="Cambria" w:cs="Symbol"/>
        </w:rPr>
      </w:pPr>
      <w:r>
        <w:rPr>
          <w:rFonts w:ascii="Cambria" w:eastAsia="Cambria" w:hAnsi="Cambria" w:cs="Cambria"/>
        </w:rPr>
        <w:t xml:space="preserve">Certificate in </w:t>
      </w:r>
      <w:r w:rsidR="00FC34F5">
        <w:rPr>
          <w:rFonts w:ascii="Cambria" w:eastAsia="Cambria" w:hAnsi="Cambria" w:cs="Cambria"/>
        </w:rPr>
        <w:t xml:space="preserve">Advanced </w:t>
      </w:r>
      <w:r w:rsidR="00FC34F5" w:rsidRPr="00FC34F5">
        <w:rPr>
          <w:rFonts w:ascii="Cambria" w:eastAsia="Cambria" w:hAnsi="Cambria" w:cs="Cambria"/>
        </w:rPr>
        <w:t xml:space="preserve">Digital Marketing </w:t>
      </w:r>
      <w:r>
        <w:rPr>
          <w:rFonts w:ascii="Cambria" w:eastAsia="Cambria" w:hAnsi="Cambria" w:cs="Cambria"/>
        </w:rPr>
        <w:t xml:space="preserve">Training Program </w:t>
      </w:r>
      <w:r w:rsidR="00FC34F5" w:rsidRPr="00FC34F5">
        <w:rPr>
          <w:rFonts w:ascii="Cambria" w:eastAsia="Cambria" w:hAnsi="Cambria" w:cs="Cambria"/>
        </w:rPr>
        <w:t>from Del</w:t>
      </w:r>
      <w:r w:rsidR="00FC34F5">
        <w:rPr>
          <w:rFonts w:ascii="Cambria" w:eastAsia="Cambria" w:hAnsi="Cambria" w:cs="Cambria"/>
        </w:rPr>
        <w:t>hi School of In</w:t>
      </w:r>
      <w:r>
        <w:rPr>
          <w:rFonts w:ascii="Cambria" w:eastAsia="Cambria" w:hAnsi="Cambria" w:cs="Cambria"/>
        </w:rPr>
        <w:t>ternet Marketing, 2015</w:t>
      </w:r>
    </w:p>
    <w:p w:rsidR="00525CF4" w:rsidRPr="00FC34F5" w:rsidRDefault="00525CF4" w:rsidP="001D78B2">
      <w:pPr>
        <w:numPr>
          <w:ilvl w:val="0"/>
          <w:numId w:val="3"/>
        </w:numPr>
        <w:tabs>
          <w:tab w:val="left" w:pos="360"/>
        </w:tabs>
        <w:spacing w:after="0" w:line="238" w:lineRule="auto"/>
        <w:ind w:left="360" w:hanging="354"/>
        <w:rPr>
          <w:rFonts w:ascii="Cambria" w:eastAsia="Symbol" w:hAnsi="Cambria" w:cs="Symbol"/>
        </w:rPr>
      </w:pPr>
      <w:r>
        <w:rPr>
          <w:rFonts w:ascii="Cambria" w:eastAsia="Cambria" w:hAnsi="Cambria" w:cs="Cambria"/>
        </w:rPr>
        <w:t>Google AdWords Certification</w:t>
      </w:r>
    </w:p>
    <w:p w:rsidR="00FC34F5" w:rsidRDefault="00FC34F5" w:rsidP="000F0B98">
      <w:pPr>
        <w:tabs>
          <w:tab w:val="left" w:pos="360"/>
        </w:tabs>
        <w:spacing w:after="0" w:line="238" w:lineRule="auto"/>
        <w:rPr>
          <w:rFonts w:ascii="Cambria" w:eastAsia="Symbol" w:hAnsi="Cambria" w:cs="Symbol"/>
        </w:rPr>
      </w:pPr>
    </w:p>
    <w:p w:rsidR="00174696" w:rsidRDefault="00174696" w:rsidP="000F0B98">
      <w:pPr>
        <w:tabs>
          <w:tab w:val="left" w:pos="360"/>
        </w:tabs>
        <w:spacing w:after="0" w:line="238" w:lineRule="auto"/>
        <w:rPr>
          <w:rFonts w:ascii="Cambria" w:eastAsia="Symbol" w:hAnsi="Cambria" w:cs="Symbol"/>
        </w:rPr>
      </w:pPr>
    </w:p>
    <w:tbl>
      <w:tblPr>
        <w:tblStyle w:val="TableGrid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483"/>
      </w:tblGrid>
      <w:tr w:rsidR="008F4AA5" w:rsidTr="00D97C28">
        <w:trPr>
          <w:trHeight w:val="317"/>
        </w:trPr>
        <w:tc>
          <w:tcPr>
            <w:tcW w:w="10483" w:type="dxa"/>
            <w:shd w:val="clear" w:color="auto" w:fill="5B9BD5" w:themeFill="accent1"/>
          </w:tcPr>
          <w:p w:rsidR="008F4AA5" w:rsidRPr="00842CF9" w:rsidRDefault="00FC34F5" w:rsidP="00DF2AA7">
            <w:pPr>
              <w:pStyle w:val="NoSpacing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bCs/>
                <w:color w:val="FFFFFF"/>
                <w:sz w:val="28"/>
                <w:szCs w:val="28"/>
              </w:rPr>
              <w:t>PERSONAL PROFILE</w:t>
            </w:r>
          </w:p>
        </w:tc>
      </w:tr>
    </w:tbl>
    <w:p w:rsidR="008F4AA5" w:rsidRDefault="008F4AA5" w:rsidP="000F0B98">
      <w:pPr>
        <w:tabs>
          <w:tab w:val="left" w:pos="360"/>
        </w:tabs>
        <w:spacing w:after="0" w:line="238" w:lineRule="auto"/>
        <w:rPr>
          <w:rFonts w:ascii="Cambria" w:eastAsia="Symbol" w:hAnsi="Cambria" w:cs="Symbol"/>
        </w:rPr>
      </w:pPr>
    </w:p>
    <w:p w:rsidR="008F4AA5" w:rsidRPr="00E948FF" w:rsidRDefault="008F4AA5" w:rsidP="008F4AA5">
      <w:pPr>
        <w:contextualSpacing/>
        <w:jc w:val="both"/>
        <w:rPr>
          <w:rStyle w:val="HTMLTypewriter"/>
          <w:rFonts w:ascii="Cambria" w:hAnsi="Cambria" w:cs="Calibri"/>
          <w:sz w:val="22"/>
          <w:szCs w:val="24"/>
        </w:rPr>
      </w:pPr>
      <w:r w:rsidRPr="00E948FF">
        <w:rPr>
          <w:rStyle w:val="HTMLTypewriter"/>
          <w:rFonts w:ascii="Cambria" w:hAnsi="Cambria" w:cs="Calibri"/>
          <w:sz w:val="22"/>
          <w:szCs w:val="24"/>
        </w:rPr>
        <w:t>Date of Birth</w:t>
      </w:r>
      <w:r w:rsidRPr="00E948FF">
        <w:rPr>
          <w:rStyle w:val="HTMLTypewriter"/>
          <w:rFonts w:ascii="Cambria" w:hAnsi="Cambria" w:cs="Calibri"/>
          <w:sz w:val="22"/>
          <w:szCs w:val="24"/>
        </w:rPr>
        <w:tab/>
      </w:r>
      <w:r w:rsidRPr="00E948FF">
        <w:rPr>
          <w:rStyle w:val="HTMLTypewriter"/>
          <w:rFonts w:ascii="Cambria" w:hAnsi="Cambria" w:cs="Calibri"/>
          <w:sz w:val="22"/>
          <w:szCs w:val="24"/>
        </w:rPr>
        <w:tab/>
      </w:r>
      <w:r w:rsidRPr="00E948FF">
        <w:rPr>
          <w:rStyle w:val="HTMLTypewriter"/>
          <w:rFonts w:ascii="Cambria" w:hAnsi="Cambria" w:cs="Calibri"/>
          <w:sz w:val="22"/>
          <w:szCs w:val="24"/>
        </w:rPr>
        <w:tab/>
        <w:t xml:space="preserve">: </w:t>
      </w:r>
      <w:r w:rsidRPr="00E948FF">
        <w:rPr>
          <w:rStyle w:val="HTMLTypewriter"/>
          <w:rFonts w:ascii="Cambria" w:hAnsi="Cambria" w:cs="Calibri"/>
          <w:sz w:val="22"/>
          <w:szCs w:val="24"/>
        </w:rPr>
        <w:tab/>
        <w:t xml:space="preserve"> </w:t>
      </w:r>
      <w:r>
        <w:rPr>
          <w:rStyle w:val="HTMLTypewriter"/>
          <w:rFonts w:ascii="Cambria" w:hAnsi="Cambria" w:cs="Calibri"/>
          <w:sz w:val="22"/>
          <w:szCs w:val="24"/>
        </w:rPr>
        <w:t>21</w:t>
      </w:r>
      <w:r>
        <w:rPr>
          <w:rStyle w:val="HTMLTypewriter"/>
          <w:rFonts w:ascii="Cambria" w:hAnsi="Cambria" w:cs="Calibri"/>
          <w:sz w:val="22"/>
          <w:szCs w:val="24"/>
          <w:vertAlign w:val="superscript"/>
        </w:rPr>
        <w:t>st</w:t>
      </w:r>
      <w:r w:rsidRPr="00E948FF">
        <w:rPr>
          <w:rStyle w:val="HTMLTypewriter"/>
          <w:rFonts w:ascii="Cambria" w:hAnsi="Cambria" w:cs="Calibri"/>
          <w:sz w:val="22"/>
          <w:szCs w:val="24"/>
        </w:rPr>
        <w:t xml:space="preserve"> </w:t>
      </w:r>
      <w:r>
        <w:rPr>
          <w:rStyle w:val="HTMLTypewriter"/>
          <w:rFonts w:ascii="Cambria" w:hAnsi="Cambria" w:cs="Calibri"/>
          <w:sz w:val="22"/>
          <w:szCs w:val="24"/>
        </w:rPr>
        <w:t>May 1988</w:t>
      </w:r>
      <w:r w:rsidRPr="00E948FF">
        <w:rPr>
          <w:rStyle w:val="HTMLTypewriter"/>
          <w:rFonts w:ascii="Cambria" w:hAnsi="Cambria" w:cs="Calibri"/>
          <w:sz w:val="22"/>
          <w:szCs w:val="24"/>
        </w:rPr>
        <w:t>.</w:t>
      </w:r>
    </w:p>
    <w:p w:rsidR="008F4AA5" w:rsidRPr="00E948FF" w:rsidRDefault="008F4AA5" w:rsidP="008F4AA5">
      <w:pPr>
        <w:contextualSpacing/>
        <w:jc w:val="both"/>
        <w:rPr>
          <w:rStyle w:val="HTMLTypewriter"/>
          <w:rFonts w:ascii="Cambria" w:hAnsi="Cambria" w:cs="Calibri"/>
          <w:sz w:val="22"/>
          <w:szCs w:val="24"/>
        </w:rPr>
      </w:pPr>
      <w:r>
        <w:rPr>
          <w:rStyle w:val="HTMLTypewriter"/>
          <w:rFonts w:ascii="Cambria" w:hAnsi="Cambria" w:cs="Calibri"/>
          <w:sz w:val="22"/>
          <w:szCs w:val="24"/>
        </w:rPr>
        <w:t>Nationality</w:t>
      </w:r>
      <w:r>
        <w:rPr>
          <w:rStyle w:val="HTMLTypewriter"/>
          <w:rFonts w:ascii="Cambria" w:hAnsi="Cambria" w:cs="Calibri"/>
          <w:sz w:val="22"/>
          <w:szCs w:val="24"/>
        </w:rPr>
        <w:tab/>
      </w:r>
      <w:r>
        <w:rPr>
          <w:rStyle w:val="HTMLTypewriter"/>
          <w:rFonts w:ascii="Cambria" w:hAnsi="Cambria" w:cs="Calibri"/>
          <w:sz w:val="22"/>
          <w:szCs w:val="24"/>
        </w:rPr>
        <w:tab/>
      </w:r>
      <w:r>
        <w:rPr>
          <w:rStyle w:val="HTMLTypewriter"/>
          <w:rFonts w:ascii="Cambria" w:hAnsi="Cambria" w:cs="Calibri"/>
          <w:sz w:val="22"/>
          <w:szCs w:val="24"/>
        </w:rPr>
        <w:tab/>
        <w:t>:</w:t>
      </w:r>
      <w:r>
        <w:rPr>
          <w:rStyle w:val="HTMLTypewriter"/>
          <w:rFonts w:ascii="Cambria" w:hAnsi="Cambria" w:cs="Calibri"/>
          <w:sz w:val="22"/>
          <w:szCs w:val="24"/>
        </w:rPr>
        <w:tab/>
        <w:t xml:space="preserve"> Indian</w:t>
      </w:r>
    </w:p>
    <w:p w:rsidR="008F4AA5" w:rsidRPr="00E948FF" w:rsidRDefault="008F4AA5" w:rsidP="008F4AA5">
      <w:pPr>
        <w:contextualSpacing/>
        <w:jc w:val="both"/>
        <w:rPr>
          <w:rStyle w:val="HTMLTypewriter"/>
          <w:rFonts w:ascii="Cambria" w:hAnsi="Cambria" w:cs="Calibri"/>
          <w:sz w:val="22"/>
          <w:szCs w:val="24"/>
        </w:rPr>
      </w:pPr>
      <w:r>
        <w:rPr>
          <w:rStyle w:val="HTMLTypewriter"/>
          <w:rFonts w:ascii="Cambria" w:hAnsi="Cambria" w:cs="Calibri"/>
          <w:sz w:val="22"/>
          <w:szCs w:val="24"/>
        </w:rPr>
        <w:t>Gender</w:t>
      </w:r>
      <w:r w:rsidRPr="00E948FF">
        <w:rPr>
          <w:rStyle w:val="HTMLTypewriter"/>
          <w:rFonts w:ascii="Cambria" w:hAnsi="Cambria" w:cs="Calibri"/>
          <w:sz w:val="22"/>
          <w:szCs w:val="24"/>
        </w:rPr>
        <w:tab/>
      </w:r>
      <w:r w:rsidRPr="00E948FF">
        <w:rPr>
          <w:rStyle w:val="HTMLTypewriter"/>
          <w:rFonts w:ascii="Cambria" w:hAnsi="Cambria" w:cs="Calibri"/>
          <w:sz w:val="22"/>
          <w:szCs w:val="24"/>
        </w:rPr>
        <w:tab/>
      </w:r>
      <w:r w:rsidRPr="00E948FF">
        <w:rPr>
          <w:rStyle w:val="HTMLTypewriter"/>
          <w:rFonts w:ascii="Cambria" w:hAnsi="Cambria" w:cs="Calibri"/>
          <w:sz w:val="22"/>
          <w:szCs w:val="24"/>
        </w:rPr>
        <w:tab/>
      </w:r>
      <w:r w:rsidRPr="00E948FF">
        <w:rPr>
          <w:rStyle w:val="HTMLTypewriter"/>
          <w:rFonts w:ascii="Cambria" w:hAnsi="Cambria" w:cs="Calibri"/>
          <w:sz w:val="22"/>
          <w:szCs w:val="24"/>
        </w:rPr>
        <w:tab/>
        <w:t>:</w:t>
      </w:r>
      <w:r w:rsidRPr="00E948FF">
        <w:rPr>
          <w:rStyle w:val="HTMLTypewriter"/>
          <w:rFonts w:ascii="Cambria" w:hAnsi="Cambria" w:cs="Calibri"/>
          <w:sz w:val="22"/>
          <w:szCs w:val="24"/>
        </w:rPr>
        <w:tab/>
        <w:t xml:space="preserve"> Male</w:t>
      </w:r>
    </w:p>
    <w:p w:rsidR="008F4AA5" w:rsidRPr="00E948FF" w:rsidRDefault="008F4AA5" w:rsidP="008F4AA5">
      <w:pPr>
        <w:contextualSpacing/>
        <w:jc w:val="both"/>
        <w:rPr>
          <w:rStyle w:val="HTMLTypewriter"/>
          <w:rFonts w:ascii="Cambria" w:hAnsi="Cambria" w:cs="Calibri"/>
          <w:sz w:val="22"/>
          <w:szCs w:val="24"/>
        </w:rPr>
      </w:pPr>
      <w:r w:rsidRPr="00E948FF">
        <w:rPr>
          <w:rStyle w:val="HTMLTypewriter"/>
          <w:rFonts w:ascii="Cambria" w:hAnsi="Cambria" w:cs="Calibri"/>
          <w:sz w:val="22"/>
          <w:szCs w:val="24"/>
        </w:rPr>
        <w:t>Marital Status</w:t>
      </w:r>
      <w:r w:rsidRPr="00E948FF">
        <w:rPr>
          <w:rStyle w:val="HTMLTypewriter"/>
          <w:rFonts w:ascii="Cambria" w:hAnsi="Cambria" w:cs="Calibri"/>
          <w:sz w:val="22"/>
          <w:szCs w:val="24"/>
        </w:rPr>
        <w:tab/>
      </w:r>
      <w:r w:rsidRPr="00E948FF">
        <w:rPr>
          <w:rStyle w:val="HTMLTypewriter"/>
          <w:rFonts w:ascii="Cambria" w:hAnsi="Cambria" w:cs="Calibri"/>
          <w:sz w:val="22"/>
          <w:szCs w:val="24"/>
        </w:rPr>
        <w:tab/>
      </w:r>
      <w:r w:rsidRPr="00E948FF">
        <w:rPr>
          <w:rStyle w:val="HTMLTypewriter"/>
          <w:rFonts w:ascii="Cambria" w:hAnsi="Cambria" w:cs="Calibri"/>
          <w:sz w:val="22"/>
          <w:szCs w:val="24"/>
        </w:rPr>
        <w:tab/>
        <w:t xml:space="preserve">: </w:t>
      </w:r>
      <w:r w:rsidRPr="00E948FF">
        <w:rPr>
          <w:rStyle w:val="HTMLTypewriter"/>
          <w:rFonts w:ascii="Cambria" w:hAnsi="Cambria" w:cs="Calibri"/>
          <w:sz w:val="22"/>
          <w:szCs w:val="24"/>
        </w:rPr>
        <w:tab/>
        <w:t xml:space="preserve"> </w:t>
      </w:r>
      <w:r>
        <w:rPr>
          <w:rStyle w:val="HTMLTypewriter"/>
          <w:rFonts w:ascii="Cambria" w:hAnsi="Cambria" w:cs="Calibri"/>
          <w:sz w:val="22"/>
          <w:szCs w:val="24"/>
        </w:rPr>
        <w:t>Married</w:t>
      </w:r>
    </w:p>
    <w:p w:rsidR="008F4AA5" w:rsidRPr="00E948FF" w:rsidRDefault="008F4AA5" w:rsidP="008F4AA5">
      <w:pPr>
        <w:contextualSpacing/>
        <w:jc w:val="both"/>
        <w:rPr>
          <w:rFonts w:ascii="Cambria" w:hAnsi="Cambria" w:cs="Calibri"/>
        </w:rPr>
      </w:pPr>
      <w:r w:rsidRPr="00E948FF">
        <w:rPr>
          <w:rStyle w:val="HTMLTypewriter"/>
          <w:rFonts w:ascii="Cambria" w:hAnsi="Cambria" w:cs="Calibri"/>
          <w:sz w:val="22"/>
          <w:szCs w:val="24"/>
        </w:rPr>
        <w:t>Languages Known</w:t>
      </w:r>
      <w:r w:rsidR="00FC34F5">
        <w:rPr>
          <w:rStyle w:val="HTMLTypewriter"/>
          <w:rFonts w:ascii="Cambria" w:hAnsi="Cambria" w:cs="Calibri"/>
          <w:sz w:val="22"/>
          <w:szCs w:val="24"/>
        </w:rPr>
        <w:tab/>
      </w:r>
      <w:r w:rsidR="00FC34F5">
        <w:rPr>
          <w:rStyle w:val="HTMLTypewriter"/>
          <w:rFonts w:ascii="Cambria" w:hAnsi="Cambria" w:cs="Calibri"/>
          <w:sz w:val="22"/>
          <w:szCs w:val="24"/>
        </w:rPr>
        <w:tab/>
        <w:t>:</w:t>
      </w:r>
      <w:r w:rsidR="00FC34F5">
        <w:rPr>
          <w:rStyle w:val="HTMLTypewriter"/>
          <w:rFonts w:ascii="Cambria" w:hAnsi="Cambria" w:cs="Calibri"/>
          <w:sz w:val="22"/>
          <w:szCs w:val="24"/>
        </w:rPr>
        <w:tab/>
        <w:t xml:space="preserve"> English, Hindi and Marathi</w:t>
      </w:r>
    </w:p>
    <w:p w:rsidR="00FC34F5" w:rsidRDefault="00FC34F5" w:rsidP="00FC34F5">
      <w:pPr>
        <w:contextualSpacing/>
        <w:jc w:val="both"/>
        <w:rPr>
          <w:rStyle w:val="HTMLTypewriter"/>
          <w:rFonts w:ascii="Cambria" w:hAnsi="Cambria" w:cs="Calibri"/>
          <w:sz w:val="22"/>
          <w:szCs w:val="24"/>
        </w:rPr>
      </w:pPr>
      <w:r>
        <w:rPr>
          <w:rStyle w:val="HTMLTypewriter"/>
          <w:rFonts w:ascii="Cambria" w:hAnsi="Cambria" w:cs="Calibri"/>
          <w:sz w:val="22"/>
          <w:szCs w:val="24"/>
        </w:rPr>
        <w:t>Hobbies</w:t>
      </w:r>
      <w:r>
        <w:rPr>
          <w:rStyle w:val="HTMLTypewriter"/>
          <w:rFonts w:ascii="Cambria" w:hAnsi="Cambria" w:cs="Calibri"/>
          <w:sz w:val="22"/>
          <w:szCs w:val="24"/>
        </w:rPr>
        <w:tab/>
      </w:r>
      <w:r>
        <w:rPr>
          <w:rStyle w:val="HTMLTypewriter"/>
          <w:rFonts w:ascii="Cambria" w:hAnsi="Cambria" w:cs="Calibri"/>
          <w:sz w:val="22"/>
          <w:szCs w:val="24"/>
        </w:rPr>
        <w:tab/>
      </w:r>
      <w:r>
        <w:rPr>
          <w:rStyle w:val="HTMLTypewriter"/>
          <w:rFonts w:ascii="Cambria" w:hAnsi="Cambria" w:cs="Calibri"/>
          <w:sz w:val="22"/>
          <w:szCs w:val="24"/>
        </w:rPr>
        <w:tab/>
        <w:t>:</w:t>
      </w:r>
      <w:r>
        <w:rPr>
          <w:rStyle w:val="HTMLTypewriter"/>
          <w:rFonts w:ascii="Cambria" w:hAnsi="Cambria" w:cs="Calibri"/>
          <w:sz w:val="22"/>
          <w:szCs w:val="24"/>
        </w:rPr>
        <w:tab/>
        <w:t xml:space="preserve"> Music, Table Tennis</w:t>
      </w:r>
    </w:p>
    <w:p w:rsidR="00174696" w:rsidRPr="00E948FF" w:rsidRDefault="00174696" w:rsidP="00FC34F5">
      <w:pPr>
        <w:contextualSpacing/>
        <w:jc w:val="both"/>
        <w:rPr>
          <w:rFonts w:ascii="Cambria" w:hAnsi="Cambria" w:cs="Calibri"/>
        </w:rPr>
      </w:pPr>
    </w:p>
    <w:p w:rsidR="008F4AA5" w:rsidRDefault="008F4AA5" w:rsidP="00FC34F5">
      <w:pPr>
        <w:tabs>
          <w:tab w:val="left" w:pos="360"/>
        </w:tabs>
        <w:spacing w:after="0" w:line="238" w:lineRule="auto"/>
        <w:rPr>
          <w:rFonts w:ascii="Cambria" w:eastAsia="Symbol" w:hAnsi="Cambria" w:cs="Symbol"/>
        </w:rPr>
      </w:pPr>
    </w:p>
    <w:tbl>
      <w:tblPr>
        <w:tblStyle w:val="TableGrid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483"/>
      </w:tblGrid>
      <w:tr w:rsidR="00525CF4" w:rsidTr="00D97C28">
        <w:trPr>
          <w:trHeight w:val="317"/>
        </w:trPr>
        <w:tc>
          <w:tcPr>
            <w:tcW w:w="10483" w:type="dxa"/>
            <w:shd w:val="clear" w:color="auto" w:fill="5B9BD5" w:themeFill="accent1"/>
          </w:tcPr>
          <w:p w:rsidR="00525CF4" w:rsidRPr="00842CF9" w:rsidRDefault="00525CF4" w:rsidP="00DF2AA7">
            <w:pPr>
              <w:pStyle w:val="NoSpacing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bCs/>
                <w:color w:val="FFFFFF"/>
                <w:sz w:val="28"/>
                <w:szCs w:val="28"/>
              </w:rPr>
              <w:t>Declaration</w:t>
            </w:r>
          </w:p>
        </w:tc>
      </w:tr>
    </w:tbl>
    <w:p w:rsidR="00525CF4" w:rsidRDefault="00525CF4" w:rsidP="00FC34F5">
      <w:pPr>
        <w:tabs>
          <w:tab w:val="left" w:pos="360"/>
        </w:tabs>
        <w:spacing w:after="0" w:line="238" w:lineRule="auto"/>
        <w:rPr>
          <w:rFonts w:ascii="Cambria" w:eastAsia="Symbol" w:hAnsi="Cambria" w:cs="Symbol"/>
        </w:rPr>
      </w:pPr>
    </w:p>
    <w:p w:rsidR="00525CF4" w:rsidRPr="00525CF4" w:rsidRDefault="00525CF4" w:rsidP="00525CF4">
      <w:pPr>
        <w:contextualSpacing/>
        <w:jc w:val="both"/>
        <w:rPr>
          <w:rStyle w:val="HTMLTypewriter"/>
          <w:rFonts w:ascii="Cambria" w:hAnsi="Cambria" w:cs="Calibri"/>
          <w:sz w:val="22"/>
          <w:szCs w:val="24"/>
        </w:rPr>
      </w:pPr>
      <w:r w:rsidRPr="00525CF4">
        <w:rPr>
          <w:rStyle w:val="HTMLTypewriter"/>
          <w:rFonts w:ascii="Cambria" w:hAnsi="Cambria" w:cs="Calibri"/>
          <w:sz w:val="22"/>
          <w:szCs w:val="24"/>
        </w:rPr>
        <w:t>I hereby declare that the above-mentioned information is correct up to my knowledge and I bear the responsibility for the correctness of the above-mentioned particulars.</w:t>
      </w:r>
    </w:p>
    <w:p w:rsidR="00525CF4" w:rsidRDefault="00525CF4" w:rsidP="00525CF4">
      <w:pPr>
        <w:contextualSpacing/>
        <w:jc w:val="both"/>
        <w:rPr>
          <w:rStyle w:val="HTMLTypewriter"/>
          <w:rFonts w:ascii="Cambria" w:hAnsi="Cambria" w:cs="Calibri"/>
          <w:sz w:val="22"/>
          <w:szCs w:val="24"/>
        </w:rPr>
      </w:pPr>
    </w:p>
    <w:p w:rsidR="00525CF4" w:rsidRDefault="00525CF4" w:rsidP="00525CF4">
      <w:pPr>
        <w:contextualSpacing/>
        <w:jc w:val="both"/>
        <w:rPr>
          <w:rStyle w:val="HTMLTypewriter"/>
          <w:rFonts w:ascii="Cambria" w:hAnsi="Cambria" w:cs="Calibri"/>
          <w:sz w:val="22"/>
          <w:szCs w:val="24"/>
        </w:rPr>
      </w:pPr>
    </w:p>
    <w:p w:rsidR="00174696" w:rsidRPr="00525CF4" w:rsidRDefault="00174696" w:rsidP="00525CF4">
      <w:pPr>
        <w:contextualSpacing/>
        <w:jc w:val="both"/>
        <w:rPr>
          <w:rStyle w:val="HTMLTypewriter"/>
          <w:rFonts w:ascii="Cambria" w:hAnsi="Cambria" w:cs="Calibri"/>
          <w:sz w:val="22"/>
          <w:szCs w:val="24"/>
        </w:rPr>
      </w:pPr>
    </w:p>
    <w:p w:rsidR="00525CF4" w:rsidRPr="00525CF4" w:rsidRDefault="00525CF4" w:rsidP="00525CF4">
      <w:pPr>
        <w:contextualSpacing/>
        <w:jc w:val="both"/>
        <w:rPr>
          <w:rStyle w:val="HTMLTypewriter"/>
          <w:rFonts w:ascii="Cambria" w:hAnsi="Cambria" w:cs="Calibri"/>
          <w:sz w:val="22"/>
          <w:szCs w:val="24"/>
        </w:rPr>
      </w:pPr>
    </w:p>
    <w:p w:rsidR="00FC34F5" w:rsidRDefault="00525CF4" w:rsidP="00525CF4">
      <w:pPr>
        <w:contextualSpacing/>
        <w:jc w:val="both"/>
        <w:rPr>
          <w:rStyle w:val="HTMLTypewriter"/>
          <w:rFonts w:ascii="Cambria" w:hAnsi="Cambria" w:cs="Calibri"/>
          <w:sz w:val="22"/>
          <w:szCs w:val="24"/>
        </w:rPr>
      </w:pPr>
      <w:r w:rsidRPr="00525CF4">
        <w:rPr>
          <w:rStyle w:val="HTMLTypewriter"/>
          <w:rFonts w:ascii="Cambria" w:hAnsi="Cambria" w:cs="Calibri"/>
          <w:sz w:val="22"/>
          <w:szCs w:val="24"/>
        </w:rPr>
        <w:t>Place: Mumbai</w:t>
      </w:r>
      <w:r>
        <w:rPr>
          <w:rStyle w:val="HTMLTypewriter"/>
          <w:rFonts w:ascii="Cambria" w:hAnsi="Cambria" w:cs="Calibri"/>
          <w:sz w:val="22"/>
          <w:szCs w:val="24"/>
        </w:rPr>
        <w:tab/>
      </w:r>
      <w:r>
        <w:rPr>
          <w:rStyle w:val="HTMLTypewriter"/>
          <w:rFonts w:ascii="Cambria" w:hAnsi="Cambria" w:cs="Calibri"/>
          <w:sz w:val="22"/>
          <w:szCs w:val="24"/>
        </w:rPr>
        <w:tab/>
      </w:r>
      <w:r>
        <w:rPr>
          <w:rStyle w:val="HTMLTypewriter"/>
          <w:rFonts w:ascii="Cambria" w:hAnsi="Cambria" w:cs="Calibri"/>
          <w:sz w:val="22"/>
          <w:szCs w:val="24"/>
        </w:rPr>
        <w:tab/>
      </w:r>
      <w:r>
        <w:rPr>
          <w:rStyle w:val="HTMLTypewriter"/>
          <w:rFonts w:ascii="Cambria" w:hAnsi="Cambria" w:cs="Calibri"/>
          <w:sz w:val="22"/>
          <w:szCs w:val="24"/>
        </w:rPr>
        <w:tab/>
      </w:r>
      <w:r>
        <w:rPr>
          <w:rStyle w:val="HTMLTypewriter"/>
          <w:rFonts w:ascii="Cambria" w:hAnsi="Cambria" w:cs="Calibri"/>
          <w:sz w:val="22"/>
          <w:szCs w:val="24"/>
        </w:rPr>
        <w:tab/>
      </w:r>
      <w:r w:rsidRPr="00525CF4">
        <w:rPr>
          <w:rStyle w:val="HTMLTypewriter"/>
          <w:rFonts w:ascii="Cambria" w:hAnsi="Cambria" w:cs="Calibri"/>
          <w:sz w:val="22"/>
          <w:szCs w:val="24"/>
        </w:rPr>
        <w:t xml:space="preserve">                                                                         (Hemraj Chaudhari)</w:t>
      </w:r>
    </w:p>
    <w:p w:rsidR="00525CF4" w:rsidRPr="00525CF4" w:rsidRDefault="00525CF4" w:rsidP="00525CF4">
      <w:pPr>
        <w:contextualSpacing/>
        <w:jc w:val="both"/>
        <w:rPr>
          <w:rStyle w:val="HTMLTypewriter"/>
          <w:rFonts w:ascii="Cambria" w:hAnsi="Cambria" w:cs="Calibri"/>
          <w:sz w:val="22"/>
          <w:szCs w:val="24"/>
        </w:rPr>
      </w:pPr>
      <w:r>
        <w:rPr>
          <w:rStyle w:val="HTMLTypewriter"/>
          <w:rFonts w:ascii="Cambria" w:hAnsi="Cambria" w:cs="Calibri"/>
          <w:sz w:val="22"/>
          <w:szCs w:val="24"/>
        </w:rPr>
        <w:t>Date:</w:t>
      </w:r>
    </w:p>
    <w:sectPr w:rsidR="00525CF4" w:rsidRPr="00525CF4" w:rsidSect="00554999">
      <w:pgSz w:w="11906" w:h="16838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41BB"/>
    <w:multiLevelType w:val="hybridMultilevel"/>
    <w:tmpl w:val="06649F92"/>
    <w:lvl w:ilvl="0" w:tplc="23225060">
      <w:start w:val="1"/>
      <w:numFmt w:val="bullet"/>
      <w:lvlText w:val=""/>
      <w:lvlJc w:val="left"/>
    </w:lvl>
    <w:lvl w:ilvl="1" w:tplc="0296782A">
      <w:numFmt w:val="decimal"/>
      <w:lvlText w:val=""/>
      <w:lvlJc w:val="left"/>
    </w:lvl>
    <w:lvl w:ilvl="2" w:tplc="70E8078E">
      <w:numFmt w:val="decimal"/>
      <w:lvlText w:val=""/>
      <w:lvlJc w:val="left"/>
    </w:lvl>
    <w:lvl w:ilvl="3" w:tplc="46AE1710">
      <w:numFmt w:val="decimal"/>
      <w:lvlText w:val=""/>
      <w:lvlJc w:val="left"/>
    </w:lvl>
    <w:lvl w:ilvl="4" w:tplc="21F404A6">
      <w:numFmt w:val="decimal"/>
      <w:lvlText w:val=""/>
      <w:lvlJc w:val="left"/>
    </w:lvl>
    <w:lvl w:ilvl="5" w:tplc="9F145E4C">
      <w:numFmt w:val="decimal"/>
      <w:lvlText w:val=""/>
      <w:lvlJc w:val="left"/>
    </w:lvl>
    <w:lvl w:ilvl="6" w:tplc="F64457AE">
      <w:numFmt w:val="decimal"/>
      <w:lvlText w:val=""/>
      <w:lvlJc w:val="left"/>
    </w:lvl>
    <w:lvl w:ilvl="7" w:tplc="059210A0">
      <w:numFmt w:val="decimal"/>
      <w:lvlText w:val=""/>
      <w:lvlJc w:val="left"/>
    </w:lvl>
    <w:lvl w:ilvl="8" w:tplc="3154C1EE">
      <w:numFmt w:val="decimal"/>
      <w:lvlText w:val=""/>
      <w:lvlJc w:val="left"/>
    </w:lvl>
  </w:abstractNum>
  <w:abstractNum w:abstractNumId="1" w15:restartNumberingAfterBreak="0">
    <w:nsid w:val="00006952"/>
    <w:multiLevelType w:val="hybridMultilevel"/>
    <w:tmpl w:val="4F746B8E"/>
    <w:lvl w:ilvl="0" w:tplc="A19C8E30">
      <w:start w:val="1"/>
      <w:numFmt w:val="bullet"/>
      <w:lvlText w:val=""/>
      <w:lvlJc w:val="left"/>
    </w:lvl>
    <w:lvl w:ilvl="1" w:tplc="4A82F40A">
      <w:numFmt w:val="decimal"/>
      <w:lvlText w:val=""/>
      <w:lvlJc w:val="left"/>
    </w:lvl>
    <w:lvl w:ilvl="2" w:tplc="D1206804">
      <w:numFmt w:val="decimal"/>
      <w:lvlText w:val=""/>
      <w:lvlJc w:val="left"/>
    </w:lvl>
    <w:lvl w:ilvl="3" w:tplc="C5804278">
      <w:numFmt w:val="decimal"/>
      <w:lvlText w:val=""/>
      <w:lvlJc w:val="left"/>
    </w:lvl>
    <w:lvl w:ilvl="4" w:tplc="4CB2CF82">
      <w:numFmt w:val="decimal"/>
      <w:lvlText w:val=""/>
      <w:lvlJc w:val="left"/>
    </w:lvl>
    <w:lvl w:ilvl="5" w:tplc="3634CDBC">
      <w:numFmt w:val="decimal"/>
      <w:lvlText w:val=""/>
      <w:lvlJc w:val="left"/>
    </w:lvl>
    <w:lvl w:ilvl="6" w:tplc="62106BE2">
      <w:numFmt w:val="decimal"/>
      <w:lvlText w:val=""/>
      <w:lvlJc w:val="left"/>
    </w:lvl>
    <w:lvl w:ilvl="7" w:tplc="3000D1CA">
      <w:numFmt w:val="decimal"/>
      <w:lvlText w:val=""/>
      <w:lvlJc w:val="left"/>
    </w:lvl>
    <w:lvl w:ilvl="8" w:tplc="B9C2DEE6">
      <w:numFmt w:val="decimal"/>
      <w:lvlText w:val=""/>
      <w:lvlJc w:val="left"/>
    </w:lvl>
  </w:abstractNum>
  <w:abstractNum w:abstractNumId="2" w15:restartNumberingAfterBreak="0">
    <w:nsid w:val="000072AE"/>
    <w:multiLevelType w:val="hybridMultilevel"/>
    <w:tmpl w:val="087CF92E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D6ECAFE8">
      <w:numFmt w:val="decimal"/>
      <w:lvlText w:val=""/>
      <w:lvlJc w:val="left"/>
    </w:lvl>
    <w:lvl w:ilvl="2" w:tplc="E91C5754">
      <w:numFmt w:val="decimal"/>
      <w:lvlText w:val=""/>
      <w:lvlJc w:val="left"/>
    </w:lvl>
    <w:lvl w:ilvl="3" w:tplc="B71635F2">
      <w:numFmt w:val="decimal"/>
      <w:lvlText w:val=""/>
      <w:lvlJc w:val="left"/>
    </w:lvl>
    <w:lvl w:ilvl="4" w:tplc="08761424">
      <w:numFmt w:val="decimal"/>
      <w:lvlText w:val=""/>
      <w:lvlJc w:val="left"/>
    </w:lvl>
    <w:lvl w:ilvl="5" w:tplc="03402642">
      <w:numFmt w:val="decimal"/>
      <w:lvlText w:val=""/>
      <w:lvlJc w:val="left"/>
    </w:lvl>
    <w:lvl w:ilvl="6" w:tplc="F82C4FE6">
      <w:numFmt w:val="decimal"/>
      <w:lvlText w:val=""/>
      <w:lvlJc w:val="left"/>
    </w:lvl>
    <w:lvl w:ilvl="7" w:tplc="854298D6">
      <w:numFmt w:val="decimal"/>
      <w:lvlText w:val=""/>
      <w:lvlJc w:val="left"/>
    </w:lvl>
    <w:lvl w:ilvl="8" w:tplc="E336527A">
      <w:numFmt w:val="decimal"/>
      <w:lvlText w:val=""/>
      <w:lvlJc w:val="left"/>
    </w:lvl>
  </w:abstractNum>
  <w:abstractNum w:abstractNumId="3" w15:restartNumberingAfterBreak="0">
    <w:nsid w:val="000B5950"/>
    <w:multiLevelType w:val="hybridMultilevel"/>
    <w:tmpl w:val="22FED37E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A82F40A">
      <w:numFmt w:val="decimal"/>
      <w:lvlText w:val=""/>
      <w:lvlJc w:val="left"/>
    </w:lvl>
    <w:lvl w:ilvl="2" w:tplc="D1206804">
      <w:numFmt w:val="decimal"/>
      <w:lvlText w:val=""/>
      <w:lvlJc w:val="left"/>
    </w:lvl>
    <w:lvl w:ilvl="3" w:tplc="C5804278">
      <w:numFmt w:val="decimal"/>
      <w:lvlText w:val=""/>
      <w:lvlJc w:val="left"/>
    </w:lvl>
    <w:lvl w:ilvl="4" w:tplc="4CB2CF82">
      <w:numFmt w:val="decimal"/>
      <w:lvlText w:val=""/>
      <w:lvlJc w:val="left"/>
    </w:lvl>
    <w:lvl w:ilvl="5" w:tplc="3634CDBC">
      <w:numFmt w:val="decimal"/>
      <w:lvlText w:val=""/>
      <w:lvlJc w:val="left"/>
    </w:lvl>
    <w:lvl w:ilvl="6" w:tplc="62106BE2">
      <w:numFmt w:val="decimal"/>
      <w:lvlText w:val=""/>
      <w:lvlJc w:val="left"/>
    </w:lvl>
    <w:lvl w:ilvl="7" w:tplc="3000D1CA">
      <w:numFmt w:val="decimal"/>
      <w:lvlText w:val=""/>
      <w:lvlJc w:val="left"/>
    </w:lvl>
    <w:lvl w:ilvl="8" w:tplc="B9C2DEE6">
      <w:numFmt w:val="decimal"/>
      <w:lvlText w:val=""/>
      <w:lvlJc w:val="left"/>
    </w:lvl>
  </w:abstractNum>
  <w:abstractNum w:abstractNumId="4" w15:restartNumberingAfterBreak="0">
    <w:nsid w:val="1A7C490F"/>
    <w:multiLevelType w:val="hybridMultilevel"/>
    <w:tmpl w:val="0F8CB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2078B"/>
    <w:multiLevelType w:val="hybridMultilevel"/>
    <w:tmpl w:val="3C80803C"/>
    <w:lvl w:ilvl="0" w:tplc="79FC4490">
      <w:start w:val="1"/>
      <w:numFmt w:val="bullet"/>
      <w:lvlText w:val="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A7A49"/>
    <w:multiLevelType w:val="hybridMultilevel"/>
    <w:tmpl w:val="4EFA5BD4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A82F40A">
      <w:numFmt w:val="decimal"/>
      <w:lvlText w:val=""/>
      <w:lvlJc w:val="left"/>
    </w:lvl>
    <w:lvl w:ilvl="2" w:tplc="D1206804">
      <w:numFmt w:val="decimal"/>
      <w:lvlText w:val=""/>
      <w:lvlJc w:val="left"/>
    </w:lvl>
    <w:lvl w:ilvl="3" w:tplc="C5804278">
      <w:numFmt w:val="decimal"/>
      <w:lvlText w:val=""/>
      <w:lvlJc w:val="left"/>
    </w:lvl>
    <w:lvl w:ilvl="4" w:tplc="4CB2CF82">
      <w:numFmt w:val="decimal"/>
      <w:lvlText w:val=""/>
      <w:lvlJc w:val="left"/>
    </w:lvl>
    <w:lvl w:ilvl="5" w:tplc="3634CDBC">
      <w:numFmt w:val="decimal"/>
      <w:lvlText w:val=""/>
      <w:lvlJc w:val="left"/>
    </w:lvl>
    <w:lvl w:ilvl="6" w:tplc="62106BE2">
      <w:numFmt w:val="decimal"/>
      <w:lvlText w:val=""/>
      <w:lvlJc w:val="left"/>
    </w:lvl>
    <w:lvl w:ilvl="7" w:tplc="3000D1CA">
      <w:numFmt w:val="decimal"/>
      <w:lvlText w:val=""/>
      <w:lvlJc w:val="left"/>
    </w:lvl>
    <w:lvl w:ilvl="8" w:tplc="B9C2DEE6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A79"/>
    <w:rsid w:val="00077F68"/>
    <w:rsid w:val="000F0B98"/>
    <w:rsid w:val="00174696"/>
    <w:rsid w:val="00182E87"/>
    <w:rsid w:val="0019077D"/>
    <w:rsid w:val="00525CF4"/>
    <w:rsid w:val="00554999"/>
    <w:rsid w:val="006B3DB8"/>
    <w:rsid w:val="00723C19"/>
    <w:rsid w:val="00842CF9"/>
    <w:rsid w:val="00855C52"/>
    <w:rsid w:val="008F4AA5"/>
    <w:rsid w:val="009A025E"/>
    <w:rsid w:val="00A37F78"/>
    <w:rsid w:val="00AB2A79"/>
    <w:rsid w:val="00BB17BE"/>
    <w:rsid w:val="00BB4135"/>
    <w:rsid w:val="00D97C28"/>
    <w:rsid w:val="00E2575F"/>
    <w:rsid w:val="00F67D1D"/>
    <w:rsid w:val="00FC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3D6F"/>
  <w15:chartTrackingRefBased/>
  <w15:docId w15:val="{A6A23A3D-2A71-4A0B-9A72-C4E03136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3C19"/>
    <w:pPr>
      <w:ind w:left="720"/>
      <w:contextualSpacing/>
    </w:pPr>
  </w:style>
  <w:style w:type="paragraph" w:styleId="NoSpacing">
    <w:name w:val="No Spacing"/>
    <w:uiPriority w:val="1"/>
    <w:qFormat/>
    <w:rsid w:val="00842CF9"/>
    <w:pPr>
      <w:spacing w:after="0" w:line="240" w:lineRule="auto"/>
    </w:pPr>
  </w:style>
  <w:style w:type="character" w:styleId="HTMLTypewriter">
    <w:name w:val="HTML Typewriter"/>
    <w:rsid w:val="008F4AA5"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Hemraj Chaudhari</dc:creator>
  <cp:keywords/>
  <dc:description/>
  <cp:lastModifiedBy>Hemraj Chaudhari</cp:lastModifiedBy>
  <cp:revision>8</cp:revision>
  <cp:lastPrinted>2018-08-25T10:58:00Z</cp:lastPrinted>
  <dcterms:created xsi:type="dcterms:W3CDTF">2018-08-25T08:18:00Z</dcterms:created>
  <dcterms:modified xsi:type="dcterms:W3CDTF">2018-08-25T11:03:00Z</dcterms:modified>
</cp:coreProperties>
</file>