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left" w:pos="5802"/>
        </w:tabs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5802"/>
        </w:tabs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SHIRSULLA SWATI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802"/>
        </w:tabs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swatishirsulla7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ab/>
        <w:tab/>
        <w:tab/>
        <w:tab/>
        <w:tab/>
        <w:t xml:space="preserve">                    </w:t>
      </w: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:+918600839977, 7020448292.                                                                                  </w:t>
        <w:tab/>
        <w:t xml:space="preserve">     </w:t>
      </w:r>
    </w:p>
    <w:p w:rsidR="00000000" w:rsidDel="00000000" w:rsidP="00000000" w:rsidRDefault="00000000" w:rsidRPr="00000000" w14:paraId="00000004">
      <w:pPr>
        <w:tabs>
          <w:tab w:val="right" w:pos="9749"/>
        </w:tabs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pict>
          <v:line id="_x0000_s1026" style="position:absolute;left:0;text-align:left;z-index:251660288;mso-position-horizontal-relative:marginarginarginarginext;mso-position-vertical-relative:textextextextext" from="-10.5pt,6pt" to="475.5pt,6pt"/>
        </w:pict>
      </w:r>
    </w:p>
    <w:p w:rsidR="00000000" w:rsidDel="00000000" w:rsidP="00000000" w:rsidRDefault="00000000" w:rsidRPr="00000000" w14:paraId="00000005">
      <w:pPr>
        <w:shd w:fill="b3b3b3" w:val="clear"/>
        <w:tabs>
          <w:tab w:val="left" w:pos="3780"/>
        </w:tabs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CAREER OBJECTIVE:</w:t>
      </w:r>
    </w:p>
    <w:p w:rsidR="00000000" w:rsidDel="00000000" w:rsidP="00000000" w:rsidRDefault="00000000" w:rsidRPr="00000000" w14:paraId="00000006">
      <w:pPr>
        <w:tabs>
          <w:tab w:val="right" w:pos="9749"/>
        </w:tabs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Looking for a challenging and responsible opportunity, explore strengths and potentials in a professional organisation to employers expectation.</w:t>
      </w:r>
    </w:p>
    <w:p w:rsidR="00000000" w:rsidDel="00000000" w:rsidP="00000000" w:rsidRDefault="00000000" w:rsidRPr="00000000" w14:paraId="00000008">
      <w:pPr>
        <w:tabs>
          <w:tab w:val="right" w:pos="9749"/>
        </w:tabs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b3b3b3" w:val="clear"/>
        <w:tabs>
          <w:tab w:val="left" w:pos="3780"/>
        </w:tabs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STRENGHTS: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Self-motivated, Quick learner &amp; Hard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Open, initiative &amp; willingness to accept challenge.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to handle multiple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Attitude,Honest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b3b3b3" w:val="clear"/>
        <w:tabs>
          <w:tab w:val="left" w:pos="3780"/>
        </w:tabs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EDUCATIONAL QUALIFICATIONS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tabs>
          <w:tab w:val="left" w:pos="3780"/>
        </w:tabs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Technical Qualifications:</w:t>
      </w:r>
    </w:p>
    <w:p w:rsidR="00000000" w:rsidDel="00000000" w:rsidP="00000000" w:rsidRDefault="00000000" w:rsidRPr="00000000" w14:paraId="00000010">
      <w:pPr>
        <w:tabs>
          <w:tab w:val="left" w:pos="3780"/>
        </w:tabs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B.E.</w:t>
      </w:r>
      <w:r w:rsidDel="00000000" w:rsidR="00000000" w:rsidRPr="00000000">
        <w:rPr>
          <w:rtl w:val="0"/>
        </w:rPr>
        <w:t xml:space="preserve"> with a major of </w:t>
      </w:r>
      <w:r w:rsidDel="00000000" w:rsidR="00000000" w:rsidRPr="00000000">
        <w:rPr>
          <w:b w:val="1"/>
          <w:rtl w:val="0"/>
        </w:rPr>
        <w:t xml:space="preserve">Electronics &amp; Telecommunication Engineering </w:t>
      </w:r>
      <w:r w:rsidDel="00000000" w:rsidR="00000000" w:rsidRPr="00000000">
        <w:rPr>
          <w:rtl w:val="0"/>
        </w:rPr>
        <w:t xml:space="preserve">from Amrutvahini college of Engineering in Sangamner (Ahemadnagar), a college affiliated to Pune University, Pune and approved by AICTE.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780"/>
        </w:tabs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780"/>
        </w:tabs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Academic Qualifications:</w:t>
      </w:r>
    </w:p>
    <w:p w:rsidR="00000000" w:rsidDel="00000000" w:rsidP="00000000" w:rsidRDefault="00000000" w:rsidRPr="00000000" w14:paraId="00000013">
      <w:pPr>
        <w:tabs>
          <w:tab w:val="left" w:pos="3780"/>
        </w:tabs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7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1"/>
        <w:gridCol w:w="2610"/>
        <w:gridCol w:w="2342"/>
        <w:gridCol w:w="1728"/>
        <w:gridCol w:w="1626"/>
        <w:tblGridChange w:id="0">
          <w:tblGrid>
            <w:gridCol w:w="1551"/>
            <w:gridCol w:w="2610"/>
            <w:gridCol w:w="2342"/>
            <w:gridCol w:w="1728"/>
            <w:gridCol w:w="1626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14">
            <w:pPr>
              <w:tabs>
                <w:tab w:val="left" w:pos="3780"/>
              </w:tabs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Examination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15">
            <w:pPr>
              <w:tabs>
                <w:tab w:val="left" w:pos="3780"/>
              </w:tabs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Board/University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16">
            <w:pPr>
              <w:tabs>
                <w:tab w:val="left" w:pos="378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School/College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17">
            <w:pPr>
              <w:tabs>
                <w:tab w:val="left" w:pos="3780"/>
              </w:tabs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18">
            <w:pPr>
              <w:tabs>
                <w:tab w:val="left" w:pos="378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tabs>
                <w:tab w:val="left" w:pos="3780"/>
              </w:tabs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tabs>
                <w:tab w:val="left" w:pos="3780"/>
              </w:tabs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Pune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tabs>
                <w:tab w:val="left" w:pos="37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Amrutvahini college of Engg,Sangamner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tabs>
                <w:tab w:val="left" w:pos="3780"/>
              </w:tabs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69.06%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tabs>
                <w:tab w:val="left" w:pos="3780"/>
              </w:tabs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tabs>
                <w:tab w:val="left" w:pos="3780"/>
              </w:tabs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tabs>
                <w:tab w:val="left" w:pos="3780"/>
              </w:tabs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Pune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tabs>
                <w:tab w:val="left" w:pos="37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Sahyadri Junior College,Sangamner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tabs>
                <w:tab w:val="left" w:pos="3780"/>
              </w:tabs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65.33%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tabs>
                <w:tab w:val="left" w:pos="3780"/>
              </w:tabs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tabs>
                <w:tab w:val="left" w:pos="3780"/>
              </w:tabs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tabs>
                <w:tab w:val="left" w:pos="3780"/>
              </w:tabs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Pune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tabs>
                <w:tab w:val="left" w:pos="37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Sahyadri Vidyalaya,Sangamner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tabs>
                <w:tab w:val="left" w:pos="3780"/>
              </w:tabs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72.15%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tabs>
                <w:tab w:val="left" w:pos="3780"/>
              </w:tabs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2007</w:t>
            </w:r>
          </w:p>
        </w:tc>
      </w:tr>
    </w:tbl>
    <w:p w:rsidR="00000000" w:rsidDel="00000000" w:rsidP="00000000" w:rsidRDefault="00000000" w:rsidRPr="00000000" w14:paraId="00000028">
      <w:pPr>
        <w:tabs>
          <w:tab w:val="left" w:pos="3780"/>
        </w:tabs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b3b3b3" w:val="clear"/>
        <w:tabs>
          <w:tab w:val="left" w:pos="3780"/>
        </w:tabs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COMPETENCE: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Languages: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System: Windows XP/7/8,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 : Ms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RDBMS : Oracle 10g</w:t>
        <w:tab/>
        <w:t xml:space="preserve">, 11g.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: Oracle SQL, CRM.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2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b3b3b3" w:val="clear"/>
        <w:tabs>
          <w:tab w:val="left" w:pos="3780"/>
        </w:tabs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CURRENT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Period:  Nov 2015 to Oct 2018.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Organization : Machintel Systems Pvt Ltd. Pune.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Designation: Senior Data Analyst.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b3b3b3" w:val="clear"/>
        <w:tabs>
          <w:tab w:val="left" w:pos="3780"/>
        </w:tabs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JOB DESCRIPTION 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Overseeing the day-to-day operations of evaluation projects.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Perform qualitative and quantitative analysis to identify opportunities for product expansion.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Collect data on consumers, competitors and market place and consolidate information into actionable items, reports and presentations.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Understand business objectives and design surveys to discover prospective customers preferences.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Compile and analyze statistical data using modern and traditional methods to collect it.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Perform valid and reliable market research.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Interpret data, formulate reports and make recommendations.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 online market research and catalogue findings to databases.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Provide competitive analysis on various companies market offerings, identify market trends, pricing/business models, sales and methods of operation.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Evaluate program methodology and key data to ensure that data on the releases are accurate and the angle of the release is correct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Organize and store data for future research projects.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Document all data and research procedures.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Identify and understand problems through market research, analysis, quantitative reporting, research, and statistical analysis.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Recommend changes and improvements based on research findings.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Market research using various tools like linkedin, zoominfo etc. finding appropriate data with accurate contact details.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Working on all over world projects in all domains like IT, healthcare, financial etc.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Maintaining all database in Ms-excel and uploading the same in CRM (</w:t>
      </w:r>
      <w:r w:rsidDel="00000000" w:rsidR="00000000" w:rsidRPr="00000000">
        <w:rPr>
          <w:color w:val="000000"/>
          <w:highlight w:val="white"/>
          <w:rtl w:val="0"/>
        </w:rPr>
        <w:t xml:space="preserve">Customer relationship management</w:t>
      </w:r>
      <w:r w:rsidDel="00000000" w:rsidR="00000000" w:rsidRPr="00000000">
        <w:rPr>
          <w:color w:val="000000"/>
          <w:rtl w:val="0"/>
        </w:rPr>
        <w:t xml:space="preserve">) Software on daily basis.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Also analyzing quality of the data and checking the files to improve the daily productivity.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Skills - dada analysis, digital marketing, </w:t>
      </w:r>
      <w:r w:rsidDel="00000000" w:rsidR="00000000" w:rsidRPr="00000000">
        <w:rPr>
          <w:rtl w:val="0"/>
        </w:rPr>
        <w:t xml:space="preserve">content generation,content syndication,Lead generation,online bidding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b3b3b3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DETAILS:</w:t>
      </w:r>
    </w:p>
    <w:p w:rsidR="00000000" w:rsidDel="00000000" w:rsidP="00000000" w:rsidRDefault="00000000" w:rsidRPr="00000000" w14:paraId="0000004D">
      <w:pPr>
        <w:tabs>
          <w:tab w:val="left" w:pos="0"/>
        </w:tabs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Father’s Name</w:t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         Mr. Papayya Shirsulla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Mother’s Name</w:t>
        <w:tab/>
      </w:r>
      <w:r w:rsidDel="00000000" w:rsidR="00000000" w:rsidRPr="00000000">
        <w:rPr>
          <w:b w:val="1"/>
          <w:color w:val="000000"/>
          <w:rtl w:val="0"/>
        </w:rPr>
        <w:t xml:space="preserve">:         </w:t>
      </w:r>
      <w:r w:rsidDel="00000000" w:rsidR="00000000" w:rsidRPr="00000000">
        <w:rPr>
          <w:color w:val="000000"/>
          <w:rtl w:val="0"/>
        </w:rPr>
        <w:t xml:space="preserve"> Mrs. Kavita Shirsulla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Languages Known</w:t>
        <w:tab/>
      </w:r>
      <w:r w:rsidDel="00000000" w:rsidR="00000000" w:rsidRPr="00000000">
        <w:rPr>
          <w:b w:val="1"/>
          <w:color w:val="000000"/>
          <w:rtl w:val="0"/>
        </w:rPr>
        <w:t xml:space="preserve">:   </w:t>
      </w:r>
      <w:r w:rsidDel="00000000" w:rsidR="00000000" w:rsidRPr="00000000">
        <w:rPr>
          <w:color w:val="000000"/>
          <w:rtl w:val="0"/>
        </w:rPr>
        <w:t xml:space="preserve">       English, Hindi, Marathi, Telugu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pos="0"/>
        </w:tabs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Date of Birth</w:t>
        <w:tab/>
        <w:tab/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         21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Feb 1992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Marital status</w:t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:          </w:t>
      </w:r>
      <w:r w:rsidDel="00000000" w:rsidR="00000000" w:rsidRPr="00000000">
        <w:rPr>
          <w:color w:val="000000"/>
          <w:rtl w:val="0"/>
        </w:rPr>
        <w:t xml:space="preserve">Married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Sex </w:t>
        <w:tab/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:   </w:t>
      </w:r>
      <w:r w:rsidDel="00000000" w:rsidR="00000000" w:rsidRPr="00000000">
        <w:rPr>
          <w:color w:val="000000"/>
          <w:rtl w:val="0"/>
        </w:rPr>
        <w:t xml:space="preserve">       Female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Address</w:t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:   </w:t>
      </w:r>
      <w:r w:rsidDel="00000000" w:rsidR="00000000" w:rsidRPr="00000000">
        <w:rPr>
          <w:color w:val="000000"/>
          <w:rtl w:val="0"/>
        </w:rPr>
        <w:t xml:space="preserve">      Sundar niwas , Kathe Galli, Dwarka , Nasik.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5.0" w:type="dxa"/>
        <w:jc w:val="left"/>
        <w:tblInd w:w="0.0" w:type="dxa"/>
        <w:tblLayout w:type="fixed"/>
        <w:tblLook w:val="0000"/>
      </w:tblPr>
      <w:tblGrid>
        <w:gridCol w:w="9965"/>
        <w:tblGridChange w:id="0">
          <w:tblGrid>
            <w:gridCol w:w="9965"/>
          </w:tblGrid>
        </w:tblGridChange>
      </w:tblGrid>
      <w:tr>
        <w:tc>
          <w:tcPr>
            <w:shd w:fill="a6a6a6" w:val="clear"/>
          </w:tcPr>
          <w:p w:rsidR="00000000" w:rsidDel="00000000" w:rsidP="00000000" w:rsidRDefault="00000000" w:rsidRPr="00000000" w14:paraId="00000056">
            <w:pPr>
              <w:contextualSpacing w:val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DECLARATION: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I solemnly declare that the above information is true and correct to the best of my knowledge. I understand that if any information given above is found false/incorrect, my candidature is liable to be rejected.</w:t>
      </w:r>
    </w:p>
    <w:p w:rsidR="00000000" w:rsidDel="00000000" w:rsidP="00000000" w:rsidRDefault="00000000" w:rsidRPr="00000000" w14:paraId="0000005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Place: Nasik                                  </w:t>
        <w:tab/>
        <w:t xml:space="preserve">                                          </w:t>
      </w:r>
    </w:p>
    <w:p w:rsidR="00000000" w:rsidDel="00000000" w:rsidP="00000000" w:rsidRDefault="00000000" w:rsidRPr="00000000" w14:paraId="0000005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Shirsulla Swati.P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80" w:top="45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rPr>
      <w:color w:val="0000ff"/>
      <w:u w:val="single"/>
    </w:rPr>
  </w:style>
  <w:style w:type="character" w:styleId="listparagraph-h" w:customStyle="1">
    <w:name w:val="listparagraph-h"/>
    <w:basedOn w:val="DefaultParagraphFont"/>
  </w:style>
  <w:style w:type="paragraph" w:styleId="ListParagraph">
    <w:name w:val="List Paragraph"/>
    <w:basedOn w:val="Normal"/>
    <w:qFormat w:val="1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NoSpacing">
    <w:name w:val="No Spacing"/>
    <w:uiPriority w:val="1"/>
    <w:qFormat w:val="1"/>
    <w:rsid w:val="00D44B5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swatishirsulla7@gmail.com" TargetMode="External"/><Relationship Id="rId7" Type="http://schemas.openxmlformats.org/officeDocument/2006/relationships/hyperlink" Target="mailto:swatishirsulla7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