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commentRangeStart w:id="2"/>
      <w:commentRangeStart w:id="3"/>
      <w:commentRangeStart w:id="4"/>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commentRangeEnd w:id="2"/>
      <w:r w:rsidR="000E7B5B">
        <w:rPr>
          <w:rStyle w:val="aff4"/>
        </w:rPr>
        <w:commentReference w:id="2"/>
      </w:r>
      <w:commentRangeEnd w:id="3"/>
      <w:r w:rsidR="00212B20">
        <w:rPr>
          <w:rStyle w:val="aff4"/>
        </w:rPr>
        <w:commentReference w:id="3"/>
      </w:r>
      <w:commentRangeEnd w:id="4"/>
      <w:r w:rsidR="004C4E2C">
        <w:rPr>
          <w:rStyle w:val="aff4"/>
        </w:rPr>
        <w:commentReference w:id="4"/>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5"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5"/>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6"/>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6"/>
      <w:r w:rsidR="00694D73" w:rsidRPr="00E07C72">
        <w:rPr>
          <w:rStyle w:val="aff4"/>
        </w:rPr>
        <w:commentReference w:id="6"/>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7"/>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7"/>
      <w:r w:rsidR="00875E52">
        <w:rPr>
          <w:rStyle w:val="aff4"/>
        </w:rPr>
        <w:commentReference w:id="7"/>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8" w:name="_Toc397589273"/>
      <w:commentRangeStart w:id="9"/>
      <w:r w:rsidRPr="00E07C72">
        <w:rPr>
          <w:szCs w:val="28"/>
          <w:lang w:val="ru-RU"/>
        </w:rPr>
        <w:lastRenderedPageBreak/>
        <w:t>СОДЕРЖАНИЕ</w:t>
      </w:r>
      <w:bookmarkEnd w:id="8"/>
      <w:commentRangeEnd w:id="9"/>
      <w:r w:rsidR="003532BA">
        <w:rPr>
          <w:rStyle w:val="aff4"/>
        </w:rPr>
        <w:commentReference w:id="9"/>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7C11AE">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7C11AE">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7C11AE">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7C11AE">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7C11AE">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7C11AE">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7C11AE">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7C11AE">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7C11AE">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7C11AE">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7C11AE">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7C11AE">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7C11AE">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7C11AE">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7C11AE">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7C11AE">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7C11AE">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7C11AE">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7C11AE">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7C11AE">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7C11AE">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7C11AE">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7C11AE">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7C11AE">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7C11AE">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7C11AE">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7C11AE">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7C11AE">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7C11AE">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7C11AE">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7C11AE">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7C11AE">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7C11AE">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7C11AE">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7C11AE">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7C11AE">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7C11AE">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7C11AE">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7C11AE">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7C11AE">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7C11AE">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7C11AE">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7C11AE">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7C11AE">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7C11AE">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7C11AE">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7C11AE">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7C11AE">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7C11AE">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7C11AE">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7C11AE">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7C11AE">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7C11AE">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7C11AE">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7C11AE">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10" w:name="_Toc178706658"/>
      <w:r w:rsidR="00694D73" w:rsidRPr="00694D73">
        <w:lastRenderedPageBreak/>
        <w:t>ВВЕДЕНИЕ</w:t>
      </w:r>
      <w:bookmarkEnd w:id="10"/>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11"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11"/>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12" w:name="_Toc178706660"/>
      <w:r w:rsidRPr="00A21EBC">
        <w:t>Описание</w:t>
      </w:r>
      <w:r w:rsidRPr="00946F17">
        <w:t xml:space="preserve"> предметной области</w:t>
      </w:r>
      <w:bookmarkEnd w:id="12"/>
    </w:p>
    <w:p w14:paraId="5F29B02E" w14:textId="16F5D7C5" w:rsidR="0061250C" w:rsidRDefault="00CE69D8" w:rsidP="0061250C">
      <w:pPr>
        <w:pStyle w:val="a3"/>
      </w:pPr>
      <w:bookmarkStart w:id="13" w:name="_Toc154869190"/>
      <w:bookmarkStart w:id="14" w:name="_Toc178706661"/>
      <w:r>
        <w:rPr>
          <w:lang w:val="ru-RU"/>
        </w:rPr>
        <w:t>Описание лабиринта</w:t>
      </w:r>
      <w:bookmarkEnd w:id="13"/>
      <w:bookmarkEnd w:id="14"/>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5" w:name="_Toc178706662"/>
      <w:r>
        <w:rPr>
          <w:lang w:val="ru-RU"/>
        </w:rPr>
        <w:t xml:space="preserve">Классификация </w:t>
      </w:r>
      <w:r w:rsidR="00EE49A3">
        <w:rPr>
          <w:lang w:val="ru-RU"/>
        </w:rPr>
        <w:t>лабиринтов</w:t>
      </w:r>
      <w:bookmarkEnd w:id="15"/>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6"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6"/>
    </w:p>
    <w:p w14:paraId="7C9D8AB5" w14:textId="65213005"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7C11AE">
        <w:fldChar w:fldCharType="begin"/>
      </w:r>
      <w:r w:rsidR="007C11AE">
        <w:instrText xml:space="preserve"> SEQ Рисунок \* ARABIC </w:instrText>
      </w:r>
      <w:r w:rsidR="007C11AE">
        <w:fldChar w:fldCharType="separate"/>
      </w:r>
      <w:r w:rsidR="00A62101">
        <w:rPr>
          <w:noProof/>
        </w:rPr>
        <w:t>1</w:t>
      </w:r>
      <w:r w:rsidR="007C11AE">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6C913B4F"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A62101">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7"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7"/>
    </w:p>
    <w:p w14:paraId="22049946" w14:textId="19E2570D"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A62101">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77777777"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7C11AE">
        <w:fldChar w:fldCharType="begin"/>
      </w:r>
      <w:r w:rsidR="007C11AE">
        <w:instrText xml:space="preserve"> SEQ Рисунок \* ARABIC </w:instrText>
      </w:r>
      <w:r w:rsidR="007C11AE">
        <w:fldChar w:fldCharType="separate"/>
      </w:r>
      <w:r>
        <w:rPr>
          <w:noProof/>
        </w:rPr>
        <w:t>4</w:t>
      </w:r>
      <w:r w:rsidR="007C11AE">
        <w:rPr>
          <w:noProof/>
        </w:rPr>
        <w:fldChar w:fldCharType="end"/>
      </w:r>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0C53E1B9"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A62101">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8"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8"/>
    </w:p>
    <w:p w14:paraId="1D8705F7" w14:textId="28E7AAF8"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A62101">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4C7F821"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A62101">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9"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9"/>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324B688C"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7C11AE">
        <w:fldChar w:fldCharType="begin"/>
      </w:r>
      <w:r w:rsidR="007C11AE">
        <w:instrText xml:space="preserve"> SEQ Рисунок \* ARABIC </w:instrText>
      </w:r>
      <w:r w:rsidR="007C11AE">
        <w:fldChar w:fldCharType="separate"/>
      </w:r>
      <w:r w:rsidR="00A62101">
        <w:rPr>
          <w:noProof/>
        </w:rPr>
        <w:t>8</w:t>
      </w:r>
      <w:r w:rsidR="007C11AE">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A72D88E"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7C11AE">
        <w:fldChar w:fldCharType="begin"/>
      </w:r>
      <w:r w:rsidR="007C11AE">
        <w:instrText xml:space="preserve"> SEQ Рисунок \* ARABIC </w:instrText>
      </w:r>
      <w:r w:rsidR="007C11AE">
        <w:fldChar w:fldCharType="separate"/>
      </w:r>
      <w:r w:rsidR="00A62101">
        <w:rPr>
          <w:noProof/>
        </w:rPr>
        <w:t>9</w:t>
      </w:r>
      <w:r w:rsidR="007C11AE">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2D72517"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7C11AE">
        <w:fldChar w:fldCharType="begin"/>
      </w:r>
      <w:r w:rsidR="007C11AE">
        <w:instrText xml:space="preserve"> SEQ Рисунок \* ARABIC </w:instrText>
      </w:r>
      <w:r w:rsidR="007C11AE">
        <w:fldChar w:fldCharType="separate"/>
      </w:r>
      <w:r w:rsidR="00A62101">
        <w:rPr>
          <w:noProof/>
        </w:rPr>
        <w:t>10</w:t>
      </w:r>
      <w:r w:rsidR="007C11AE">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56A24BA"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7C11AE">
        <w:fldChar w:fldCharType="begin"/>
      </w:r>
      <w:r w:rsidR="007C11AE">
        <w:instrText xml:space="preserve"> SEQ Рисунок \* A</w:instrText>
      </w:r>
      <w:r w:rsidR="007C11AE">
        <w:instrText xml:space="preserve">RABIC </w:instrText>
      </w:r>
      <w:r w:rsidR="007C11AE">
        <w:fldChar w:fldCharType="separate"/>
      </w:r>
      <w:r w:rsidR="00A62101">
        <w:rPr>
          <w:noProof/>
        </w:rPr>
        <w:t>11</w:t>
      </w:r>
      <w:r w:rsidR="007C11AE">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2BEFCF0"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7C11AE">
        <w:fldChar w:fldCharType="begin"/>
      </w:r>
      <w:r w:rsidR="007C11AE">
        <w:instrText xml:space="preserve"> SEQ Рисунок \* ARABI</w:instrText>
      </w:r>
      <w:r w:rsidR="007C11AE">
        <w:instrText xml:space="preserve">C </w:instrText>
      </w:r>
      <w:r w:rsidR="007C11AE">
        <w:fldChar w:fldCharType="separate"/>
      </w:r>
      <w:r w:rsidR="00A62101">
        <w:rPr>
          <w:noProof/>
        </w:rPr>
        <w:t>12</w:t>
      </w:r>
      <w:r w:rsidR="007C11AE">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20"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20"/>
      <w:r w:rsidR="000F3774">
        <w:rPr>
          <w:lang w:eastAsia="ru-RU"/>
        </w:rPr>
        <w:t xml:space="preserve"> </w:t>
      </w:r>
    </w:p>
    <w:p w14:paraId="1BC21DB2" w14:textId="1C055EA3"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7C11AE">
        <w:fldChar w:fldCharType="begin"/>
      </w:r>
      <w:r w:rsidR="007C11AE">
        <w:instrText xml:space="preserve"> SEQ Рисунок \* ARABIC </w:instrText>
      </w:r>
      <w:r w:rsidR="007C11AE">
        <w:fldChar w:fldCharType="separate"/>
      </w:r>
      <w:r w:rsidR="00A62101">
        <w:rPr>
          <w:noProof/>
        </w:rPr>
        <w:t>13</w:t>
      </w:r>
      <w:r w:rsidR="007C11AE">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D02575D"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7C11AE">
        <w:fldChar w:fldCharType="begin"/>
      </w:r>
      <w:r w:rsidR="007C11AE">
        <w:instrText xml:space="preserve"> SEQ Рис</w:instrText>
      </w:r>
      <w:r w:rsidR="007C11AE">
        <w:instrText xml:space="preserve">унок \* ARABIC </w:instrText>
      </w:r>
      <w:r w:rsidR="007C11AE">
        <w:fldChar w:fldCharType="separate"/>
      </w:r>
      <w:r w:rsidR="00A62101">
        <w:rPr>
          <w:noProof/>
        </w:rPr>
        <w:t>14</w:t>
      </w:r>
      <w:r w:rsidR="007C11AE">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739A8AB9"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7C11AE">
        <w:fldChar w:fldCharType="begin"/>
      </w:r>
      <w:r w:rsidR="007C11AE">
        <w:instrText xml:space="preserve"> SEQ Рисунок \* ARABIC </w:instrText>
      </w:r>
      <w:r w:rsidR="007C11AE">
        <w:fldChar w:fldCharType="separate"/>
      </w:r>
      <w:r w:rsidR="00A62101">
        <w:rPr>
          <w:noProof/>
        </w:rPr>
        <w:t>15</w:t>
      </w:r>
      <w:r w:rsidR="007C11AE">
        <w:rPr>
          <w:noProof/>
        </w:rPr>
        <w:fldChar w:fldCharType="end"/>
      </w:r>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21" w:name="_Toc154869192"/>
      <w:bookmarkStart w:id="22" w:name="_Toc178706668"/>
      <w:r>
        <w:rPr>
          <w:lang w:val="ru-RU"/>
        </w:rPr>
        <w:t>Описание алгоритмов генерации лабиринта</w:t>
      </w:r>
      <w:bookmarkEnd w:id="21"/>
      <w:bookmarkEnd w:id="22"/>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3"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3"/>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4"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4"/>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5"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5"/>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6"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6"/>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7"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7"/>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8"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8"/>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9"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9"/>
    </w:p>
    <w:p w14:paraId="0F7EF5D8" w14:textId="300BC07A" w:rsidR="00CE69D8" w:rsidRPr="00CE69D8" w:rsidRDefault="00CE69D8" w:rsidP="00CE69D8">
      <w:pPr>
        <w:pStyle w:val="a3"/>
        <w:rPr>
          <w:lang w:val="ru-RU"/>
        </w:rPr>
      </w:pPr>
      <w:bookmarkStart w:id="30" w:name="_Toc154869193"/>
      <w:bookmarkStart w:id="31" w:name="_Toc178706676"/>
      <w:r>
        <w:rPr>
          <w:lang w:val="ru-RU"/>
        </w:rPr>
        <w:t>Описание алгоритмов нахождения пути</w:t>
      </w:r>
      <w:bookmarkEnd w:id="30"/>
      <w:bookmarkEnd w:id="31"/>
    </w:p>
    <w:p w14:paraId="23EF8F8A" w14:textId="5765B0FD" w:rsidR="0061250C" w:rsidRDefault="00C7701E" w:rsidP="00E00583">
      <w:pPr>
        <w:pStyle w:val="a9"/>
      </w:pPr>
      <w:bookmarkStart w:id="32"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3"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3"/>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4"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4"/>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5"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5"/>
    </w:p>
    <w:p w14:paraId="23ABB076" w14:textId="77777777" w:rsidR="005B04EF" w:rsidRDefault="005B04EF" w:rsidP="00E07C72">
      <w:pPr>
        <w:pStyle w:val="a2"/>
      </w:pPr>
      <w:bookmarkStart w:id="36" w:name="_Toc178706680"/>
      <w:bookmarkEnd w:id="32"/>
      <w:r w:rsidRPr="00946F17">
        <w:t>Описание систем-аналогов</w:t>
      </w:r>
      <w:bookmarkEnd w:id="36"/>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2278E50C"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7C11AE">
        <w:fldChar w:fldCharType="begin"/>
      </w:r>
      <w:r w:rsidR="007C11AE">
        <w:instrText xml:space="preserve"> SEQ Рисунок \* ARABIC </w:instrText>
      </w:r>
      <w:r w:rsidR="007C11AE">
        <w:fldChar w:fldCharType="separate"/>
      </w:r>
      <w:r w:rsidR="00A62101">
        <w:rPr>
          <w:noProof/>
        </w:rPr>
        <w:t>16</w:t>
      </w:r>
      <w:r w:rsidR="007C11AE">
        <w:rPr>
          <w:noProof/>
        </w:rPr>
        <w:fldChar w:fldCharType="end"/>
      </w:r>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7" w:name="_Toc178706681"/>
      <w:r w:rsidRPr="00B5038F">
        <w:rPr>
          <w:lang w:val="ru-RU"/>
        </w:rPr>
        <w:t>изучение механик и структуры аналогичных лабиринтов для выявления интересных решений;</w:t>
      </w:r>
      <w:bookmarkEnd w:id="37"/>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8" w:name="_Toc178706682"/>
      <w:r w:rsidRPr="00B5038F">
        <w:rPr>
          <w:lang w:val="ru-RU"/>
        </w:rPr>
        <w:t>оценка визуальных элементов для анализа стилистических подходов, которые привлекают пользователей;</w:t>
      </w:r>
      <w:bookmarkEnd w:id="38"/>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9"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9"/>
    </w:p>
    <w:p w14:paraId="0C0D98E4" w14:textId="1D856718" w:rsidR="00E00583" w:rsidRPr="00C40FD9" w:rsidRDefault="00C40FD9" w:rsidP="001B1E0A">
      <w:pPr>
        <w:pStyle w:val="a3"/>
        <w:numPr>
          <w:ilvl w:val="2"/>
          <w:numId w:val="38"/>
        </w:numPr>
      </w:pPr>
      <w:bookmarkStart w:id="40" w:name="_Toc178706684"/>
      <w:proofErr w:type="spellStart"/>
      <w:r w:rsidRPr="001B1E0A">
        <w:rPr>
          <w:lang w:val="ru-RU"/>
        </w:rPr>
        <w:t>Gotcha</w:t>
      </w:r>
      <w:bookmarkEnd w:id="40"/>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C365566"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7C11AE">
        <w:fldChar w:fldCharType="begin"/>
      </w:r>
      <w:r w:rsidR="007C11AE">
        <w:instrText xml:space="preserve"> SEQ Рисунок \* ARABIC </w:instrText>
      </w:r>
      <w:r w:rsidR="007C11AE">
        <w:fldChar w:fldCharType="separate"/>
      </w:r>
      <w:r w:rsidR="00A62101">
        <w:rPr>
          <w:noProof/>
        </w:rPr>
        <w:t>17</w:t>
      </w:r>
      <w:r w:rsidR="007C11AE">
        <w:rPr>
          <w:noProof/>
        </w:rPr>
        <w:fldChar w:fldCharType="end"/>
      </w:r>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41"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41"/>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42"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42"/>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3"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3"/>
    </w:p>
    <w:p w14:paraId="09776F8B" w14:textId="3962C7BA" w:rsidR="00B144D8" w:rsidRPr="00911FDE" w:rsidRDefault="00B144D8" w:rsidP="00B144D8">
      <w:pPr>
        <w:pStyle w:val="a3"/>
        <w:rPr>
          <w:lang w:val="ru-RU"/>
        </w:rPr>
      </w:pPr>
      <w:bookmarkStart w:id="44"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4"/>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5" w:name="_Toc178706689"/>
      <w:r w:rsidRPr="007E571C">
        <w:rPr>
          <w:lang w:val="ru-RU"/>
        </w:rPr>
        <w:t>регулирование толщины стенок и размера лабиринта по вертикали и горизонтали;</w:t>
      </w:r>
      <w:bookmarkEnd w:id="45"/>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6" w:name="_Toc178706690"/>
      <w:r w:rsidRPr="007E571C">
        <w:rPr>
          <w:lang w:val="ru-RU"/>
        </w:rPr>
        <w:t>три режима расположения входов в лабиринт: по диагонали, слева и справа, сверху и снизу;</w:t>
      </w:r>
      <w:bookmarkEnd w:id="46"/>
    </w:p>
    <w:p w14:paraId="29C7C5B5" w14:textId="7CBAA7C2"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r w:rsidR="007C11AE">
        <w:fldChar w:fldCharType="begin"/>
      </w:r>
      <w:r w:rsidR="007C11AE">
        <w:instrText xml:space="preserve"> SEQ Рисунок \* ARABIC </w:instrText>
      </w:r>
      <w:r w:rsidR="007C11AE">
        <w:fldChar w:fldCharType="separate"/>
      </w:r>
      <w:r w:rsidR="00A62101">
        <w:rPr>
          <w:noProof/>
        </w:rPr>
        <w:t>18</w:t>
      </w:r>
      <w:r w:rsidR="007C11AE">
        <w:rPr>
          <w:noProof/>
        </w:rPr>
        <w:fldChar w:fldCharType="end"/>
      </w:r>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1"/>
      <w:r w:rsidRPr="007E571C">
        <w:rPr>
          <w:lang w:val="ru-RU"/>
        </w:rPr>
        <w:t>возможность изменения цвета фона, пути и стенок лабиринта;</w:t>
      </w:r>
      <w:bookmarkEnd w:id="47"/>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8" w:name="_Toc178706692"/>
      <w:r w:rsidRPr="007E571C">
        <w:rPr>
          <w:lang w:val="ru-RU"/>
        </w:rPr>
        <w:t>возможность сохранения и печати лабиринта.</w:t>
      </w:r>
      <w:bookmarkEnd w:id="48"/>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9"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9"/>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50" w:name="_Toc178706694"/>
      <w:r w:rsidRPr="007E571C">
        <w:rPr>
          <w:lang w:val="ru-RU"/>
        </w:rPr>
        <w:t>нет возможности ручной расстановки входов и выходов;</w:t>
      </w:r>
      <w:bookmarkEnd w:id="50"/>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51" w:name="_Toc178706695"/>
      <w:r w:rsidRPr="007E571C">
        <w:rPr>
          <w:lang w:val="ru-RU"/>
        </w:rPr>
        <w:t>не предусмотрено ручное прохождение и составление лабиринта.</w:t>
      </w:r>
      <w:bookmarkEnd w:id="51"/>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52" w:name="_Toc178706696"/>
      <w:r w:rsidRPr="00946F17">
        <w:t>Диаграмма объектов предметной области</w:t>
      </w:r>
      <w:bookmarkEnd w:id="52"/>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08AFC230"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A62101">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3" w:name="_Toc178706697"/>
      <w:r w:rsidRPr="00946F17">
        <w:t>Постановка задачи</w:t>
      </w:r>
      <w:bookmarkEnd w:id="53"/>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4" w:name="_Toc155276272"/>
      <w:bookmarkStart w:id="55" w:name="_Toc178706698"/>
      <w:r>
        <w:rPr>
          <w:lang w:val="ru-RU"/>
        </w:rPr>
        <w:lastRenderedPageBreak/>
        <w:t>Режим администратора</w:t>
      </w:r>
      <w:bookmarkEnd w:id="54"/>
      <w:bookmarkEnd w:id="55"/>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6" w:name="_Toc155276273"/>
      <w:bookmarkStart w:id="57" w:name="_Toc178706699"/>
      <w:r w:rsidRPr="00E53DF4">
        <w:rPr>
          <w:lang w:val="ru-RU"/>
        </w:rPr>
        <w:t xml:space="preserve">Режим </w:t>
      </w:r>
      <w:r>
        <w:rPr>
          <w:lang w:val="ru-RU"/>
        </w:rPr>
        <w:t>игрока</w:t>
      </w:r>
      <w:bookmarkEnd w:id="56"/>
      <w:bookmarkEnd w:id="57"/>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8" w:name="_Toc178706700"/>
      <w:r w:rsidR="005B04EF" w:rsidRPr="003E5B55">
        <w:lastRenderedPageBreak/>
        <w:t>Проектирование системы</w:t>
      </w:r>
      <w:bookmarkEnd w:id="58"/>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9" w:name="_Toc81924925"/>
      <w:bookmarkStart w:id="60" w:name="_Toc178706701"/>
      <w:r>
        <w:t>Выбор и обоснование архитектуры системы</w:t>
      </w:r>
      <w:bookmarkEnd w:id="59"/>
      <w:bookmarkEnd w:id="60"/>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61" w:name="_Toc178706702"/>
      <w:r w:rsidRPr="003E5B55">
        <w:t>Структурная схема системы</w:t>
      </w:r>
      <w:bookmarkEnd w:id="61"/>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6C2CB7F9" w:rsidR="00A62101" w:rsidRPr="00E36F8B" w:rsidRDefault="004D36E3" w:rsidP="00EB32F5">
      <w:pPr>
        <w:pStyle w:val="a8"/>
        <w:keepNext/>
      </w:pPr>
      <w:r>
        <w:rPr>
          <w:noProof/>
        </w:rPr>
        <w:lastRenderedPageBreak/>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A62101" w:rsidRPr="00E36F8B">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62"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3" w:name="_Toc178706703"/>
      <w:r>
        <w:t>Р</w:t>
      </w:r>
      <w:r w:rsidRPr="00736DA4">
        <w:t>азработка спецификации требований</w:t>
      </w:r>
      <w:bookmarkEnd w:id="62"/>
      <w:bookmarkEnd w:id="63"/>
    </w:p>
    <w:p w14:paraId="2E451652" w14:textId="77777777" w:rsidR="000677CA" w:rsidRPr="000677CA" w:rsidRDefault="000677CA" w:rsidP="000677CA">
      <w:pPr>
        <w:pStyle w:val="a9"/>
        <w:rPr>
          <w:lang w:eastAsia="ru-RU"/>
        </w:rPr>
      </w:pPr>
      <w:commentRangeStart w:id="64"/>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4"/>
      <w:r>
        <w:rPr>
          <w:rStyle w:val="aff4"/>
          <w:lang w:val="en-GB" w:eastAsia="ru-RU"/>
        </w:rPr>
        <w:commentReference w:id="64"/>
      </w:r>
    </w:p>
    <w:p w14:paraId="2B761DF5" w14:textId="77777777" w:rsidR="005B04EF" w:rsidRDefault="005B04EF" w:rsidP="00E07C72">
      <w:pPr>
        <w:pStyle w:val="a3"/>
        <w:rPr>
          <w:lang w:val="ru-RU"/>
        </w:rPr>
      </w:pPr>
      <w:bookmarkStart w:id="65" w:name="_Toc178706704"/>
      <w:proofErr w:type="spellStart"/>
      <w:r w:rsidRPr="003E5B55">
        <w:t>Функциональная</w:t>
      </w:r>
      <w:proofErr w:type="spellEnd"/>
      <w:r w:rsidRPr="003E5B55">
        <w:t xml:space="preserve"> </w:t>
      </w:r>
      <w:proofErr w:type="spellStart"/>
      <w:r w:rsidRPr="003E5B55">
        <w:t>спецификация</w:t>
      </w:r>
      <w:bookmarkEnd w:id="65"/>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6"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6"/>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7"/>
      <w:r>
        <w:rPr>
          <w:lang w:val="ru-RU"/>
        </w:rPr>
        <w:lastRenderedPageBreak/>
        <w:t xml:space="preserve">Продолжение таблицы </w:t>
      </w:r>
      <w:r w:rsidR="00C44FF8">
        <w:rPr>
          <w:lang w:val="ru-RU"/>
        </w:rPr>
        <w:t>3</w:t>
      </w:r>
      <w:commentRangeEnd w:id="67"/>
      <w:r w:rsidR="00737D2D">
        <w:rPr>
          <w:rStyle w:val="aff4"/>
        </w:rPr>
        <w:commentReference w:id="67"/>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4C4E2C"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4C4E2C"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4C4E2C"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4C4E2C"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8" w:name="_Toc178706706"/>
      <w:r w:rsidRPr="00B8713F">
        <w:t>Разработка прототипа интерфейса пользователя системы</w:t>
      </w:r>
      <w:bookmarkEnd w:id="68"/>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9" w:name="_Ref446182154"/>
      <w:r w:rsidR="0096491B">
        <w:t xml:space="preserve">Рисунок </w:t>
      </w:r>
      <w:bookmarkEnd w:id="69"/>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5941E053" w:rsidR="00796675" w:rsidRDefault="00DF7438" w:rsidP="00B8713F">
      <w:pPr>
        <w:pStyle w:val="a9"/>
      </w:pPr>
      <w:r>
        <w:t xml:space="preserve">На </w:t>
      </w:r>
      <w:r>
        <w:fldChar w:fldCharType="begin"/>
      </w:r>
      <w:r>
        <w:instrText xml:space="preserve"> REF _Ref446182188 \h </w:instrText>
      </w:r>
      <w:r>
        <w:fldChar w:fldCharType="separate"/>
      </w:r>
      <w:r w:rsidR="00A62101" w:rsidRPr="006340F1">
        <w:t xml:space="preserve">Рисунок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70" w:name="_Toc504396574"/>
      <w:bookmarkStart w:id="71" w:name="_Toc178706707"/>
      <w:r w:rsidRPr="00BF0F67">
        <w:t>Разработка информационно-логического проекта системы</w:t>
      </w:r>
      <w:bookmarkEnd w:id="70"/>
      <w:bookmarkEnd w:id="71"/>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72" w:name="_Ref446182188"/>
      <w:r w:rsidRPr="006340F1">
        <w:t xml:space="preserve">Рисунок </w:t>
      </w:r>
      <w:bookmarkEnd w:id="72"/>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73" w:name="_Toc504396575"/>
    </w:p>
    <w:p w14:paraId="15EAC694" w14:textId="77777777" w:rsidR="007F5656" w:rsidRPr="000F36FC" w:rsidRDefault="007F5656" w:rsidP="007F5656">
      <w:pPr>
        <w:pStyle w:val="a3"/>
      </w:pPr>
      <w:bookmarkStart w:id="74" w:name="_Toc178706708"/>
      <w:bookmarkEnd w:id="73"/>
      <w:r>
        <w:rPr>
          <w:lang w:val="ru-RU"/>
        </w:rPr>
        <w:lastRenderedPageBreak/>
        <w:t xml:space="preserve">Язык </w:t>
      </w:r>
      <w:r>
        <w:rPr>
          <w:lang w:val="en-US"/>
        </w:rPr>
        <w:t>UML</w:t>
      </w:r>
      <w:bookmarkEnd w:id="74"/>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5" w:name="_Toc504396576"/>
      <w:bookmarkStart w:id="76" w:name="_Toc178706709"/>
      <w:r w:rsidRPr="000662F1">
        <w:rPr>
          <w:lang w:val="ru-RU"/>
        </w:rPr>
        <w:t>Диаграмма</w:t>
      </w:r>
      <w:r w:rsidRPr="000F36FC">
        <w:t xml:space="preserve"> </w:t>
      </w:r>
      <w:r w:rsidRPr="000662F1">
        <w:rPr>
          <w:lang w:val="ru-RU"/>
        </w:rPr>
        <w:t>вариантов использования</w:t>
      </w:r>
      <w:bookmarkEnd w:id="75"/>
      <w:bookmarkEnd w:id="76"/>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7" w:name="_Toc504396577"/>
      <w:bookmarkStart w:id="78" w:name="_Toc178706710"/>
      <w:r>
        <w:rPr>
          <w:lang w:val="ru-RU"/>
        </w:rPr>
        <w:t>Сценарии</w:t>
      </w:r>
      <w:bookmarkEnd w:id="77"/>
      <w:bookmarkEnd w:id="78"/>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9"/>
      <w:r w:rsidRPr="000662F1">
        <w:rPr>
          <w:color w:val="FF0000"/>
        </w:rPr>
        <w:t>Сценарии определяются преподавателем</w:t>
      </w:r>
      <w:r>
        <w:t>.</w:t>
      </w:r>
      <w:commentRangeEnd w:id="79"/>
      <w:r>
        <w:rPr>
          <w:rStyle w:val="aff4"/>
          <w:lang w:val="en-GB" w:eastAsia="ru-RU"/>
        </w:rPr>
        <w:commentReference w:id="79"/>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80" w:name="_Toc504396578"/>
      <w:bookmarkStart w:id="81" w:name="_Toc178706711"/>
      <w:proofErr w:type="spellStart"/>
      <w:r w:rsidRPr="00690457">
        <w:lastRenderedPageBreak/>
        <w:t>Диаграмма</w:t>
      </w:r>
      <w:proofErr w:type="spellEnd"/>
      <w:r w:rsidRPr="00690457">
        <w:t xml:space="preserve"> </w:t>
      </w:r>
      <w:proofErr w:type="spellStart"/>
      <w:r w:rsidRPr="00690457">
        <w:t>классов</w:t>
      </w:r>
      <w:bookmarkEnd w:id="80"/>
      <w:bookmarkEnd w:id="81"/>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82" w:name="_Toc504396579"/>
      <w:bookmarkStart w:id="83"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82"/>
      <w:bookmarkEnd w:id="83"/>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84" w:name="_Toc501907095"/>
      <w:bookmarkStart w:id="85" w:name="_Toc504396580"/>
      <w:bookmarkStart w:id="86" w:name="_Toc178706713"/>
      <w:proofErr w:type="spellStart"/>
      <w:r w:rsidRPr="002C6BDE">
        <w:t>Диаграмма</w:t>
      </w:r>
      <w:proofErr w:type="spellEnd"/>
      <w:r w:rsidRPr="002C6BDE">
        <w:t xml:space="preserve"> </w:t>
      </w:r>
      <w:proofErr w:type="spellStart"/>
      <w:r w:rsidRPr="002C6BDE">
        <w:t>деятельности</w:t>
      </w:r>
      <w:bookmarkEnd w:id="84"/>
      <w:bookmarkEnd w:id="85"/>
      <w:bookmarkEnd w:id="86"/>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7" w:name="_Toc504396581"/>
      <w:bookmarkStart w:id="88" w:name="_Toc178706714"/>
      <w:proofErr w:type="spellStart"/>
      <w:r w:rsidRPr="00401A44">
        <w:t>Диаграмма</w:t>
      </w:r>
      <w:proofErr w:type="spellEnd"/>
      <w:r w:rsidRPr="00401A44">
        <w:t xml:space="preserve"> </w:t>
      </w:r>
      <w:proofErr w:type="spellStart"/>
      <w:r w:rsidRPr="00401A44">
        <w:t>последовательности</w:t>
      </w:r>
      <w:bookmarkEnd w:id="87"/>
      <w:bookmarkEnd w:id="88"/>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9"/>
      <w:r>
        <w:t>для вариант</w:t>
      </w:r>
      <w:r w:rsidR="00803FFB">
        <w:t>а</w:t>
      </w:r>
      <w:r>
        <w:t xml:space="preserve"> использования «???»</w:t>
      </w:r>
      <w:r w:rsidRPr="00D11C80">
        <w:t>.</w:t>
      </w:r>
      <w:commentRangeEnd w:id="89"/>
      <w:r w:rsidR="00224D4D">
        <w:rPr>
          <w:rStyle w:val="aff4"/>
          <w:lang w:val="en-GB" w:eastAsia="ru-RU"/>
        </w:rPr>
        <w:commentReference w:id="89"/>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90" w:name="_Toc178706715"/>
      <w:r w:rsidRPr="00D11C80">
        <w:lastRenderedPageBreak/>
        <w:t>Логическая модель данных (при необходимости)</w:t>
      </w:r>
      <w:bookmarkEnd w:id="90"/>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9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91"/>
      <w:r>
        <w:rPr>
          <w:rStyle w:val="aff4"/>
          <w:lang w:val="en-GB" w:eastAsia="ru-RU"/>
        </w:rPr>
        <w:commentReference w:id="91"/>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9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92"/>
      <w:r>
        <w:rPr>
          <w:rStyle w:val="aff4"/>
          <w:lang w:val="en-GB" w:eastAsia="ru-RU"/>
        </w:rPr>
        <w:commentReference w:id="92"/>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A380CE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93"/>
      <w:r w:rsidRPr="00F11E15">
        <w:t xml:space="preserve">Рисунок </w:t>
      </w:r>
      <w:bookmarkStart w:id="94" w:name="рис_Логическая_модель_данных"/>
      <w:r w:rsidRPr="00F11E15">
        <w:fldChar w:fldCharType="begin"/>
      </w:r>
      <w:r w:rsidRPr="00F11E15">
        <w:instrText xml:space="preserve"> SEQ Рисунок \* ARABIC </w:instrText>
      </w:r>
      <w:r w:rsidRPr="00F11E15">
        <w:fldChar w:fldCharType="separate"/>
      </w:r>
      <w:r w:rsidR="00A62101">
        <w:rPr>
          <w:noProof/>
        </w:rPr>
        <w:t>21</w:t>
      </w:r>
      <w:r w:rsidRPr="00F11E15">
        <w:fldChar w:fldCharType="end"/>
      </w:r>
      <w:bookmarkEnd w:id="94"/>
      <w:r w:rsidRPr="00F11E15">
        <w:t xml:space="preserve"> – Логическая модель данных</w:t>
      </w:r>
      <w:commentRangeEnd w:id="93"/>
      <w:r>
        <w:rPr>
          <w:rStyle w:val="aff4"/>
          <w:rFonts w:asciiTheme="minorHAnsi" w:eastAsiaTheme="minorHAnsi" w:hAnsiTheme="minorHAnsi" w:cstheme="minorBidi"/>
          <w:lang w:eastAsia="en-US"/>
        </w:rPr>
        <w:commentReference w:id="93"/>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95"/>
      <w:r>
        <w:t>???.</w:t>
      </w:r>
      <w:commentRangeEnd w:id="95"/>
      <w:proofErr w:type="gramEnd"/>
      <w:r>
        <w:rPr>
          <w:rStyle w:val="aff4"/>
          <w:rFonts w:asciiTheme="minorHAnsi" w:eastAsiaTheme="minorHAnsi" w:hAnsiTheme="minorHAnsi" w:cstheme="minorBidi"/>
        </w:rPr>
        <w:commentReference w:id="95"/>
      </w:r>
    </w:p>
    <w:p w14:paraId="23FD3CAE" w14:textId="77777777" w:rsidR="00224D4D" w:rsidRPr="00AF6535" w:rsidRDefault="00224D4D" w:rsidP="00224D4D">
      <w:pPr>
        <w:pStyle w:val="ab"/>
        <w:rPr>
          <w:rStyle w:val="s3"/>
          <w:lang w:val="ru-RU"/>
        </w:rPr>
      </w:pPr>
      <w:commentRangeStart w:id="96"/>
      <w:r w:rsidRPr="00AF6535">
        <w:rPr>
          <w:rStyle w:val="s3"/>
          <w:lang w:val="ru-RU"/>
        </w:rPr>
        <w:t>Таблица 2 – Сущность «Пользователь»</w:t>
      </w:r>
      <w:commentRangeEnd w:id="96"/>
      <w:r>
        <w:rPr>
          <w:rStyle w:val="aff4"/>
          <w:rFonts w:asciiTheme="minorHAnsi" w:eastAsiaTheme="minorHAnsi" w:hAnsiTheme="minorHAnsi" w:cstheme="minorBidi"/>
          <w:lang w:val="ru-RU" w:eastAsia="en-US"/>
        </w:rPr>
        <w:commentReference w:id="96"/>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4C4E2C"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4C4E2C"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4C4E2C"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7" w:name="_Toc178706716"/>
      <w:r w:rsidRPr="00B8713F">
        <w:t xml:space="preserve">Выбор и обоснование алгоритмов обработки данных </w:t>
      </w:r>
      <w:commentRangeStart w:id="98"/>
      <w:r w:rsidRPr="00B8713F">
        <w:t>/Разработка и описание алгоритмов обработки данных</w:t>
      </w:r>
      <w:commentRangeEnd w:id="98"/>
      <w:r w:rsidR="00EF7273">
        <w:rPr>
          <w:rStyle w:val="aff4"/>
          <w:lang w:val="en-GB"/>
        </w:rPr>
        <w:commentReference w:id="98"/>
      </w:r>
      <w:bookmarkEnd w:id="97"/>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9"/>
      <w:r>
        <w:rPr>
          <w:lang w:eastAsia="ru-RU"/>
        </w:rPr>
        <w:t xml:space="preserve">приведена схема алгоритма </w:t>
      </w:r>
      <w:commentRangeEnd w:id="99"/>
      <w:r>
        <w:rPr>
          <w:rStyle w:val="aff4"/>
          <w:lang w:val="en-GB" w:eastAsia="ru-RU"/>
        </w:rPr>
        <w:commentReference w:id="99"/>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7" o:title=""/>
          </v:shape>
          <o:OLEObject Type="Embed" ProgID="Visio.Drawing.15" ShapeID="_x0000_i1025" DrawAspect="Content" ObjectID="_1789382556" r:id="rId38"/>
        </w:object>
      </w:r>
      <w:r>
        <w:br/>
      </w:r>
      <w:commentRangeStart w:id="100"/>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100"/>
      <w:r>
        <w:rPr>
          <w:rStyle w:val="aff4"/>
          <w:lang w:val="en-GB"/>
        </w:rPr>
        <w:commentReference w:id="100"/>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101"/>
      <w:r>
        <w:lastRenderedPageBreak/>
        <w:t xml:space="preserve">Рисунок ХХХ – Схема алгоритма вычисления исходного выражения </w:t>
      </w:r>
      <w:r w:rsidRPr="00CA592A">
        <w:t>(</w:t>
      </w:r>
      <w:r>
        <w:t>начало)</w:t>
      </w:r>
      <w:commentRangeEnd w:id="101"/>
      <w:r>
        <w:rPr>
          <w:rStyle w:val="aff4"/>
          <w:noProof w:val="0"/>
          <w:lang w:val="en-GB"/>
        </w:rPr>
        <w:commentReference w:id="101"/>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102"/>
      <w:r>
        <w:t>ХХХХ</w:t>
      </w:r>
      <w:commentRangeEnd w:id="102"/>
      <w:r>
        <w:rPr>
          <w:rStyle w:val="aff4"/>
          <w:lang w:val="en-GB"/>
        </w:rPr>
        <w:commentReference w:id="102"/>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103" w:name="_Toc178706717"/>
      <w:r w:rsidRPr="00B8713F">
        <w:t>Выбор и обоснование комплекса программных средств</w:t>
      </w:r>
      <w:bookmarkEnd w:id="103"/>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104" w:name="_Toc178706718"/>
      <w:commentRangeStart w:id="105"/>
      <w:r w:rsidRPr="007134CC">
        <w:rPr>
          <w:lang w:val="ru-RU"/>
        </w:rPr>
        <w:t xml:space="preserve">Выбор языка программирования </w:t>
      </w:r>
      <w:commentRangeEnd w:id="105"/>
      <w:r w:rsidR="0039237A">
        <w:rPr>
          <w:rStyle w:val="aff4"/>
          <w:lang w:eastAsia="ru-RU"/>
        </w:rPr>
        <w:commentReference w:id="105"/>
      </w:r>
      <w:bookmarkEnd w:id="104"/>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6" w:name="_Toc178706719"/>
      <w:commentRangeStart w:id="107"/>
      <w:r w:rsidRPr="007134CC">
        <w:rPr>
          <w:lang w:val="ru-RU"/>
        </w:rPr>
        <w:t>Выбор среды программирования</w:t>
      </w:r>
      <w:commentRangeEnd w:id="107"/>
      <w:r w:rsidR="0039237A">
        <w:rPr>
          <w:rStyle w:val="aff4"/>
          <w:lang w:eastAsia="ru-RU"/>
        </w:rPr>
        <w:commentReference w:id="107"/>
      </w:r>
      <w:bookmarkEnd w:id="106"/>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8" w:name="_Toc178706720"/>
      <w:commentRangeStart w:id="109"/>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9"/>
      <w:proofErr w:type="spellEnd"/>
      <w:r>
        <w:rPr>
          <w:rStyle w:val="aff4"/>
          <w:lang w:eastAsia="ru-RU"/>
        </w:rPr>
        <w:commentReference w:id="109"/>
      </w:r>
      <w:bookmarkEnd w:id="108"/>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10" w:name="_Toc178706721"/>
      <w:commentRangeStart w:id="111"/>
      <w:r w:rsidRPr="00E07C72">
        <w:rPr>
          <w:lang w:val="ru-RU"/>
        </w:rPr>
        <w:t>Выбор системы управления базами данных (при необходимости)</w:t>
      </w:r>
      <w:commentRangeEnd w:id="111"/>
      <w:r w:rsidR="0039237A">
        <w:rPr>
          <w:rStyle w:val="aff4"/>
          <w:lang w:eastAsia="ru-RU"/>
        </w:rPr>
        <w:commentReference w:id="111"/>
      </w:r>
      <w:bookmarkEnd w:id="110"/>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12" w:name="_Toc178706722"/>
      <w:r w:rsidR="005B04EF" w:rsidRPr="00E07C72">
        <w:lastRenderedPageBreak/>
        <w:t>Реализация системы</w:t>
      </w:r>
      <w:bookmarkEnd w:id="112"/>
    </w:p>
    <w:p w14:paraId="5149F747" w14:textId="77777777" w:rsidR="005B04EF" w:rsidRPr="003E5B55" w:rsidRDefault="005B04EF" w:rsidP="00E07C72">
      <w:pPr>
        <w:pStyle w:val="a2"/>
      </w:pPr>
      <w:bookmarkStart w:id="113" w:name="_Toc178706723"/>
      <w:r w:rsidRPr="003E5B55">
        <w:t>Разработка и описание интерфейса пользователя</w:t>
      </w:r>
      <w:bookmarkEnd w:id="113"/>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14"/>
      <w:r>
        <w:t>На рисунках приведены примеры того, как нужно оформить сведения о разработчиках.</w:t>
      </w:r>
      <w:commentRangeEnd w:id="114"/>
      <w:r>
        <w:rPr>
          <w:rStyle w:val="aff4"/>
          <w:lang w:val="en-GB" w:eastAsia="ru-RU"/>
        </w:rPr>
        <w:commentReference w:id="114"/>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5" w:name="_Toc504396588"/>
      <w:bookmarkStart w:id="116" w:name="_Toc178706724"/>
      <w:r w:rsidRPr="00E07C72">
        <w:t>Диаграммы реализации</w:t>
      </w:r>
      <w:bookmarkEnd w:id="115"/>
      <w:bookmarkEnd w:id="116"/>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7" w:name="_Toc501907098"/>
      <w:bookmarkStart w:id="118" w:name="_Toc504396589"/>
      <w:bookmarkStart w:id="119" w:name="_Toc178706725"/>
      <w:proofErr w:type="spellStart"/>
      <w:r>
        <w:t>Диаграмма</w:t>
      </w:r>
      <w:proofErr w:type="spellEnd"/>
      <w:r>
        <w:t xml:space="preserve"> </w:t>
      </w:r>
      <w:proofErr w:type="spellStart"/>
      <w:r>
        <w:t>компонентов</w:t>
      </w:r>
      <w:bookmarkEnd w:id="117"/>
      <w:bookmarkEnd w:id="118"/>
      <w:bookmarkEnd w:id="119"/>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20" w:name="_Toc178706726"/>
      <w:proofErr w:type="spellStart"/>
      <w:r w:rsidRPr="00E07C72">
        <w:t>Диаграмма</w:t>
      </w:r>
      <w:proofErr w:type="spellEnd"/>
      <w:r w:rsidRPr="00E07C72">
        <w:t xml:space="preserve"> </w:t>
      </w:r>
      <w:proofErr w:type="spellStart"/>
      <w:r w:rsidRPr="00E07C72">
        <w:t>развертывания</w:t>
      </w:r>
      <w:bookmarkEnd w:id="120"/>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21"/>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21"/>
      <w:r w:rsidR="00247EE2">
        <w:rPr>
          <w:rStyle w:val="aff4"/>
          <w:lang w:val="en-GB" w:eastAsia="ru-RU"/>
        </w:rPr>
        <w:commentReference w:id="121"/>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122" w:name="_Toc178706727"/>
      <w:proofErr w:type="spellStart"/>
      <w:r>
        <w:t>Диаграмма</w:t>
      </w:r>
      <w:proofErr w:type="spellEnd"/>
      <w:r>
        <w:t xml:space="preserve"> </w:t>
      </w:r>
      <w:proofErr w:type="spellStart"/>
      <w:r w:rsidRPr="00E07C72">
        <w:t>классов</w:t>
      </w:r>
      <w:bookmarkEnd w:id="122"/>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23" w:name="_Toc178706728"/>
      <w:r w:rsidRPr="00B62E6E">
        <w:lastRenderedPageBreak/>
        <w:t>Физическая модель данных (при необходимости)</w:t>
      </w:r>
      <w:bookmarkEnd w:id="123"/>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24"/>
      <w:r w:rsidRPr="00A64A15">
        <w:rPr>
          <w:lang w:eastAsia="ru-RU"/>
        </w:rPr>
        <w:t>Первичные ключи выделены жирным шрифтом, а внешние – курсивом.</w:t>
      </w:r>
      <w:commentRangeEnd w:id="124"/>
      <w:r>
        <w:rPr>
          <w:rStyle w:val="aff4"/>
          <w:rFonts w:asciiTheme="minorHAnsi" w:eastAsiaTheme="minorHAnsi" w:hAnsiTheme="minorHAnsi" w:cstheme="minorBidi"/>
        </w:rPr>
        <w:commentReference w:id="124"/>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5" w:name="_Toc57202941"/>
      <w:bookmarkStart w:id="126" w:name="_Toc178706729"/>
      <w:r w:rsidRPr="00F11E15">
        <w:t>Выбор и обоснование комплекса технических средств</w:t>
      </w:r>
      <w:bookmarkEnd w:id="125"/>
      <w:bookmarkEnd w:id="126"/>
    </w:p>
    <w:p w14:paraId="6633FA00" w14:textId="77777777" w:rsidR="00C022C4" w:rsidRPr="00F11E15" w:rsidRDefault="00C022C4" w:rsidP="008526D6">
      <w:pPr>
        <w:pStyle w:val="a3"/>
        <w:numPr>
          <w:ilvl w:val="2"/>
          <w:numId w:val="27"/>
        </w:numPr>
      </w:pPr>
      <w:bookmarkStart w:id="127" w:name="_Toc536060644"/>
      <w:bookmarkStart w:id="128" w:name="_Toc57202942"/>
      <w:bookmarkStart w:id="129"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7"/>
      <w:bookmarkEnd w:id="128"/>
      <w:bookmarkEnd w:id="129"/>
      <w:proofErr w:type="spellEnd"/>
    </w:p>
    <w:p w14:paraId="730ACF81" w14:textId="77777777" w:rsidR="00C022C4" w:rsidRPr="00C022C4" w:rsidRDefault="00C022C4" w:rsidP="00C022C4">
      <w:pPr>
        <w:pStyle w:val="ac"/>
        <w:rPr>
          <w:i w:val="0"/>
        </w:rPr>
      </w:pPr>
      <w:bookmarkStart w:id="130" w:name="_Toc535945989"/>
      <w:bookmarkStart w:id="131" w:name="_Toc536060645"/>
      <w:commentRangeStart w:id="132"/>
      <w:r w:rsidRPr="00C022C4">
        <w:rPr>
          <w:i w:val="0"/>
        </w:rPr>
        <w:t>Расчет объема внешней памяти</w:t>
      </w:r>
      <w:bookmarkEnd w:id="130"/>
      <w:bookmarkEnd w:id="131"/>
      <w:commentRangeEnd w:id="132"/>
      <w:r w:rsidRPr="00C022C4">
        <w:rPr>
          <w:rStyle w:val="aff4"/>
          <w:rFonts w:asciiTheme="minorHAnsi" w:eastAsiaTheme="minorHAnsi" w:hAnsiTheme="minorHAnsi" w:cstheme="minorBidi"/>
          <w:i w:val="0"/>
        </w:rPr>
        <w:commentReference w:id="132"/>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33"/>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3"/>
      <w:r>
        <w:rPr>
          <w:rStyle w:val="aff4"/>
          <w:rFonts w:asciiTheme="minorHAnsi" w:eastAsiaTheme="minorHAnsi" w:hAnsiTheme="minorHAnsi" w:cstheme="minorBidi"/>
        </w:rPr>
        <w:commentReference w:id="133"/>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34"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5"/>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5"/>
      <w:r w:rsidR="00986F6C">
        <w:rPr>
          <w:rStyle w:val="aff4"/>
          <w:lang w:val="en-GB" w:eastAsia="ru-RU"/>
        </w:rPr>
        <w:commentReference w:id="135"/>
      </w:r>
      <w:r w:rsidRPr="00F11E15">
        <w:t>9; дадим оценку сверху V</w:t>
      </w:r>
      <w:r w:rsidRPr="00F11E15">
        <w:rPr>
          <w:vertAlign w:val="subscript"/>
        </w:rPr>
        <w:t>СПО</w:t>
      </w:r>
      <w:r w:rsidRPr="00F11E15">
        <w:t xml:space="preserve"> в 3 Гб);</w:t>
      </w:r>
    </w:p>
    <w:bookmarkEnd w:id="134"/>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6"/>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6"/>
      <w:r>
        <w:rPr>
          <w:rStyle w:val="aff4"/>
          <w:rFonts w:asciiTheme="minorHAnsi" w:eastAsiaTheme="minorHAnsi" w:hAnsiTheme="minorHAnsi" w:cstheme="minorBidi"/>
        </w:rPr>
        <w:commentReference w:id="136"/>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7"/>
      <w:proofErr w:type="spellStart"/>
      <w:r w:rsidR="00C145FF" w:rsidRPr="00F11E15">
        <w:t>V</w:t>
      </w:r>
      <w:r w:rsidR="00C145FF" w:rsidRPr="00F11E15">
        <w:rPr>
          <w:vertAlign w:val="subscript"/>
        </w:rPr>
        <w:t>справки</w:t>
      </w:r>
      <w:proofErr w:type="spellEnd"/>
      <w:r w:rsidR="00C145FF" w:rsidRPr="00F11E15">
        <w:t xml:space="preserve"> </w:t>
      </w:r>
      <w:commentRangeEnd w:id="137"/>
      <w:r w:rsidR="00C145FF">
        <w:rPr>
          <w:rStyle w:val="aff4"/>
          <w:lang w:val="en-GB" w:eastAsia="ru-RU"/>
        </w:rPr>
        <w:commentReference w:id="137"/>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38" w:name="_Toc535945990"/>
      <w:bookmarkStart w:id="139" w:name="_Toc536060646"/>
    </w:p>
    <w:bookmarkEnd w:id="138"/>
    <w:bookmarkEnd w:id="139"/>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40"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40"/>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41" w:name="_Toc536060647"/>
      <w:bookmarkStart w:id="142" w:name="_Toc57202943"/>
      <w:bookmarkStart w:id="143"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41"/>
      <w:bookmarkEnd w:id="142"/>
      <w:bookmarkEnd w:id="143"/>
      <w:proofErr w:type="spellEnd"/>
    </w:p>
    <w:p w14:paraId="56F49D75" w14:textId="77777777" w:rsidR="00C022C4" w:rsidRPr="00F11E15" w:rsidRDefault="00C022C4" w:rsidP="00C022C4">
      <w:pPr>
        <w:pStyle w:val="a9"/>
      </w:pPr>
      <w:commentRangeStart w:id="144"/>
      <w:r w:rsidRPr="00F11E15">
        <w:t>Для корректного функционирования системы необходимо:</w:t>
      </w:r>
      <w:commentRangeEnd w:id="144"/>
      <w:r w:rsidR="00986F6C">
        <w:rPr>
          <w:rStyle w:val="aff4"/>
          <w:lang w:val="en-GB" w:eastAsia="ru-RU"/>
        </w:rPr>
        <w:commentReference w:id="144"/>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5"/>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5"/>
      <w:r>
        <w:rPr>
          <w:rStyle w:val="aff4"/>
          <w:rFonts w:asciiTheme="minorHAnsi" w:eastAsiaTheme="minorHAnsi" w:hAnsiTheme="minorHAnsi" w:cstheme="minorBidi"/>
        </w:rPr>
        <w:commentReference w:id="145"/>
      </w:r>
    </w:p>
    <w:p w14:paraId="1D7ADC94" w14:textId="77777777" w:rsidR="005B04EF" w:rsidRDefault="00B8713F" w:rsidP="00E07C72">
      <w:pPr>
        <w:pStyle w:val="aff3"/>
      </w:pPr>
      <w:r>
        <w:br w:type="page"/>
      </w:r>
      <w:bookmarkStart w:id="146" w:name="_Toc178706732"/>
      <w:commentRangeStart w:id="147"/>
      <w:r w:rsidR="00A21EBC" w:rsidRPr="003E5B55">
        <w:lastRenderedPageBreak/>
        <w:t>ЗАКЛЮЧЕНИЕ</w:t>
      </w:r>
      <w:commentRangeEnd w:id="147"/>
      <w:r w:rsidR="008E4311">
        <w:rPr>
          <w:rStyle w:val="aff4"/>
          <w:bCs w:val="0"/>
          <w:caps w:val="0"/>
          <w:kern w:val="0"/>
          <w:lang w:val="en-GB"/>
        </w:rPr>
        <w:commentReference w:id="147"/>
      </w:r>
      <w:bookmarkEnd w:id="146"/>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8"/>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8"/>
      <w:r w:rsidR="008E4311">
        <w:rPr>
          <w:rStyle w:val="aff4"/>
          <w:lang w:val="en-GB" w:eastAsia="ru-RU"/>
        </w:rPr>
        <w:commentReference w:id="148"/>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9" w:name="_Toc178706733"/>
      <w:commentRangeStart w:id="150"/>
      <w:r w:rsidR="00A21EBC" w:rsidRPr="00A21EBC">
        <w:lastRenderedPageBreak/>
        <w:t xml:space="preserve">СПИСОК </w:t>
      </w:r>
      <w:r w:rsidR="00A21EBC" w:rsidRPr="008C572C">
        <w:t>ИСПОЛЬЗОВАННЫХ</w:t>
      </w:r>
      <w:r w:rsidR="00A21EBC" w:rsidRPr="00A21EBC">
        <w:t xml:space="preserve"> ИСТОЧНИКОВ</w:t>
      </w:r>
      <w:commentRangeEnd w:id="150"/>
      <w:r w:rsidR="008E4311">
        <w:rPr>
          <w:rStyle w:val="aff4"/>
          <w:bCs w:val="0"/>
          <w:caps w:val="0"/>
          <w:kern w:val="0"/>
          <w:lang w:val="en-GB"/>
        </w:rPr>
        <w:commentReference w:id="150"/>
      </w:r>
      <w:bookmarkEnd w:id="149"/>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lastRenderedPageBreak/>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w:t>
      </w:r>
      <w:r w:rsidRPr="00373896">
        <w:lastRenderedPageBreak/>
        <w:t xml:space="preserve">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lastRenderedPageBreak/>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51" w:name="_Toc178706734"/>
      <w:r w:rsidR="00A21EBC" w:rsidRPr="003E5B55">
        <w:lastRenderedPageBreak/>
        <w:t xml:space="preserve">ПРИЛОЖЕНИЕ </w:t>
      </w:r>
      <w:r w:rsidR="005B04EF" w:rsidRPr="003E5B55">
        <w:t>А</w:t>
      </w:r>
      <w:r>
        <w:br/>
        <w:t>Р</w:t>
      </w:r>
      <w:r w:rsidRPr="003E5B55">
        <w:t>уководство пользователя</w:t>
      </w:r>
      <w:bookmarkEnd w:id="151"/>
    </w:p>
    <w:p w14:paraId="38B462E4" w14:textId="77777777" w:rsidR="00AC66E0" w:rsidRDefault="00AC66E0" w:rsidP="00E07C72">
      <w:pPr>
        <w:pStyle w:val="a2"/>
        <w:numPr>
          <w:ilvl w:val="0"/>
          <w:numId w:val="0"/>
        </w:numPr>
        <w:ind w:left="709"/>
      </w:pPr>
      <w:bookmarkStart w:id="152" w:name="_Toc178706735"/>
      <w:r>
        <w:t>А.1 Назначение системы</w:t>
      </w:r>
      <w:bookmarkEnd w:id="152"/>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3" w:name="_Toc178706736"/>
      <w:r>
        <w:t>А.2 Условия работы системы</w:t>
      </w:r>
      <w:bookmarkEnd w:id="153"/>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4"/>
      <w:r w:rsidRPr="00AC66E0">
        <w:rPr>
          <w:sz w:val="28"/>
          <w:szCs w:val="28"/>
        </w:rPr>
        <w:t>Требования к техническому обеспечению:</w:t>
      </w:r>
      <w:commentRangeEnd w:id="154"/>
      <w:r w:rsidR="000920E1">
        <w:rPr>
          <w:rStyle w:val="aff4"/>
          <w:lang w:val="en-GB"/>
        </w:rPr>
        <w:commentReference w:id="154"/>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5" w:name="_Toc178706737"/>
      <w:r w:rsidRPr="00AC66E0">
        <w:t>А.3 Установка системы</w:t>
      </w:r>
      <w:bookmarkEnd w:id="155"/>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6" w:name="_Toc178706738"/>
      <w:r w:rsidRPr="00861132">
        <w:lastRenderedPageBreak/>
        <w:t>А.4 Работа с системой</w:t>
      </w:r>
      <w:bookmarkEnd w:id="156"/>
    </w:p>
    <w:p w14:paraId="1C1E7D2E" w14:textId="77777777" w:rsidR="00AC66E0" w:rsidRPr="00A21EBC" w:rsidRDefault="00AC66E0" w:rsidP="00E07C72">
      <w:pPr>
        <w:pStyle w:val="a3"/>
        <w:numPr>
          <w:ilvl w:val="0"/>
          <w:numId w:val="0"/>
        </w:numPr>
        <w:ind w:left="709"/>
        <w:rPr>
          <w:lang w:val="ru-RU"/>
        </w:rPr>
      </w:pPr>
      <w:bookmarkStart w:id="157" w:name="_Toc178706739"/>
      <w:r w:rsidRPr="00A21EBC">
        <w:rPr>
          <w:lang w:val="ru-RU"/>
        </w:rPr>
        <w:t>А.4.1 Работа с системой в режиме администратора (если необходимо)</w:t>
      </w:r>
      <w:bookmarkEnd w:id="157"/>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8" w:name="_Toc178706740"/>
      <w:r w:rsidRPr="00D02A7B">
        <w:rPr>
          <w:lang w:val="ru-RU"/>
        </w:rPr>
        <w:t>А.4.2 Работа с системой в режиме пользователя</w:t>
      </w:r>
      <w:bookmarkEnd w:id="158"/>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9"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9"/>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2" w:author="Екатерина Балашова" w:date="2024-10-01T21:05:00Z" w:initials="ЕБ">
    <w:p w14:paraId="1E8A6A0D" w14:textId="5655DBB9" w:rsidR="000E7B5B" w:rsidRPr="000E7B5B" w:rsidRDefault="000E7B5B">
      <w:pPr>
        <w:pStyle w:val="aff5"/>
        <w:rPr>
          <w:lang w:val="ru-RU"/>
        </w:rPr>
      </w:pPr>
      <w:r>
        <w:rPr>
          <w:rStyle w:val="aff4"/>
        </w:rPr>
        <w:annotationRef/>
      </w:r>
      <w:r w:rsidRPr="00F240E7">
        <w:rPr>
          <w:lang w:val="ru-RU"/>
        </w:rPr>
        <w:t>01.10.2024</w:t>
      </w:r>
    </w:p>
  </w:comment>
  <w:comment w:id="3" w:author="grdv2" w:date="2024-10-01T21:14:00Z" w:initials="g">
    <w:p w14:paraId="48E67C5B" w14:textId="0DA554FC" w:rsidR="004C4E2C" w:rsidRPr="00212B20" w:rsidRDefault="00212B20">
      <w:pPr>
        <w:pStyle w:val="aff5"/>
        <w:rPr>
          <w:lang w:val="ru-RU"/>
        </w:rPr>
      </w:pPr>
      <w:r>
        <w:rPr>
          <w:rStyle w:val="aff4"/>
        </w:rPr>
        <w:annotationRef/>
      </w:r>
      <w:r>
        <w:rPr>
          <w:lang w:val="ru-RU"/>
        </w:rPr>
        <w:t>01.10.2024 21:14</w:t>
      </w:r>
    </w:p>
  </w:comment>
  <w:comment w:id="4" w:author="Екатерина Балашова" w:date="2024-10-02T13:37:00Z" w:initials="ЕБ">
    <w:p w14:paraId="6D24B83C" w14:textId="5924E653" w:rsidR="004C4E2C" w:rsidRPr="004C4E2C" w:rsidRDefault="004C4E2C">
      <w:pPr>
        <w:pStyle w:val="aff5"/>
        <w:rPr>
          <w:lang w:val="ru-RU"/>
        </w:rPr>
      </w:pPr>
      <w:r>
        <w:rPr>
          <w:rStyle w:val="aff4"/>
        </w:rPr>
        <w:annotationRef/>
      </w:r>
      <w:r>
        <w:rPr>
          <w:lang w:val="ru-RU"/>
        </w:rPr>
        <w:t>02.10 13.00</w:t>
      </w:r>
    </w:p>
  </w:comment>
  <w:comment w:id="6"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7"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9"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4"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67"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79"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9"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91" w:author="Лариса" w:date="2020-11-25T18:56:00Z" w:initials="Л">
    <w:p w14:paraId="1F33B368" w14:textId="1D764E50" w:rsidR="006D2C8A" w:rsidRPr="00B44A37" w:rsidRDefault="006D2C8A">
      <w:pPr>
        <w:pStyle w:val="aff5"/>
        <w:rPr>
          <w:lang w:val="ru-RU"/>
        </w:rPr>
      </w:pPr>
      <w:r>
        <w:rPr>
          <w:rStyle w:val="aff4"/>
        </w:rPr>
        <w:annotationRef/>
      </w:r>
    </w:p>
  </w:comment>
  <w:comment w:id="92" w:author="Лариса" w:date="2020-11-25T18:56:00Z" w:initials="Л">
    <w:p w14:paraId="0A5DF264" w14:textId="5128A44B" w:rsidR="006D2C8A" w:rsidRPr="00B44A37" w:rsidRDefault="006D2C8A">
      <w:pPr>
        <w:pStyle w:val="aff5"/>
        <w:rPr>
          <w:lang w:val="ru-RU"/>
        </w:rPr>
      </w:pPr>
      <w:r>
        <w:rPr>
          <w:rStyle w:val="aff4"/>
        </w:rPr>
        <w:annotationRef/>
      </w:r>
    </w:p>
  </w:comment>
  <w:comment w:id="93"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5"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6"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8"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9"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100"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101"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102"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5"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7"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9"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11"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14" w:author="Лариса" w:date="2021-10-19T21:34:00Z" w:initials="Л">
    <w:p w14:paraId="2D594B7D" w14:textId="55B1B41B" w:rsidR="006D2C8A" w:rsidRPr="00250FE0" w:rsidRDefault="006D2C8A">
      <w:pPr>
        <w:pStyle w:val="aff5"/>
        <w:rPr>
          <w:lang w:val="ru-RU"/>
        </w:rPr>
      </w:pPr>
      <w:r>
        <w:rPr>
          <w:rStyle w:val="aff4"/>
        </w:rPr>
        <w:annotationRef/>
      </w:r>
    </w:p>
  </w:comment>
  <w:comment w:id="121" w:author="Лариса" w:date="2021-12-15T18:33:00Z" w:initials="Л">
    <w:p w14:paraId="5E821BCE" w14:textId="4071892C" w:rsidR="006D2C8A" w:rsidRPr="00AF2434" w:rsidRDefault="006D2C8A">
      <w:pPr>
        <w:pStyle w:val="aff5"/>
        <w:rPr>
          <w:lang w:val="ru-RU"/>
        </w:rPr>
      </w:pPr>
      <w:r>
        <w:rPr>
          <w:rStyle w:val="aff4"/>
        </w:rPr>
        <w:annotationRef/>
      </w:r>
    </w:p>
  </w:comment>
  <w:comment w:id="124"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32"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33"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5"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6"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7" w:author="Лариса" w:date="2021-12-15T13:20:00Z" w:initials="Л">
    <w:p w14:paraId="7F269798" w14:textId="0692A2CD" w:rsidR="006D2C8A" w:rsidRPr="00AF2434" w:rsidRDefault="006D2C8A">
      <w:pPr>
        <w:pStyle w:val="aff5"/>
        <w:rPr>
          <w:lang w:val="ru-RU"/>
        </w:rPr>
      </w:pPr>
      <w:r>
        <w:rPr>
          <w:rStyle w:val="aff4"/>
        </w:rPr>
        <w:annotationRef/>
      </w:r>
    </w:p>
  </w:comment>
  <w:comment w:id="144"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5"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7"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8"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50"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4"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1E8A6A0D" w15:paraIdParent="38999DB2" w15:done="0"/>
  <w15:commentEx w15:paraId="48E67C5B" w15:paraIdParent="38999DB2" w15:done="0"/>
  <w15:commentEx w15:paraId="6D24B83C" w15:paraIdParent="38999DB2" w15:done="0"/>
  <w15:commentEx w15:paraId="325CF914" w15:done="0"/>
  <w15:commentEx w15:paraId="33CC50CE" w15:done="0"/>
  <w15:commentEx w15:paraId="4044AED3"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A6E2AE" w16cex:dateUtc="2024-10-01T17:05:00Z"/>
  <w16cex:commentExtensible w16cex:durableId="2AA6E4A2" w16cex:dateUtc="2024-10-01T17:14:00Z"/>
  <w16cex:commentExtensible w16cex:durableId="2AA7CB5E" w16cex:dateUtc="2024-10-02T0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1E8A6A0D" w16cid:durableId="2AA6E2AE"/>
  <w16cid:commentId w16cid:paraId="48E67C5B" w16cid:durableId="2AA6E4A2"/>
  <w16cid:commentId w16cid:paraId="6D24B83C" w16cid:durableId="2AA7CB5E"/>
  <w16cid:commentId w16cid:paraId="325CF914" w16cid:durableId="2A92F995"/>
  <w16cid:commentId w16cid:paraId="33CC50CE" w16cid:durableId="2A92F996"/>
  <w16cid:commentId w16cid:paraId="4044AED3" w16cid:durableId="2A92F997"/>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04AA1" w14:textId="77777777" w:rsidR="007C11AE" w:rsidRDefault="007C11AE">
      <w:r>
        <w:separator/>
      </w:r>
    </w:p>
  </w:endnote>
  <w:endnote w:type="continuationSeparator" w:id="0">
    <w:p w14:paraId="34330EB3" w14:textId="77777777" w:rsidR="007C11AE" w:rsidRDefault="007C1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09FB6" w14:textId="77777777" w:rsidR="007C11AE" w:rsidRDefault="007C11AE">
      <w:r>
        <w:separator/>
      </w:r>
    </w:p>
  </w:footnote>
  <w:footnote w:type="continuationSeparator" w:id="0">
    <w:p w14:paraId="6C990A31" w14:textId="77777777" w:rsidR="007C11AE" w:rsidRDefault="007C11AE">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3"/>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grdv2">
    <w15:presenceInfo w15:providerId="None" w15:userId="grdv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3AB3"/>
    <w:rsid w:val="0011044A"/>
    <w:rsid w:val="001163B2"/>
    <w:rsid w:val="00120D4D"/>
    <w:rsid w:val="00137540"/>
    <w:rsid w:val="001409ED"/>
    <w:rsid w:val="00145471"/>
    <w:rsid w:val="00153373"/>
    <w:rsid w:val="00160D53"/>
    <w:rsid w:val="00174DF9"/>
    <w:rsid w:val="00180B29"/>
    <w:rsid w:val="00180B69"/>
    <w:rsid w:val="00182FDC"/>
    <w:rsid w:val="001A055C"/>
    <w:rsid w:val="001A620A"/>
    <w:rsid w:val="001B1E0A"/>
    <w:rsid w:val="001C06AD"/>
    <w:rsid w:val="001D554B"/>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4E2C"/>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6675"/>
    <w:rsid w:val="007A159D"/>
    <w:rsid w:val="007A33A4"/>
    <w:rsid w:val="007B17B5"/>
    <w:rsid w:val="007B2F01"/>
    <w:rsid w:val="007B38E1"/>
    <w:rsid w:val="007B79B6"/>
    <w:rsid w:val="007C11AE"/>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E5162"/>
    <w:rsid w:val="009F5240"/>
    <w:rsid w:val="009F67D2"/>
    <w:rsid w:val="00A02ECF"/>
    <w:rsid w:val="00A07B6C"/>
    <w:rsid w:val="00A21EBC"/>
    <w:rsid w:val="00A34013"/>
    <w:rsid w:val="00A37823"/>
    <w:rsid w:val="00A37926"/>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161E"/>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62F1"/>
    <w:rsid w:val="00E07C72"/>
    <w:rsid w:val="00E106A4"/>
    <w:rsid w:val="00E13FF7"/>
    <w:rsid w:val="00E15646"/>
    <w:rsid w:val="00E21782"/>
    <w:rsid w:val="00E2555B"/>
    <w:rsid w:val="00E323B9"/>
    <w:rsid w:val="00E34108"/>
    <w:rsid w:val="00E341BB"/>
    <w:rsid w:val="00E365AC"/>
    <w:rsid w:val="00E36F8B"/>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6.png"/><Relationship Id="rId21" Type="http://schemas.openxmlformats.org/officeDocument/2006/relationships/image" Target="media/image10.gif"/><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emf"/><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jpeg"/><Relationship Id="rId38" Type="http://schemas.openxmlformats.org/officeDocument/2006/relationships/package" Target="embeddings/_________Microsoft_Visio221111111111111111111111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70</Pages>
  <Words>10853</Words>
  <Characters>61864</Characters>
  <Application>Microsoft Office Word</Application>
  <DocSecurity>0</DocSecurity>
  <Lines>515</Lines>
  <Paragraphs>145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72572</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251</cp:revision>
  <cp:lastPrinted>2024-09-19T17:40:00Z</cp:lastPrinted>
  <dcterms:created xsi:type="dcterms:W3CDTF">2022-09-05T05:33:00Z</dcterms:created>
  <dcterms:modified xsi:type="dcterms:W3CDTF">2024-10-02T09:56:00Z</dcterms:modified>
</cp:coreProperties>
</file>