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64EF" w14:textId="77777777" w:rsidR="00D6523C" w:rsidRPr="005A7E07" w:rsidRDefault="00D6523C" w:rsidP="005A7E0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E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План раздела «Анализ предметной области»</w:t>
      </w:r>
    </w:p>
    <w:p w14:paraId="24912E52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Описание предметной области</w:t>
      </w:r>
    </w:p>
    <w:p w14:paraId="70AABF40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Что писать:</w:t>
      </w:r>
    </w:p>
    <w:p w14:paraId="6177F4AE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Кратко описать:</w:t>
      </w:r>
    </w:p>
    <w:p w14:paraId="51F2AFEB" w14:textId="77777777" w:rsidR="00D6523C" w:rsidRPr="005A7E07" w:rsidRDefault="00D6523C" w:rsidP="005A7E0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для чего нужна система;</w:t>
      </w:r>
    </w:p>
    <w:p w14:paraId="6653BC1C" w14:textId="77777777" w:rsidR="00D6523C" w:rsidRPr="005A7E07" w:rsidRDefault="00D6523C" w:rsidP="005A7E0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в какой сфере она используется;</w:t>
      </w:r>
    </w:p>
    <w:p w14:paraId="35647409" w14:textId="77777777" w:rsidR="00D6523C" w:rsidRPr="005A7E07" w:rsidRDefault="00D6523C" w:rsidP="005A7E0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какие задачи решает.</w:t>
      </w:r>
    </w:p>
    <w:p w14:paraId="69C44C64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2AB39157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Предметной областью является система оформления заказов товаров через веб-приложение. Система предназначена для автоматизации процесса оформления и обработки заказов.</w:t>
      </w:r>
    </w:p>
    <w:p w14:paraId="45DB777E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1AEE9942">
          <v:rect id="_x0000_i1097" style="width:0;height:1.5pt" o:hralign="center" o:hrstd="t" o:hr="t" fillcolor="#a0a0a0" stroked="f"/>
        </w:pict>
      </w:r>
    </w:p>
    <w:p w14:paraId="0F840228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Актуальность разработки</w:t>
      </w:r>
    </w:p>
    <w:p w14:paraId="565362CA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Что писать:</w:t>
      </w:r>
    </w:p>
    <w:p w14:paraId="5801CA4E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Объяснить:</w:t>
      </w:r>
    </w:p>
    <w:p w14:paraId="57BAF3E4" w14:textId="77777777" w:rsidR="00D6523C" w:rsidRPr="005A7E07" w:rsidRDefault="00D6523C" w:rsidP="005A7E0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почему такая система нужна;</w:t>
      </w:r>
    </w:p>
    <w:p w14:paraId="3A2B5EB3" w14:textId="77777777" w:rsidR="00D6523C" w:rsidRPr="005A7E07" w:rsidRDefault="00D6523C" w:rsidP="005A7E0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какие проблемы решает;</w:t>
      </w:r>
    </w:p>
    <w:p w14:paraId="2CDCCFF2" w14:textId="77777777" w:rsidR="00D6523C" w:rsidRPr="005A7E07" w:rsidRDefault="00D6523C" w:rsidP="005A7E0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почему автоматизация полезна.</w:t>
      </w:r>
    </w:p>
    <w:p w14:paraId="62B15605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4083CA40">
          <v:rect id="_x0000_i1099" style="width:0;height:1.5pt" o:hralign="center" o:hrstd="t" o:hr="t" fillcolor="#a0a0a0" stroked="f"/>
        </w:pict>
      </w:r>
    </w:p>
    <w:p w14:paraId="483DEEA9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Определение целевой аудитории</w:t>
      </w:r>
    </w:p>
    <w:p w14:paraId="0AF99201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Что писать:</w:t>
      </w:r>
    </w:p>
    <w:p w14:paraId="2362E437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Кто будет пользоваться системой.</w:t>
      </w:r>
    </w:p>
    <w:p w14:paraId="23D9E022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Например:</w:t>
      </w:r>
    </w:p>
    <w:p w14:paraId="78783D22" w14:textId="77777777" w:rsidR="00D6523C" w:rsidRPr="005A7E07" w:rsidRDefault="00D6523C" w:rsidP="005A7E0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обычные пользователи;</w:t>
      </w:r>
    </w:p>
    <w:p w14:paraId="37CE37D0" w14:textId="77777777" w:rsidR="00D6523C" w:rsidRPr="005A7E07" w:rsidRDefault="00D6523C" w:rsidP="005A7E0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администраторы;</w:t>
      </w:r>
    </w:p>
    <w:p w14:paraId="7D400724" w14:textId="77777777" w:rsidR="00D6523C" w:rsidRPr="005A7E07" w:rsidRDefault="00D6523C" w:rsidP="005A7E0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сотрудники;</w:t>
      </w:r>
    </w:p>
    <w:p w14:paraId="1C5EF574" w14:textId="77777777" w:rsidR="00D6523C" w:rsidRPr="005A7E07" w:rsidRDefault="00D6523C" w:rsidP="005A7E0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клиенты;</w:t>
      </w:r>
    </w:p>
    <w:p w14:paraId="01FB22E9" w14:textId="77777777" w:rsidR="00D6523C" w:rsidRPr="005A7E07" w:rsidRDefault="00D6523C" w:rsidP="005A7E0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организаторы.</w:t>
      </w:r>
    </w:p>
    <w:p w14:paraId="1A76E7DD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Нужно указать:</w:t>
      </w:r>
    </w:p>
    <w:p w14:paraId="5EA9CB00" w14:textId="77777777" w:rsidR="00D6523C" w:rsidRPr="005A7E07" w:rsidRDefault="00D6523C" w:rsidP="005A7E0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уровень подготовки пользователей;</w:t>
      </w:r>
    </w:p>
    <w:p w14:paraId="32DD94F2" w14:textId="77777777" w:rsidR="00D6523C" w:rsidRPr="005A7E07" w:rsidRDefault="00D6523C" w:rsidP="005A7E0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их потребности;</w:t>
      </w:r>
    </w:p>
    <w:p w14:paraId="79A7C880" w14:textId="77777777" w:rsidR="00D6523C" w:rsidRPr="005A7E07" w:rsidRDefault="00D6523C" w:rsidP="005A7E0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что для них важно.</w:t>
      </w:r>
    </w:p>
    <w:p w14:paraId="34C3C65E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1AF2E141">
          <v:rect id="_x0000_i1100" style="width:0;height:1.5pt" o:hralign="center" o:hrstd="t" o:hr="t" fillcolor="#a0a0a0" stroked="f"/>
        </w:pict>
      </w:r>
    </w:p>
    <w:p w14:paraId="559DE554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Основные функции системы</w:t>
      </w:r>
    </w:p>
    <w:p w14:paraId="2573B7E9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Что писать:</w:t>
      </w:r>
    </w:p>
    <w:p w14:paraId="63632ACD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Список того, что должна уметь система.</w:t>
      </w:r>
    </w:p>
    <w:p w14:paraId="6E6DED69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Например:</w:t>
      </w:r>
    </w:p>
    <w:p w14:paraId="0A39C76A" w14:textId="77777777" w:rsidR="00D6523C" w:rsidRPr="005A7E07" w:rsidRDefault="00D6523C" w:rsidP="005A7E0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регистрация;</w:t>
      </w:r>
    </w:p>
    <w:p w14:paraId="65A3E122" w14:textId="77777777" w:rsidR="00D6523C" w:rsidRPr="005A7E07" w:rsidRDefault="00D6523C" w:rsidP="005A7E0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авторизация;</w:t>
      </w:r>
    </w:p>
    <w:p w14:paraId="5B00B4F5" w14:textId="77777777" w:rsidR="00D6523C" w:rsidRPr="005A7E07" w:rsidRDefault="00D6523C" w:rsidP="005A7E0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просмотр информации;</w:t>
      </w:r>
    </w:p>
    <w:p w14:paraId="452B1284" w14:textId="77777777" w:rsidR="00D6523C" w:rsidRPr="005A7E07" w:rsidRDefault="00D6523C" w:rsidP="005A7E0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создание заявок;</w:t>
      </w:r>
    </w:p>
    <w:p w14:paraId="207220EE" w14:textId="77777777" w:rsidR="00D6523C" w:rsidRPr="005A7E07" w:rsidRDefault="00D6523C" w:rsidP="005A7E0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редактирование данных;</w:t>
      </w:r>
    </w:p>
    <w:p w14:paraId="55660F2B" w14:textId="77777777" w:rsidR="00D6523C" w:rsidRPr="005A7E07" w:rsidRDefault="00D6523C" w:rsidP="005A7E0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управление пользователями;</w:t>
      </w:r>
    </w:p>
    <w:p w14:paraId="4760D41D" w14:textId="77777777" w:rsidR="00D6523C" w:rsidRPr="005A7E07" w:rsidRDefault="00D6523C" w:rsidP="005A7E0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администрирование.</w:t>
      </w:r>
    </w:p>
    <w:p w14:paraId="68B64129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72B83295">
          <v:rect id="_x0000_i1101" style="width:0;height:1.5pt" o:hralign="center" o:hrstd="t" o:hr="t" fillcolor="#a0a0a0" stroked="f"/>
        </w:pict>
      </w:r>
    </w:p>
    <w:p w14:paraId="32EEBFED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Роли пользователей</w:t>
      </w:r>
    </w:p>
    <w:p w14:paraId="1AA2E3B8" w14:textId="77777777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В разрабатываемой информационной системе предусмотрено две основные роли</w:t>
      </w:r>
      <w:r w:rsidRPr="005B28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B2801">
        <w:rPr>
          <w:rFonts w:ascii="Times New Roman" w:hAnsi="Times New Roman" w:cs="Times New Roman"/>
          <w:sz w:val="24"/>
          <w:szCs w:val="24"/>
        </w:rPr>
        <w:t>пользователей: обычный пользователь и администратор. Разделение ролей необходимо для разграничения прав доступа и обеспечения безопасности системы.</w:t>
      </w:r>
    </w:p>
    <w:p w14:paraId="7606C4BC" w14:textId="77777777" w:rsidR="005B2801" w:rsidRPr="00D22AC5" w:rsidRDefault="005B2801" w:rsidP="00D22AC5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22AC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Обычный пользователь</w:t>
      </w:r>
    </w:p>
    <w:p w14:paraId="7CB66328" w14:textId="77777777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Обычный пользователь является основным пользователем системы. Для получения доступа к функционалу системы пользователь должен пройти процедуру регистрации и авторизации.</w:t>
      </w:r>
    </w:p>
    <w:p w14:paraId="7C06EBB1" w14:textId="77777777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Пользователь имеет возможность:</w:t>
      </w:r>
    </w:p>
    <w:p w14:paraId="308CD060" w14:textId="77777777" w:rsidR="005B2801" w:rsidRPr="005B2801" w:rsidRDefault="005B2801" w:rsidP="005B280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зарегистрироваться в системе;</w:t>
      </w:r>
    </w:p>
    <w:p w14:paraId="2522BC15" w14:textId="77777777" w:rsidR="005B2801" w:rsidRPr="005B2801" w:rsidRDefault="005B2801" w:rsidP="005B280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войти в личный аккаунт;</w:t>
      </w:r>
    </w:p>
    <w:p w14:paraId="409636DD" w14:textId="77777777" w:rsidR="005B2801" w:rsidRPr="005B2801" w:rsidRDefault="005B2801" w:rsidP="005B280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просматривать доступную информацию;</w:t>
      </w:r>
    </w:p>
    <w:p w14:paraId="5DC38FD4" w14:textId="77777777" w:rsidR="005B2801" w:rsidRPr="005B2801" w:rsidRDefault="005B2801" w:rsidP="005B280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создавать заявки или заказы;</w:t>
      </w:r>
    </w:p>
    <w:p w14:paraId="3271A629" w14:textId="77777777" w:rsidR="005B2801" w:rsidRPr="005B2801" w:rsidRDefault="005B2801" w:rsidP="005B280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просматривать свои заявки (заказы);</w:t>
      </w:r>
    </w:p>
    <w:p w14:paraId="4D004D2F" w14:textId="77777777" w:rsidR="005B2801" w:rsidRPr="005B2801" w:rsidRDefault="005B2801" w:rsidP="005B280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редактировать личные данные (при наличии функционала);</w:t>
      </w:r>
    </w:p>
    <w:p w14:paraId="1F9DD932" w14:textId="77777777" w:rsidR="005B2801" w:rsidRPr="005B2801" w:rsidRDefault="005B2801" w:rsidP="005B280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взаимодействовать с интерфейсом системы.</w:t>
      </w:r>
    </w:p>
    <w:p w14:paraId="35DF7C7D" w14:textId="761FC3CF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Доступ обычного пользователя ограничен только собственными данными. Пользователь не имеет доступа к функциям администрирования и управлению другими пользователями.</w:t>
      </w:r>
    </w:p>
    <w:p w14:paraId="59B7A465" w14:textId="77777777" w:rsidR="005B2801" w:rsidRPr="00D22AC5" w:rsidRDefault="005B2801" w:rsidP="00D22AC5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22AC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Администратор</w:t>
      </w:r>
    </w:p>
    <w:p w14:paraId="752AA07D" w14:textId="77777777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Администратор обладает расширенными правами доступа и отвечает за управление системой.</w:t>
      </w:r>
    </w:p>
    <w:p w14:paraId="7F5BC787" w14:textId="77777777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Администратор имеет возможность:</w:t>
      </w:r>
    </w:p>
    <w:p w14:paraId="7F028A70" w14:textId="77777777" w:rsidR="005B2801" w:rsidRPr="005B2801" w:rsidRDefault="005B2801" w:rsidP="005B280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просматривать информацию обо всех пользователях;</w:t>
      </w:r>
    </w:p>
    <w:p w14:paraId="1F85E965" w14:textId="77777777" w:rsidR="005B2801" w:rsidRPr="005B2801" w:rsidRDefault="005B2801" w:rsidP="005B280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lastRenderedPageBreak/>
        <w:t>просматривать все заявки и заказы;</w:t>
      </w:r>
    </w:p>
    <w:p w14:paraId="6F578129" w14:textId="77777777" w:rsidR="005B2801" w:rsidRPr="005B2801" w:rsidRDefault="005B2801" w:rsidP="005B280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изменять статусы заявок;</w:t>
      </w:r>
    </w:p>
    <w:p w14:paraId="0B02E7F3" w14:textId="77777777" w:rsidR="005B2801" w:rsidRPr="005B2801" w:rsidRDefault="005B2801" w:rsidP="005B280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управлять содержимым системы;</w:t>
      </w:r>
    </w:p>
    <w:p w14:paraId="0989180B" w14:textId="77777777" w:rsidR="005B2801" w:rsidRPr="005B2801" w:rsidRDefault="005B2801" w:rsidP="005B280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контролировать корректность работы системы;</w:t>
      </w:r>
    </w:p>
    <w:p w14:paraId="6B6C0B66" w14:textId="77777777" w:rsidR="005B2801" w:rsidRPr="005B2801" w:rsidRDefault="005B2801" w:rsidP="005B280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выполнять действия по администрированию.</w:t>
      </w:r>
    </w:p>
    <w:p w14:paraId="789418CE" w14:textId="49F07915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Доступ к административной панели предоставляется только авторизованным пользователям с ролью администратора.</w:t>
      </w:r>
    </w:p>
    <w:p w14:paraId="64889A68" w14:textId="77777777" w:rsidR="005B2801" w:rsidRPr="00163A45" w:rsidRDefault="005B2801" w:rsidP="00163A45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3A4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Разграничение прав доступа</w:t>
      </w:r>
    </w:p>
    <w:p w14:paraId="6798867C" w14:textId="77777777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Для обеспечения безопасности системы реализовано разграничение прав доступа между ролями пользователей. Каждый пользователь получает доступ только к тем функциям, которые соответствуют его роли.</w:t>
      </w:r>
    </w:p>
    <w:p w14:paraId="616C22CE" w14:textId="77777777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Обычные пользователи не могут:</w:t>
      </w:r>
    </w:p>
    <w:p w14:paraId="0C8017EC" w14:textId="77777777" w:rsidR="005B2801" w:rsidRPr="005B2801" w:rsidRDefault="005B2801" w:rsidP="005B280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получать доступ к административной панели;</w:t>
      </w:r>
    </w:p>
    <w:p w14:paraId="29227F78" w14:textId="77777777" w:rsidR="005B2801" w:rsidRPr="005B2801" w:rsidRDefault="005B2801" w:rsidP="005B280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изменять данные других пользователей;</w:t>
      </w:r>
    </w:p>
    <w:p w14:paraId="2B80E40E" w14:textId="77777777" w:rsidR="005B2801" w:rsidRPr="005B2801" w:rsidRDefault="005B2801" w:rsidP="005B280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управлять системой.</w:t>
      </w:r>
    </w:p>
    <w:p w14:paraId="0AB9AF2D" w14:textId="77777777" w:rsidR="005B2801" w:rsidRPr="005B2801" w:rsidRDefault="005B2801" w:rsidP="005B28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801">
        <w:rPr>
          <w:rFonts w:ascii="Times New Roman" w:hAnsi="Times New Roman" w:cs="Times New Roman"/>
          <w:sz w:val="24"/>
          <w:szCs w:val="24"/>
        </w:rPr>
        <w:t>Администратор обладает полным доступом к функционалу информационной системы.</w:t>
      </w:r>
    </w:p>
    <w:p w14:paraId="40E2D1A6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1F797245">
          <v:rect id="_x0000_i1102" style="width:0;height:1.5pt" o:hralign="center" o:hrstd="t" o:hr="t" fillcolor="#a0a0a0" stroked="f"/>
        </w:pict>
      </w:r>
    </w:p>
    <w:p w14:paraId="5891B707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Требования к интерфейсу</w:t>
      </w:r>
    </w:p>
    <w:p w14:paraId="2409DF8A" w14:textId="77777777" w:rsidR="00DA7761" w:rsidRPr="00DA7761" w:rsidRDefault="00DA7761" w:rsidP="00DA77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Интерфейс веб-приложения должен быть удобным, понятным и современным. Все элементы интерфейса должны быть выполнены в едином стиле и обеспечивать комфортное взаимодействие пользователя с системой.</w:t>
      </w:r>
    </w:p>
    <w:p w14:paraId="29D171F3" w14:textId="77777777" w:rsidR="00DA7761" w:rsidRPr="00DA7761" w:rsidRDefault="00DA7761" w:rsidP="00DA77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Навигация по приложению должна быть простой и интуитивно понятной. Основные функции системы должны быть легко доступны пользователю.</w:t>
      </w:r>
    </w:p>
    <w:p w14:paraId="630D2F52" w14:textId="77777777" w:rsidR="00DA7761" w:rsidRPr="00DA7761" w:rsidRDefault="00DA7761" w:rsidP="00DA7761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77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Интерфейс должен содержать:</w:t>
      </w:r>
    </w:p>
    <w:p w14:paraId="0BDD57E6" w14:textId="77777777" w:rsidR="00DA7761" w:rsidRPr="00DA7761" w:rsidRDefault="00DA7761" w:rsidP="00DA776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формы ввода данных;</w:t>
      </w:r>
    </w:p>
    <w:p w14:paraId="4581D6BD" w14:textId="77777777" w:rsidR="00DA7761" w:rsidRPr="00DA7761" w:rsidRDefault="00DA7761" w:rsidP="00DA776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кнопки управления;</w:t>
      </w:r>
    </w:p>
    <w:p w14:paraId="2117F5BE" w14:textId="77777777" w:rsidR="00DA7761" w:rsidRPr="00DA7761" w:rsidRDefault="00DA7761" w:rsidP="00DA776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таблицы и карточки;</w:t>
      </w:r>
    </w:p>
    <w:p w14:paraId="2F3B2EC6" w14:textId="77777777" w:rsidR="00DA7761" w:rsidRPr="00DA7761" w:rsidRDefault="00DA7761" w:rsidP="00DA776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сообщения об ошибках и уведомления;</w:t>
      </w:r>
    </w:p>
    <w:p w14:paraId="0C7E36FA" w14:textId="77777777" w:rsidR="00DA7761" w:rsidRPr="00DA7761" w:rsidRDefault="00DA7761" w:rsidP="00DA776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элементы навигации.</w:t>
      </w:r>
    </w:p>
    <w:p w14:paraId="610FCE83" w14:textId="77777777" w:rsidR="00DA7761" w:rsidRPr="00DA7761" w:rsidRDefault="00DA7761" w:rsidP="00DA7761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77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 разработке интерфейса необходимо учитывать:</w:t>
      </w:r>
    </w:p>
    <w:p w14:paraId="3672728C" w14:textId="77777777" w:rsidR="00DA7761" w:rsidRPr="00DA7761" w:rsidRDefault="00DA7761" w:rsidP="00DA776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читаемость текста;</w:t>
      </w:r>
    </w:p>
    <w:p w14:paraId="5FA14178" w14:textId="77777777" w:rsidR="00DA7761" w:rsidRPr="00DA7761" w:rsidRDefault="00DA7761" w:rsidP="00DA776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удобное расположение элементов;</w:t>
      </w:r>
    </w:p>
    <w:p w14:paraId="485985EA" w14:textId="77777777" w:rsidR="00DA7761" w:rsidRPr="00DA7761" w:rsidRDefault="00DA7761" w:rsidP="00DA776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адаптацию под различные размеры экрана;</w:t>
      </w:r>
    </w:p>
    <w:p w14:paraId="2D733C5F" w14:textId="77777777" w:rsidR="00DA7761" w:rsidRPr="00DA7761" w:rsidRDefault="00DA7761" w:rsidP="00DA776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современный стиль оформления;</w:t>
      </w:r>
    </w:p>
    <w:p w14:paraId="38DFE499" w14:textId="77777777" w:rsidR="00DA7761" w:rsidRPr="00DA7761" w:rsidRDefault="00DA7761" w:rsidP="00DA776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761">
        <w:rPr>
          <w:rFonts w:ascii="Times New Roman" w:hAnsi="Times New Roman" w:cs="Times New Roman"/>
          <w:sz w:val="24"/>
          <w:szCs w:val="24"/>
        </w:rPr>
        <w:t>наличие визуальной обратной связи при действиях пользователя.</w:t>
      </w:r>
    </w:p>
    <w:p w14:paraId="686FDEEF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lastRenderedPageBreak/>
        <w:pict w14:anchorId="11218986">
          <v:rect id="_x0000_i1103" style="width:0;height:1.5pt" o:hralign="center" o:hrstd="t" o:hr="t" fillcolor="#a0a0a0" stroked="f"/>
        </w:pict>
      </w:r>
    </w:p>
    <w:p w14:paraId="26C85C0E" w14:textId="77777777" w:rsidR="00D6523C" w:rsidRPr="005B2801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28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Требования к безопасности</w:t>
      </w:r>
    </w:p>
    <w:p w14:paraId="6F8047C5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Что писать:</w:t>
      </w:r>
    </w:p>
    <w:p w14:paraId="274E43BC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Как система защищает данные.</w:t>
      </w:r>
    </w:p>
    <w:p w14:paraId="00893DD2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Например:</w:t>
      </w:r>
    </w:p>
    <w:p w14:paraId="2C154F72" w14:textId="77777777" w:rsidR="00D6523C" w:rsidRPr="005A7E07" w:rsidRDefault="00D6523C" w:rsidP="005A7E07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авторизация;</w:t>
      </w:r>
    </w:p>
    <w:p w14:paraId="48959E0F" w14:textId="77777777" w:rsidR="00D6523C" w:rsidRPr="005A7E07" w:rsidRDefault="00D6523C" w:rsidP="005A7E07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хеширование паролей;</w:t>
      </w:r>
    </w:p>
    <w:p w14:paraId="2EDD7C08" w14:textId="77777777" w:rsidR="00D6523C" w:rsidRPr="005A7E07" w:rsidRDefault="00D6523C" w:rsidP="005A7E07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разграничение прав доступа;</w:t>
      </w:r>
    </w:p>
    <w:p w14:paraId="01EC0126" w14:textId="77777777" w:rsidR="00D6523C" w:rsidRPr="005A7E07" w:rsidRDefault="00D6523C" w:rsidP="005A7E07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проверка данных;</w:t>
      </w:r>
    </w:p>
    <w:p w14:paraId="55F4B1CC" w14:textId="77777777" w:rsidR="00D6523C" w:rsidRPr="005A7E07" w:rsidRDefault="00D6523C" w:rsidP="005A7E07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защита от некорректного ввода.</w:t>
      </w:r>
    </w:p>
    <w:p w14:paraId="2755B249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4EA5A5F5">
          <v:rect id="_x0000_i1104" style="width:0;height:1.5pt" o:hralign="center" o:hrstd="t" o:hr="t" fillcolor="#a0a0a0" stroked="f"/>
        </w:pict>
      </w:r>
    </w:p>
    <w:p w14:paraId="1DA55677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Требования к хранению данных</w:t>
      </w:r>
    </w:p>
    <w:p w14:paraId="6AF2D2B1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Что писать:</w:t>
      </w:r>
    </w:p>
    <w:p w14:paraId="0089CABD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Какие данные будут храниться.</w:t>
      </w:r>
    </w:p>
    <w:p w14:paraId="413360A5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Например:</w:t>
      </w:r>
    </w:p>
    <w:p w14:paraId="6B0F6551" w14:textId="77777777" w:rsidR="00D6523C" w:rsidRPr="005A7E07" w:rsidRDefault="00D6523C" w:rsidP="005A7E07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пользователи;</w:t>
      </w:r>
    </w:p>
    <w:p w14:paraId="48AED5C0" w14:textId="77777777" w:rsidR="00D6523C" w:rsidRPr="005A7E07" w:rsidRDefault="00D6523C" w:rsidP="005A7E07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заявки;</w:t>
      </w:r>
    </w:p>
    <w:p w14:paraId="764B145E" w14:textId="77777777" w:rsidR="00D6523C" w:rsidRPr="005A7E07" w:rsidRDefault="00D6523C" w:rsidP="005A7E07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товары;</w:t>
      </w:r>
    </w:p>
    <w:p w14:paraId="39595063" w14:textId="77777777" w:rsidR="00D6523C" w:rsidRPr="005A7E07" w:rsidRDefault="00D6523C" w:rsidP="005A7E07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мероприятия;</w:t>
      </w:r>
    </w:p>
    <w:p w14:paraId="326DB1B8" w14:textId="77777777" w:rsidR="00D6523C" w:rsidRPr="005A7E07" w:rsidRDefault="00D6523C" w:rsidP="005A7E07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категории;</w:t>
      </w:r>
    </w:p>
    <w:p w14:paraId="3547ABD2" w14:textId="77777777" w:rsidR="00D6523C" w:rsidRPr="005A7E07" w:rsidRDefault="00D6523C" w:rsidP="005A7E07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статусы;</w:t>
      </w:r>
    </w:p>
    <w:p w14:paraId="1997782D" w14:textId="77777777" w:rsidR="00D6523C" w:rsidRPr="005A7E07" w:rsidRDefault="00D6523C" w:rsidP="005A7E07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изображения.</w:t>
      </w:r>
    </w:p>
    <w:p w14:paraId="62EA0480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43DC7E65">
          <v:rect id="_x0000_i1105" style="width:0;height:1.5pt" o:hralign="center" o:hrstd="t" o:hr="t" fillcolor="#a0a0a0" stroked="f"/>
        </w:pict>
      </w:r>
    </w:p>
    <w:p w14:paraId="46BB9E82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Выбор технологий разработки</w:t>
      </w:r>
    </w:p>
    <w:p w14:paraId="26BCAC4E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Что писать:</w:t>
      </w:r>
    </w:p>
    <w:p w14:paraId="2F2B0653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Какие технологии будут использоваться.</w:t>
      </w:r>
    </w:p>
    <w:p w14:paraId="209E7DC3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Обычно:</w:t>
      </w:r>
    </w:p>
    <w:p w14:paraId="7B4B72FC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7E07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</w:p>
    <w:p w14:paraId="188722E3" w14:textId="77777777" w:rsidR="00D6523C" w:rsidRPr="005A7E07" w:rsidRDefault="00D6523C" w:rsidP="005A7E0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HTML;</w:t>
      </w:r>
    </w:p>
    <w:p w14:paraId="13522354" w14:textId="77777777" w:rsidR="00D6523C" w:rsidRPr="005A7E07" w:rsidRDefault="00D6523C" w:rsidP="005A7E0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CSS;</w:t>
      </w:r>
    </w:p>
    <w:p w14:paraId="5121FE38" w14:textId="77777777" w:rsidR="00D6523C" w:rsidRPr="005A7E07" w:rsidRDefault="00D6523C" w:rsidP="005A7E0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JavaScript;</w:t>
      </w:r>
    </w:p>
    <w:p w14:paraId="202286BC" w14:textId="77777777" w:rsidR="00D6523C" w:rsidRPr="005A7E07" w:rsidRDefault="00D6523C" w:rsidP="005A7E0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7E07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5A7E07">
        <w:rPr>
          <w:rFonts w:ascii="Times New Roman" w:hAnsi="Times New Roman" w:cs="Times New Roman"/>
          <w:sz w:val="24"/>
          <w:szCs w:val="24"/>
        </w:rPr>
        <w:t>.</w:t>
      </w:r>
    </w:p>
    <w:p w14:paraId="67978C59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7E07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</w:p>
    <w:p w14:paraId="3BF0190F" w14:textId="77777777" w:rsidR="00D6523C" w:rsidRPr="005A7E07" w:rsidRDefault="00D6523C" w:rsidP="005A7E07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Node.js;</w:t>
      </w:r>
    </w:p>
    <w:p w14:paraId="04FE2F6B" w14:textId="77777777" w:rsidR="00D6523C" w:rsidRPr="005A7E07" w:rsidRDefault="00D6523C" w:rsidP="005A7E07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Express.</w:t>
      </w:r>
    </w:p>
    <w:p w14:paraId="266DBC9E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База данных</w:t>
      </w:r>
    </w:p>
    <w:p w14:paraId="5AE9BB56" w14:textId="77777777" w:rsidR="00D6523C" w:rsidRPr="005A7E07" w:rsidRDefault="00D6523C" w:rsidP="005A7E0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PostgreSQL;</w:t>
      </w:r>
    </w:p>
    <w:p w14:paraId="53C4A616" w14:textId="77777777" w:rsidR="00D6523C" w:rsidRPr="005A7E07" w:rsidRDefault="00D6523C" w:rsidP="005A7E0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MySQL.</w:t>
      </w:r>
    </w:p>
    <w:p w14:paraId="3A247DA6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7CE9D316">
          <v:rect id="_x0000_i1106" style="width:0;height:1.5pt" o:hralign="center" o:hrstd="t" o:hr="t" fillcolor="#a0a0a0" stroked="f"/>
        </w:pict>
      </w:r>
    </w:p>
    <w:p w14:paraId="24F5131C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 Вывод по анализу предметной области</w:t>
      </w:r>
    </w:p>
    <w:p w14:paraId="68EAEFC9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Что писать:</w:t>
      </w:r>
    </w:p>
    <w:p w14:paraId="17FDF153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Краткий итог анализа.</w:t>
      </w:r>
    </w:p>
    <w:p w14:paraId="041FC7EF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E07">
        <w:rPr>
          <w:rFonts w:ascii="Times New Roman" w:hAnsi="Times New Roman" w:cs="Times New Roman"/>
          <w:b/>
          <w:bCs/>
          <w:sz w:val="24"/>
          <w:szCs w:val="24"/>
        </w:rPr>
        <w:t>Обычно:</w:t>
      </w:r>
    </w:p>
    <w:p w14:paraId="5245D9F0" w14:textId="77777777" w:rsidR="00D6523C" w:rsidRPr="005A7E07" w:rsidRDefault="00D6523C" w:rsidP="005A7E07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система актуальна;</w:t>
      </w:r>
    </w:p>
    <w:p w14:paraId="5CC6BC47" w14:textId="77777777" w:rsidR="00D6523C" w:rsidRPr="005A7E07" w:rsidRDefault="00D6523C" w:rsidP="005A7E07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автоматизация необходима;</w:t>
      </w:r>
    </w:p>
    <w:p w14:paraId="4F31E5CE" w14:textId="77777777" w:rsidR="00D6523C" w:rsidRPr="005A7E07" w:rsidRDefault="00D6523C" w:rsidP="005A7E07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разработка улучшит работу пользователей;</w:t>
      </w:r>
    </w:p>
    <w:p w14:paraId="4849ECE6" w14:textId="77777777" w:rsidR="00D6523C" w:rsidRPr="005A7E07" w:rsidRDefault="00D6523C" w:rsidP="005A7E07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выбранные технологии подходят для реализации проекта.</w:t>
      </w:r>
    </w:p>
    <w:p w14:paraId="5711FDF5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pict w14:anchorId="3153F080">
          <v:rect id="_x0000_i1107" style="width:0;height:1.5pt" o:hralign="center" o:hrstd="t" o:hr="t" fillcolor="#a0a0a0" stroked="f"/>
        </w:pict>
      </w:r>
    </w:p>
    <w:p w14:paraId="68488801" w14:textId="77777777" w:rsidR="00D6523C" w:rsidRPr="0055693F" w:rsidRDefault="00D6523C" w:rsidP="005B280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6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Самые важные разделы</w:t>
      </w:r>
    </w:p>
    <w:p w14:paraId="41966CB3" w14:textId="77777777" w:rsidR="00D6523C" w:rsidRPr="005A7E07" w:rsidRDefault="00D6523C" w:rsidP="005A7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Если мало времени, обязательно сделай хорошо:</w:t>
      </w:r>
    </w:p>
    <w:p w14:paraId="42D4DCCE" w14:textId="77777777" w:rsidR="00D6523C" w:rsidRPr="005A7E07" w:rsidRDefault="00D6523C" w:rsidP="005A7E0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Описание предметной области;</w:t>
      </w:r>
    </w:p>
    <w:p w14:paraId="7B279323" w14:textId="77777777" w:rsidR="00D6523C" w:rsidRPr="005A7E07" w:rsidRDefault="00D6523C" w:rsidP="005A7E0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Целевая аудитория;</w:t>
      </w:r>
    </w:p>
    <w:p w14:paraId="3844B0C8" w14:textId="77777777" w:rsidR="00D6523C" w:rsidRPr="005A7E07" w:rsidRDefault="00D6523C" w:rsidP="005A7E0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Функции системы;</w:t>
      </w:r>
    </w:p>
    <w:p w14:paraId="3E3EC74B" w14:textId="77777777" w:rsidR="00D6523C" w:rsidRPr="005A7E07" w:rsidRDefault="00D6523C" w:rsidP="005A7E0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Роли пользователей;</w:t>
      </w:r>
    </w:p>
    <w:p w14:paraId="09704B89" w14:textId="77777777" w:rsidR="00D6523C" w:rsidRPr="005A7E07" w:rsidRDefault="00D6523C" w:rsidP="005A7E0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Безопасность;</w:t>
      </w:r>
    </w:p>
    <w:p w14:paraId="05EC2A31" w14:textId="345EC512" w:rsidR="00D4564B" w:rsidRPr="005B2801" w:rsidRDefault="00D6523C" w:rsidP="005A7E0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E07">
        <w:rPr>
          <w:rFonts w:ascii="Times New Roman" w:hAnsi="Times New Roman" w:cs="Times New Roman"/>
          <w:sz w:val="24"/>
          <w:szCs w:val="24"/>
        </w:rPr>
        <w:t>Вывод.</w:t>
      </w:r>
    </w:p>
    <w:sectPr w:rsidR="00D4564B" w:rsidRPr="005B2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676"/>
    <w:multiLevelType w:val="multilevel"/>
    <w:tmpl w:val="1A28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243"/>
    <w:multiLevelType w:val="multilevel"/>
    <w:tmpl w:val="688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6B9D"/>
    <w:multiLevelType w:val="multilevel"/>
    <w:tmpl w:val="89E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52AC"/>
    <w:multiLevelType w:val="multilevel"/>
    <w:tmpl w:val="937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4520F"/>
    <w:multiLevelType w:val="multilevel"/>
    <w:tmpl w:val="82D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26855"/>
    <w:multiLevelType w:val="multilevel"/>
    <w:tmpl w:val="B50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83561"/>
    <w:multiLevelType w:val="multilevel"/>
    <w:tmpl w:val="35E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A4CEB"/>
    <w:multiLevelType w:val="multilevel"/>
    <w:tmpl w:val="454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07922"/>
    <w:multiLevelType w:val="multilevel"/>
    <w:tmpl w:val="D49C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275D5"/>
    <w:multiLevelType w:val="multilevel"/>
    <w:tmpl w:val="597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D4306"/>
    <w:multiLevelType w:val="multilevel"/>
    <w:tmpl w:val="FBD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974AF"/>
    <w:multiLevelType w:val="multilevel"/>
    <w:tmpl w:val="818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25D69"/>
    <w:multiLevelType w:val="multilevel"/>
    <w:tmpl w:val="847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654AE"/>
    <w:multiLevelType w:val="multilevel"/>
    <w:tmpl w:val="D49C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A3332"/>
    <w:multiLevelType w:val="multilevel"/>
    <w:tmpl w:val="A95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950F7"/>
    <w:multiLevelType w:val="multilevel"/>
    <w:tmpl w:val="D45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E68EA"/>
    <w:multiLevelType w:val="multilevel"/>
    <w:tmpl w:val="31E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17FFC"/>
    <w:multiLevelType w:val="multilevel"/>
    <w:tmpl w:val="8DC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53A28"/>
    <w:multiLevelType w:val="multilevel"/>
    <w:tmpl w:val="9346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951BD"/>
    <w:multiLevelType w:val="multilevel"/>
    <w:tmpl w:val="2DA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478FB"/>
    <w:multiLevelType w:val="multilevel"/>
    <w:tmpl w:val="0072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BE6E1E"/>
    <w:multiLevelType w:val="multilevel"/>
    <w:tmpl w:val="8AB8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F3D2B"/>
    <w:multiLevelType w:val="multilevel"/>
    <w:tmpl w:val="9DD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95A9C"/>
    <w:multiLevelType w:val="multilevel"/>
    <w:tmpl w:val="97C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262604">
    <w:abstractNumId w:val="15"/>
  </w:num>
  <w:num w:numId="2" w16cid:durableId="1315722267">
    <w:abstractNumId w:val="10"/>
  </w:num>
  <w:num w:numId="3" w16cid:durableId="1685135462">
    <w:abstractNumId w:val="21"/>
  </w:num>
  <w:num w:numId="4" w16cid:durableId="502740429">
    <w:abstractNumId w:val="6"/>
  </w:num>
  <w:num w:numId="5" w16cid:durableId="2146435547">
    <w:abstractNumId w:val="11"/>
  </w:num>
  <w:num w:numId="6" w16cid:durableId="29645257">
    <w:abstractNumId w:val="18"/>
  </w:num>
  <w:num w:numId="7" w16cid:durableId="234824443">
    <w:abstractNumId w:val="14"/>
  </w:num>
  <w:num w:numId="8" w16cid:durableId="1522355844">
    <w:abstractNumId w:val="9"/>
  </w:num>
  <w:num w:numId="9" w16cid:durableId="1634022456">
    <w:abstractNumId w:val="19"/>
  </w:num>
  <w:num w:numId="10" w16cid:durableId="1576162430">
    <w:abstractNumId w:val="4"/>
  </w:num>
  <w:num w:numId="11" w16cid:durableId="1975287481">
    <w:abstractNumId w:val="13"/>
  </w:num>
  <w:num w:numId="12" w16cid:durableId="1398868268">
    <w:abstractNumId w:val="17"/>
  </w:num>
  <w:num w:numId="13" w16cid:durableId="1138300909">
    <w:abstractNumId w:val="7"/>
  </w:num>
  <w:num w:numId="14" w16cid:durableId="1186359522">
    <w:abstractNumId w:val="3"/>
  </w:num>
  <w:num w:numId="15" w16cid:durableId="260768079">
    <w:abstractNumId w:val="0"/>
  </w:num>
  <w:num w:numId="16" w16cid:durableId="1675961721">
    <w:abstractNumId w:val="22"/>
  </w:num>
  <w:num w:numId="17" w16cid:durableId="1911382622">
    <w:abstractNumId w:val="12"/>
  </w:num>
  <w:num w:numId="18" w16cid:durableId="613946691">
    <w:abstractNumId w:val="23"/>
  </w:num>
  <w:num w:numId="19" w16cid:durableId="1502895285">
    <w:abstractNumId w:val="20"/>
  </w:num>
  <w:num w:numId="20" w16cid:durableId="729113077">
    <w:abstractNumId w:val="8"/>
  </w:num>
  <w:num w:numId="21" w16cid:durableId="842234891">
    <w:abstractNumId w:val="16"/>
  </w:num>
  <w:num w:numId="22" w16cid:durableId="1488938575">
    <w:abstractNumId w:val="1"/>
  </w:num>
  <w:num w:numId="23" w16cid:durableId="291402779">
    <w:abstractNumId w:val="5"/>
  </w:num>
  <w:num w:numId="24" w16cid:durableId="1763993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73"/>
    <w:rsid w:val="00096506"/>
    <w:rsid w:val="00104EDA"/>
    <w:rsid w:val="00163A45"/>
    <w:rsid w:val="001A4073"/>
    <w:rsid w:val="00457E91"/>
    <w:rsid w:val="0055693F"/>
    <w:rsid w:val="005A7E07"/>
    <w:rsid w:val="005B2801"/>
    <w:rsid w:val="00625148"/>
    <w:rsid w:val="00D22AC5"/>
    <w:rsid w:val="00D4564B"/>
    <w:rsid w:val="00D6523C"/>
    <w:rsid w:val="00DA7761"/>
    <w:rsid w:val="00EA454C"/>
    <w:rsid w:val="00EC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512B"/>
  <w15:chartTrackingRefBased/>
  <w15:docId w15:val="{73CC649C-A5E2-41E2-B1B6-2AFB96AD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1A4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1A4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1A40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0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0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0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0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0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1A4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1A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1A4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1A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0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0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0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0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F0C00-BB1D-49F9-9CA0-FA4FEA1A2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Волчкова</dc:creator>
  <cp:keywords/>
  <dc:description/>
  <cp:lastModifiedBy>Арина Волчкова</cp:lastModifiedBy>
  <cp:revision>15</cp:revision>
  <dcterms:created xsi:type="dcterms:W3CDTF">2026-05-28T18:56:00Z</dcterms:created>
  <dcterms:modified xsi:type="dcterms:W3CDTF">2026-05-28T19:11:00Z</dcterms:modified>
</cp:coreProperties>
</file>