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718D7" w14:textId="55DC6FB1" w:rsidR="00175C51" w:rsidRDefault="00175C51" w:rsidP="00175C51">
      <w:pPr>
        <w:jc w:val="center"/>
        <w:rPr>
          <w:b/>
          <w:bCs/>
          <w:sz w:val="32"/>
          <w:szCs w:val="32"/>
        </w:rPr>
      </w:pPr>
      <w:proofErr w:type="spellStart"/>
      <w:r w:rsidRPr="00175C51">
        <w:rPr>
          <w:b/>
          <w:bCs/>
          <w:sz w:val="32"/>
          <w:szCs w:val="32"/>
        </w:rPr>
        <w:t>InsightIDR</w:t>
      </w:r>
      <w:proofErr w:type="spellEnd"/>
      <w:r>
        <w:rPr>
          <w:b/>
          <w:bCs/>
          <w:sz w:val="32"/>
          <w:szCs w:val="32"/>
        </w:rPr>
        <w:t xml:space="preserve"> – Orchestrator Migration</w:t>
      </w:r>
    </w:p>
    <w:p w14:paraId="4CA5BB38" w14:textId="5C083FB2" w:rsidR="00175C51" w:rsidRDefault="00175C51" w:rsidP="00175C51">
      <w:pPr>
        <w:rPr>
          <w:b/>
          <w:bCs/>
        </w:rPr>
      </w:pPr>
      <w:r>
        <w:rPr>
          <w:b/>
          <w:bCs/>
        </w:rPr>
        <w:t xml:space="preserve">This is a documentation intended for an administrator for migrating </w:t>
      </w:r>
      <w:proofErr w:type="spellStart"/>
      <w:r>
        <w:rPr>
          <w:b/>
          <w:bCs/>
        </w:rPr>
        <w:t>InsightIDR</w:t>
      </w:r>
      <w:proofErr w:type="spellEnd"/>
      <w:r>
        <w:rPr>
          <w:b/>
          <w:bCs/>
        </w:rPr>
        <w:t xml:space="preserve"> Orchestrator to a new orchestrator.</w:t>
      </w:r>
    </w:p>
    <w:p w14:paraId="2FF4D031" w14:textId="603C4404" w:rsidR="00175C51" w:rsidRDefault="000461FA" w:rsidP="00175C5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Log into an old orchestrator (The Username and Password is locating in </w:t>
      </w:r>
      <w:proofErr w:type="spellStart"/>
      <w:r>
        <w:rPr>
          <w:b/>
          <w:bCs/>
        </w:rPr>
        <w:t>Bitwarden</w:t>
      </w:r>
      <w:proofErr w:type="spellEnd"/>
      <w:r>
        <w:rPr>
          <w:b/>
          <w:bCs/>
        </w:rPr>
        <w:t>)</w:t>
      </w:r>
    </w:p>
    <w:p w14:paraId="3B946BC0" w14:textId="5859FF99" w:rsidR="000461FA" w:rsidRPr="00175C51" w:rsidRDefault="000461FA" w:rsidP="000461FA">
      <w:pPr>
        <w:pStyle w:val="ListParagraph"/>
        <w:rPr>
          <w:b/>
          <w:bCs/>
        </w:rPr>
      </w:pPr>
      <w:r>
        <w:rPr>
          <w:b/>
          <w:bCs/>
        </w:rPr>
        <w:t xml:space="preserve">Follow the command below on an old orchestrator. </w:t>
      </w:r>
    </w:p>
    <w:p w14:paraId="21D6BA16" w14:textId="3B9D6B38" w:rsidR="00D862FE" w:rsidRDefault="00D862FE">
      <w:r>
        <w:rPr>
          <w:noProof/>
        </w:rPr>
        <w:drawing>
          <wp:inline distT="0" distB="0" distL="0" distR="0" wp14:anchorId="66AA2690" wp14:editId="4D11EE2B">
            <wp:extent cx="5943600" cy="6736080"/>
            <wp:effectExtent l="0" t="0" r="0" b="7620"/>
            <wp:docPr id="85001470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14702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7ED3" w14:textId="5447E681" w:rsidR="000461FA" w:rsidRDefault="000461FA" w:rsidP="000461FA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835A92">
        <w:rPr>
          <w:b/>
          <w:bCs/>
          <w:noProof/>
        </w:rPr>
        <w:lastRenderedPageBreak/>
        <w:t>Log into a new orc</w:t>
      </w:r>
      <w:r w:rsidR="00835A92" w:rsidRPr="00835A92">
        <w:rPr>
          <w:b/>
          <w:bCs/>
          <w:noProof/>
        </w:rPr>
        <w:t>he</w:t>
      </w:r>
      <w:r w:rsidRPr="00835A92">
        <w:rPr>
          <w:b/>
          <w:bCs/>
          <w:noProof/>
        </w:rPr>
        <w:t>strator</w:t>
      </w:r>
      <w:r w:rsidR="00835A92">
        <w:rPr>
          <w:b/>
          <w:bCs/>
          <w:noProof/>
        </w:rPr>
        <w:t xml:space="preserve"> and change directory to /ect</w:t>
      </w:r>
    </w:p>
    <w:p w14:paraId="1938A831" w14:textId="54344FFF" w:rsidR="00835A92" w:rsidRDefault="00835A92" w:rsidP="007B06D9">
      <w:pPr>
        <w:pStyle w:val="ListParagraph"/>
        <w:numPr>
          <w:ilvl w:val="0"/>
          <w:numId w:val="2"/>
        </w:numPr>
        <w:rPr>
          <w:b/>
          <w:bCs/>
          <w:noProof/>
        </w:rPr>
      </w:pPr>
      <w:r>
        <w:rPr>
          <w:b/>
          <w:bCs/>
          <w:noProof/>
        </w:rPr>
        <w:t>Command: cd /ect</w:t>
      </w:r>
    </w:p>
    <w:p w14:paraId="3F9E97E7" w14:textId="55E46C9E" w:rsidR="00835A92" w:rsidRDefault="00835A92" w:rsidP="007B06D9">
      <w:pPr>
        <w:pStyle w:val="ListParagraph"/>
        <w:numPr>
          <w:ilvl w:val="0"/>
          <w:numId w:val="2"/>
        </w:numPr>
        <w:rPr>
          <w:b/>
          <w:bCs/>
          <w:noProof/>
        </w:rPr>
      </w:pPr>
      <w:r>
        <w:rPr>
          <w:b/>
          <w:bCs/>
          <w:noProof/>
        </w:rPr>
        <w:t xml:space="preserve">Command: Sudo </w:t>
      </w:r>
      <w:r w:rsidR="007B06D9">
        <w:rPr>
          <w:b/>
          <w:bCs/>
          <w:noProof/>
        </w:rPr>
        <w:t>n</w:t>
      </w:r>
      <w:r>
        <w:rPr>
          <w:b/>
          <w:bCs/>
          <w:noProof/>
        </w:rPr>
        <w:t>ano resolv.conf (This allow</w:t>
      </w:r>
      <w:r w:rsidR="00135333">
        <w:rPr>
          <w:b/>
          <w:bCs/>
          <w:noProof/>
        </w:rPr>
        <w:t xml:space="preserve">s </w:t>
      </w:r>
      <w:r>
        <w:rPr>
          <w:b/>
          <w:bCs/>
          <w:noProof/>
        </w:rPr>
        <w:t xml:space="preserve">you to add your </w:t>
      </w:r>
      <w:r w:rsidR="007B06D9">
        <w:rPr>
          <w:b/>
          <w:bCs/>
          <w:noProof/>
        </w:rPr>
        <w:t>private DNS Ips)</w:t>
      </w:r>
    </w:p>
    <w:p w14:paraId="0CC17E18" w14:textId="70737327" w:rsidR="007B06D9" w:rsidRDefault="007B06D9" w:rsidP="007B06D9">
      <w:pPr>
        <w:pStyle w:val="ListParagraph"/>
        <w:numPr>
          <w:ilvl w:val="0"/>
          <w:numId w:val="2"/>
        </w:numPr>
        <w:rPr>
          <w:b/>
          <w:bCs/>
          <w:noProof/>
        </w:rPr>
      </w:pPr>
      <w:r>
        <w:rPr>
          <w:b/>
          <w:bCs/>
          <w:noProof/>
        </w:rPr>
        <w:t>Command: Sudo cat resolv.conf (This allow you to check what DNS that you have entered from prevois step)</w:t>
      </w:r>
    </w:p>
    <w:p w14:paraId="3709B9F3" w14:textId="4ECBFD78" w:rsidR="007B06D9" w:rsidRDefault="007B06D9" w:rsidP="007B06D9">
      <w:pPr>
        <w:pStyle w:val="ListParagraph"/>
        <w:ind w:left="1440"/>
        <w:jc w:val="both"/>
        <w:rPr>
          <w:b/>
          <w:bCs/>
          <w:noProof/>
        </w:rPr>
      </w:pPr>
    </w:p>
    <w:p w14:paraId="11870624" w14:textId="4A0E8DB8" w:rsidR="007B06D9" w:rsidRDefault="007B06D9" w:rsidP="007B06D9">
      <w:pPr>
        <w:pStyle w:val="ListParagraph"/>
        <w:numPr>
          <w:ilvl w:val="0"/>
          <w:numId w:val="1"/>
        </w:numPr>
        <w:rPr>
          <w:b/>
          <w:bCs/>
          <w:noProof/>
        </w:rPr>
      </w:pPr>
      <w:r>
        <w:rPr>
          <w:b/>
          <w:bCs/>
          <w:noProof/>
        </w:rPr>
        <w:t>Last step is to start the orchestrator</w:t>
      </w:r>
    </w:p>
    <w:p w14:paraId="0F35FE52" w14:textId="3A32E318" w:rsidR="007B06D9" w:rsidRPr="00835A92" w:rsidRDefault="007B06D9" w:rsidP="007B06D9">
      <w:pPr>
        <w:pStyle w:val="ListParagraph"/>
        <w:numPr>
          <w:ilvl w:val="0"/>
          <w:numId w:val="3"/>
        </w:numPr>
        <w:rPr>
          <w:b/>
          <w:bCs/>
          <w:noProof/>
        </w:rPr>
      </w:pPr>
      <w:r>
        <w:rPr>
          <w:b/>
          <w:bCs/>
          <w:noProof/>
        </w:rPr>
        <w:t>Command: orch-start</w:t>
      </w:r>
    </w:p>
    <w:p w14:paraId="35A9DB7C" w14:textId="0FAF7F54" w:rsidR="00CA0C4C" w:rsidRDefault="00CA0C4C">
      <w:r>
        <w:rPr>
          <w:noProof/>
        </w:rPr>
        <w:drawing>
          <wp:inline distT="0" distB="0" distL="0" distR="0" wp14:anchorId="259F8F0B" wp14:editId="1588F9FE">
            <wp:extent cx="5838825" cy="6596749"/>
            <wp:effectExtent l="0" t="0" r="0" b="0"/>
            <wp:docPr id="186512642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26421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5031" cy="660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4444B" w14:textId="77777777" w:rsidR="00175C51" w:rsidRDefault="00175C51" w:rsidP="00175C51">
      <w:pPr>
        <w:spacing w:after="0" w:line="240" w:lineRule="auto"/>
      </w:pPr>
      <w:r>
        <w:separator/>
      </w:r>
    </w:p>
  </w:endnote>
  <w:endnote w:type="continuationSeparator" w:id="0">
    <w:p w14:paraId="3CF81C7C" w14:textId="77777777" w:rsidR="00175C51" w:rsidRDefault="00175C51" w:rsidP="00175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060FB" w14:textId="77777777" w:rsidR="00175C51" w:rsidRDefault="00175C51" w:rsidP="00175C51">
      <w:pPr>
        <w:spacing w:after="0" w:line="240" w:lineRule="auto"/>
      </w:pPr>
      <w:r>
        <w:separator/>
      </w:r>
    </w:p>
  </w:footnote>
  <w:footnote w:type="continuationSeparator" w:id="0">
    <w:p w14:paraId="0AA44D02" w14:textId="77777777" w:rsidR="00175C51" w:rsidRDefault="00175C51" w:rsidP="00175C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77E79"/>
    <w:multiLevelType w:val="hybridMultilevel"/>
    <w:tmpl w:val="D3A6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247DD"/>
    <w:multiLevelType w:val="hybridMultilevel"/>
    <w:tmpl w:val="5B040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FB3B8D"/>
    <w:multiLevelType w:val="hybridMultilevel"/>
    <w:tmpl w:val="2B1897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9543094">
    <w:abstractNumId w:val="0"/>
  </w:num>
  <w:num w:numId="2" w16cid:durableId="492381155">
    <w:abstractNumId w:val="2"/>
  </w:num>
  <w:num w:numId="3" w16cid:durableId="1969817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2FE"/>
    <w:rsid w:val="000461FA"/>
    <w:rsid w:val="00135333"/>
    <w:rsid w:val="00175C51"/>
    <w:rsid w:val="007B06D9"/>
    <w:rsid w:val="00835A92"/>
    <w:rsid w:val="00852C13"/>
    <w:rsid w:val="00CA0C4C"/>
    <w:rsid w:val="00D862FE"/>
    <w:rsid w:val="00F4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F1D5"/>
  <w15:chartTrackingRefBased/>
  <w15:docId w15:val="{0A9BC328-A257-492B-BA4D-E1744CA8F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2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2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2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2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2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2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2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2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2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2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2F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5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C51"/>
  </w:style>
  <w:style w:type="paragraph" w:styleId="Footer">
    <w:name w:val="footer"/>
    <w:basedOn w:val="Normal"/>
    <w:link w:val="FooterChar"/>
    <w:uiPriority w:val="99"/>
    <w:unhideWhenUsed/>
    <w:rsid w:val="00175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20120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Laurel Health Care Company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Soklim Seang (IT Security Engineer)</dc:creator>
  <cp:keywords/>
  <dc:description/>
  <cp:lastModifiedBy>Soklim Seang (IT Security Engineer)</cp:lastModifiedBy>
  <cp:revision>1</cp:revision>
  <dcterms:created xsi:type="dcterms:W3CDTF">2024-05-23T14:57:00Z</dcterms:created>
  <dcterms:modified xsi:type="dcterms:W3CDTF">2024-06-06T14:17:00Z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7e31ab1-cf3a-48ca-a816-096fbd676769_Enabled">
    <vt:lpwstr>true</vt:lpwstr>
  </property>
  <property fmtid="{D5CDD505-2E9C-101B-9397-08002B2CF9AE}" pid="3" name="MSIP_Label_c7e31ab1-cf3a-48ca-a816-096fbd676769_SetDate">
    <vt:lpwstr>2024-06-06T14:16:48Z</vt:lpwstr>
  </property>
  <property fmtid="{D5CDD505-2E9C-101B-9397-08002B2CF9AE}" pid="4" name="MSIP_Label_c7e31ab1-cf3a-48ca-a816-096fbd676769_Method">
    <vt:lpwstr>Standard</vt:lpwstr>
  </property>
  <property fmtid="{D5CDD505-2E9C-101B-9397-08002B2CF9AE}" pid="5" name="MSIP_Label_c7e31ab1-cf3a-48ca-a816-096fbd676769_Name">
    <vt:lpwstr>Sensitivity - General</vt:lpwstr>
  </property>
  <property fmtid="{D5CDD505-2E9C-101B-9397-08002B2CF9AE}" pid="6" name="MSIP_Label_c7e31ab1-cf3a-48ca-a816-096fbd676769_SiteId">
    <vt:lpwstr>470f4d99-56db-4774-bad8-516bdf99e3da</vt:lpwstr>
  </property>
  <property fmtid="{D5CDD505-2E9C-101B-9397-08002B2CF9AE}" pid="7" name="MSIP_Label_c7e31ab1-cf3a-48ca-a816-096fbd676769_ActionId">
    <vt:lpwstr>d5eb0432-5b63-4154-8b1b-37dd63f73c10</vt:lpwstr>
  </property>
  <property fmtid="{D5CDD505-2E9C-101B-9397-08002B2CF9AE}" pid="8" name="MSIP_Label_c7e31ab1-cf3a-48ca-a816-096fbd676769_ContentBits">
    <vt:lpwstr>0</vt:lpwstr>
  </property>
</Properties>
</file>