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381" w:rsidRDefault="001A7381" w:rsidP="001A7381">
      <w:bookmarkStart w:id="0" w:name="_Toc516562474"/>
    </w:p>
    <w:p w:rsidR="001A7381" w:rsidRDefault="001A7381" w:rsidP="001A7381">
      <w:pPr>
        <w:pStyle w:val="ae"/>
      </w:pPr>
      <w:r>
        <w:rPr>
          <w:rFonts w:hint="eastAsia"/>
        </w:rPr>
        <w:t xml:space="preserve">  </w:t>
      </w:r>
      <w:r>
        <w:rPr>
          <w:rFonts w:hint="eastAsia"/>
        </w:rPr>
        <w:t>网上书城系统</w:t>
      </w:r>
    </w:p>
    <w:p w:rsidR="001A7381" w:rsidRDefault="001A7381" w:rsidP="001A7381">
      <w:pPr>
        <w:pStyle w:val="af5"/>
        <w:spacing w:before="156" w:after="156"/>
        <w:ind w:right="-319" w:firstLineChars="876" w:firstLine="2978"/>
        <w:jc w:val="both"/>
      </w:pPr>
      <w:r>
        <w:rPr>
          <w:rFonts w:hint="eastAsia"/>
        </w:rPr>
        <w:t>版本号：</w:t>
      </w:r>
      <w:r w:rsidR="00772399">
        <w:tab/>
        <w:t>V1.0</w:t>
      </w:r>
    </w:p>
    <w:p w:rsidR="001A7381" w:rsidRDefault="001A7381" w:rsidP="001A7381">
      <w:pPr>
        <w:pStyle w:val="af5"/>
        <w:spacing w:before="156" w:after="156"/>
        <w:ind w:right="-319" w:firstLineChars="876" w:firstLine="2978"/>
        <w:jc w:val="both"/>
      </w:pPr>
      <w:r>
        <w:rPr>
          <w:rFonts w:hint="eastAsia"/>
        </w:rPr>
        <w:t>密</w:t>
      </w:r>
      <w:r>
        <w:rPr>
          <w:rFonts w:hint="eastAsia"/>
        </w:rPr>
        <w:t xml:space="preserve">  </w:t>
      </w:r>
      <w:r>
        <w:rPr>
          <w:rFonts w:hint="eastAsia"/>
        </w:rPr>
        <w:t>级：受控文档</w:t>
      </w:r>
    </w:p>
    <w:p w:rsidR="001A7381" w:rsidRDefault="001A7381" w:rsidP="001A7381">
      <w:pPr>
        <w:pStyle w:val="ae"/>
      </w:pPr>
      <w:r>
        <w:rPr>
          <w:rFonts w:hint="eastAsia"/>
        </w:rPr>
        <w:t>需</w:t>
      </w:r>
    </w:p>
    <w:p w:rsidR="001A7381" w:rsidRDefault="001A7381" w:rsidP="001A7381">
      <w:pPr>
        <w:pStyle w:val="ae"/>
      </w:pPr>
      <w:r>
        <w:rPr>
          <w:rFonts w:hint="eastAsia"/>
        </w:rPr>
        <w:t>求</w:t>
      </w:r>
    </w:p>
    <w:p w:rsidR="001A7381" w:rsidRDefault="001A7381" w:rsidP="001A7381">
      <w:pPr>
        <w:pStyle w:val="ae"/>
      </w:pPr>
      <w:r>
        <w:rPr>
          <w:rFonts w:hint="eastAsia"/>
        </w:rPr>
        <w:t>规</w:t>
      </w:r>
    </w:p>
    <w:p w:rsidR="001A7381" w:rsidRDefault="001A7381" w:rsidP="001A7381">
      <w:pPr>
        <w:pStyle w:val="ae"/>
      </w:pPr>
      <w:r>
        <w:rPr>
          <w:rFonts w:hint="eastAsia"/>
        </w:rPr>
        <w:t>格</w:t>
      </w:r>
    </w:p>
    <w:p w:rsidR="001A7381" w:rsidRDefault="001A7381" w:rsidP="001A7381">
      <w:pPr>
        <w:pStyle w:val="ae"/>
      </w:pPr>
      <w:r>
        <w:rPr>
          <w:rFonts w:hint="eastAsia"/>
        </w:rPr>
        <w:t>说</w:t>
      </w:r>
    </w:p>
    <w:p w:rsidR="001A7381" w:rsidRDefault="001A7381" w:rsidP="001A7381">
      <w:pPr>
        <w:pStyle w:val="ae"/>
      </w:pPr>
      <w:r>
        <w:rPr>
          <w:rFonts w:hint="eastAsia"/>
        </w:rPr>
        <w:t>明</w:t>
      </w:r>
    </w:p>
    <w:p w:rsidR="001A7381" w:rsidRDefault="001A7381" w:rsidP="001A7381">
      <w:pPr>
        <w:pStyle w:val="ae"/>
      </w:pPr>
      <w:r>
        <w:rPr>
          <w:rFonts w:hint="eastAsia"/>
        </w:rPr>
        <w:t>书</w:t>
      </w:r>
    </w:p>
    <w:p w:rsidR="001A7381" w:rsidRDefault="001A7381" w:rsidP="001A7381"/>
    <w:p w:rsidR="001A7381" w:rsidRDefault="001A7381" w:rsidP="001A7381">
      <w:pPr>
        <w:pStyle w:val="ad"/>
        <w:spacing w:before="156" w:after="156"/>
      </w:pPr>
      <w:r>
        <w:rPr>
          <w:rFonts w:hint="eastAsia"/>
        </w:rPr>
        <w:t>201</w:t>
      </w:r>
      <w:r>
        <w:t>9</w:t>
      </w:r>
      <w:r>
        <w:rPr>
          <w:rFonts w:hint="eastAsia"/>
        </w:rPr>
        <w:t>年</w:t>
      </w:r>
      <w:r>
        <w:rPr>
          <w:rFonts w:hint="eastAsia"/>
        </w:rPr>
        <w:t>0</w:t>
      </w:r>
      <w:r w:rsidR="00772399"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日</w:t>
      </w:r>
    </w:p>
    <w:p w:rsidR="001A7381" w:rsidRDefault="001A7381" w:rsidP="001A7381">
      <w:r>
        <w:br w:type="page"/>
      </w:r>
      <w:r>
        <w:rPr>
          <w:rFonts w:hint="eastAsia"/>
        </w:rPr>
        <w:lastRenderedPageBreak/>
        <w:t>1.</w:t>
      </w:r>
      <w:r>
        <w:rPr>
          <w:rFonts w:hint="eastAsia"/>
        </w:rPr>
        <w:t>文档属性</w:t>
      </w:r>
    </w:p>
    <w:tbl>
      <w:tblPr>
        <w:tblW w:w="0" w:type="auto"/>
        <w:tblBorders>
          <w:top w:val="single" w:sz="12" w:space="0" w:color="808000"/>
          <w:left w:val="single" w:sz="12" w:space="0" w:color="808000"/>
          <w:bottom w:val="single" w:sz="12" w:space="0" w:color="808000"/>
          <w:right w:val="single" w:sz="12" w:space="0" w:color="808000"/>
          <w:insideH w:val="single" w:sz="6" w:space="0" w:color="808000"/>
          <w:insideV w:val="single" w:sz="6" w:space="0" w:color="808000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6492"/>
      </w:tblGrid>
      <w:tr w:rsidR="001A7381" w:rsidTr="00DD7B4A">
        <w:tc>
          <w:tcPr>
            <w:tcW w:w="2256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文档属性</w:t>
            </w:r>
          </w:p>
        </w:tc>
        <w:tc>
          <w:tcPr>
            <w:tcW w:w="6492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内容</w:t>
            </w: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任务名称：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任务编号：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文档名称：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文档编号：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文档状态：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文档评审通过日期：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评审负责人签字：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2256" w:type="dxa"/>
            <w:vAlign w:val="center"/>
          </w:tcPr>
          <w:p w:rsidR="001A7381" w:rsidRDefault="001A7381" w:rsidP="00DD7B4A">
            <w:pPr>
              <w:pStyle w:val="a7"/>
            </w:pPr>
            <w:r>
              <w:rPr>
                <w:rFonts w:hint="eastAsia"/>
              </w:rPr>
              <w:t>参考模板：</w:t>
            </w:r>
          </w:p>
        </w:tc>
        <w:tc>
          <w:tcPr>
            <w:tcW w:w="6492" w:type="dxa"/>
            <w:vAlign w:val="center"/>
          </w:tcPr>
          <w:p w:rsidR="001A7381" w:rsidRDefault="001A7381" w:rsidP="00DD7B4A">
            <w:pPr>
              <w:pStyle w:val="a7"/>
            </w:pPr>
          </w:p>
        </w:tc>
      </w:tr>
    </w:tbl>
    <w:p w:rsidR="001A7381" w:rsidRDefault="001A7381" w:rsidP="001A7381">
      <w:r>
        <w:rPr>
          <w:rFonts w:hint="eastAsia"/>
        </w:rPr>
        <w:t>2.</w:t>
      </w:r>
      <w:r>
        <w:rPr>
          <w:rFonts w:hint="eastAsia"/>
        </w:rPr>
        <w:t>文档变更过程</w:t>
      </w:r>
    </w:p>
    <w:tbl>
      <w:tblPr>
        <w:tblW w:w="0" w:type="auto"/>
        <w:tblBorders>
          <w:top w:val="single" w:sz="12" w:space="0" w:color="808000"/>
          <w:left w:val="single" w:sz="12" w:space="0" w:color="808000"/>
          <w:bottom w:val="single" w:sz="12" w:space="0" w:color="808000"/>
          <w:right w:val="single" w:sz="12" w:space="0" w:color="808000"/>
          <w:insideH w:val="single" w:sz="6" w:space="0" w:color="808000"/>
          <w:insideV w:val="single" w:sz="6" w:space="0" w:color="808000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1440"/>
        <w:gridCol w:w="1260"/>
        <w:gridCol w:w="5236"/>
      </w:tblGrid>
      <w:tr w:rsidR="001A7381" w:rsidTr="00DD7B4A">
        <w:tc>
          <w:tcPr>
            <w:tcW w:w="828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440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  <w:jc w:val="center"/>
            </w:pPr>
            <w:r>
              <w:rPr>
                <w:rFonts w:hint="eastAsia"/>
              </w:rPr>
              <w:t>修正日期</w:t>
            </w:r>
          </w:p>
        </w:tc>
        <w:tc>
          <w:tcPr>
            <w:tcW w:w="1260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  <w:jc w:val="center"/>
            </w:pPr>
            <w:r>
              <w:rPr>
                <w:rFonts w:hint="eastAsia"/>
              </w:rPr>
              <w:t>修正人</w:t>
            </w:r>
          </w:p>
        </w:tc>
        <w:tc>
          <w:tcPr>
            <w:tcW w:w="5236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1A7381" w:rsidRDefault="001A7381" w:rsidP="00DD7B4A">
            <w:pPr>
              <w:pStyle w:val="a7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1A7381" w:rsidTr="00DD7B4A">
        <w:tc>
          <w:tcPr>
            <w:tcW w:w="828" w:type="dxa"/>
            <w:tcBorders>
              <w:top w:val="single" w:sz="6" w:space="0" w:color="808000"/>
            </w:tcBorders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  <w:tcBorders>
              <w:top w:val="single" w:sz="6" w:space="0" w:color="808000"/>
            </w:tcBorders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  <w:tcBorders>
              <w:top w:val="single" w:sz="6" w:space="0" w:color="808000"/>
            </w:tcBorders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  <w:tcBorders>
              <w:top w:val="single" w:sz="6" w:space="0" w:color="808000"/>
            </w:tcBorders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828" w:type="dxa"/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828" w:type="dxa"/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828" w:type="dxa"/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828" w:type="dxa"/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</w:tcPr>
          <w:p w:rsidR="001A7381" w:rsidRDefault="001A7381" w:rsidP="00DD7B4A">
            <w:pPr>
              <w:pStyle w:val="a7"/>
            </w:pPr>
          </w:p>
        </w:tc>
      </w:tr>
      <w:tr w:rsidR="001A7381" w:rsidTr="00DD7B4A">
        <w:tc>
          <w:tcPr>
            <w:tcW w:w="828" w:type="dxa"/>
          </w:tcPr>
          <w:p w:rsidR="001A7381" w:rsidRDefault="001A7381" w:rsidP="00DD7B4A">
            <w:pPr>
              <w:pStyle w:val="a7"/>
              <w:jc w:val="center"/>
            </w:pPr>
          </w:p>
        </w:tc>
        <w:tc>
          <w:tcPr>
            <w:tcW w:w="144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1260" w:type="dxa"/>
          </w:tcPr>
          <w:p w:rsidR="001A7381" w:rsidRDefault="001A7381" w:rsidP="00DD7B4A">
            <w:pPr>
              <w:pStyle w:val="a7"/>
            </w:pPr>
          </w:p>
        </w:tc>
        <w:tc>
          <w:tcPr>
            <w:tcW w:w="5236" w:type="dxa"/>
          </w:tcPr>
          <w:p w:rsidR="001A7381" w:rsidRDefault="001A7381" w:rsidP="00DD7B4A">
            <w:pPr>
              <w:pStyle w:val="a7"/>
            </w:pPr>
          </w:p>
        </w:tc>
      </w:tr>
      <w:bookmarkEnd w:id="0"/>
    </w:tbl>
    <w:p w:rsidR="001A7381" w:rsidRDefault="001A7381" w:rsidP="001A7381"/>
    <w:p w:rsidR="001A7381" w:rsidRDefault="001A7381" w:rsidP="001A7381">
      <w:pPr>
        <w:pStyle w:val="ad"/>
        <w:spacing w:before="156" w:after="156"/>
      </w:pPr>
      <w:r>
        <w:br w:type="page"/>
      </w: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1A7381" w:rsidRDefault="001A7381" w:rsidP="001A7381">
      <w:pPr>
        <w:pStyle w:val="10"/>
        <w:tabs>
          <w:tab w:val="left" w:pos="1680"/>
          <w:tab w:val="right" w:leader="dot" w:pos="9401"/>
        </w:tabs>
        <w:spacing w:before="156" w:after="156"/>
        <w:ind w:firstLine="422"/>
        <w:rPr>
          <w:rFonts w:ascii="Calibri" w:hAnsi="Calibri"/>
          <w:b w:val="0"/>
          <w:bCs w:val="0"/>
          <w:caps w:val="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9296925" w:history="1">
        <w:r>
          <w:rPr>
            <w:rStyle w:val="a6"/>
            <w:rFonts w:hint="eastAsia"/>
          </w:rPr>
          <w:t>第</w:t>
        </w:r>
        <w:r>
          <w:rPr>
            <w:rStyle w:val="a6"/>
            <w:rFonts w:hint="eastAsia"/>
          </w:rPr>
          <w:t>1</w:t>
        </w:r>
        <w:r>
          <w:rPr>
            <w:rStyle w:val="a6"/>
            <w:rFonts w:hint="eastAsia"/>
          </w:rPr>
          <w:t>章</w:t>
        </w:r>
        <w:r>
          <w:rPr>
            <w:rFonts w:ascii="Calibri" w:hAnsi="Calibri"/>
            <w:b w:val="0"/>
            <w:bCs w:val="0"/>
            <w:caps w:val="0"/>
            <w:szCs w:val="22"/>
          </w:rPr>
          <w:tab/>
        </w:r>
        <w:r>
          <w:rPr>
            <w:rStyle w:val="a6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_Toc489296925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26" w:history="1">
        <w:r w:rsidR="001A7381">
          <w:rPr>
            <w:rStyle w:val="a6"/>
          </w:rPr>
          <w:t>1.1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编写目的</w:t>
        </w:r>
        <w:r w:rsidR="001A7381">
          <w:tab/>
        </w:r>
        <w:r w:rsidR="001A7381">
          <w:fldChar w:fldCharType="begin"/>
        </w:r>
        <w:r w:rsidR="001A7381">
          <w:instrText xml:space="preserve"> PAGEREF _Toc489296926 \h </w:instrText>
        </w:r>
        <w:r w:rsidR="001A7381">
          <w:fldChar w:fldCharType="separate"/>
        </w:r>
        <w:r w:rsidR="001A7381">
          <w:t>5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27" w:history="1">
        <w:r w:rsidR="001A7381">
          <w:rPr>
            <w:rStyle w:val="a6"/>
          </w:rPr>
          <w:t>1.2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背景</w:t>
        </w:r>
        <w:r w:rsidR="001A7381">
          <w:tab/>
        </w:r>
        <w:r w:rsidR="001A7381">
          <w:fldChar w:fldCharType="begin"/>
        </w:r>
        <w:r w:rsidR="001A7381">
          <w:instrText xml:space="preserve"> PAGEREF _Toc489296927 \h </w:instrText>
        </w:r>
        <w:r w:rsidR="001A7381">
          <w:fldChar w:fldCharType="separate"/>
        </w:r>
        <w:r w:rsidR="001A7381">
          <w:t>5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28" w:history="1">
        <w:r w:rsidR="001A7381">
          <w:rPr>
            <w:rStyle w:val="a6"/>
          </w:rPr>
          <w:t>1.3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定义</w:t>
        </w:r>
        <w:r w:rsidR="001A7381">
          <w:tab/>
        </w:r>
        <w:r w:rsidR="001A7381">
          <w:fldChar w:fldCharType="begin"/>
        </w:r>
        <w:r w:rsidR="001A7381">
          <w:instrText xml:space="preserve"> PAGEREF _Toc489296928 \h </w:instrText>
        </w:r>
        <w:r w:rsidR="001A7381">
          <w:fldChar w:fldCharType="separate"/>
        </w:r>
        <w:r w:rsidR="001A7381">
          <w:t>5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29" w:history="1">
        <w:r w:rsidR="001A7381">
          <w:rPr>
            <w:rStyle w:val="a6"/>
          </w:rPr>
          <w:t>1.4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参考资料</w:t>
        </w:r>
        <w:r w:rsidR="001A7381">
          <w:tab/>
        </w:r>
        <w:r w:rsidR="001A7381">
          <w:fldChar w:fldCharType="begin"/>
        </w:r>
        <w:r w:rsidR="001A7381">
          <w:instrText xml:space="preserve"> PAGEREF _Toc489296929 \h </w:instrText>
        </w:r>
        <w:r w:rsidR="001A7381">
          <w:fldChar w:fldCharType="separate"/>
        </w:r>
        <w:r w:rsidR="001A7381">
          <w:t>5</w:t>
        </w:r>
        <w:r w:rsidR="001A7381">
          <w:fldChar w:fldCharType="end"/>
        </w:r>
      </w:hyperlink>
    </w:p>
    <w:p w:rsidR="001A7381" w:rsidRDefault="00DD7B4A" w:rsidP="001A7381">
      <w:pPr>
        <w:pStyle w:val="10"/>
        <w:tabs>
          <w:tab w:val="left" w:pos="1680"/>
          <w:tab w:val="right" w:leader="dot" w:pos="9401"/>
        </w:tabs>
        <w:spacing w:before="156" w:after="156"/>
        <w:ind w:firstLine="422"/>
        <w:rPr>
          <w:rFonts w:ascii="Calibri" w:hAnsi="Calibri"/>
          <w:b w:val="0"/>
          <w:bCs w:val="0"/>
          <w:caps w:val="0"/>
          <w:szCs w:val="22"/>
        </w:rPr>
      </w:pPr>
      <w:hyperlink w:anchor="_Toc489296930" w:history="1">
        <w:r w:rsidR="001A7381">
          <w:rPr>
            <w:rStyle w:val="a6"/>
            <w:rFonts w:hint="eastAsia"/>
          </w:rPr>
          <w:t>第</w:t>
        </w:r>
        <w:r w:rsidR="001A7381">
          <w:rPr>
            <w:rStyle w:val="a6"/>
            <w:rFonts w:hint="eastAsia"/>
          </w:rPr>
          <w:t>2</w:t>
        </w:r>
        <w:r w:rsidR="001A7381">
          <w:rPr>
            <w:rStyle w:val="a6"/>
            <w:rFonts w:hint="eastAsia"/>
          </w:rPr>
          <w:t>章</w:t>
        </w:r>
        <w:r w:rsidR="001A7381">
          <w:rPr>
            <w:rFonts w:ascii="Calibri" w:hAnsi="Calibri"/>
            <w:b w:val="0"/>
            <w:bCs w:val="0"/>
            <w:caps w:val="0"/>
            <w:szCs w:val="22"/>
          </w:rPr>
          <w:tab/>
        </w:r>
        <w:r w:rsidR="001A7381">
          <w:rPr>
            <w:rFonts w:ascii="Calibri" w:hAnsi="Calibri" w:hint="eastAsia"/>
            <w:caps w:val="0"/>
            <w:szCs w:val="22"/>
          </w:rPr>
          <w:t>项目简介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_Toc489296930 \h </w:instrText>
        </w:r>
        <w:r w:rsidR="001A7381">
          <w:fldChar w:fldCharType="separate"/>
        </w:r>
        <w:r w:rsidR="001A7381">
          <w:t>6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1" w:history="1">
        <w:r w:rsidR="001A7381">
          <w:rPr>
            <w:rStyle w:val="a6"/>
          </w:rPr>
          <w:t>2.1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目标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_Toc489296931 \h </w:instrText>
        </w:r>
        <w:r w:rsidR="001A7381">
          <w:fldChar w:fldCharType="separate"/>
        </w:r>
        <w:r w:rsidR="001A7381">
          <w:t>6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2" w:history="1">
        <w:r w:rsidR="001A7381">
          <w:rPr>
            <w:rStyle w:val="a6"/>
          </w:rPr>
          <w:t>2.2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用户主体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_Toc489296932 \h </w:instrText>
        </w:r>
        <w:r w:rsidR="001A7381">
          <w:fldChar w:fldCharType="separate"/>
        </w:r>
        <w:r w:rsidR="001A7381">
          <w:t>7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3" w:history="1">
        <w:r w:rsidR="001A7381">
          <w:rPr>
            <w:rStyle w:val="a6"/>
          </w:rPr>
          <w:t>2.3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假定和约束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_Toc489296933 \h </w:instrText>
        </w:r>
        <w:r w:rsidR="001A7381">
          <w:fldChar w:fldCharType="separate"/>
        </w:r>
        <w:r w:rsidR="001A7381">
          <w:t>8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4" w:history="1">
        <w:r w:rsidR="001A7381">
          <w:rPr>
            <w:rStyle w:val="a6"/>
          </w:rPr>
          <w:t>2.4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Style w:val="a6"/>
            <w:rFonts w:hint="eastAsia"/>
          </w:rPr>
          <w:t>设计与实现的限制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_Toc489296934 \h </w:instrText>
        </w:r>
        <w:r w:rsidR="001A7381">
          <w:fldChar w:fldCharType="separate"/>
        </w:r>
        <w:r w:rsidR="001A7381">
          <w:t>8</w:t>
        </w:r>
        <w:r w:rsidR="001A7381">
          <w:fldChar w:fldCharType="end"/>
        </w:r>
      </w:hyperlink>
    </w:p>
    <w:p w:rsidR="001A7381" w:rsidRDefault="00DD7B4A" w:rsidP="001A7381">
      <w:pPr>
        <w:pStyle w:val="10"/>
        <w:tabs>
          <w:tab w:val="left" w:pos="1680"/>
          <w:tab w:val="right" w:leader="dot" w:pos="9401"/>
        </w:tabs>
        <w:spacing w:before="156" w:after="156"/>
        <w:ind w:firstLine="422"/>
        <w:rPr>
          <w:rFonts w:ascii="Calibri" w:hAnsi="Calibri"/>
          <w:b w:val="0"/>
          <w:bCs w:val="0"/>
          <w:caps w:val="0"/>
          <w:szCs w:val="22"/>
        </w:rPr>
      </w:pPr>
      <w:hyperlink w:anchor="_Toc489296935" w:history="1">
        <w:r w:rsidR="001A7381">
          <w:rPr>
            <w:rStyle w:val="a6"/>
            <w:rFonts w:hint="eastAsia"/>
          </w:rPr>
          <w:t>第</w:t>
        </w:r>
        <w:r w:rsidR="001A7381">
          <w:rPr>
            <w:rStyle w:val="a6"/>
            <w:rFonts w:hint="eastAsia"/>
          </w:rPr>
          <w:t>3</w:t>
        </w:r>
        <w:r w:rsidR="001A7381">
          <w:rPr>
            <w:rStyle w:val="a6"/>
            <w:rFonts w:hint="eastAsia"/>
          </w:rPr>
          <w:t>章</w:t>
        </w:r>
        <w:r w:rsidR="001A7381">
          <w:rPr>
            <w:rFonts w:ascii="Calibri" w:hAnsi="Calibri"/>
            <w:b w:val="0"/>
            <w:bCs w:val="0"/>
            <w:caps w:val="0"/>
            <w:szCs w:val="22"/>
          </w:rPr>
          <w:tab/>
        </w:r>
        <w:r w:rsidR="001A7381">
          <w:rPr>
            <w:rStyle w:val="a6"/>
            <w:rFonts w:hint="eastAsia"/>
          </w:rPr>
          <w:t>功能需求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_Toc489296935 \h </w:instrText>
        </w:r>
        <w:r w:rsidR="001A7381">
          <w:fldChar w:fldCharType="separate"/>
        </w:r>
        <w:r w:rsidR="001A7381">
          <w:t>9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6" w:history="1">
        <w:r w:rsidR="001A7381">
          <w:rPr>
            <w:rStyle w:val="a6"/>
          </w:rPr>
          <w:t>3.1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环境要求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_Toc489296936 \h </w:instrText>
        </w:r>
        <w:r w:rsidR="001A7381">
          <w:fldChar w:fldCharType="separate"/>
        </w:r>
        <w:r w:rsidR="001A7381">
          <w:t>9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37" w:history="1">
        <w:r w:rsidR="001A7381">
          <w:rPr>
            <w:rStyle w:val="a6"/>
          </w:rPr>
          <w:t>3.2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数据库、实体设计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_Toc489296937 \h </w:instrText>
        </w:r>
        <w:r w:rsidR="001A7381">
          <w:fldChar w:fldCharType="separate"/>
        </w:r>
        <w:r w:rsidR="001A7381">
          <w:t>9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38" w:history="1">
        <w:r w:rsidR="001A7381">
          <w:rPr>
            <w:rStyle w:val="a6"/>
          </w:rPr>
          <w:t>3.2.1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实体设计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_Toc489296938 \h </w:instrText>
        </w:r>
        <w:r w:rsidR="001A7381">
          <w:fldChar w:fldCharType="separate"/>
        </w:r>
        <w:r w:rsidR="001A7381">
          <w:t>10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39" w:history="1">
        <w:r w:rsidR="001A7381">
          <w:rPr>
            <w:rStyle w:val="a6"/>
          </w:rPr>
          <w:t>3.2.2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逻辑设计</w:t>
        </w:r>
        <w:r w:rsidR="001A7381">
          <w:tab/>
        </w:r>
        <w:r w:rsidR="001A7381">
          <w:fldChar w:fldCharType="begin"/>
        </w:r>
        <w:r w:rsidR="001A7381">
          <w:instrText xml:space="preserve"> PAGEREF _Toc489296939 \h </w:instrText>
        </w:r>
        <w:r w:rsidR="001A7381">
          <w:fldChar w:fldCharType="separate"/>
        </w:r>
        <w:r w:rsidR="001A7381">
          <w:t>10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0" w:history="1">
        <w:r w:rsidR="001A7381">
          <w:rPr>
            <w:rStyle w:val="a6"/>
          </w:rPr>
          <w:t>3.2.3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关系设计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_Toc489296940 \h </w:instrText>
        </w:r>
        <w:r w:rsidR="001A7381">
          <w:fldChar w:fldCharType="separate"/>
        </w:r>
        <w:r w:rsidR="001A7381">
          <w:t>11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1" w:history="1">
        <w:r w:rsidR="001A7381">
          <w:rPr>
            <w:rStyle w:val="a6"/>
          </w:rPr>
          <w:t>3.2.4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数据库设计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_Toc489296941 \h </w:instrText>
        </w:r>
        <w:r w:rsidR="001A7381">
          <w:fldChar w:fldCharType="separate"/>
        </w:r>
        <w:r w:rsidR="001A7381">
          <w:t>12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42" w:history="1">
        <w:r w:rsidR="001A7381">
          <w:rPr>
            <w:rStyle w:val="a6"/>
          </w:rPr>
          <w:t>3.3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前台功能实现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_Toc489296942 \h </w:instrText>
        </w:r>
        <w:r w:rsidR="001A7381">
          <w:fldChar w:fldCharType="separate"/>
        </w:r>
        <w:r w:rsidR="001A7381">
          <w:t>12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3" w:history="1">
        <w:r w:rsidR="001A7381">
          <w:rPr>
            <w:rStyle w:val="a6"/>
          </w:rPr>
          <w:t>3.3.1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商品显示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_Toc489296943 \h </w:instrText>
        </w:r>
        <w:r w:rsidR="001A7381">
          <w:fldChar w:fldCharType="separate"/>
        </w:r>
        <w:r w:rsidR="001A7381">
          <w:t>13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4" w:history="1">
        <w:r w:rsidR="001A7381">
          <w:rPr>
            <w:rStyle w:val="a6"/>
          </w:rPr>
          <w:t>3.3.2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购物车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_Toc489296944 \h </w:instrText>
        </w:r>
        <w:r w:rsidR="001A7381">
          <w:fldChar w:fldCharType="separate"/>
        </w:r>
        <w:r w:rsidR="001A7381">
          <w:t>13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5" w:history="1">
        <w:r w:rsidR="001A7381">
          <w:rPr>
            <w:rStyle w:val="a6"/>
          </w:rPr>
          <w:t>3.3.3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用户管理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_Toc489296945 \h </w:instrText>
        </w:r>
        <w:r w:rsidR="001A7381">
          <w:fldChar w:fldCharType="separate"/>
        </w:r>
        <w:r w:rsidR="001A7381">
          <w:t>14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46" w:history="1">
        <w:r w:rsidR="001A7381">
          <w:rPr>
            <w:rStyle w:val="a6"/>
          </w:rPr>
          <w:t>3.4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后台功能实现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_Toc489296946 \h </w:instrText>
        </w:r>
        <w:r w:rsidR="001A7381">
          <w:fldChar w:fldCharType="separate"/>
        </w:r>
        <w:r w:rsidR="001A7381">
          <w:t>15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7" w:history="1">
        <w:r w:rsidR="001A7381">
          <w:rPr>
            <w:rStyle w:val="a6"/>
          </w:rPr>
          <w:t>3.4.1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管理员登录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_Toc489296947 \h </w:instrText>
        </w:r>
        <w:r w:rsidR="001A7381">
          <w:fldChar w:fldCharType="separate"/>
        </w:r>
        <w:r w:rsidR="001A7381">
          <w:t>15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  <w:rPr>
          <w:rFonts w:ascii="Calibri" w:hAnsi="Calibri"/>
          <w:i w:val="0"/>
          <w:iCs w:val="0"/>
          <w:szCs w:val="22"/>
        </w:rPr>
      </w:pPr>
      <w:hyperlink w:anchor="_Toc489296948" w:history="1">
        <w:r w:rsidR="001A7381">
          <w:rPr>
            <w:rStyle w:val="a6"/>
          </w:rPr>
          <w:t>3.4.2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后台维护功能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_Toc489296948 \h </w:instrText>
        </w:r>
        <w:r w:rsidR="001A7381">
          <w:fldChar w:fldCharType="separate"/>
        </w:r>
        <w:r w:rsidR="001A7381">
          <w:t>16</w:t>
        </w:r>
        <w:r w:rsidR="001A7381">
          <w:fldChar w:fldCharType="end"/>
        </w:r>
      </w:hyperlink>
    </w:p>
    <w:p w:rsidR="001A7381" w:rsidRDefault="00DD7B4A" w:rsidP="001A7381">
      <w:pPr>
        <w:pStyle w:val="30"/>
        <w:tabs>
          <w:tab w:val="left" w:pos="1680"/>
          <w:tab w:val="right" w:leader="dot" w:pos="9401"/>
        </w:tabs>
        <w:ind w:firstLine="420"/>
      </w:pPr>
      <w:hyperlink w:anchor="_Toc489296949" w:history="1">
        <w:r w:rsidR="001A7381">
          <w:rPr>
            <w:rStyle w:val="a6"/>
          </w:rPr>
          <w:t>3.4.3</w:t>
        </w:r>
        <w:r w:rsidR="001A7381">
          <w:rPr>
            <w:rFonts w:ascii="Calibri" w:hAnsi="Calibri"/>
            <w:i w:val="0"/>
            <w:iCs w:val="0"/>
            <w:szCs w:val="22"/>
          </w:rPr>
          <w:tab/>
        </w:r>
        <w:r w:rsidR="001A7381">
          <w:rPr>
            <w:rFonts w:ascii="Calibri" w:hAnsi="Calibri" w:hint="eastAsia"/>
            <w:i w:val="0"/>
            <w:iCs w:val="0"/>
            <w:szCs w:val="22"/>
          </w:rPr>
          <w:t>系统功能</w:t>
        </w:r>
        <w:r w:rsidR="001A7381">
          <w:tab/>
        </w:r>
        <w:r w:rsidR="001A7381">
          <w:fldChar w:fldCharType="begin"/>
        </w:r>
        <w:r w:rsidR="001A7381">
          <w:instrText xml:space="preserve"> PAGEREF _Toc489296949 \h </w:instrText>
        </w:r>
        <w:r w:rsidR="001A7381">
          <w:fldChar w:fldCharType="separate"/>
        </w:r>
        <w:r w:rsidR="001A7381">
          <w:t>17</w:t>
        </w:r>
        <w:r w:rsidR="001A7381">
          <w:fldChar w:fldCharType="end"/>
        </w:r>
      </w:hyperlink>
    </w:p>
    <w:p w:rsidR="001A7381" w:rsidRDefault="001A7381" w:rsidP="001A7381">
      <w:pPr>
        <w:pStyle w:val="20"/>
        <w:tabs>
          <w:tab w:val="left" w:pos="1260"/>
          <w:tab w:val="right" w:leader="dot" w:pos="9401"/>
        </w:tabs>
        <w:ind w:firstLine="420"/>
      </w:pPr>
      <w:r>
        <w:rPr>
          <w:rFonts w:hint="eastAsia"/>
        </w:rPr>
        <w:t xml:space="preserve">3.5    </w:t>
      </w:r>
      <w:r>
        <w:rPr>
          <w:rFonts w:hint="eastAsia"/>
        </w:rPr>
        <w:t>数据流图</w:t>
      </w:r>
      <w:r>
        <w:rPr>
          <w:rFonts w:hint="eastAsia"/>
        </w:rPr>
        <w:t>......................................................................................................................................18</w:t>
      </w:r>
    </w:p>
    <w:p w:rsidR="001A7381" w:rsidRDefault="001A7381" w:rsidP="001A7381">
      <w:pPr>
        <w:pStyle w:val="20"/>
        <w:tabs>
          <w:tab w:val="left" w:pos="1260"/>
          <w:tab w:val="right" w:leader="dot" w:pos="9401"/>
        </w:tabs>
        <w:ind w:firstLineChars="300" w:firstLine="630"/>
      </w:pPr>
      <w:r>
        <w:rPr>
          <w:rFonts w:hint="eastAsia"/>
        </w:rPr>
        <w:t xml:space="preserve">3.5.1   </w:t>
      </w:r>
      <w:r>
        <w:rPr>
          <w:rFonts w:hint="eastAsia"/>
        </w:rPr>
        <w:t>网上购物数据流图</w:t>
      </w:r>
      <w:r>
        <w:rPr>
          <w:rFonts w:hint="eastAsia"/>
        </w:rPr>
        <w:t>.................................................................................................................18</w:t>
      </w:r>
    </w:p>
    <w:p w:rsidR="001A7381" w:rsidRDefault="001A7381" w:rsidP="001A7381">
      <w:pPr>
        <w:pStyle w:val="20"/>
        <w:tabs>
          <w:tab w:val="left" w:pos="1260"/>
          <w:tab w:val="right" w:leader="dot" w:pos="9401"/>
        </w:tabs>
        <w:ind w:firstLine="420"/>
      </w:pPr>
      <w:r>
        <w:rPr>
          <w:rFonts w:hint="eastAsia"/>
        </w:rPr>
        <w:t xml:space="preserve">  3.5.2   </w:t>
      </w:r>
      <w:r>
        <w:rPr>
          <w:rFonts w:hint="eastAsia"/>
        </w:rPr>
        <w:t>会员注册数据流图</w:t>
      </w:r>
      <w:r>
        <w:rPr>
          <w:rFonts w:hint="eastAsia"/>
        </w:rPr>
        <w:t>.................................................................................................................18</w:t>
      </w:r>
    </w:p>
    <w:p w:rsidR="001A7381" w:rsidRDefault="001A7381" w:rsidP="001A7381">
      <w:pPr>
        <w:pStyle w:val="20"/>
        <w:tabs>
          <w:tab w:val="left" w:pos="1260"/>
          <w:tab w:val="right" w:leader="dot" w:pos="9401"/>
        </w:tabs>
        <w:ind w:firstLineChars="300" w:firstLine="630"/>
      </w:pPr>
      <w:r>
        <w:rPr>
          <w:rFonts w:hint="eastAsia"/>
        </w:rPr>
        <w:t xml:space="preserve">3.5.3    </w:t>
      </w:r>
      <w:r>
        <w:rPr>
          <w:rFonts w:hint="eastAsia"/>
        </w:rPr>
        <w:t>订单数据流图</w:t>
      </w:r>
      <w:r>
        <w:rPr>
          <w:rFonts w:hint="eastAsia"/>
        </w:rPr>
        <w:t>.......................................................................................................................19</w:t>
      </w:r>
    </w:p>
    <w:p w:rsidR="001A7381" w:rsidRDefault="00DD7B4A" w:rsidP="001A7381">
      <w:pPr>
        <w:pStyle w:val="10"/>
        <w:tabs>
          <w:tab w:val="left" w:pos="1680"/>
          <w:tab w:val="right" w:leader="dot" w:pos="9401"/>
        </w:tabs>
        <w:spacing w:before="156" w:after="156"/>
        <w:ind w:firstLine="422"/>
        <w:rPr>
          <w:rFonts w:ascii="Calibri" w:hAnsi="Calibri"/>
          <w:b w:val="0"/>
          <w:bCs w:val="0"/>
          <w:caps w:val="0"/>
          <w:szCs w:val="22"/>
        </w:rPr>
      </w:pPr>
      <w:hyperlink w:anchor="_Toc489296955" w:history="1">
        <w:r w:rsidR="001A7381">
          <w:rPr>
            <w:rStyle w:val="a6"/>
            <w:rFonts w:hint="eastAsia"/>
          </w:rPr>
          <w:t>第</w:t>
        </w:r>
        <w:r w:rsidR="001A7381">
          <w:rPr>
            <w:rStyle w:val="a6"/>
            <w:rFonts w:hint="eastAsia"/>
          </w:rPr>
          <w:t>4</w:t>
        </w:r>
        <w:r w:rsidR="001A7381">
          <w:rPr>
            <w:rStyle w:val="a6"/>
            <w:rFonts w:hint="eastAsia"/>
          </w:rPr>
          <w:t>章</w:t>
        </w:r>
        <w:r w:rsidR="001A7381">
          <w:rPr>
            <w:rFonts w:ascii="Calibri" w:hAnsi="Calibri"/>
            <w:b w:val="0"/>
            <w:bCs w:val="0"/>
            <w:caps w:val="0"/>
            <w:szCs w:val="22"/>
          </w:rPr>
          <w:tab/>
        </w:r>
        <w:r w:rsidR="001A7381">
          <w:rPr>
            <w:rFonts w:ascii="Calibri" w:hAnsi="Calibri" w:hint="eastAsia"/>
            <w:b w:val="0"/>
            <w:bCs w:val="0"/>
            <w:caps w:val="0"/>
            <w:szCs w:val="22"/>
          </w:rPr>
          <w:t>说明</w:t>
        </w:r>
        <w:r w:rsidR="001A7381">
          <w:tab/>
        </w:r>
        <w:r w:rsidR="001A7381">
          <w:fldChar w:fldCharType="begin"/>
        </w:r>
        <w:r w:rsidR="001A7381">
          <w:instrText xml:space="preserve"> PAGEREF _Toc489296955 \h </w:instrText>
        </w:r>
        <w:r w:rsidR="001A7381">
          <w:fldChar w:fldCharType="separate"/>
        </w:r>
        <w:r w:rsidR="001A7381">
          <w:t>21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i/>
          <w:iCs/>
          <w:szCs w:val="22"/>
        </w:rPr>
      </w:pPr>
      <w:hyperlink w:anchor="_Toc489296956" w:history="1">
        <w:r w:rsidR="001A7381">
          <w:rPr>
            <w:rStyle w:val="a6"/>
          </w:rPr>
          <w:t>4.1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验证说明</w:t>
        </w:r>
        <w:r w:rsidR="001A7381">
          <w:tab/>
        </w:r>
        <w:r w:rsidR="001A7381">
          <w:fldChar w:fldCharType="begin"/>
        </w:r>
        <w:r w:rsidR="001A7381">
          <w:instrText xml:space="preserve"> PAGEREF _Toc489296956 \h </w:instrText>
        </w:r>
        <w:r w:rsidR="001A7381">
          <w:fldChar w:fldCharType="separate"/>
        </w:r>
        <w:r w:rsidR="001A7381">
          <w:t>21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60" w:history="1">
        <w:r w:rsidR="001A7381">
          <w:rPr>
            <w:rStyle w:val="a6"/>
          </w:rPr>
          <w:t>4.2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查询说明</w:t>
        </w:r>
        <w:r w:rsidR="001A7381">
          <w:tab/>
        </w:r>
        <w:r w:rsidR="001A7381">
          <w:fldChar w:fldCharType="begin"/>
        </w:r>
        <w:r w:rsidR="001A7381">
          <w:instrText xml:space="preserve"> PAGEREF _Toc489296960 \h </w:instrText>
        </w:r>
        <w:r w:rsidR="001A7381">
          <w:fldChar w:fldCharType="separate"/>
        </w:r>
        <w:r w:rsidR="001A7381">
          <w:t>21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61" w:history="1">
        <w:r w:rsidR="001A7381">
          <w:rPr>
            <w:rStyle w:val="a6"/>
          </w:rPr>
          <w:t>4.3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级联说明</w:t>
        </w:r>
        <w:r w:rsidR="001A7381">
          <w:tab/>
        </w:r>
        <w:r w:rsidR="001A7381">
          <w:fldChar w:fldCharType="begin"/>
        </w:r>
        <w:r w:rsidR="001A7381">
          <w:instrText xml:space="preserve"> PAGEREF _Toc489296961 \h </w:instrText>
        </w:r>
        <w:r w:rsidR="001A7381">
          <w:fldChar w:fldCharType="separate"/>
        </w:r>
        <w:r w:rsidR="001A7381">
          <w:t>21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62" w:history="1">
        <w:r w:rsidR="001A7381">
          <w:rPr>
            <w:rStyle w:val="a6"/>
          </w:rPr>
          <w:t>4.4</w:t>
        </w:r>
        <w:r w:rsidR="001A7381">
          <w:rPr>
            <w:rFonts w:ascii="Calibri" w:hAnsi="Calibri"/>
            <w:smallCaps w:val="0"/>
            <w:szCs w:val="22"/>
          </w:rPr>
          <w:tab/>
        </w:r>
        <w:r w:rsidR="001A7381">
          <w:rPr>
            <w:rFonts w:ascii="Calibri" w:hAnsi="Calibri" w:hint="eastAsia"/>
            <w:smallCaps w:val="0"/>
            <w:szCs w:val="22"/>
          </w:rPr>
          <w:t>日期显示格式</w:t>
        </w:r>
        <w:r w:rsidR="001A7381">
          <w:tab/>
        </w:r>
        <w:r w:rsidR="001A7381">
          <w:fldChar w:fldCharType="begin"/>
        </w:r>
        <w:r w:rsidR="001A7381">
          <w:instrText xml:space="preserve"> PAGEREF _Toc489296962 \h </w:instrText>
        </w:r>
        <w:r w:rsidR="001A7381">
          <w:fldChar w:fldCharType="separate"/>
        </w:r>
        <w:r w:rsidR="001A7381">
          <w:t>21</w:t>
        </w:r>
        <w:r w:rsidR="001A7381">
          <w:fldChar w:fldCharType="end"/>
        </w:r>
      </w:hyperlink>
    </w:p>
    <w:p w:rsidR="001A7381" w:rsidRDefault="00DD7B4A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  <w:hyperlink w:anchor="_Toc489296963" w:history="1"/>
    </w:p>
    <w:p w:rsidR="001A7381" w:rsidRDefault="001A7381" w:rsidP="001A7381">
      <w:pPr>
        <w:pStyle w:val="20"/>
        <w:tabs>
          <w:tab w:val="left" w:pos="1260"/>
          <w:tab w:val="right" w:leader="dot" w:pos="9401"/>
        </w:tabs>
        <w:ind w:firstLine="420"/>
        <w:rPr>
          <w:rFonts w:ascii="Calibri" w:hAnsi="Calibri"/>
          <w:smallCaps w:val="0"/>
          <w:szCs w:val="22"/>
        </w:rPr>
      </w:pPr>
    </w:p>
    <w:p w:rsidR="001A7381" w:rsidRDefault="001A7381" w:rsidP="001A7381">
      <w:pPr>
        <w:ind w:firstLineChars="0" w:firstLine="0"/>
        <w:rPr>
          <w:b/>
          <w:bCs/>
          <w:kern w:val="44"/>
          <w:sz w:val="30"/>
          <w:szCs w:val="44"/>
        </w:rPr>
      </w:pPr>
      <w:r>
        <w:fldChar w:fldCharType="end"/>
      </w:r>
      <w:bookmarkStart w:id="1" w:name="_Toc113792207"/>
      <w:bookmarkStart w:id="2" w:name="_Toc143576957"/>
      <w:bookmarkStart w:id="3" w:name="_Toc489296925"/>
      <w:r>
        <w:rPr>
          <w:rFonts w:hint="eastAsia"/>
        </w:rPr>
        <w:t xml:space="preserve">                               </w:t>
      </w:r>
      <w:r>
        <w:rPr>
          <w:rFonts w:hint="eastAsia"/>
          <w:b/>
          <w:bCs/>
          <w:kern w:val="44"/>
          <w:sz w:val="30"/>
          <w:szCs w:val="44"/>
        </w:rPr>
        <w:t xml:space="preserve"> </w:t>
      </w:r>
    </w:p>
    <w:p w:rsidR="001A7381" w:rsidRDefault="001A7381" w:rsidP="001A7381">
      <w:pPr>
        <w:ind w:left="2940" w:firstLineChars="0"/>
      </w:pPr>
      <w:r>
        <w:rPr>
          <w:rFonts w:hint="eastAsia"/>
          <w:b/>
          <w:bCs/>
          <w:kern w:val="44"/>
          <w:sz w:val="30"/>
          <w:szCs w:val="44"/>
        </w:rPr>
        <w:lastRenderedPageBreak/>
        <w:t>第一章：引言</w:t>
      </w:r>
      <w:bookmarkEnd w:id="1"/>
      <w:bookmarkEnd w:id="2"/>
      <w:bookmarkEnd w:id="3"/>
    </w:p>
    <w:p w:rsidR="001A7381" w:rsidRDefault="001A7381" w:rsidP="00290596">
      <w:pPr>
        <w:pStyle w:val="2"/>
      </w:pPr>
      <w:bookmarkStart w:id="4" w:name="_Toc39463184"/>
      <w:bookmarkStart w:id="5" w:name="_Toc75573917"/>
      <w:bookmarkStart w:id="6" w:name="_Toc113792208"/>
      <w:bookmarkStart w:id="7" w:name="_Toc143576958"/>
      <w:bookmarkStart w:id="8" w:name="_Toc489296926"/>
      <w:r>
        <w:rPr>
          <w:rFonts w:hint="eastAsia"/>
        </w:rPr>
        <w:t>编写目的</w:t>
      </w:r>
      <w:bookmarkEnd w:id="4"/>
      <w:bookmarkEnd w:id="5"/>
      <w:bookmarkEnd w:id="6"/>
      <w:bookmarkEnd w:id="7"/>
      <w:bookmarkEnd w:id="8"/>
    </w:p>
    <w:p w:rsidR="001A7381" w:rsidRDefault="001A7381" w:rsidP="001A7381">
      <w:r>
        <w:rPr>
          <w:rFonts w:hint="eastAsia"/>
        </w:rPr>
        <w:t>随着</w:t>
      </w:r>
      <w:r>
        <w:rPr>
          <w:rFonts w:hint="eastAsia"/>
        </w:rPr>
        <w:t>Internet</w:t>
      </w:r>
      <w:r>
        <w:rPr>
          <w:rFonts w:hint="eastAsia"/>
        </w:rPr>
        <w:t>的普及和电子商务的兴起，网上图书销售是</w:t>
      </w:r>
      <w:r>
        <w:rPr>
          <w:rFonts w:hint="eastAsia"/>
        </w:rPr>
        <w:t>Internet</w:t>
      </w:r>
      <w:r>
        <w:rPr>
          <w:rFonts w:hint="eastAsia"/>
        </w:rPr>
        <w:t>电子商务在图书销售行业发展的必然结果，这种新型的图书销售形式，与传统利用书店进行销售的方式相比拥有许多优势：一是降低了销售成本；二是利用网络作为交易平台，改变传统的交易方式，使得交易活动不受空间和时间的限制；三是信息的传递更迅速灵活，新书信息上传后，客户可以立即看到，交易马上可以从网上进行，从而大大提高了交易的效率。</w:t>
      </w:r>
    </w:p>
    <w:p w:rsidR="001A7381" w:rsidRDefault="001A7381" w:rsidP="00290596">
      <w:pPr>
        <w:pStyle w:val="2"/>
      </w:pPr>
      <w:bookmarkStart w:id="9" w:name="_Toc39463185"/>
      <w:bookmarkStart w:id="10" w:name="_Toc75573918"/>
      <w:bookmarkStart w:id="11" w:name="_Toc113792209"/>
      <w:bookmarkStart w:id="12" w:name="_Toc143576959"/>
      <w:bookmarkStart w:id="13" w:name="_Toc489296927"/>
      <w:r>
        <w:rPr>
          <w:rFonts w:hint="eastAsia"/>
        </w:rPr>
        <w:t>背景</w:t>
      </w:r>
      <w:bookmarkEnd w:id="9"/>
      <w:bookmarkEnd w:id="10"/>
      <w:bookmarkEnd w:id="11"/>
      <w:bookmarkEnd w:id="12"/>
      <w:bookmarkEnd w:id="13"/>
    </w:p>
    <w:p w:rsidR="001A7381" w:rsidRDefault="001A7381" w:rsidP="001A7381">
      <w:r>
        <w:rPr>
          <w:rFonts w:hint="eastAsia"/>
        </w:rPr>
        <w:t>系</w:t>
      </w:r>
      <w:r>
        <w:rPr>
          <w:rFonts w:hint="eastAsia"/>
        </w:rPr>
        <w:t xml:space="preserve"> </w:t>
      </w:r>
      <w:r>
        <w:rPr>
          <w:rFonts w:hint="eastAsia"/>
        </w:rPr>
        <w:t>统</w:t>
      </w:r>
      <w:r>
        <w:rPr>
          <w:rFonts w:hint="eastAsia"/>
        </w:rPr>
        <w:t xml:space="preserve">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称：网上书城系统</w:t>
      </w:r>
    </w:p>
    <w:p w:rsidR="001A7381" w:rsidRDefault="001A7381" w:rsidP="001A7381">
      <w:r>
        <w:rPr>
          <w:rFonts w:hint="eastAsia"/>
        </w:rPr>
        <w:t>英</w:t>
      </w:r>
      <w:r>
        <w:rPr>
          <w:rFonts w:hint="eastAsia"/>
        </w:rPr>
        <w:t xml:space="preserve"> 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称：</w:t>
      </w:r>
    </w:p>
    <w:p w:rsidR="001A7381" w:rsidRDefault="001A7381" w:rsidP="001A7381">
      <w:r>
        <w:rPr>
          <w:rFonts w:hint="eastAsia"/>
        </w:rPr>
        <w:t>系</w:t>
      </w:r>
      <w:r>
        <w:rPr>
          <w:rFonts w:hint="eastAsia"/>
        </w:rPr>
        <w:t xml:space="preserve"> </w:t>
      </w:r>
      <w:r>
        <w:rPr>
          <w:rFonts w:hint="eastAsia"/>
        </w:rPr>
        <w:t>统</w:t>
      </w:r>
      <w:r>
        <w:rPr>
          <w:rFonts w:hint="eastAsia"/>
        </w:rPr>
        <w:t xml:space="preserve"> </w:t>
      </w:r>
      <w:r>
        <w:rPr>
          <w:rFonts w:hint="eastAsia"/>
        </w:rPr>
        <w:t>简</w:t>
      </w:r>
      <w:r>
        <w:rPr>
          <w:rFonts w:hint="eastAsia"/>
        </w:rPr>
        <w:t xml:space="preserve"> </w:t>
      </w:r>
      <w:r>
        <w:rPr>
          <w:rFonts w:hint="eastAsia"/>
        </w:rPr>
        <w:t>称：</w:t>
      </w:r>
    </w:p>
    <w:p w:rsidR="001A7381" w:rsidRDefault="001A7381" w:rsidP="001A7381">
      <w:r>
        <w:rPr>
          <w:rFonts w:hint="eastAsia"/>
        </w:rPr>
        <w:t>任务</w:t>
      </w:r>
      <w:r>
        <w:rPr>
          <w:rFonts w:hint="eastAsia"/>
        </w:rPr>
        <w:t xml:space="preserve"> </w:t>
      </w:r>
      <w:r>
        <w:rPr>
          <w:rFonts w:hint="eastAsia"/>
        </w:rPr>
        <w:t>提出者：</w:t>
      </w:r>
    </w:p>
    <w:p w:rsidR="001A7381" w:rsidRDefault="001A7381" w:rsidP="001A7381">
      <w:r>
        <w:rPr>
          <w:rFonts w:hint="eastAsia"/>
        </w:rPr>
        <w:t>任务</w:t>
      </w:r>
      <w:r>
        <w:rPr>
          <w:rFonts w:hint="eastAsia"/>
        </w:rPr>
        <w:t xml:space="preserve"> </w:t>
      </w:r>
      <w:r>
        <w:rPr>
          <w:rFonts w:hint="eastAsia"/>
        </w:rPr>
        <w:t>开发者：</w:t>
      </w:r>
    </w:p>
    <w:p w:rsidR="001A7381" w:rsidRDefault="001A7381" w:rsidP="001A7381">
      <w:r>
        <w:rPr>
          <w:rFonts w:hint="eastAsia"/>
        </w:rPr>
        <w:t>用</w:t>
      </w:r>
      <w:r>
        <w:rPr>
          <w:rFonts w:hint="eastAsia"/>
        </w:rPr>
        <w:t xml:space="preserve">       </w:t>
      </w:r>
      <w:r>
        <w:rPr>
          <w:rFonts w:hint="eastAsia"/>
        </w:rPr>
        <w:t>户：</w:t>
      </w:r>
    </w:p>
    <w:p w:rsidR="001A7381" w:rsidRDefault="001A7381" w:rsidP="001A7381">
      <w:r>
        <w:rPr>
          <w:rFonts w:hint="eastAsia"/>
        </w:rPr>
        <w:t>网上书城是一款适用人群非常普遍的在线购书系统。在未来，网上购书在我国的经济中所占的比例会越来越大。网上购书以计算机网络作为数据传播手段，在任何地点、任何时间为用户提供购</w:t>
      </w:r>
      <w:r w:rsidR="004A0B3E">
        <w:rPr>
          <w:rFonts w:hint="eastAsia"/>
        </w:rPr>
        <w:t>书</w:t>
      </w:r>
      <w:r>
        <w:rPr>
          <w:rFonts w:hint="eastAsia"/>
        </w:rPr>
        <w:t>的可能，其快捷方便、无所不在的特点使得网上</w:t>
      </w:r>
      <w:r w:rsidR="004A0B3E">
        <w:rPr>
          <w:rFonts w:hint="eastAsia"/>
        </w:rPr>
        <w:t>购书</w:t>
      </w:r>
      <w:r>
        <w:rPr>
          <w:rFonts w:hint="eastAsia"/>
        </w:rPr>
        <w:t>越来越受到商家和消费者的青睐，同时网上</w:t>
      </w:r>
      <w:r w:rsidR="004A0B3E">
        <w:rPr>
          <w:rFonts w:hint="eastAsia"/>
        </w:rPr>
        <w:t>书城</w:t>
      </w:r>
      <w:r>
        <w:rPr>
          <w:rFonts w:hint="eastAsia"/>
        </w:rPr>
        <w:t>也为商家扩展市场打下了坚实的基础。</w:t>
      </w:r>
    </w:p>
    <w:p w:rsidR="001A7381" w:rsidRDefault="001A7381" w:rsidP="00290596">
      <w:pPr>
        <w:pStyle w:val="2"/>
      </w:pPr>
      <w:bookmarkStart w:id="14" w:name="_Toc39463186"/>
      <w:bookmarkStart w:id="15" w:name="_Toc75573919"/>
      <w:bookmarkStart w:id="16" w:name="_Toc113792210"/>
      <w:bookmarkStart w:id="17" w:name="_Toc143576960"/>
      <w:bookmarkStart w:id="18" w:name="_Toc489296928"/>
      <w:r>
        <w:rPr>
          <w:rFonts w:hint="eastAsia"/>
        </w:rPr>
        <w:t>定义</w:t>
      </w:r>
      <w:bookmarkEnd w:id="14"/>
      <w:bookmarkEnd w:id="15"/>
      <w:bookmarkEnd w:id="16"/>
      <w:bookmarkEnd w:id="17"/>
      <w:bookmarkEnd w:id="18"/>
    </w:p>
    <w:p w:rsidR="001A7381" w:rsidRDefault="001A7381" w:rsidP="00290596">
      <w:pPr>
        <w:pStyle w:val="2"/>
      </w:pPr>
      <w:bookmarkStart w:id="19" w:name="_Toc39463187"/>
      <w:bookmarkStart w:id="20" w:name="_Toc75573920"/>
      <w:bookmarkStart w:id="21" w:name="_Toc113792211"/>
      <w:bookmarkStart w:id="22" w:name="_Toc143576961"/>
      <w:bookmarkStart w:id="23" w:name="_Toc489296929"/>
      <w:r>
        <w:rPr>
          <w:rFonts w:hint="eastAsia"/>
        </w:rPr>
        <w:t>参考资料</w:t>
      </w:r>
      <w:bookmarkEnd w:id="19"/>
      <w:bookmarkEnd w:id="20"/>
      <w:bookmarkEnd w:id="21"/>
      <w:bookmarkEnd w:id="22"/>
      <w:bookmarkEnd w:id="23"/>
    </w:p>
    <w:p w:rsidR="001A7381" w:rsidRDefault="001A7381" w:rsidP="001A7381">
      <w:pPr>
        <w:pStyle w:val="1"/>
      </w:pPr>
      <w:bookmarkStart w:id="24" w:name="_Toc39463188"/>
      <w:bookmarkStart w:id="25" w:name="_Toc75573921"/>
      <w:bookmarkStart w:id="26" w:name="_Toc113792212"/>
      <w:bookmarkStart w:id="27" w:name="_Toc143576962"/>
      <w:bookmarkStart w:id="28" w:name="_Toc489296930"/>
      <w:r>
        <w:rPr>
          <w:rFonts w:hint="eastAsia"/>
        </w:rPr>
        <w:lastRenderedPageBreak/>
        <w:t>项目</w:t>
      </w:r>
      <w:bookmarkEnd w:id="24"/>
      <w:bookmarkEnd w:id="25"/>
      <w:bookmarkEnd w:id="26"/>
      <w:bookmarkEnd w:id="27"/>
      <w:bookmarkEnd w:id="28"/>
      <w:r>
        <w:rPr>
          <w:rFonts w:hint="eastAsia"/>
        </w:rPr>
        <w:t>简介</w:t>
      </w:r>
    </w:p>
    <w:p w:rsidR="001A7381" w:rsidRDefault="001A7381" w:rsidP="00290596">
      <w:pPr>
        <w:pStyle w:val="2"/>
      </w:pPr>
      <w:bookmarkStart w:id="29" w:name="_Toc39463189"/>
      <w:bookmarkStart w:id="30" w:name="_Toc75573922"/>
      <w:bookmarkStart w:id="31" w:name="_Toc113792213"/>
      <w:bookmarkStart w:id="32" w:name="_Toc143576963"/>
      <w:bookmarkStart w:id="33" w:name="_Toc489296931"/>
      <w:r>
        <w:rPr>
          <w:rFonts w:hint="eastAsia"/>
        </w:rPr>
        <w:t>目标</w:t>
      </w:r>
      <w:bookmarkEnd w:id="29"/>
      <w:bookmarkEnd w:id="30"/>
      <w:bookmarkEnd w:id="31"/>
      <w:bookmarkEnd w:id="32"/>
      <w:bookmarkEnd w:id="33"/>
    </w:p>
    <w:p w:rsidR="001A7381" w:rsidRDefault="001A7381" w:rsidP="001A7381">
      <w:r>
        <w:rPr>
          <w:rFonts w:hint="eastAsia"/>
        </w:rPr>
        <w:t>网上</w:t>
      </w:r>
      <w:r w:rsidR="004A0B3E">
        <w:rPr>
          <w:rFonts w:hint="eastAsia"/>
        </w:rPr>
        <w:t>书城</w:t>
      </w:r>
      <w:r>
        <w:rPr>
          <w:rFonts w:hint="eastAsia"/>
        </w:rPr>
        <w:t>系统</w:t>
      </w:r>
      <w:r w:rsidR="004A0B3E">
        <w:rPr>
          <w:rFonts w:hint="eastAsia"/>
        </w:rPr>
        <w:t>是典型的网上购物实践中最为普遍的电子商务企业对客户（</w:t>
      </w:r>
      <w:r w:rsidR="004A0B3E">
        <w:rPr>
          <w:rFonts w:hint="eastAsia"/>
        </w:rPr>
        <w:t>B2C</w:t>
      </w:r>
      <w:r w:rsidR="004A0B3E">
        <w:rPr>
          <w:rFonts w:hint="eastAsia"/>
        </w:rPr>
        <w:t>）模式，主要包括会员注册、订单管理、购物车、搜索、支付等基本功能。此外，本系统也将实现在线图书销售系统的后端管理，包括图书的添加、订单的处理等功能。</w:t>
      </w:r>
    </w:p>
    <w:p w:rsidR="004A0B3E" w:rsidRDefault="004A0B3E" w:rsidP="004A0B3E">
      <w:r>
        <w:rPr>
          <w:rFonts w:hint="eastAsia"/>
        </w:rPr>
        <w:t>网上书城系统主要功能如下：</w:t>
      </w:r>
    </w:p>
    <w:p w:rsidR="004A0B3E" w:rsidRDefault="004A0B3E" w:rsidP="004A0B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）前台（客户购买）部分：</w:t>
      </w:r>
    </w:p>
    <w:p w:rsidR="007A63EE" w:rsidRDefault="004A0B3E" w:rsidP="007A63EE">
      <w:pPr>
        <w:pStyle w:val="af7"/>
        <w:numPr>
          <w:ilvl w:val="0"/>
          <w:numId w:val="22"/>
        </w:numPr>
        <w:spacing w:before="120" w:after="120"/>
        <w:ind w:firstLineChars="0"/>
      </w:pPr>
      <w:r>
        <w:rPr>
          <w:rFonts w:hint="eastAsia"/>
        </w:rPr>
        <w:t>用户管理：注册会员、登录、激活、退出、修改密码；</w:t>
      </w:r>
    </w:p>
    <w:p w:rsidR="007A63EE" w:rsidRDefault="004A0B3E" w:rsidP="007A63EE">
      <w:pPr>
        <w:pStyle w:val="af7"/>
        <w:numPr>
          <w:ilvl w:val="0"/>
          <w:numId w:val="22"/>
        </w:numPr>
        <w:spacing w:before="120" w:after="120"/>
        <w:ind w:firstLineChars="0"/>
      </w:pPr>
      <w:r>
        <w:rPr>
          <w:rFonts w:hint="eastAsia"/>
        </w:rPr>
        <w:t>分类显示：显示所有</w:t>
      </w:r>
      <w:r>
        <w:rPr>
          <w:rFonts w:hint="eastAsia"/>
        </w:rPr>
        <w:t>1</w:t>
      </w:r>
      <w:r>
        <w:rPr>
          <w:rFonts w:hint="eastAsia"/>
        </w:rPr>
        <w:t>级和</w:t>
      </w:r>
      <w:r>
        <w:rPr>
          <w:rFonts w:hint="eastAsia"/>
        </w:rPr>
        <w:t>2</w:t>
      </w:r>
      <w:r>
        <w:rPr>
          <w:rFonts w:hint="eastAsia"/>
        </w:rPr>
        <w:t>级分类；</w:t>
      </w:r>
    </w:p>
    <w:p w:rsidR="007A63EE" w:rsidRDefault="004A0B3E" w:rsidP="007A63EE">
      <w:pPr>
        <w:pStyle w:val="af7"/>
        <w:numPr>
          <w:ilvl w:val="0"/>
          <w:numId w:val="22"/>
        </w:numPr>
        <w:spacing w:before="120" w:after="120"/>
        <w:ind w:firstLineChars="0"/>
      </w:pPr>
      <w:r>
        <w:rPr>
          <w:rFonts w:hint="eastAsia"/>
        </w:rPr>
        <w:t>图书显示：按分类查询图书、通过关键字搜索图书、高级搜索图书、查看某本图书的详细等；</w:t>
      </w:r>
    </w:p>
    <w:p w:rsidR="007A63EE" w:rsidRDefault="004A0B3E" w:rsidP="007A63EE">
      <w:pPr>
        <w:pStyle w:val="af7"/>
        <w:numPr>
          <w:ilvl w:val="0"/>
          <w:numId w:val="22"/>
        </w:numPr>
        <w:spacing w:before="120" w:after="120"/>
        <w:ind w:firstLineChars="0"/>
      </w:pPr>
      <w:r>
        <w:rPr>
          <w:rFonts w:hint="eastAsia"/>
        </w:rPr>
        <w:t>购物车管理：向购物车中添加图书、修改购物车中图书数量、删除购物车中图书、我的购物车；</w:t>
      </w:r>
    </w:p>
    <w:p w:rsidR="004A0B3E" w:rsidRDefault="004A0B3E" w:rsidP="007A63EE">
      <w:pPr>
        <w:pStyle w:val="af7"/>
        <w:numPr>
          <w:ilvl w:val="0"/>
          <w:numId w:val="22"/>
        </w:numPr>
        <w:spacing w:before="120" w:after="120"/>
        <w:ind w:firstLineChars="0"/>
      </w:pPr>
      <w:r>
        <w:rPr>
          <w:rFonts w:hint="eastAsia"/>
        </w:rPr>
        <w:t>订单管理：通过购物车中图书生成订单、查看我的订单、查看某个订单的详细、订单支付、确认收货、取消未付款订单。</w:t>
      </w:r>
    </w:p>
    <w:p w:rsidR="004A0B3E" w:rsidRDefault="004A0B3E" w:rsidP="004A0B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）后台（管理员管理）部分：</w:t>
      </w:r>
    </w:p>
    <w:p w:rsidR="007A63EE" w:rsidRDefault="004A0B3E" w:rsidP="007A63EE">
      <w:pPr>
        <w:pStyle w:val="af7"/>
        <w:numPr>
          <w:ilvl w:val="0"/>
          <w:numId w:val="23"/>
        </w:numPr>
        <w:spacing w:before="120" w:after="120"/>
        <w:ind w:firstLineChars="0"/>
      </w:pPr>
      <w:r>
        <w:rPr>
          <w:rFonts w:hint="eastAsia"/>
        </w:rPr>
        <w:t>管理员：管理员登录；</w:t>
      </w:r>
    </w:p>
    <w:p w:rsidR="007A63EE" w:rsidRDefault="004A0B3E" w:rsidP="007A63EE">
      <w:pPr>
        <w:pStyle w:val="af7"/>
        <w:numPr>
          <w:ilvl w:val="0"/>
          <w:numId w:val="23"/>
        </w:numPr>
        <w:spacing w:before="120" w:after="120"/>
        <w:ind w:firstLineChars="0"/>
      </w:pPr>
      <w:r>
        <w:rPr>
          <w:rFonts w:hint="eastAsia"/>
        </w:rPr>
        <w:t>分类管理：查看所有分类、添加</w:t>
      </w:r>
      <w:r>
        <w:rPr>
          <w:rFonts w:hint="eastAsia"/>
        </w:rPr>
        <w:t>1</w:t>
      </w:r>
      <w:r>
        <w:rPr>
          <w:rFonts w:hint="eastAsia"/>
        </w:rPr>
        <w:t>级分类、添加</w:t>
      </w:r>
      <w:r>
        <w:rPr>
          <w:rFonts w:hint="eastAsia"/>
        </w:rPr>
        <w:t>2</w:t>
      </w:r>
      <w:r>
        <w:rPr>
          <w:rFonts w:hint="eastAsia"/>
        </w:rPr>
        <w:t>级分类、修改</w:t>
      </w:r>
      <w:r>
        <w:rPr>
          <w:rFonts w:hint="eastAsia"/>
        </w:rPr>
        <w:t>1</w:t>
      </w:r>
      <w:r>
        <w:rPr>
          <w:rFonts w:hint="eastAsia"/>
        </w:rPr>
        <w:t>级分类、修改</w:t>
      </w:r>
      <w:r>
        <w:rPr>
          <w:rFonts w:hint="eastAsia"/>
        </w:rPr>
        <w:t>2</w:t>
      </w:r>
      <w:r>
        <w:rPr>
          <w:rFonts w:hint="eastAsia"/>
        </w:rPr>
        <w:t>级分类、删除</w:t>
      </w:r>
      <w:r>
        <w:rPr>
          <w:rFonts w:hint="eastAsia"/>
        </w:rPr>
        <w:t>1</w:t>
      </w:r>
      <w:r>
        <w:rPr>
          <w:rFonts w:hint="eastAsia"/>
        </w:rPr>
        <w:t>级分类、删除</w:t>
      </w:r>
      <w:r>
        <w:rPr>
          <w:rFonts w:hint="eastAsia"/>
        </w:rPr>
        <w:t>2</w:t>
      </w:r>
      <w:r>
        <w:rPr>
          <w:rFonts w:hint="eastAsia"/>
        </w:rPr>
        <w:t>级分类；</w:t>
      </w:r>
    </w:p>
    <w:p w:rsidR="007A63EE" w:rsidRDefault="004A0B3E" w:rsidP="007A63EE">
      <w:pPr>
        <w:pStyle w:val="af7"/>
        <w:numPr>
          <w:ilvl w:val="0"/>
          <w:numId w:val="23"/>
        </w:numPr>
        <w:spacing w:before="120" w:after="120"/>
        <w:ind w:firstLineChars="0"/>
      </w:pPr>
      <w:r>
        <w:rPr>
          <w:rFonts w:hint="eastAsia"/>
        </w:rPr>
        <w:t>图书管理：按分类搜索图书、高级搜索图书、添加新图书、查看图书详细信息、编辑图书、删除图书；</w:t>
      </w:r>
    </w:p>
    <w:p w:rsidR="001A7381" w:rsidRDefault="004A0B3E" w:rsidP="007A63EE">
      <w:pPr>
        <w:pStyle w:val="af7"/>
        <w:numPr>
          <w:ilvl w:val="0"/>
          <w:numId w:val="23"/>
        </w:numPr>
        <w:spacing w:before="120" w:after="120"/>
        <w:ind w:firstLineChars="0"/>
      </w:pPr>
      <w:r>
        <w:rPr>
          <w:rFonts w:hint="eastAsia"/>
        </w:rPr>
        <w:t>订单管理：按状态搜索订单、查看订单详细信息、取消订单、发货；</w:t>
      </w:r>
    </w:p>
    <w:p w:rsidR="001A7381" w:rsidRDefault="001A7381" w:rsidP="00290596">
      <w:pPr>
        <w:pStyle w:val="2"/>
      </w:pPr>
      <w:bookmarkStart w:id="34" w:name="_Toc39463190"/>
      <w:bookmarkStart w:id="35" w:name="_Toc75573923"/>
      <w:bookmarkStart w:id="36" w:name="_Toc113792214"/>
      <w:bookmarkStart w:id="37" w:name="_Toc143576964"/>
      <w:bookmarkStart w:id="38" w:name="_Toc489296932"/>
      <w:r>
        <w:rPr>
          <w:rFonts w:hint="eastAsia"/>
        </w:rPr>
        <w:t>用户</w:t>
      </w:r>
      <w:bookmarkEnd w:id="34"/>
      <w:bookmarkEnd w:id="35"/>
      <w:bookmarkEnd w:id="36"/>
      <w:bookmarkEnd w:id="37"/>
      <w:r>
        <w:rPr>
          <w:rFonts w:hint="eastAsia"/>
        </w:rPr>
        <w:t>主体</w:t>
      </w:r>
      <w:bookmarkEnd w:id="38"/>
    </w:p>
    <w:p w:rsidR="001A7381" w:rsidRDefault="001A7381" w:rsidP="001A7381">
      <w:r>
        <w:rPr>
          <w:rFonts w:hint="eastAsia"/>
        </w:rPr>
        <w:t>网上购物系统的用户主体有：</w:t>
      </w: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8"/>
        <w:gridCol w:w="7024"/>
      </w:tblGrid>
      <w:tr w:rsidR="001A7381" w:rsidTr="00DD7B4A">
        <w:trPr>
          <w:trHeight w:val="622"/>
        </w:trPr>
        <w:tc>
          <w:tcPr>
            <w:tcW w:w="1778" w:type="dxa"/>
            <w:shd w:val="clear" w:color="auto" w:fill="E6E6E6"/>
            <w:vAlign w:val="center"/>
          </w:tcPr>
          <w:p w:rsidR="001A7381" w:rsidRDefault="001A7381" w:rsidP="00DD7B4A">
            <w:pPr>
              <w:ind w:firstLine="42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角色名称</w:t>
            </w:r>
          </w:p>
        </w:tc>
        <w:tc>
          <w:tcPr>
            <w:tcW w:w="7024" w:type="dxa"/>
            <w:shd w:val="clear" w:color="auto" w:fill="E6E6E6"/>
            <w:vAlign w:val="center"/>
          </w:tcPr>
          <w:p w:rsidR="001A7381" w:rsidRDefault="001A7381" w:rsidP="00DD7B4A">
            <w:pPr>
              <w:ind w:firstLine="422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职责描述</w:t>
            </w:r>
          </w:p>
        </w:tc>
      </w:tr>
      <w:tr w:rsidR="001A7381" w:rsidTr="00DD7B4A">
        <w:trPr>
          <w:trHeight w:val="303"/>
        </w:trPr>
        <w:tc>
          <w:tcPr>
            <w:tcW w:w="1778" w:type="dxa"/>
            <w:vAlign w:val="center"/>
          </w:tcPr>
          <w:p w:rsidR="001A7381" w:rsidRDefault="001A7381" w:rsidP="007A63EE">
            <w:pPr>
              <w:pStyle w:val="hands-on2"/>
            </w:pPr>
            <w:r>
              <w:rPr>
                <w:rFonts w:hint="eastAsia"/>
              </w:rPr>
              <w:t>管理员</w:t>
            </w:r>
          </w:p>
        </w:tc>
        <w:tc>
          <w:tcPr>
            <w:tcW w:w="7024" w:type="dxa"/>
          </w:tcPr>
          <w:p w:rsidR="001A7381" w:rsidRDefault="001A7381" w:rsidP="007A63EE">
            <w:pPr>
              <w:pStyle w:val="hands-on2"/>
            </w:pPr>
            <w:r>
              <w:rPr>
                <w:rFonts w:hint="eastAsia"/>
              </w:rPr>
              <w:t>拥有使用系统所有功能的权限。（管理</w:t>
            </w:r>
            <w:r w:rsidR="007A63EE">
              <w:rPr>
                <w:rFonts w:hint="eastAsia"/>
              </w:rPr>
              <w:t>图书</w:t>
            </w:r>
            <w:r>
              <w:rPr>
                <w:rFonts w:hint="eastAsia"/>
              </w:rPr>
              <w:t>、订单等）</w:t>
            </w:r>
          </w:p>
        </w:tc>
      </w:tr>
      <w:tr w:rsidR="001A7381" w:rsidTr="00DD7B4A">
        <w:trPr>
          <w:trHeight w:val="318"/>
        </w:trPr>
        <w:tc>
          <w:tcPr>
            <w:tcW w:w="1778" w:type="dxa"/>
            <w:vAlign w:val="center"/>
          </w:tcPr>
          <w:p w:rsidR="001A7381" w:rsidRDefault="001A7381" w:rsidP="007A63EE">
            <w:pPr>
              <w:pStyle w:val="hands-on2"/>
            </w:pPr>
            <w:r>
              <w:rPr>
                <w:rFonts w:hint="eastAsia"/>
              </w:rPr>
              <w:t>普通用户</w:t>
            </w:r>
          </w:p>
        </w:tc>
        <w:tc>
          <w:tcPr>
            <w:tcW w:w="7024" w:type="dxa"/>
          </w:tcPr>
          <w:p w:rsidR="001A7381" w:rsidRDefault="001A7381" w:rsidP="007A63EE">
            <w:pPr>
              <w:pStyle w:val="hands-on2"/>
            </w:pPr>
            <w:r>
              <w:rPr>
                <w:rFonts w:hint="eastAsia"/>
              </w:rPr>
              <w:t>在拥有相应的权限的情况下，可以</w:t>
            </w:r>
            <w:r w:rsidR="007A63EE">
              <w:rPr>
                <w:rFonts w:hint="eastAsia"/>
              </w:rPr>
              <w:t>浏览、查询、购买图书</w:t>
            </w:r>
            <w:r>
              <w:rPr>
                <w:rFonts w:hint="eastAsia"/>
              </w:rPr>
              <w:t>；管理个人信息和订单。</w:t>
            </w:r>
          </w:p>
        </w:tc>
      </w:tr>
    </w:tbl>
    <w:p w:rsidR="001A7381" w:rsidRPr="007A63EE" w:rsidRDefault="001A7381" w:rsidP="001A7381">
      <w:pPr>
        <w:ind w:right="13" w:firstLineChars="0" w:firstLine="0"/>
      </w:pPr>
    </w:p>
    <w:p w:rsidR="001A7381" w:rsidRDefault="001A7381" w:rsidP="00290596">
      <w:pPr>
        <w:pStyle w:val="2"/>
      </w:pPr>
      <w:bookmarkStart w:id="39" w:name="_Toc39463191"/>
      <w:bookmarkStart w:id="40" w:name="_Toc75573924"/>
      <w:bookmarkStart w:id="41" w:name="_Toc113792215"/>
      <w:bookmarkStart w:id="42" w:name="_Toc143576965"/>
      <w:bookmarkStart w:id="43" w:name="_Toc489296933"/>
      <w:r>
        <w:rPr>
          <w:rFonts w:hint="eastAsia"/>
        </w:rPr>
        <w:lastRenderedPageBreak/>
        <w:t>假定和约束</w:t>
      </w:r>
      <w:bookmarkEnd w:id="39"/>
      <w:bookmarkEnd w:id="40"/>
      <w:bookmarkEnd w:id="41"/>
      <w:bookmarkEnd w:id="42"/>
      <w:bookmarkEnd w:id="43"/>
    </w:p>
    <w:p w:rsidR="001A7381" w:rsidRDefault="001A7381" w:rsidP="00290596">
      <w:pPr>
        <w:pStyle w:val="2"/>
      </w:pPr>
      <w:bookmarkStart w:id="44" w:name="_Toc39463192"/>
      <w:bookmarkStart w:id="45" w:name="_Toc75573925"/>
      <w:bookmarkStart w:id="46" w:name="_Toc113792216"/>
      <w:bookmarkStart w:id="47" w:name="_Toc143576966"/>
      <w:bookmarkStart w:id="48" w:name="_Toc489296934"/>
      <w:r>
        <w:rPr>
          <w:rFonts w:hint="eastAsia"/>
        </w:rPr>
        <w:t>设计与实现的限制</w:t>
      </w:r>
      <w:bookmarkEnd w:id="44"/>
      <w:bookmarkEnd w:id="45"/>
      <w:bookmarkEnd w:id="46"/>
      <w:bookmarkEnd w:id="47"/>
      <w:bookmarkEnd w:id="48"/>
    </w:p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/>
    <w:p w:rsidR="001A7381" w:rsidRDefault="001A7381" w:rsidP="001A7381">
      <w:pPr>
        <w:ind w:firstLineChars="0" w:firstLine="0"/>
        <w:jc w:val="left"/>
      </w:pPr>
    </w:p>
    <w:p w:rsidR="001A7381" w:rsidRDefault="001A7381" w:rsidP="001A7381">
      <w:pPr>
        <w:pStyle w:val="1"/>
      </w:pPr>
      <w:bookmarkStart w:id="49" w:name="_Toc113792217"/>
      <w:bookmarkStart w:id="50" w:name="_Toc143576967"/>
      <w:bookmarkStart w:id="51" w:name="_Toc489296935"/>
      <w:r>
        <w:rPr>
          <w:rFonts w:hint="eastAsia"/>
        </w:rPr>
        <w:lastRenderedPageBreak/>
        <w:t>功能需求</w:t>
      </w:r>
      <w:bookmarkEnd w:id="49"/>
      <w:bookmarkEnd w:id="50"/>
      <w:bookmarkEnd w:id="51"/>
    </w:p>
    <w:p w:rsidR="001A7381" w:rsidRDefault="001A7381" w:rsidP="00290596">
      <w:pPr>
        <w:pStyle w:val="2"/>
      </w:pPr>
      <w:r>
        <w:rPr>
          <w:rFonts w:hint="eastAsia"/>
        </w:rPr>
        <w:t>环境要求</w:t>
      </w:r>
    </w:p>
    <w:p w:rsidR="004A0B3E" w:rsidRPr="004A0B3E" w:rsidRDefault="001A7381" w:rsidP="008F7359">
      <w:pPr>
        <w:spacing w:beforeLines="0" w:before="0" w:afterLines="0" w:after="0" w:line="360" w:lineRule="auto"/>
        <w:ind w:firstLineChars="0" w:firstLine="0"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宋体" w:hAnsi="宋体" w:cs="宋体"/>
          <w:szCs w:val="21"/>
        </w:rPr>
        <w:t>使用技术：</w:t>
      </w:r>
      <w:r w:rsidR="004A0B3E">
        <w:rPr>
          <w:rFonts w:ascii="微软雅黑" w:eastAsia="微软雅黑" w:hAnsi="微软雅黑" w:cs="微软雅黑"/>
          <w:szCs w:val="21"/>
        </w:rPr>
        <w:t>jsp+servlet</w:t>
      </w:r>
    </w:p>
    <w:p w:rsidR="001A7381" w:rsidRDefault="001A7381" w:rsidP="008F7359">
      <w:pPr>
        <w:spacing w:beforeLines="0" w:before="0" w:afterLines="0" w:after="0" w:line="360" w:lineRule="auto"/>
        <w:ind w:firstLineChars="0" w:firstLine="0"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宋体" w:hAnsi="宋体" w:cs="宋体"/>
          <w:szCs w:val="21"/>
        </w:rPr>
        <w:t>服务器：</w:t>
      </w:r>
      <w:r>
        <w:rPr>
          <w:rFonts w:ascii="微软雅黑" w:eastAsia="微软雅黑" w:hAnsi="微软雅黑" w:cs="微软雅黑" w:hint="eastAsia"/>
          <w:szCs w:val="21"/>
        </w:rPr>
        <w:t xml:space="preserve">Tomcat7 </w:t>
      </w:r>
    </w:p>
    <w:p w:rsidR="001A7381" w:rsidRDefault="001A7381" w:rsidP="008F7359">
      <w:pPr>
        <w:spacing w:beforeLines="0" w:before="0" w:afterLines="0" w:after="0" w:line="360" w:lineRule="auto"/>
        <w:ind w:firstLineChars="0" w:firstLine="0"/>
      </w:pPr>
      <w:r>
        <w:rPr>
          <w:rFonts w:ascii="宋体" w:hAnsi="宋体" w:cs="宋体"/>
          <w:szCs w:val="21"/>
        </w:rPr>
        <w:t>数据库：</w:t>
      </w:r>
      <w:r>
        <w:rPr>
          <w:rFonts w:ascii="微软雅黑" w:eastAsia="微软雅黑" w:hAnsi="微软雅黑" w:cs="微软雅黑" w:hint="eastAsia"/>
          <w:szCs w:val="21"/>
        </w:rPr>
        <w:t>Mysql5.</w:t>
      </w:r>
      <w:r w:rsidR="004A0B3E">
        <w:rPr>
          <w:rFonts w:ascii="微软雅黑" w:eastAsia="微软雅黑" w:hAnsi="微软雅黑" w:cs="微软雅黑"/>
          <w:szCs w:val="21"/>
        </w:rPr>
        <w:t>7</w:t>
      </w:r>
    </w:p>
    <w:p w:rsidR="001A7381" w:rsidRDefault="001A7381" w:rsidP="00290596">
      <w:pPr>
        <w:pStyle w:val="2"/>
      </w:pPr>
      <w:bookmarkStart w:id="52" w:name="_Toc143576995"/>
      <w:bookmarkStart w:id="53" w:name="_Toc113792222"/>
      <w:bookmarkStart w:id="54" w:name="_Toc113792243"/>
      <w:bookmarkStart w:id="55" w:name="_Toc172636264"/>
      <w:r>
        <w:rPr>
          <w:rFonts w:hint="eastAsia"/>
        </w:rPr>
        <w:t>数据库、实体设计</w:t>
      </w:r>
    </w:p>
    <w:p w:rsidR="001A7381" w:rsidRDefault="001A7381" w:rsidP="001A7381">
      <w:pPr>
        <w:jc w:val="left"/>
      </w:pPr>
      <w:r>
        <w:rPr>
          <w:rFonts w:ascii="宋体" w:hAnsi="宋体" w:hint="eastAsia"/>
          <w:szCs w:val="21"/>
        </w:rPr>
        <w:t>通过对用户需求进行综合、归纳与抽象，形成一个独立于具体DBMS的概念模型，并采用自底向上的方法．用E-R图表示各实体之间的联系</w:t>
      </w:r>
      <w:r>
        <w:rPr>
          <w:rFonts w:ascii="宋体" w:hAnsi="宋体" w:hint="eastAsia"/>
          <w:sz w:val="24"/>
        </w:rPr>
        <w:t>。</w:t>
      </w:r>
    </w:p>
    <w:p w:rsidR="001A7381" w:rsidRDefault="001A7381" w:rsidP="006D77F1">
      <w:pPr>
        <w:pStyle w:val="3"/>
      </w:pPr>
      <w:r>
        <w:rPr>
          <w:rFonts w:hint="eastAsia"/>
        </w:rPr>
        <w:t>实体图</w:t>
      </w:r>
    </w:p>
    <w:p w:rsidR="00DD7B4A" w:rsidRDefault="00DD7B4A" w:rsidP="00DD7B4A">
      <w:pPr>
        <w:rPr>
          <w:rFonts w:hint="eastAsia"/>
        </w:rPr>
      </w:pPr>
      <w:r>
        <w:rPr>
          <w:rFonts w:hint="eastAsia"/>
        </w:rPr>
        <w:t>根据设计规划的主要实体有：用户、图书分类、图书、购物车、订单、管理员。各个实体具体的描述属性图如下（实体属性在下图中并没有全部给出，因为属性过多的原因）：</w:t>
      </w:r>
    </w:p>
    <w:p w:rsidR="00DD7B4A" w:rsidRDefault="00DD7B4A" w:rsidP="00DD7B4A">
      <w:pPr>
        <w:numPr>
          <w:ilvl w:val="0"/>
          <w:numId w:val="24"/>
        </w:numPr>
        <w:spacing w:beforeLines="0" w:before="0" w:afterLines="0" w:after="0"/>
        <w:ind w:firstLineChars="0" w:firstLine="420"/>
        <w:rPr>
          <w:rFonts w:hint="eastAsia"/>
        </w:rPr>
      </w:pPr>
      <w:r>
        <w:rPr>
          <w:rFonts w:hint="eastAsia"/>
        </w:rPr>
        <w:t>用户实体</w:t>
      </w:r>
    </w:p>
    <w:p w:rsidR="00DD7B4A" w:rsidRDefault="00DD7B4A" w:rsidP="00DD7B4A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D5D7DB" wp14:editId="68C6BB02">
            <wp:extent cx="3438525" cy="1162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4A" w:rsidRDefault="00DD7B4A" w:rsidP="00DD7B4A">
      <w:pPr>
        <w:numPr>
          <w:ilvl w:val="0"/>
          <w:numId w:val="24"/>
        </w:numPr>
        <w:spacing w:beforeLines="0" w:before="0" w:afterLines="0" w:after="0"/>
        <w:ind w:firstLineChars="0" w:firstLine="420"/>
        <w:rPr>
          <w:rFonts w:hint="eastAsia"/>
        </w:rPr>
      </w:pPr>
      <w:r>
        <w:rPr>
          <w:rFonts w:hint="eastAsia"/>
        </w:rPr>
        <w:t>图书分类实体</w:t>
      </w:r>
    </w:p>
    <w:p w:rsidR="00DD7B4A" w:rsidRDefault="00DD7B4A" w:rsidP="00DD7B4A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011C63" wp14:editId="64AAC194">
            <wp:extent cx="3552825" cy="1133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4A" w:rsidRDefault="00DD7B4A" w:rsidP="00DD7B4A">
      <w:pPr>
        <w:numPr>
          <w:ilvl w:val="0"/>
          <w:numId w:val="24"/>
        </w:numPr>
        <w:spacing w:beforeLines="0" w:before="0" w:afterLines="0" w:after="0"/>
        <w:ind w:firstLineChars="0" w:firstLine="420"/>
        <w:rPr>
          <w:rFonts w:hint="eastAsia"/>
        </w:rPr>
      </w:pPr>
      <w:r>
        <w:rPr>
          <w:rFonts w:hint="eastAsia"/>
        </w:rPr>
        <w:t>图书实体</w:t>
      </w:r>
    </w:p>
    <w:p w:rsidR="00DD7B4A" w:rsidRDefault="00DD7B4A" w:rsidP="00DD7B4A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D12CC7" wp14:editId="44AF71E2">
            <wp:extent cx="3514725" cy="1133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4A" w:rsidRDefault="00DD7B4A" w:rsidP="00DD7B4A">
      <w:pPr>
        <w:numPr>
          <w:ilvl w:val="0"/>
          <w:numId w:val="24"/>
        </w:numPr>
        <w:spacing w:beforeLines="0" w:before="0" w:afterLines="0" w:after="0"/>
        <w:ind w:firstLineChars="0" w:firstLine="420"/>
        <w:rPr>
          <w:rFonts w:hint="eastAsia"/>
        </w:rPr>
      </w:pPr>
      <w:r>
        <w:rPr>
          <w:rFonts w:hint="eastAsia"/>
        </w:rPr>
        <w:lastRenderedPageBreak/>
        <w:t>购物车实体</w:t>
      </w:r>
    </w:p>
    <w:p w:rsidR="00DD7B4A" w:rsidRDefault="00DD7B4A" w:rsidP="00DD7B4A">
      <w:pPr>
        <w:ind w:left="780"/>
        <w:rPr>
          <w:rFonts w:hint="eastAsia"/>
        </w:rPr>
      </w:pPr>
      <w:r>
        <w:rPr>
          <w:rFonts w:hint="eastAsia"/>
        </w:rPr>
        <w:t>购物车其实是购物项的集合！即多个购物项构成了购物车。</w:t>
      </w:r>
    </w:p>
    <w:p w:rsidR="00DD7B4A" w:rsidRDefault="00DD7B4A" w:rsidP="00DD7B4A">
      <w:pPr>
        <w:ind w:left="7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B0CFA8" wp14:editId="2F1B30BB">
            <wp:extent cx="3619500" cy="1181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4A" w:rsidRDefault="00DD7B4A" w:rsidP="00DD7B4A">
      <w:pPr>
        <w:numPr>
          <w:ilvl w:val="0"/>
          <w:numId w:val="24"/>
        </w:numPr>
        <w:spacing w:beforeLines="0" w:before="0" w:afterLines="0" w:after="0"/>
        <w:ind w:firstLineChars="0" w:firstLine="420"/>
        <w:rPr>
          <w:rFonts w:hint="eastAsia"/>
        </w:rPr>
      </w:pPr>
      <w:r>
        <w:rPr>
          <w:rFonts w:hint="eastAsia"/>
        </w:rPr>
        <w:t>订单实体</w:t>
      </w:r>
    </w:p>
    <w:p w:rsidR="00DD7B4A" w:rsidRDefault="00DD7B4A" w:rsidP="00DD7B4A">
      <w:pPr>
        <w:ind w:left="780"/>
        <w:rPr>
          <w:rFonts w:hint="eastAsia"/>
        </w:rPr>
      </w:pPr>
      <w:r>
        <w:rPr>
          <w:rFonts w:hint="eastAsia"/>
        </w:rPr>
        <w:t>订单其实是订单项的集合！即多个订单项构成了订单。</w:t>
      </w:r>
    </w:p>
    <w:p w:rsidR="00DD7B4A" w:rsidRDefault="00DD7B4A" w:rsidP="00DD7B4A">
      <w:pPr>
        <w:ind w:left="7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294176" wp14:editId="66C1294D">
            <wp:extent cx="3886200" cy="117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4A" w:rsidRDefault="00DD7B4A" w:rsidP="00DD7B4A">
      <w:pPr>
        <w:ind w:left="7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5A5C38" wp14:editId="7490A3BC">
            <wp:extent cx="3667125" cy="1485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381" w:rsidRDefault="001A7381" w:rsidP="006D77F1">
      <w:pPr>
        <w:pStyle w:val="3"/>
      </w:pPr>
      <w:r>
        <w:rPr>
          <w:rFonts w:hint="eastAsia"/>
        </w:rPr>
        <w:t>逻辑设计</w:t>
      </w:r>
    </w:p>
    <w:p w:rsidR="001A7381" w:rsidRDefault="001A7381" w:rsidP="001A7381">
      <w:pPr>
        <w:ind w:firstLine="480"/>
        <w:rPr>
          <w:sz w:val="24"/>
        </w:rPr>
      </w:pPr>
      <w:r>
        <w:rPr>
          <w:rFonts w:hint="eastAsia"/>
          <w:sz w:val="24"/>
        </w:rPr>
        <w:t>本次设计的数据库在</w:t>
      </w:r>
      <w:r>
        <w:rPr>
          <w:sz w:val="24"/>
        </w:rPr>
        <w:t>MySql5.</w:t>
      </w:r>
      <w:r w:rsidR="007A63EE">
        <w:rPr>
          <w:sz w:val="24"/>
        </w:rPr>
        <w:t>7</w:t>
      </w:r>
      <w:r>
        <w:rPr>
          <w:rFonts w:hint="eastAsia"/>
          <w:sz w:val="24"/>
        </w:rPr>
        <w:t>上实现，将概念结构设计中的</w:t>
      </w:r>
      <w:r>
        <w:rPr>
          <w:rFonts w:hint="eastAsia"/>
          <w:sz w:val="24"/>
        </w:rPr>
        <w:t>E-R</w:t>
      </w:r>
      <w:r>
        <w:rPr>
          <w:rFonts w:hint="eastAsia"/>
          <w:sz w:val="24"/>
        </w:rPr>
        <w:t>图转换成</w:t>
      </w:r>
      <w:r>
        <w:rPr>
          <w:sz w:val="24"/>
        </w:rPr>
        <w:t>MySql5.</w:t>
      </w:r>
      <w:r w:rsidR="007A63EE">
        <w:rPr>
          <w:sz w:val="24"/>
        </w:rPr>
        <w:t>7</w:t>
      </w:r>
      <w:r>
        <w:rPr>
          <w:rFonts w:hint="eastAsia"/>
          <w:sz w:val="24"/>
        </w:rPr>
        <w:t>支持的关系数据模型。</w:t>
      </w:r>
    </w:p>
    <w:p w:rsidR="001A7381" w:rsidRDefault="001A7381" w:rsidP="001A7381">
      <w:pPr>
        <w:ind w:firstLineChars="0" w:firstLine="0"/>
      </w:pPr>
    </w:p>
    <w:p w:rsidR="001A7381" w:rsidRDefault="001A7381" w:rsidP="006D77F1">
      <w:pPr>
        <w:pStyle w:val="3"/>
      </w:pPr>
      <w:r>
        <w:rPr>
          <w:rFonts w:hint="eastAsia"/>
        </w:rPr>
        <w:t>关系设计</w:t>
      </w:r>
    </w:p>
    <w:p w:rsidR="001A7381" w:rsidRDefault="001A7381" w:rsidP="001A7381">
      <w:pPr>
        <w:numPr>
          <w:ilvl w:val="0"/>
          <w:numId w:val="12"/>
        </w:numPr>
      </w:pPr>
      <w:r>
        <w:rPr>
          <w:rFonts w:hint="eastAsia"/>
        </w:rPr>
        <w:t>用户</w:t>
      </w:r>
      <w:r>
        <w:rPr>
          <w:rFonts w:hint="eastAsia"/>
        </w:rPr>
        <w:t>VS</w:t>
      </w:r>
      <w:r>
        <w:rPr>
          <w:rFonts w:hint="eastAsia"/>
        </w:rPr>
        <w:t>订单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1A7381">
      <w:pPr>
        <w:numPr>
          <w:ilvl w:val="0"/>
          <w:numId w:val="12"/>
        </w:numPr>
      </w:pPr>
      <w:r>
        <w:rPr>
          <w:rFonts w:hint="eastAsia"/>
        </w:rPr>
        <w:t>商品小类</w:t>
      </w:r>
      <w:r>
        <w:rPr>
          <w:rFonts w:hint="eastAsia"/>
        </w:rPr>
        <w:t xml:space="preserve">VS </w:t>
      </w:r>
      <w:r>
        <w:rPr>
          <w:rFonts w:hint="eastAsia"/>
        </w:rPr>
        <w:t>商品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1A7381">
      <w:pPr>
        <w:numPr>
          <w:ilvl w:val="0"/>
          <w:numId w:val="12"/>
        </w:numPr>
      </w:pPr>
      <w:r>
        <w:rPr>
          <w:rFonts w:hint="eastAsia"/>
        </w:rPr>
        <w:t>商品大类</w:t>
      </w:r>
      <w:r>
        <w:rPr>
          <w:rFonts w:hint="eastAsia"/>
        </w:rPr>
        <w:t>VS</w:t>
      </w:r>
      <w:r>
        <w:rPr>
          <w:rFonts w:hint="eastAsia"/>
        </w:rPr>
        <w:t>商品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1A7381">
      <w:pPr>
        <w:numPr>
          <w:ilvl w:val="0"/>
          <w:numId w:val="12"/>
        </w:numPr>
      </w:pPr>
      <w:r>
        <w:rPr>
          <w:rFonts w:hint="eastAsia"/>
        </w:rPr>
        <w:t>商品大类</w:t>
      </w:r>
      <w:r>
        <w:rPr>
          <w:rFonts w:hint="eastAsia"/>
        </w:rPr>
        <w:t>VS</w:t>
      </w:r>
      <w:r>
        <w:rPr>
          <w:rFonts w:hint="eastAsia"/>
        </w:rPr>
        <w:t>商品小类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1A7381">
      <w:pPr>
        <w:numPr>
          <w:ilvl w:val="0"/>
          <w:numId w:val="12"/>
        </w:numPr>
      </w:pPr>
      <w:r>
        <w:rPr>
          <w:rFonts w:hint="eastAsia"/>
        </w:rPr>
        <w:t>商品</w:t>
      </w:r>
      <w:r>
        <w:rPr>
          <w:rFonts w:hint="eastAsia"/>
        </w:rPr>
        <w:t xml:space="preserve"> VS </w:t>
      </w:r>
      <w:r>
        <w:rPr>
          <w:rFonts w:hint="eastAsia"/>
        </w:rPr>
        <w:t>订单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多对多对应</w:t>
      </w:r>
      <w:r>
        <w:rPr>
          <w:rFonts w:hint="eastAsia"/>
        </w:rPr>
        <w:t xml:space="preserve"> </w:t>
      </w:r>
    </w:p>
    <w:p w:rsidR="001A7381" w:rsidRDefault="001A7381" w:rsidP="00DD7B4A">
      <w:r>
        <w:rPr>
          <w:rFonts w:hint="eastAsia"/>
        </w:rPr>
        <w:t>由于我们需要加一些业务逻辑，比如某个订单的每个商品数量，这个数量业务字段，</w:t>
      </w:r>
      <w:r>
        <w:rPr>
          <w:rFonts w:hint="eastAsia"/>
        </w:rPr>
        <w:t xml:space="preserve"> </w:t>
      </w:r>
      <w:r>
        <w:rPr>
          <w:rFonts w:hint="eastAsia"/>
        </w:rPr>
        <w:t>我们一般设计</w:t>
      </w:r>
      <w:r>
        <w:rPr>
          <w:rFonts w:hint="eastAsia"/>
        </w:rPr>
        <w:lastRenderedPageBreak/>
        <w:t>都是在加第三张关联表里的。</w:t>
      </w:r>
      <w:r>
        <w:rPr>
          <w:rFonts w:hint="eastAsia"/>
        </w:rPr>
        <w:t xml:space="preserve">Hibernate </w:t>
      </w:r>
      <w:r>
        <w:rPr>
          <w:rFonts w:hint="eastAsia"/>
        </w:rPr>
        <w:t>本身支持多对多的。但是根据我们的业务逻辑，我们需要把这个设计成两个一对多。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</w:p>
    <w:p w:rsidR="001A7381" w:rsidRDefault="001A7381" w:rsidP="001A7381">
      <w:pPr>
        <w:ind w:left="840" w:firstLineChars="0"/>
      </w:pPr>
      <w:r>
        <w:rPr>
          <w:rFonts w:hint="eastAsia"/>
        </w:rPr>
        <w:t>商品实体</w:t>
      </w:r>
      <w:r>
        <w:rPr>
          <w:rFonts w:hint="eastAsia"/>
        </w:rPr>
        <w:t xml:space="preserve"> VS </w:t>
      </w:r>
      <w:r>
        <w:rPr>
          <w:rFonts w:hint="eastAsia"/>
        </w:rPr>
        <w:t>订单商品关系实体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1A7381">
      <w:pPr>
        <w:ind w:left="840" w:firstLineChars="0"/>
      </w:pPr>
      <w:r>
        <w:rPr>
          <w:rFonts w:hint="eastAsia"/>
        </w:rPr>
        <w:t>订单实体</w:t>
      </w:r>
      <w:r>
        <w:rPr>
          <w:rFonts w:hint="eastAsia"/>
        </w:rPr>
        <w:t xml:space="preserve"> VS </w:t>
      </w:r>
      <w:r>
        <w:rPr>
          <w:rFonts w:hint="eastAsia"/>
        </w:rPr>
        <w:t>订单商品关系实体</w:t>
      </w:r>
      <w:r>
        <w:rPr>
          <w:rFonts w:hint="eastAsia"/>
        </w:rPr>
        <w:t xml:space="preserve">  --</w:t>
      </w:r>
      <w:r>
        <w:rPr>
          <w:rFonts w:hint="eastAsia"/>
        </w:rPr>
        <w:t>》</w:t>
      </w:r>
      <w:r w:rsidR="00DD7B4A">
        <w:rPr>
          <w:rFonts w:hint="eastAsia"/>
        </w:rPr>
        <w:t xml:space="preserve">  </w:t>
      </w:r>
      <w:r>
        <w:rPr>
          <w:rFonts w:hint="eastAsia"/>
        </w:rPr>
        <w:t>一对多对应关系</w:t>
      </w:r>
    </w:p>
    <w:p w:rsidR="001A7381" w:rsidRDefault="001A7381" w:rsidP="006D77F1">
      <w:pPr>
        <w:pStyle w:val="3"/>
      </w:pPr>
      <w:r>
        <w:rPr>
          <w:rFonts w:hint="eastAsia"/>
        </w:rPr>
        <w:t>数据库设计</w:t>
      </w:r>
    </w:p>
    <w:p w:rsidR="00DD7B4A" w:rsidRDefault="00DD7B4A" w:rsidP="00DD7B4A">
      <w:pPr>
        <w:ind w:firstLineChars="0"/>
        <w:rPr>
          <w:rFonts w:hint="eastAsia"/>
        </w:rPr>
      </w:pPr>
    </w:p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 w:rsidRPr="00DD7B4A">
        <w:rPr>
          <w:rFonts w:hint="eastAsia"/>
        </w:rPr>
        <w:t>管理员表（</w:t>
      </w:r>
      <w:r w:rsidRPr="00DD7B4A">
        <w:rPr>
          <w:rFonts w:hint="eastAsia"/>
        </w:rPr>
        <w:t>t_admin</w:t>
      </w:r>
      <w:r w:rsidRPr="00DD7B4A">
        <w:rPr>
          <w:rFonts w:hint="eastAsia"/>
        </w:rPr>
        <w:t>）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RPr="004774E1" w:rsidTr="00DD7B4A">
        <w:trPr>
          <w:trHeight w:val="397"/>
        </w:trPr>
        <w:tc>
          <w:tcPr>
            <w:tcW w:w="158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adminId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管理员编号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adminname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管理员登录账号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a</w:t>
            </w:r>
            <w:r>
              <w:rPr>
                <w:rFonts w:hint="eastAsia"/>
              </w:rPr>
              <w:t>dminpwd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管理员登录密码</w:t>
            </w:r>
          </w:p>
        </w:tc>
      </w:tr>
    </w:tbl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t>用户表</w:t>
      </w:r>
      <w:r>
        <w:rPr>
          <w:rFonts w:hint="eastAsia"/>
        </w:rPr>
        <w:t>(</w:t>
      </w:r>
      <w:r>
        <w:t>t_user)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RPr="004774E1" w:rsidTr="00DD7B4A">
        <w:trPr>
          <w:trHeight w:val="397"/>
        </w:trPr>
        <w:tc>
          <w:tcPr>
            <w:tcW w:w="158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u</w:t>
            </w:r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用户编号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login</w:t>
            </w:r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唯一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登录名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loginpass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登录密码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邮箱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tinyint(1)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状态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a</w:t>
            </w:r>
            <w:r>
              <w:t>ctivationCode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char(64)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激活码</w:t>
            </w:r>
          </w:p>
        </w:tc>
      </w:tr>
    </w:tbl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rPr>
          <w:rFonts w:hint="eastAsia"/>
        </w:rPr>
        <w:t>图书分类表</w:t>
      </w:r>
      <w:r>
        <w:rPr>
          <w:rFonts w:hint="eastAsia"/>
        </w:rPr>
        <w:t>(</w:t>
      </w:r>
      <w:r>
        <w:t>t_category)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Tr="00DD7B4A">
        <w:trPr>
          <w:trHeight w:val="397"/>
        </w:trPr>
        <w:tc>
          <w:tcPr>
            <w:tcW w:w="1580" w:type="dxa"/>
          </w:tcPr>
          <w:p w:rsidR="00DD7B4A" w:rsidRPr="00495436" w:rsidRDefault="00DD7B4A" w:rsidP="00DD7B4A">
            <w:pPr>
              <w:ind w:left="105" w:firstLine="402"/>
              <w:jc w:val="center"/>
              <w:rPr>
                <w:b/>
              </w:rPr>
            </w:pPr>
            <w:r w:rsidRPr="00495436"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cid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分类编号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cname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4F4F4F"/>
                <w:shd w:val="clear" w:color="auto" w:fill="FFFFFF"/>
              </w:rPr>
            </w:pPr>
            <w:r>
              <w:rPr>
                <w:rFonts w:hint="eastAsia"/>
              </w:rPr>
              <w:t>唯一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分类名称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pid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父分类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esc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varchar(100)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分类描述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orderBy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自增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排序</w:t>
            </w:r>
          </w:p>
        </w:tc>
      </w:tr>
    </w:tbl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rPr>
          <w:rFonts w:hint="eastAsia"/>
        </w:rPr>
        <w:t>图书表</w:t>
      </w:r>
      <w:r>
        <w:rPr>
          <w:rFonts w:hint="eastAsia"/>
        </w:rPr>
        <w:t>(</w:t>
      </w:r>
      <w:r>
        <w:t>t_book)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RPr="004774E1" w:rsidTr="00DD7B4A">
        <w:trPr>
          <w:trHeight w:val="397"/>
        </w:trPr>
        <w:tc>
          <w:tcPr>
            <w:tcW w:w="1580" w:type="dxa"/>
          </w:tcPr>
          <w:p w:rsidR="00DD7B4A" w:rsidRPr="00495436" w:rsidRDefault="00DD7B4A" w:rsidP="00DD7B4A">
            <w:pPr>
              <w:ind w:firstLineChars="0" w:firstLine="0"/>
              <w:rPr>
                <w:b/>
              </w:rPr>
            </w:pPr>
            <w:r w:rsidRPr="00495436"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b</w:t>
            </w:r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图书编号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b</w:t>
            </w:r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  <w:r>
              <w:t>(200)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Pr="006F4014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图书名称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author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作者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price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decimal(8,2)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定价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currPrice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decimal(8,2)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当前价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iscount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</w:t>
            </w:r>
            <w:r>
              <w:rPr>
                <w:rFonts w:hint="eastAsia"/>
              </w:rPr>
              <w:t>(</w:t>
            </w:r>
            <w:r>
              <w:t>3,1)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折扣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ress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varchar(100)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出版社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ublishtime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char(10)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出版时间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e</w:t>
            </w:r>
            <w:r>
              <w:t>dition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</w:t>
            </w:r>
            <w:r>
              <w:rPr>
                <w:rFonts w:hint="eastAsia"/>
              </w:rPr>
              <w:t>(</w:t>
            </w:r>
            <w:r>
              <w:t>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版次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ageNum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</w:t>
            </w:r>
            <w:r>
              <w:rPr>
                <w:rFonts w:hint="eastAsia"/>
              </w:rPr>
              <w:t>(</w:t>
            </w:r>
            <w:r>
              <w:t>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页数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ordNum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</w:t>
            </w:r>
            <w:r>
              <w:rPr>
                <w:rFonts w:hint="eastAsia"/>
              </w:rPr>
              <w:t>(</w:t>
            </w:r>
            <w:r>
              <w:t>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字数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rinttime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char(10)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刷新时间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ooksize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</w:t>
            </w:r>
            <w:r>
              <w:rPr>
                <w:rFonts w:hint="eastAsia"/>
              </w:rPr>
              <w:t>(</w:t>
            </w:r>
            <w:r>
              <w:t>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开本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p</w:t>
            </w:r>
            <w:r>
              <w:t>aper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varchar(50)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纸质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二级分类编号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image_w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</w:t>
            </w:r>
            <w:r>
              <w:rPr>
                <w:rFonts w:hint="eastAsia"/>
              </w:rPr>
              <w:t>(</w:t>
            </w:r>
            <w:r>
              <w:t>100)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大图路径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image_b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varchar(100)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小图路径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o</w:t>
            </w:r>
            <w:r>
              <w:t>rderBy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自增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一级分类编号</w:t>
            </w:r>
          </w:p>
        </w:tc>
      </w:tr>
    </w:tbl>
    <w:p w:rsidR="00DD7B4A" w:rsidRDefault="00DD7B4A" w:rsidP="00DD7B4A">
      <w:pPr>
        <w:pStyle w:val="af7"/>
        <w:ind w:left="825" w:firstLineChars="0" w:firstLine="0"/>
      </w:pPr>
    </w:p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rPr>
          <w:rFonts w:hint="eastAsia"/>
        </w:rPr>
        <w:t>购物车表</w:t>
      </w:r>
      <w:r>
        <w:rPr>
          <w:rFonts w:hint="eastAsia"/>
        </w:rPr>
        <w:t>(</w:t>
      </w:r>
      <w:r>
        <w:t>t_cartitem)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Tr="00DD7B4A">
        <w:trPr>
          <w:trHeight w:val="397"/>
        </w:trPr>
        <w:tc>
          <w:tcPr>
            <w:tcW w:w="1580" w:type="dxa"/>
          </w:tcPr>
          <w:p w:rsidR="00DD7B4A" w:rsidRPr="00E44132" w:rsidRDefault="00DD7B4A" w:rsidP="00DD7B4A">
            <w:pPr>
              <w:ind w:left="105" w:firstLine="402"/>
              <w:jc w:val="center"/>
              <w:rPr>
                <w:b/>
              </w:rPr>
            </w:pPr>
            <w:r w:rsidRPr="00E44132"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cartItemId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quantity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Pr="008F28EB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数量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bid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条目对应的图书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uid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char(32)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外键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所属用户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orderBy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自增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当前价</w:t>
            </w:r>
          </w:p>
        </w:tc>
      </w:tr>
    </w:tbl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left="105" w:firstLineChars="0" w:firstLine="0"/>
      </w:pPr>
    </w:p>
    <w:p w:rsidR="00DD7B4A" w:rsidRDefault="00DD7B4A" w:rsidP="00DD7B4A">
      <w:pPr>
        <w:ind w:firstLineChars="0" w:firstLine="0"/>
        <w:rPr>
          <w:rFonts w:hint="eastAsia"/>
        </w:rPr>
      </w:pPr>
    </w:p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订单表（</w:t>
      </w:r>
      <w:r>
        <w:t>t_order</w:t>
      </w:r>
      <w:r>
        <w:rPr>
          <w:rFonts w:hint="eastAsia"/>
        </w:rPr>
        <w:t>）</w:t>
      </w:r>
    </w:p>
    <w:tbl>
      <w:tblPr>
        <w:tblStyle w:val="af4"/>
        <w:tblW w:w="0" w:type="auto"/>
        <w:tblInd w:w="825" w:type="dxa"/>
        <w:tblLayout w:type="fixed"/>
        <w:tblLook w:val="04A0" w:firstRow="1" w:lastRow="0" w:firstColumn="1" w:lastColumn="0" w:noHBand="0" w:noVBand="1"/>
      </w:tblPr>
      <w:tblGrid>
        <w:gridCol w:w="1297"/>
        <w:gridCol w:w="1417"/>
        <w:gridCol w:w="1134"/>
        <w:gridCol w:w="1418"/>
        <w:gridCol w:w="3118"/>
      </w:tblGrid>
      <w:tr w:rsidR="00DD7B4A" w:rsidRPr="004774E1" w:rsidTr="00DD7B4A">
        <w:trPr>
          <w:trHeight w:val="397"/>
        </w:trPr>
        <w:tc>
          <w:tcPr>
            <w:tcW w:w="1297" w:type="dxa"/>
            <w:vAlign w:val="center"/>
          </w:tcPr>
          <w:p w:rsidR="00DD7B4A" w:rsidRPr="00E44132" w:rsidRDefault="00DD7B4A" w:rsidP="00DD7B4A">
            <w:pPr>
              <w:ind w:left="105" w:firstLine="402"/>
              <w:jc w:val="center"/>
              <w:rPr>
                <w:b/>
              </w:rPr>
            </w:pPr>
            <w:r w:rsidRPr="00E44132">
              <w:rPr>
                <w:rFonts w:hint="eastAsia"/>
                <w:b/>
              </w:rPr>
              <w:t>字段名称</w:t>
            </w:r>
          </w:p>
        </w:tc>
        <w:tc>
          <w:tcPr>
            <w:tcW w:w="1417" w:type="dxa"/>
            <w:vAlign w:val="center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134" w:type="dxa"/>
            <w:vAlign w:val="center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418" w:type="dxa"/>
            <w:vAlign w:val="center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3118" w:type="dxa"/>
            <w:vAlign w:val="center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oid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订单编号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ordertime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(19)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  <w:vAlign w:val="center"/>
          </w:tcPr>
          <w:p w:rsidR="00DD7B4A" w:rsidRPr="008F28EB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下单时间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total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decimal(10,2)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总计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status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left"/>
            </w:pPr>
            <w:r>
              <w:rPr>
                <w:rFonts w:hint="eastAsia"/>
              </w:rPr>
              <w:t>订单状态：</w:t>
            </w:r>
            <w:r w:rsidRPr="006B6C1D">
              <w:rPr>
                <w:rFonts w:hint="eastAsia"/>
              </w:rPr>
              <w:t>1</w:t>
            </w:r>
            <w:r w:rsidRPr="006B6C1D">
              <w:rPr>
                <w:rFonts w:hint="eastAsia"/>
              </w:rPr>
              <w:t>未付款</w:t>
            </w:r>
            <w:r>
              <w:t xml:space="preserve"> </w:t>
            </w:r>
          </w:p>
          <w:p w:rsidR="00DD7B4A" w:rsidRDefault="00DD7B4A" w:rsidP="00DD7B4A">
            <w:pPr>
              <w:pStyle w:val="af7"/>
              <w:ind w:firstLineChars="0" w:firstLine="0"/>
              <w:jc w:val="left"/>
            </w:pPr>
            <w:r w:rsidRPr="006B6C1D">
              <w:rPr>
                <w:rFonts w:hint="eastAsia"/>
              </w:rPr>
              <w:t>2</w:t>
            </w:r>
            <w:r w:rsidRPr="006B6C1D">
              <w:rPr>
                <w:rFonts w:hint="eastAsia"/>
              </w:rPr>
              <w:t>已付款但未发货</w:t>
            </w:r>
            <w:r>
              <w:t xml:space="preserve"> </w:t>
            </w:r>
          </w:p>
          <w:p w:rsidR="00DD7B4A" w:rsidRDefault="00DD7B4A" w:rsidP="00DD7B4A">
            <w:pPr>
              <w:pStyle w:val="af7"/>
              <w:ind w:firstLineChars="0" w:firstLine="0"/>
              <w:jc w:val="left"/>
            </w:pPr>
            <w:r w:rsidRPr="006B6C1D">
              <w:rPr>
                <w:rFonts w:hint="eastAsia"/>
              </w:rPr>
              <w:t>3</w:t>
            </w:r>
            <w:r w:rsidRPr="006B6C1D">
              <w:rPr>
                <w:rFonts w:hint="eastAsia"/>
              </w:rPr>
              <w:t>已发货未确认收货</w:t>
            </w:r>
            <w:r>
              <w:t xml:space="preserve"> </w:t>
            </w:r>
          </w:p>
          <w:p w:rsidR="00DD7B4A" w:rsidRDefault="00DD7B4A" w:rsidP="00DD7B4A">
            <w:pPr>
              <w:pStyle w:val="af7"/>
              <w:ind w:firstLineChars="0" w:firstLine="0"/>
              <w:jc w:val="left"/>
            </w:pPr>
            <w:r w:rsidRPr="006B6C1D">
              <w:rPr>
                <w:rFonts w:hint="eastAsia"/>
              </w:rPr>
              <w:t>4</w:t>
            </w:r>
            <w:r w:rsidRPr="006B6C1D">
              <w:rPr>
                <w:rFonts w:hint="eastAsia"/>
              </w:rPr>
              <w:t>确认收货了交易成功</w:t>
            </w:r>
            <w:r>
              <w:t xml:space="preserve"> </w:t>
            </w:r>
          </w:p>
          <w:p w:rsidR="00DD7B4A" w:rsidRDefault="00DD7B4A" w:rsidP="00DD7B4A">
            <w:pPr>
              <w:pStyle w:val="af7"/>
              <w:ind w:firstLineChars="0" w:firstLine="0"/>
              <w:jc w:val="left"/>
            </w:pPr>
            <w:r w:rsidRPr="006B6C1D">
              <w:rPr>
                <w:rFonts w:hint="eastAsia"/>
              </w:rPr>
              <w:t>5</w:t>
            </w:r>
            <w:r w:rsidRPr="006B6C1D">
              <w:rPr>
                <w:rFonts w:hint="eastAsia"/>
              </w:rPr>
              <w:t>已取消</w:t>
            </w:r>
            <w:r w:rsidRPr="006B6C1D">
              <w:rPr>
                <w:rFonts w:hint="eastAsia"/>
              </w:rPr>
              <w:t>(</w:t>
            </w:r>
            <w:r w:rsidRPr="006B6C1D">
              <w:rPr>
                <w:rFonts w:hint="eastAsia"/>
              </w:rPr>
              <w:t>只有未付款才能取消</w:t>
            </w:r>
            <w:r w:rsidRPr="006B6C1D">
              <w:rPr>
                <w:rFonts w:hint="eastAsia"/>
              </w:rPr>
              <w:t>)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address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varchar(255)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排序</w:t>
            </w:r>
          </w:p>
        </w:tc>
      </w:tr>
      <w:tr w:rsidR="00DD7B4A" w:rsidTr="00DD7B4A">
        <w:trPr>
          <w:trHeight w:val="397"/>
        </w:trPr>
        <w:tc>
          <w:tcPr>
            <w:tcW w:w="129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1417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har(32)</w:t>
            </w:r>
          </w:p>
        </w:tc>
        <w:tc>
          <w:tcPr>
            <w:tcW w:w="1134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外键</w:t>
            </w:r>
          </w:p>
        </w:tc>
        <w:tc>
          <w:tcPr>
            <w:tcW w:w="3118" w:type="dxa"/>
            <w:vAlign w:val="center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用户编号</w:t>
            </w:r>
          </w:p>
        </w:tc>
      </w:tr>
    </w:tbl>
    <w:p w:rsidR="00DD7B4A" w:rsidRDefault="00DD7B4A" w:rsidP="00DD7B4A">
      <w:pPr>
        <w:pStyle w:val="af7"/>
        <w:numPr>
          <w:ilvl w:val="0"/>
          <w:numId w:val="26"/>
        </w:numPr>
        <w:ind w:firstLineChars="0"/>
      </w:pPr>
      <w:r>
        <w:rPr>
          <w:rFonts w:hint="eastAsia"/>
        </w:rPr>
        <w:t>订单项表（</w:t>
      </w:r>
      <w:r>
        <w:rPr>
          <w:rFonts w:hint="eastAsia"/>
        </w:rPr>
        <w:t>t_orderitem</w:t>
      </w:r>
      <w:r>
        <w:rPr>
          <w:rFonts w:hint="eastAsia"/>
        </w:rPr>
        <w:t>）</w:t>
      </w:r>
    </w:p>
    <w:tbl>
      <w:tblPr>
        <w:tblStyle w:val="af4"/>
        <w:tblW w:w="0" w:type="auto"/>
        <w:tblInd w:w="825" w:type="dxa"/>
        <w:tblLook w:val="04A0" w:firstRow="1" w:lastRow="0" w:firstColumn="1" w:lastColumn="0" w:noHBand="0" w:noVBand="1"/>
      </w:tblPr>
      <w:tblGrid>
        <w:gridCol w:w="1580"/>
        <w:gridCol w:w="1418"/>
        <w:gridCol w:w="1560"/>
        <w:gridCol w:w="1842"/>
        <w:gridCol w:w="1956"/>
      </w:tblGrid>
      <w:tr w:rsidR="00DD7B4A" w:rsidRPr="004774E1" w:rsidTr="00DD7B4A">
        <w:trPr>
          <w:trHeight w:val="397"/>
        </w:trPr>
        <w:tc>
          <w:tcPr>
            <w:tcW w:w="1580" w:type="dxa"/>
          </w:tcPr>
          <w:p w:rsidR="00DD7B4A" w:rsidRPr="00E44132" w:rsidRDefault="00DD7B4A" w:rsidP="00DD7B4A">
            <w:pPr>
              <w:ind w:left="105" w:firstLine="402"/>
              <w:jc w:val="center"/>
              <w:rPr>
                <w:b/>
              </w:rPr>
            </w:pPr>
            <w:r w:rsidRPr="00E44132">
              <w:rPr>
                <w:rFonts w:hint="eastAsia"/>
                <w:b/>
              </w:rPr>
              <w:t>字段名称</w:t>
            </w:r>
          </w:p>
        </w:tc>
        <w:tc>
          <w:tcPr>
            <w:tcW w:w="1418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类型</w:t>
            </w:r>
          </w:p>
        </w:tc>
        <w:tc>
          <w:tcPr>
            <w:tcW w:w="1560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是否为空</w:t>
            </w:r>
          </w:p>
        </w:tc>
        <w:tc>
          <w:tcPr>
            <w:tcW w:w="1842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约束</w:t>
            </w:r>
          </w:p>
        </w:tc>
        <w:tc>
          <w:tcPr>
            <w:tcW w:w="1956" w:type="dxa"/>
          </w:tcPr>
          <w:p w:rsidR="00DD7B4A" w:rsidRPr="004774E1" w:rsidRDefault="00DD7B4A" w:rsidP="00DD7B4A">
            <w:pPr>
              <w:pStyle w:val="af7"/>
              <w:ind w:firstLineChars="0" w:firstLine="0"/>
              <w:jc w:val="center"/>
              <w:rPr>
                <w:b/>
              </w:rPr>
            </w:pPr>
            <w:r w:rsidRPr="004774E1">
              <w:rPr>
                <w:rFonts w:hint="eastAsia"/>
                <w:b/>
              </w:rPr>
              <w:t>备注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orderItemId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订单项编号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q</w:t>
            </w:r>
            <w:r>
              <w:t>uantity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int(11)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Pr="008F28EB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数量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subtotal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decimal(8,2)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小计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bid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条目对应的图书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  <w:r>
              <w:t>name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varchar(200)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图书名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currPrice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decimal(8,2)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当前价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image_b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varchar(100)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小图路径</w:t>
            </w:r>
          </w:p>
        </w:tc>
      </w:tr>
      <w:tr w:rsidR="00DD7B4A" w:rsidTr="00DD7B4A">
        <w:trPr>
          <w:trHeight w:val="397"/>
        </w:trPr>
        <w:tc>
          <w:tcPr>
            <w:tcW w:w="158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o</w:t>
            </w:r>
            <w:r>
              <w:t>id</w:t>
            </w:r>
          </w:p>
        </w:tc>
        <w:tc>
          <w:tcPr>
            <w:tcW w:w="1418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(32)</w:t>
            </w:r>
          </w:p>
        </w:tc>
        <w:tc>
          <w:tcPr>
            <w:tcW w:w="1560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842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t>外键</w:t>
            </w:r>
          </w:p>
        </w:tc>
        <w:tc>
          <w:tcPr>
            <w:tcW w:w="1956" w:type="dxa"/>
          </w:tcPr>
          <w:p w:rsidR="00DD7B4A" w:rsidRDefault="00DD7B4A" w:rsidP="00DD7B4A">
            <w:pPr>
              <w:pStyle w:val="af7"/>
              <w:ind w:firstLineChars="0" w:firstLine="0"/>
              <w:jc w:val="center"/>
            </w:pPr>
            <w:r>
              <w:rPr>
                <w:rFonts w:hint="eastAsia"/>
              </w:rPr>
              <w:t>所述的订单</w:t>
            </w:r>
          </w:p>
        </w:tc>
      </w:tr>
    </w:tbl>
    <w:p w:rsidR="00DD7B4A" w:rsidRDefault="00DD7B4A" w:rsidP="00DD7B4A">
      <w:pPr>
        <w:ind w:firstLineChars="0"/>
        <w:rPr>
          <w:rFonts w:hint="eastAsia"/>
        </w:rPr>
      </w:pPr>
    </w:p>
    <w:p w:rsidR="001A7381" w:rsidRDefault="001A7381" w:rsidP="00290596">
      <w:pPr>
        <w:pStyle w:val="2"/>
      </w:pPr>
      <w:r>
        <w:rPr>
          <w:rFonts w:hint="eastAsia"/>
        </w:rPr>
        <w:t>前台功能实现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前台：用户购书功能图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BE669DE" wp14:editId="01784C2F">
            <wp:extent cx="5686425" cy="3819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jc w:val="center"/>
      </w:pPr>
      <w:r>
        <w:rPr>
          <w:rFonts w:hint="eastAsia"/>
        </w:rPr>
        <w:t>后台管理员功能图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首页模块</w:t>
      </w:r>
    </w:p>
    <w:p w:rsidR="006D77F1" w:rsidRDefault="006D77F1" w:rsidP="006D77F1">
      <w:pPr>
        <w:rPr>
          <w:rFonts w:hint="eastAsia"/>
        </w:rPr>
      </w:pPr>
      <w:r w:rsidRPr="002D3256">
        <w:rPr>
          <w:rFonts w:hint="eastAsia"/>
        </w:rPr>
        <w:t>首页模块包括</w:t>
      </w:r>
      <w:r w:rsidRPr="002D3256">
        <w:rPr>
          <w:rFonts w:hint="eastAsia"/>
        </w:rPr>
        <w:t>3</w:t>
      </w:r>
      <w:r w:rsidRPr="002D3256">
        <w:rPr>
          <w:rFonts w:hint="eastAsia"/>
        </w:rPr>
        <w:t>个主要的部分，采用内嵌框架技术。</w:t>
      </w:r>
      <w:r>
        <w:rPr>
          <w:rFonts w:hint="eastAsia"/>
        </w:rPr>
        <w:t>位置分别为上、左、中。</w:t>
      </w:r>
    </w:p>
    <w:p w:rsidR="006D77F1" w:rsidRDefault="006D77F1" w:rsidP="006D77F1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0F5527" wp14:editId="0A42AE36">
            <wp:extent cx="5975985" cy="2197100"/>
            <wp:effectExtent l="0" t="0" r="571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af7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上部的实现：</w:t>
      </w:r>
    </w:p>
    <w:p w:rsidR="006D77F1" w:rsidRDefault="006D77F1" w:rsidP="006D77F1">
      <w:pPr>
        <w:ind w:leftChars="193" w:left="405"/>
        <w:rPr>
          <w:rFonts w:hint="eastAsia"/>
        </w:rPr>
      </w:pPr>
      <w:r>
        <w:rPr>
          <w:rFonts w:hint="eastAsia"/>
        </w:rPr>
        <w:t>上部包含两大部分内容：网站标题、菜单。</w:t>
      </w:r>
    </w:p>
    <w:p w:rsidR="006D77F1" w:rsidRDefault="006D77F1" w:rsidP="006D77F1">
      <w:pPr>
        <w:ind w:left="405"/>
        <w:rPr>
          <w:rFonts w:hint="eastAsia"/>
        </w:rPr>
      </w:pPr>
      <w:r>
        <w:rPr>
          <w:rFonts w:hint="eastAsia"/>
        </w:rPr>
        <w:t>菜单部分就是一系列的超链接，用户在未登录时看到的是“登录”和“注册”链接；在登录后看到的是“我的购物车”、“我的订单”、“修改密码”、“退出”超链接，以及当前用户名称。</w:t>
      </w:r>
    </w:p>
    <w:p w:rsidR="006D77F1" w:rsidRDefault="006D77F1" w:rsidP="006D77F1">
      <w:pPr>
        <w:ind w:left="405"/>
        <w:rPr>
          <w:rFonts w:hint="eastAsia"/>
        </w:rPr>
      </w:pPr>
    </w:p>
    <w:p w:rsidR="006D77F1" w:rsidRDefault="006D77F1" w:rsidP="006D77F1">
      <w:pPr>
        <w:pStyle w:val="af7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左部的实现</w:t>
      </w:r>
    </w:p>
    <w:p w:rsidR="006D77F1" w:rsidRDefault="006D77F1" w:rsidP="006D77F1">
      <w:pPr>
        <w:ind w:leftChars="193" w:left="405"/>
        <w:rPr>
          <w:rFonts w:hint="eastAsia"/>
        </w:rPr>
      </w:pPr>
      <w:r>
        <w:rPr>
          <w:rFonts w:hint="eastAsia"/>
        </w:rPr>
        <w:t>左部显示所有分类，包含所有</w:t>
      </w:r>
      <w:r>
        <w:rPr>
          <w:rFonts w:hint="eastAsia"/>
        </w:rPr>
        <w:t>1</w:t>
      </w:r>
      <w:r>
        <w:rPr>
          <w:rFonts w:hint="eastAsia"/>
        </w:rPr>
        <w:t>级、</w:t>
      </w:r>
      <w:r>
        <w:rPr>
          <w:rFonts w:hint="eastAsia"/>
        </w:rPr>
        <w:t>2</w:t>
      </w:r>
      <w:r>
        <w:rPr>
          <w:rFonts w:hint="eastAsia"/>
        </w:rPr>
        <w:t>级分类。左部使用了</w:t>
      </w:r>
      <w:r>
        <w:rPr>
          <w:rFonts w:hint="eastAsia"/>
        </w:rPr>
        <w:t>Javascript</w:t>
      </w:r>
      <w:r>
        <w:rPr>
          <w:rFonts w:hint="eastAsia"/>
        </w:rPr>
        <w:t>的</w:t>
      </w:r>
      <w:r>
        <w:rPr>
          <w:rFonts w:hint="eastAsia"/>
        </w:rPr>
        <w:t>Q6Menu</w:t>
      </w:r>
      <w:r>
        <w:rPr>
          <w:rFonts w:hint="eastAsia"/>
        </w:rPr>
        <w:t>组件来完成显示所有分类。当用户点击某个</w:t>
      </w:r>
      <w:r>
        <w:rPr>
          <w:rFonts w:hint="eastAsia"/>
        </w:rPr>
        <w:t>1</w:t>
      </w:r>
      <w:r>
        <w:rPr>
          <w:rFonts w:hint="eastAsia"/>
        </w:rPr>
        <w:t>级分类名称时会展示当前</w:t>
      </w:r>
      <w:r>
        <w:rPr>
          <w:rFonts w:hint="eastAsia"/>
        </w:rPr>
        <w:t>1</w:t>
      </w:r>
      <w:r>
        <w:rPr>
          <w:rFonts w:hint="eastAsia"/>
        </w:rPr>
        <w:t>级分类的所有</w:t>
      </w:r>
      <w:r>
        <w:rPr>
          <w:rFonts w:hint="eastAsia"/>
        </w:rPr>
        <w:t>2</w:t>
      </w:r>
      <w:r>
        <w:rPr>
          <w:rFonts w:hint="eastAsia"/>
        </w:rPr>
        <w:t>级分类。</w:t>
      </w:r>
    </w:p>
    <w:p w:rsidR="006D77F1" w:rsidRDefault="006D77F1" w:rsidP="006D77F1">
      <w:pPr>
        <w:pStyle w:val="af7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中部的实现</w:t>
      </w:r>
    </w:p>
    <w:p w:rsidR="006D77F1" w:rsidRPr="001A0AA8" w:rsidRDefault="006D77F1" w:rsidP="006D77F1">
      <w:pPr>
        <w:ind w:leftChars="193" w:left="405"/>
        <w:rPr>
          <w:rFonts w:hint="eastAsia"/>
        </w:rPr>
      </w:pPr>
      <w:r>
        <w:rPr>
          <w:rFonts w:hint="eastAsia"/>
        </w:rPr>
        <w:t>中部是网站的骨干，点击任何超链接都会在中部显示。默认只是使用纯文本显示欢迎信息。</w:t>
      </w:r>
    </w:p>
    <w:p w:rsidR="006D77F1" w:rsidRDefault="006D77F1" w:rsidP="00290596">
      <w:pPr>
        <w:pStyle w:val="2"/>
        <w:rPr>
          <w:rFonts w:hint="eastAsia"/>
        </w:rPr>
      </w:pPr>
      <w:r>
        <w:rPr>
          <w:rFonts w:hint="eastAsia"/>
        </w:rPr>
        <w:t>用户模块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注册用户是构成网站主体的一个重要组成部分，网站设置注册用户的目的之一在于方便网站信息的管理。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用户注册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用户在登录之前需要先进行注册，在首页中点击“注册”链接就可以到达注册页面。</w:t>
      </w:r>
    </w:p>
    <w:p w:rsidR="006D77F1" w:rsidRPr="00571AC0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2201FE" wp14:editId="22B345D7">
            <wp:extent cx="5267325" cy="26574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numPr>
          <w:ilvl w:val="0"/>
          <w:numId w:val="30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表单校验</w:t>
      </w:r>
    </w:p>
    <w:p w:rsidR="006D77F1" w:rsidRDefault="006D77F1" w:rsidP="006D77F1">
      <w:pPr>
        <w:ind w:firstLineChars="400" w:firstLine="840"/>
        <w:rPr>
          <w:rFonts w:hint="eastAsia"/>
        </w:rPr>
      </w:pPr>
      <w:r>
        <w:rPr>
          <w:rFonts w:hint="eastAsia"/>
        </w:rPr>
        <w:t>注册页面使用</w:t>
      </w:r>
      <w:r>
        <w:rPr>
          <w:rFonts w:hint="eastAsia"/>
        </w:rPr>
        <w:t>JQuery</w:t>
      </w:r>
      <w:r>
        <w:rPr>
          <w:rFonts w:hint="eastAsia"/>
        </w:rPr>
        <w:t>对用户输入的数据进行校验：</w:t>
      </w:r>
    </w:p>
    <w:p w:rsidR="006D77F1" w:rsidRDefault="006D77F1" w:rsidP="00D86FB6">
      <w:pPr>
        <w:pStyle w:val="af7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用户名：不能为空；长度必须在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之间；不能是已注册过的；</w:t>
      </w:r>
    </w:p>
    <w:p w:rsidR="006D77F1" w:rsidRDefault="006D77F1" w:rsidP="00D86FB6">
      <w:pPr>
        <w:pStyle w:val="af7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登录密码：不能为空；长度必须在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</w:t>
      </w:r>
    </w:p>
    <w:p w:rsidR="006D77F1" w:rsidRDefault="006D77F1" w:rsidP="00D86FB6">
      <w:pPr>
        <w:pStyle w:val="af7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确认密码：不能为空；必须与登录密码相同；</w:t>
      </w:r>
    </w:p>
    <w:p w:rsidR="006D77F1" w:rsidRDefault="006D77F1" w:rsidP="00D86FB6">
      <w:pPr>
        <w:pStyle w:val="af7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Email</w:t>
      </w:r>
      <w:r>
        <w:rPr>
          <w:rFonts w:hint="eastAsia"/>
        </w:rPr>
        <w:t>：不能为空；必须是正确的</w:t>
      </w:r>
      <w:r>
        <w:rPr>
          <w:rFonts w:hint="eastAsia"/>
        </w:rPr>
        <w:t>Email</w:t>
      </w:r>
      <w:r>
        <w:rPr>
          <w:rFonts w:hint="eastAsia"/>
        </w:rPr>
        <w:t>格式；不能是注册过的</w:t>
      </w:r>
      <w:r>
        <w:rPr>
          <w:rFonts w:hint="eastAsia"/>
        </w:rPr>
        <w:t>Email</w:t>
      </w:r>
      <w:r>
        <w:rPr>
          <w:rFonts w:hint="eastAsia"/>
        </w:rPr>
        <w:t>；</w:t>
      </w:r>
    </w:p>
    <w:p w:rsidR="006D77F1" w:rsidRDefault="006D77F1" w:rsidP="00D86FB6">
      <w:pPr>
        <w:pStyle w:val="af7"/>
        <w:numPr>
          <w:ilvl w:val="0"/>
          <w:numId w:val="39"/>
        </w:numPr>
        <w:ind w:firstLineChars="0"/>
      </w:pPr>
      <w:r>
        <w:rPr>
          <w:rFonts w:hint="eastAsia"/>
        </w:rPr>
        <w:t>验证码：不能为空；必须与图片上的验证码相同。</w:t>
      </w:r>
    </w:p>
    <w:p w:rsidR="006D77F1" w:rsidRPr="00855C8D" w:rsidRDefault="006D77F1" w:rsidP="006D77F1">
      <w:pPr>
        <w:spacing w:beforeLines="0" w:before="0" w:afterLines="0" w:after="0"/>
        <w:ind w:left="405" w:firstLineChars="0"/>
        <w:rPr>
          <w:rFonts w:hint="eastAsia"/>
        </w:rPr>
      </w:pPr>
      <w:r>
        <w:rPr>
          <w:rFonts w:hint="eastAsia"/>
        </w:rPr>
        <w:t>表单校验中，用户名是否被注册过、</w:t>
      </w:r>
      <w:r>
        <w:rPr>
          <w:rFonts w:hint="eastAsia"/>
        </w:rPr>
        <w:t>Email</w:t>
      </w:r>
      <w:r>
        <w:rPr>
          <w:rFonts w:hint="eastAsia"/>
        </w:rPr>
        <w:t>是否被注册过、验证码是否正确这三项都需要请求服务器，所以这里使用的是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ajax()</w:t>
      </w:r>
      <w:r>
        <w:rPr>
          <w:rFonts w:hint="eastAsia"/>
        </w:rPr>
        <w:t>来完成对服务器的访问。</w:t>
      </w:r>
    </w:p>
    <w:p w:rsidR="006D77F1" w:rsidRDefault="006D77F1" w:rsidP="006D77F1">
      <w:pPr>
        <w:numPr>
          <w:ilvl w:val="0"/>
          <w:numId w:val="30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激活</w:t>
      </w:r>
    </w:p>
    <w:p w:rsidR="006D77F1" w:rsidRDefault="006D77F1" w:rsidP="002148E5">
      <w:pPr>
        <w:ind w:left="405"/>
        <w:rPr>
          <w:rFonts w:hint="eastAsia"/>
        </w:rPr>
      </w:pPr>
      <w:r>
        <w:rPr>
          <w:rFonts w:hint="eastAsia"/>
        </w:rPr>
        <w:t>当用户注册成功后还需要激活成功后才能登录。在注册成功后，系统给用户的邮箱发送一份激活邮件。当用户登录自己的邮箱后，在激活邮件中点击激活链接完成激活后，才可以去登录。</w:t>
      </w:r>
    </w:p>
    <w:p w:rsidR="006D77F1" w:rsidRDefault="006D77F1" w:rsidP="006D77F1">
      <w:pPr>
        <w:rPr>
          <w:rFonts w:hint="eastAsia"/>
        </w:rPr>
      </w:pP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lastRenderedPageBreak/>
        <w:t>用户登录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在首页点击“登录”链接就可以来到登录页面。</w:t>
      </w:r>
    </w:p>
    <w:p w:rsidR="006D77F1" w:rsidRPr="006434C2" w:rsidRDefault="00D86FB6" w:rsidP="00E902AD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8B1768" wp14:editId="3D0DC381">
            <wp:extent cx="5975985" cy="2708910"/>
            <wp:effectExtent l="0" t="0" r="571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numPr>
          <w:ilvl w:val="0"/>
          <w:numId w:val="35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表单校验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用户名：不能为空；长度必须在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之间；用户名是否存在；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密码：不能为空；长度必须在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验证码：不能为空；是否正确。</w:t>
      </w:r>
    </w:p>
    <w:p w:rsidR="006D77F1" w:rsidRDefault="006D77F1" w:rsidP="002148E5">
      <w:pPr>
        <w:ind w:left="405"/>
        <w:rPr>
          <w:rFonts w:hint="eastAsia"/>
        </w:rPr>
      </w:pPr>
      <w:r>
        <w:rPr>
          <w:rFonts w:hint="eastAsia"/>
        </w:rPr>
        <w:t>登录表单校验使用的</w:t>
      </w:r>
      <w:r>
        <w:rPr>
          <w:rFonts w:hint="eastAsia"/>
        </w:rPr>
        <w:t>JQuery</w:t>
      </w:r>
      <w:r>
        <w:rPr>
          <w:rFonts w:hint="eastAsia"/>
        </w:rPr>
        <w:t>完成，其中用户名是否存在，以及验证码是否正确需要使用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ajax()</w:t>
      </w:r>
      <w:r>
        <w:rPr>
          <w:rFonts w:hint="eastAsia"/>
        </w:rPr>
        <w:t>向服务器发送异步请求。</w:t>
      </w:r>
    </w:p>
    <w:p w:rsidR="006D77F1" w:rsidRDefault="006D77F1" w:rsidP="006D77F1">
      <w:pPr>
        <w:numPr>
          <w:ilvl w:val="0"/>
          <w:numId w:val="35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登录成功</w:t>
      </w:r>
    </w:p>
    <w:p w:rsidR="006D77F1" w:rsidRPr="00EA3F7F" w:rsidRDefault="006D77F1" w:rsidP="006D77F1">
      <w:pPr>
        <w:rPr>
          <w:rFonts w:hint="eastAsia"/>
        </w:rPr>
      </w:pPr>
      <w:r>
        <w:rPr>
          <w:rFonts w:hint="eastAsia"/>
        </w:rPr>
        <w:t>用户登录成功后，会回到首页。这时在首页会显示当前用户的名称，以及“我的购物车”、“我的订单”、“修改密码”、“退出”链接。也就是说，这几个功能只能登录用户才能使用，而游客是无法使用的。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修改当前用户密码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用户在登录成功后，点击修改密码链接就会到达修改密码页面。</w:t>
      </w:r>
    </w:p>
    <w:p w:rsidR="006D77F1" w:rsidRPr="00156AF7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11F3B8" wp14:editId="4FBFBB1A">
            <wp:extent cx="5267325" cy="18478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numPr>
          <w:ilvl w:val="0"/>
          <w:numId w:val="36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表单校验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lastRenderedPageBreak/>
        <w:t>原密码：不能为空；长度必须在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之间；是否正确；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新密码：不能为空；长度必须在</w:t>
      </w:r>
      <w:r>
        <w:rPr>
          <w:rFonts w:hint="eastAsia"/>
        </w:rPr>
        <w:t>2~15</w:t>
      </w:r>
      <w:r>
        <w:rPr>
          <w:rFonts w:hint="eastAsia"/>
        </w:rPr>
        <w:t>之间；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确认密码：不能为空；必须与新密码相同；</w:t>
      </w:r>
    </w:p>
    <w:p w:rsidR="006D77F1" w:rsidRDefault="006D77F1" w:rsidP="002148E5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验证码：不能为空；是否正确。</w:t>
      </w:r>
    </w:p>
    <w:p w:rsidR="006D77F1" w:rsidRDefault="006D77F1" w:rsidP="002148E5">
      <w:pPr>
        <w:ind w:left="420"/>
        <w:rPr>
          <w:rFonts w:hint="eastAsia"/>
        </w:rPr>
      </w:pPr>
      <w:r>
        <w:rPr>
          <w:rFonts w:hint="eastAsia"/>
        </w:rPr>
        <w:t>表单校验使用</w:t>
      </w:r>
      <w:r>
        <w:rPr>
          <w:rFonts w:hint="eastAsia"/>
        </w:rPr>
        <w:t>JQuery</w:t>
      </w:r>
      <w:r>
        <w:rPr>
          <w:rFonts w:hint="eastAsia"/>
        </w:rPr>
        <w:t>完成。其中原密码和验证码是否正确，需要异步访问服务器，这里使用的是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ajax()</w:t>
      </w:r>
      <w:r>
        <w:rPr>
          <w:rFonts w:hint="eastAsia"/>
        </w:rPr>
        <w:t>完成的。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退出</w:t>
      </w:r>
    </w:p>
    <w:p w:rsidR="006D77F1" w:rsidRPr="001E7640" w:rsidRDefault="006D77F1" w:rsidP="006D77F1">
      <w:pPr>
        <w:rPr>
          <w:rFonts w:hint="eastAsia"/>
        </w:rPr>
      </w:pPr>
      <w:r>
        <w:rPr>
          <w:rFonts w:hint="eastAsia"/>
        </w:rPr>
        <w:t xml:space="preserve">　　当用户登录后，点击退出链接可以完成退出。退出成功后会到达登录页面！</w:t>
      </w:r>
    </w:p>
    <w:p w:rsidR="006D77F1" w:rsidRDefault="006D77F1" w:rsidP="00290596">
      <w:pPr>
        <w:pStyle w:val="2"/>
        <w:rPr>
          <w:rFonts w:hint="eastAsia"/>
        </w:rPr>
      </w:pPr>
      <w:r>
        <w:rPr>
          <w:rFonts w:hint="eastAsia"/>
        </w:rPr>
        <w:t>图书模块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图书列表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在首页左部点击某个</w:t>
      </w:r>
      <w:r>
        <w:rPr>
          <w:rFonts w:hint="eastAsia"/>
        </w:rPr>
        <w:t>2</w:t>
      </w:r>
      <w:r>
        <w:rPr>
          <w:rFonts w:hint="eastAsia"/>
        </w:rPr>
        <w:t>级分类，会在首页的中部显示图书列表页面。图书列表使用分页显示。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79A572" wp14:editId="1ACCC774">
            <wp:extent cx="5267325" cy="19526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2148E5">
      <w:pPr>
        <w:rPr>
          <w:rFonts w:hint="eastAsia"/>
        </w:rPr>
      </w:pPr>
      <w:r>
        <w:rPr>
          <w:rFonts w:hint="eastAsia"/>
        </w:rPr>
        <w:t xml:space="preserve">　　可以在图书列表上方输入关键字进行搜索。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图书详细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点击某本图书，会到达图书详细页面。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D0C7A18" wp14:editId="22B4B31A">
            <wp:extent cx="5267325" cy="27051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rPr>
          <w:rFonts w:hint="eastAsia"/>
        </w:rPr>
      </w:pPr>
    </w:p>
    <w:p w:rsidR="006D77F1" w:rsidRPr="00BF236B" w:rsidRDefault="006D77F1" w:rsidP="006D77F1">
      <w:pPr>
        <w:pStyle w:val="3"/>
        <w:rPr>
          <w:rFonts w:hint="eastAsia"/>
        </w:rPr>
      </w:pPr>
      <w:r>
        <w:rPr>
          <w:rFonts w:hint="eastAsia"/>
        </w:rPr>
        <w:t>高级搜索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在图书列表页面点击高级搜索到达搜索页面。</w:t>
      </w:r>
    </w:p>
    <w:p w:rsidR="006D77F1" w:rsidRPr="0074009C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47B1C2" wp14:editId="1E7B13A1">
            <wp:extent cx="4686300" cy="1895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2148E5">
      <w:pPr>
        <w:rPr>
          <w:rFonts w:hint="eastAsia"/>
        </w:rPr>
      </w:pPr>
      <w:r>
        <w:rPr>
          <w:rFonts w:hint="eastAsia"/>
        </w:rPr>
        <w:t>高级搜索有三个条件：书名、作者、出版社，三个条件的关系是并列的。而且三个条件都是模糊查询。</w:t>
      </w:r>
    </w:p>
    <w:p w:rsidR="006D77F1" w:rsidRDefault="006D77F1" w:rsidP="00290596">
      <w:pPr>
        <w:pStyle w:val="2"/>
        <w:rPr>
          <w:rFonts w:hint="eastAsia"/>
        </w:rPr>
      </w:pPr>
      <w:r>
        <w:rPr>
          <w:rFonts w:hint="eastAsia"/>
        </w:rPr>
        <w:t>购物车</w:t>
      </w:r>
    </w:p>
    <w:p w:rsidR="006D77F1" w:rsidRPr="00176549" w:rsidRDefault="006D77F1" w:rsidP="006D77F1">
      <w:pPr>
        <w:rPr>
          <w:rFonts w:hint="eastAsia"/>
        </w:rPr>
      </w:pPr>
      <w:r>
        <w:rPr>
          <w:rFonts w:hint="eastAsia"/>
        </w:rPr>
        <w:t>购物车使用数据库来保存数据，也就是说添加到购物车中的图书，不会因为关闭浏览器，或者是关闭电脑而消失。而且修改数量，是通过异步请求来操作数据库的。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添加图书到购物车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在图书详细页面，给出数量，然后点击“购买”就可以把图书添加到购物车中，并且会到达购物车列表页面。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2ACCB25" wp14:editId="69FA4B77">
            <wp:extent cx="5267325" cy="2276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我的购物车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也可以在首页上部点击“我的购物车”链接查询购物车。购物车列表页面会显示所有车中所有条目，每个条目会显示图书图片、图书名称、图书当前价、数量，以及小计。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修改条目数量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在购物车列表页面中，点击某个条目上的数量来完成修改数量。这项操作会修改底层数据库。所以这里需要使用</w:t>
      </w:r>
      <w:r>
        <w:rPr>
          <w:rFonts w:hint="eastAsia"/>
        </w:rPr>
        <w:t>JQuery</w:t>
      </w:r>
      <w:r>
        <w:rPr>
          <w:rFonts w:hint="eastAsia"/>
        </w:rPr>
        <w:t>的异步处理访问服务器，完成对数据库表的修改。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当数量为</w:t>
      </w:r>
      <w:r>
        <w:rPr>
          <w:rFonts w:hint="eastAsia"/>
        </w:rPr>
        <w:t>1</w:t>
      </w:r>
      <w:r>
        <w:rPr>
          <w:rFonts w:hint="eastAsia"/>
        </w:rPr>
        <w:t>时，如果把数量减</w:t>
      </w:r>
      <w:r>
        <w:rPr>
          <w:rFonts w:hint="eastAsia"/>
        </w:rPr>
        <w:t>1</w:t>
      </w:r>
      <w:r>
        <w:rPr>
          <w:rFonts w:hint="eastAsia"/>
        </w:rPr>
        <w:t>，会弹出确认对话框，提示是否删除该条目。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删除条目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在购物车列表页面中，点击某个条目后面的“删除”链接会删除当前条目。</w:t>
      </w:r>
    </w:p>
    <w:p w:rsidR="006D77F1" w:rsidRPr="00147B77" w:rsidRDefault="006D77F1" w:rsidP="006D77F1">
      <w:pPr>
        <w:rPr>
          <w:rFonts w:hint="eastAsia"/>
        </w:rPr>
      </w:pPr>
      <w:r>
        <w:rPr>
          <w:rFonts w:hint="eastAsia"/>
        </w:rPr>
        <w:t>也可以勾选</w:t>
      </w:r>
      <w:r>
        <w:rPr>
          <w:rFonts w:hint="eastAsia"/>
        </w:rPr>
        <w:t>N</w:t>
      </w:r>
      <w:r>
        <w:rPr>
          <w:rFonts w:hint="eastAsia"/>
        </w:rPr>
        <w:t>个条目，然后点击“批量删除”链接，完成一次删除多个条目。</w:t>
      </w:r>
    </w:p>
    <w:p w:rsidR="006D77F1" w:rsidRDefault="006D77F1" w:rsidP="00290596">
      <w:pPr>
        <w:pStyle w:val="2"/>
        <w:rPr>
          <w:rFonts w:hint="eastAsia"/>
        </w:rPr>
      </w:pPr>
      <w:r>
        <w:rPr>
          <w:rFonts w:hint="eastAsia"/>
        </w:rPr>
        <w:t>订单模块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对订单的操作，对应数据库中的两张表，即订单表和订单条目表（</w:t>
      </w:r>
      <w:r>
        <w:rPr>
          <w:rFonts w:hint="eastAsia"/>
        </w:rPr>
        <w:t>t_order</w:t>
      </w:r>
      <w:r>
        <w:rPr>
          <w:rFonts w:hint="eastAsia"/>
        </w:rPr>
        <w:t>和</w:t>
      </w:r>
      <w:r>
        <w:rPr>
          <w:rFonts w:hint="eastAsia"/>
        </w:rPr>
        <w:t>t_orderitem</w:t>
      </w:r>
      <w:r>
        <w:rPr>
          <w:rFonts w:hint="eastAsia"/>
        </w:rPr>
        <w:t>）。而且订单模块的功能比较多：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生成订单：通过购物车中勾选的条目来生成订单；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我的订单：显示当前用户的所有订单，每个订单所包含的订单条目也需要显示；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订单支付：使用易宝的第三方支付平台完成，对“在线支付”的理解也是一个挑战；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订单详细：显示指定的某个订单；</w:t>
      </w:r>
    </w:p>
    <w:p w:rsidR="006D77F1" w:rsidRPr="009D2C29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订单取消和订单的确认收货：这两个功能都是对订单状态的修改。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选中条目，准备生成订单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在购物车列表页面中，勾选要购买的条目，然后点击“结算”按钮，完成选中条目，准备生成订单，这会到达订单准备页面。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2E0C57" wp14:editId="7B9C45F6">
            <wp:extent cx="527685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生成订单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在订单准备页面，输入收货地址，然后点击“提交订单”按钮，完成下单（生成订单）。这时会到达“下单成功”页面。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34DED6" wp14:editId="485583F2">
            <wp:extent cx="5267325" cy="2638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这时订单已经生成，但状态为“未付款”。可以在“下单成功”页面点击“支付”按钮到达“支付”页面。</w:t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订单列表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在首页上部点击“我的订单”链接，就会到达订单列表页面。该页面会显示当前用户的所有订单信息。该页使用分页显示订单！</w:t>
      </w:r>
    </w:p>
    <w:p w:rsidR="006D77F1" w:rsidRPr="00986C12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B3AA57" wp14:editId="6E9A93C2">
            <wp:extent cx="5276850" cy="2295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支付页面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在“下单成功”页面，或者“订单列表”页面中点击“支付”按钮都可以到达“支付”页面。在“支付”页面中选择银行，后点击下一步就会跳转到银行的支付页面了。这里使用的是“易宝”第三方支付平台！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23769C" wp14:editId="5A89FF55">
            <wp:extent cx="5276850" cy="3457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订单详细页面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在订单列表页面中，点击某个订单的“查看”、“取消”、“确认收货”都会到达“订单详细”页面。其中点击“查看”到达“订单详细”页面后没有按钮；点击“取消”到达“订单详细”页面有“取消按钮”按钮；点击“确认收货”按钮到达“订单详细”页面有“确认收货”按钮。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B1556B6" wp14:editId="7CAC8777">
            <wp:extent cx="5276850" cy="339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F1" w:rsidRDefault="006D77F1" w:rsidP="006D77F1">
      <w:pPr>
        <w:pStyle w:val="3"/>
        <w:rPr>
          <w:rFonts w:hint="eastAsia"/>
        </w:rPr>
      </w:pPr>
      <w:r>
        <w:rPr>
          <w:rFonts w:hint="eastAsia"/>
        </w:rPr>
        <w:t>订单状态</w:t>
      </w:r>
    </w:p>
    <w:p w:rsidR="006D77F1" w:rsidRDefault="006D77F1" w:rsidP="006D77F1">
      <w:pPr>
        <w:rPr>
          <w:rFonts w:hint="eastAsia"/>
        </w:rPr>
      </w:pPr>
      <w:r>
        <w:rPr>
          <w:rFonts w:hint="eastAsia"/>
        </w:rPr>
        <w:t>订单的状态分为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：未付款状态。当订单刚刚生成时，就是</w:t>
      </w:r>
      <w:r>
        <w:rPr>
          <w:rFonts w:hint="eastAsia"/>
        </w:rPr>
        <w:t>1</w:t>
      </w:r>
      <w:r>
        <w:rPr>
          <w:rFonts w:hint="eastAsia"/>
        </w:rPr>
        <w:t>状态；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：已付款状态，但未发货。当订单刚刚支付之后，就是</w:t>
      </w:r>
      <w:r>
        <w:rPr>
          <w:rFonts w:hint="eastAsia"/>
        </w:rPr>
        <w:t>2</w:t>
      </w:r>
      <w:r>
        <w:rPr>
          <w:rFonts w:hint="eastAsia"/>
        </w:rPr>
        <w:t>状态；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：已发货，但未消确认收货。当订单刚刚发货之后，就是</w:t>
      </w:r>
      <w:r>
        <w:rPr>
          <w:rFonts w:hint="eastAsia"/>
        </w:rPr>
        <w:t>3</w:t>
      </w:r>
      <w:r>
        <w:rPr>
          <w:rFonts w:hint="eastAsia"/>
        </w:rPr>
        <w:t>状态；</w:t>
      </w:r>
    </w:p>
    <w:p w:rsidR="006D77F1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：交易成功。当订单确认收货之后，就是</w:t>
      </w:r>
      <w:r>
        <w:rPr>
          <w:rFonts w:hint="eastAsia"/>
        </w:rPr>
        <w:t>4</w:t>
      </w:r>
      <w:r>
        <w:rPr>
          <w:rFonts w:hint="eastAsia"/>
        </w:rPr>
        <w:t>状态。一旦订单为</w:t>
      </w:r>
      <w:r>
        <w:rPr>
          <w:rFonts w:hint="eastAsia"/>
        </w:rPr>
        <w:t>4</w:t>
      </w:r>
      <w:r>
        <w:rPr>
          <w:rFonts w:hint="eastAsia"/>
        </w:rPr>
        <w:t>状态后，就不能再改变状态；</w:t>
      </w:r>
    </w:p>
    <w:p w:rsidR="006D77F1" w:rsidRPr="00D04E48" w:rsidRDefault="006D77F1" w:rsidP="006D77F1">
      <w:pPr>
        <w:numPr>
          <w:ilvl w:val="0"/>
          <w:numId w:val="31"/>
        </w:numPr>
        <w:spacing w:beforeLines="0" w:before="0" w:afterLines="0" w:after="0"/>
        <w:ind w:firstLineChars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：已取消。当订单被取消后，就是</w:t>
      </w:r>
      <w:r>
        <w:rPr>
          <w:rFonts w:hint="eastAsia"/>
        </w:rPr>
        <w:t>5</w:t>
      </w:r>
      <w:r>
        <w:rPr>
          <w:rFonts w:hint="eastAsia"/>
        </w:rPr>
        <w:t>状态。只有</w:t>
      </w:r>
      <w:r>
        <w:rPr>
          <w:rFonts w:hint="eastAsia"/>
        </w:rPr>
        <w:t>1</w:t>
      </w:r>
      <w:r>
        <w:rPr>
          <w:rFonts w:hint="eastAsia"/>
        </w:rPr>
        <w:t>状态（未付款状态）的订单可以取消，其他状态的订单是不可以取消的。一旦订单为</w:t>
      </w:r>
      <w:r>
        <w:rPr>
          <w:rFonts w:hint="eastAsia"/>
        </w:rPr>
        <w:t>5</w:t>
      </w:r>
      <w:r>
        <w:rPr>
          <w:rFonts w:hint="eastAsia"/>
        </w:rPr>
        <w:t>状态后，就不能再改变状态。</w:t>
      </w:r>
    </w:p>
    <w:p w:rsidR="001A7381" w:rsidRDefault="001A7381" w:rsidP="009151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1D5CA1C" wp14:editId="01B73A9D">
            <wp:extent cx="5972175" cy="31051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381" w:rsidRDefault="00290596" w:rsidP="00290596">
      <w:pPr>
        <w:pStyle w:val="2"/>
      </w:pPr>
      <w:r>
        <w:rPr>
          <w:rFonts w:hint="eastAsia"/>
        </w:rPr>
        <w:t>3</w:t>
      </w:r>
      <w:r>
        <w:t xml:space="preserve">.8 </w:t>
      </w:r>
      <w:r w:rsidR="001A7381">
        <w:rPr>
          <w:rFonts w:hint="eastAsia"/>
        </w:rPr>
        <w:t>后台功能实现</w:t>
      </w:r>
    </w:p>
    <w:bookmarkEnd w:id="52"/>
    <w:bookmarkEnd w:id="53"/>
    <w:bookmarkEnd w:id="54"/>
    <w:bookmarkEnd w:id="55"/>
    <w:p w:rsidR="00290596" w:rsidRDefault="00290596" w:rsidP="00290596">
      <w:pPr>
        <w:rPr>
          <w:rFonts w:hint="eastAsia"/>
        </w:rPr>
      </w:pPr>
      <w:r>
        <w:rPr>
          <w:rFonts w:hint="eastAsia"/>
        </w:rPr>
        <w:t>书城后台的设计是为管理员方便管理系统而设计的，其中包括分类管理、图书管理，以及订单管理。</w:t>
      </w:r>
    </w:p>
    <w:p w:rsidR="00290596" w:rsidRDefault="00290596" w:rsidP="00290596">
      <w:pPr>
        <w:pStyle w:val="2"/>
        <w:rPr>
          <w:rFonts w:hint="eastAsia"/>
        </w:rPr>
      </w:pPr>
      <w:r>
        <w:t>3.8.1</w:t>
      </w:r>
      <w:r>
        <w:rPr>
          <w:rFonts w:hint="eastAsia"/>
        </w:rPr>
        <w:t>管理员登录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后台管理员登录页面，登录成功后到达后台主页。</w:t>
      </w:r>
    </w:p>
    <w:p w:rsidR="00290596" w:rsidRDefault="00290596" w:rsidP="0029059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622888" wp14:editId="61C588A4">
            <wp:extent cx="5975985" cy="1953260"/>
            <wp:effectExtent l="0" t="0" r="5715" b="889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pStyle w:val="2"/>
        <w:rPr>
          <w:rFonts w:hint="eastAsia"/>
        </w:rPr>
      </w:pPr>
      <w:r>
        <w:t xml:space="preserve">3.8.2 </w:t>
      </w:r>
      <w:r>
        <w:rPr>
          <w:rFonts w:hint="eastAsia"/>
        </w:rPr>
        <w:t>后台主页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管理员登录成功后，到达主页。主页是框架页，由上、下两部分构成。</w:t>
      </w:r>
    </w:p>
    <w:p w:rsidR="00290596" w:rsidRDefault="00290596" w:rsidP="00290596">
      <w:pPr>
        <w:numPr>
          <w:ilvl w:val="0"/>
          <w:numId w:val="31"/>
        </w:numPr>
        <w:spacing w:beforeLines="0" w:before="0" w:afterLines="0" w:after="0"/>
        <w:ind w:left="825" w:firstLineChars="0"/>
        <w:rPr>
          <w:rFonts w:hint="eastAsia"/>
        </w:rPr>
      </w:pPr>
      <w:r>
        <w:rPr>
          <w:rFonts w:hint="eastAsia"/>
        </w:rPr>
        <w:t>上部显示标题和菜单，分别为：“分类管理”、“图书管理”、“订单管理”，以及当前用户名称；</w:t>
      </w:r>
    </w:p>
    <w:p w:rsidR="00290596" w:rsidRDefault="00290596" w:rsidP="00290596">
      <w:pPr>
        <w:numPr>
          <w:ilvl w:val="0"/>
          <w:numId w:val="31"/>
        </w:numPr>
        <w:spacing w:beforeLines="0" w:before="0" w:afterLines="0" w:after="0"/>
        <w:ind w:left="825" w:firstLineChars="0"/>
        <w:rPr>
          <w:rFonts w:hint="eastAsia"/>
        </w:rPr>
      </w:pPr>
      <w:r>
        <w:rPr>
          <w:rFonts w:hint="eastAsia"/>
        </w:rPr>
        <w:t>中部默认显示欢迎使用。</w:t>
      </w:r>
      <w:r>
        <w:rPr>
          <w:rFonts w:hint="eastAsia"/>
        </w:rPr>
        <w:t xml:space="preserve"> </w:t>
      </w:r>
    </w:p>
    <w:p w:rsidR="00290596" w:rsidRDefault="00290596" w:rsidP="00290596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E5A1D3" wp14:editId="0C7822CA">
            <wp:extent cx="5975985" cy="1955800"/>
            <wp:effectExtent l="0" t="0" r="5715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rPr>
          <w:rFonts w:hint="eastAsia"/>
        </w:rPr>
      </w:pPr>
    </w:p>
    <w:p w:rsidR="00290596" w:rsidRDefault="00290596" w:rsidP="00290596">
      <w:pPr>
        <w:pStyle w:val="2"/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 xml:space="preserve">　分类管理</w:t>
      </w:r>
    </w:p>
    <w:p w:rsidR="00290596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5.3.1</w:t>
      </w:r>
      <w:r>
        <w:rPr>
          <w:rFonts w:hint="eastAsia"/>
        </w:rPr>
        <w:t xml:space="preserve">　分类列表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当点击首页上部的“分类管理”链接到达分类列表页面。</w:t>
      </w:r>
    </w:p>
    <w:p w:rsidR="00290596" w:rsidRPr="0098417B" w:rsidRDefault="00290596" w:rsidP="00290596">
      <w:pPr>
        <w:rPr>
          <w:rFonts w:hint="eastAsia"/>
        </w:rPr>
      </w:pPr>
      <w:r>
        <w:rPr>
          <w:noProof/>
        </w:rPr>
        <w:drawing>
          <wp:inline distT="0" distB="0" distL="0" distR="0" wp14:anchorId="64ED662C" wp14:editId="726BA1A6">
            <wp:extent cx="5975985" cy="2889250"/>
            <wp:effectExtent l="0" t="0" r="5715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rPr>
          <w:rFonts w:hint="eastAsia"/>
        </w:rPr>
      </w:pPr>
    </w:p>
    <w:p w:rsidR="00290596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5.3.2</w:t>
      </w:r>
      <w:r>
        <w:rPr>
          <w:rFonts w:hint="eastAsia"/>
        </w:rPr>
        <w:t xml:space="preserve">　添加分类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在分类列表页面中有“添加一级分类”链接，点击该链接直接“添加一级分类页面”。</w:t>
      </w:r>
    </w:p>
    <w:p w:rsidR="00290596" w:rsidRPr="000E4FBA" w:rsidRDefault="00290596" w:rsidP="009151A6">
      <w:pPr>
        <w:jc w:val="center"/>
        <w:rPr>
          <w:rFonts w:hint="eastAsia"/>
        </w:rPr>
      </w:pPr>
      <w:r>
        <w:rPr>
          <w:rFonts w:hint="eastAsia"/>
        </w:rPr>
        <w:t>列表中每个一级分类后面都存在“添加二级分类”链接，添加可以到达“添加二级分类页面”。</w:t>
      </w:r>
      <w:r>
        <w:rPr>
          <w:noProof/>
        </w:rPr>
        <w:lastRenderedPageBreak/>
        <w:drawing>
          <wp:inline distT="0" distB="0" distL="0" distR="0" wp14:anchorId="10A1C1ED" wp14:editId="120DFA88">
            <wp:extent cx="5975985" cy="2909570"/>
            <wp:effectExtent l="0" t="0" r="571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1A6">
        <w:rPr>
          <w:noProof/>
        </w:rPr>
        <w:drawing>
          <wp:inline distT="0" distB="0" distL="0" distR="0" wp14:anchorId="5FAFBB8D" wp14:editId="33046BAA">
            <wp:extent cx="5975985" cy="2996565"/>
            <wp:effectExtent l="0" t="0" r="571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rPr>
          <w:rFonts w:hint="eastAsia"/>
        </w:rPr>
      </w:pP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 xml:space="preserve">　　添加二级分类需要指定父分类。</w:t>
      </w:r>
    </w:p>
    <w:p w:rsidR="00290596" w:rsidRPr="00C464F0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5.3.3</w:t>
      </w:r>
      <w:r>
        <w:rPr>
          <w:rFonts w:hint="eastAsia"/>
        </w:rPr>
        <w:t xml:space="preserve">　修改分类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在分类列表中，每个一级分类，以及二级分类后都存在“修改”链接。点击一级分类后的“修改”链接进入“修改一级分类页面”；点击二级分类后的“修改”链接进入“修改二级分类页面”。</w:t>
      </w:r>
    </w:p>
    <w:p w:rsidR="00290596" w:rsidRDefault="009151A6" w:rsidP="009151A6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5CCF27" wp14:editId="012C7393">
            <wp:extent cx="5975985" cy="2859405"/>
            <wp:effectExtent l="0" t="0" r="571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Pr="001E02E8" w:rsidRDefault="009151A6" w:rsidP="009151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555954" wp14:editId="3F9EE6F2">
            <wp:extent cx="5975985" cy="3209925"/>
            <wp:effectExtent l="0" t="0" r="571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5.3.4</w:t>
      </w:r>
      <w:r>
        <w:rPr>
          <w:rFonts w:hint="eastAsia"/>
        </w:rPr>
        <w:t xml:space="preserve">　删除分类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在分类列表中，每个一级分类，以及二级分类后都存在“删除”链接。点击一级分类后的“删除”链接完成删除一级分类；点击二级分类后的“删除”完成删除二级分类。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注意，如果一级分类下存在子分类，那么不能删除。</w:t>
      </w:r>
    </w:p>
    <w:p w:rsidR="00290596" w:rsidRPr="00752701" w:rsidRDefault="00290596" w:rsidP="00290596">
      <w:pPr>
        <w:rPr>
          <w:rFonts w:hint="eastAsia"/>
        </w:rPr>
      </w:pPr>
      <w:r>
        <w:rPr>
          <w:rFonts w:hint="eastAsia"/>
        </w:rPr>
        <w:t>注意，如果一级分类下存在图书，那么不能删除。</w:t>
      </w:r>
    </w:p>
    <w:p w:rsidR="00290596" w:rsidRDefault="00290596" w:rsidP="00290596">
      <w:pPr>
        <w:rPr>
          <w:rFonts w:hint="eastAsia"/>
        </w:rPr>
      </w:pPr>
    </w:p>
    <w:p w:rsidR="00290596" w:rsidRDefault="00290596" w:rsidP="00290596">
      <w:pPr>
        <w:pStyle w:val="2"/>
        <w:rPr>
          <w:rFonts w:hint="eastAsia"/>
        </w:rPr>
      </w:pPr>
      <w:r>
        <w:rPr>
          <w:rFonts w:hint="eastAsia"/>
        </w:rPr>
        <w:lastRenderedPageBreak/>
        <w:t>5.4</w:t>
      </w:r>
      <w:r>
        <w:rPr>
          <w:rFonts w:hint="eastAsia"/>
        </w:rPr>
        <w:t xml:space="preserve">　图书管理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后台图书管理这一部分，很多地方都与前台的图书操作相同，例如：分页显示所有图书、按分类查询图书、高级查询图书、查看图书详细信息。后台图书管理还包括前台所没有的功能，例如：添加新图书、编辑和删除图书。</w:t>
      </w:r>
    </w:p>
    <w:p w:rsidR="00290596" w:rsidRDefault="00290596" w:rsidP="009151A6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5.4.1</w:t>
      </w:r>
      <w:r>
        <w:rPr>
          <w:rFonts w:hint="eastAsia"/>
        </w:rPr>
        <w:t xml:space="preserve">　图书列表页面</w:t>
      </w:r>
    </w:p>
    <w:p w:rsidR="007E1BC9" w:rsidRPr="007E1BC9" w:rsidRDefault="007E1BC9" w:rsidP="007E1BC9">
      <w:pPr>
        <w:spacing w:beforeLines="0" w:before="0" w:afterLines="0" w:after="0"/>
        <w:rPr>
          <w:rFonts w:hint="eastAsia"/>
        </w:rPr>
      </w:pPr>
      <w:r>
        <w:rPr>
          <w:rFonts w:hint="eastAsia"/>
        </w:rPr>
        <w:t>点击“图书管理”链接会到达图书列表页面。该页面会分页显示所有图书信息！</w:t>
      </w:r>
      <w:r w:rsidR="00290596">
        <w:rPr>
          <w:rFonts w:hint="eastAsia"/>
        </w:rPr>
        <w:t>显示“添加图书”和“高级查询”两项功能</w:t>
      </w:r>
    </w:p>
    <w:p w:rsidR="00290596" w:rsidRDefault="009151A6" w:rsidP="009151A6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E1CAF4" wp14:editId="6981988B">
            <wp:extent cx="5975985" cy="3979545"/>
            <wp:effectExtent l="0" t="0" r="5715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rPr>
          <w:rFonts w:hint="eastAsia"/>
        </w:rPr>
      </w:pPr>
    </w:p>
    <w:p w:rsidR="00290596" w:rsidRDefault="00290596" w:rsidP="00290596">
      <w:pPr>
        <w:pStyle w:val="3"/>
        <w:rPr>
          <w:rFonts w:hint="eastAsia"/>
        </w:rPr>
      </w:pPr>
      <w:r>
        <w:rPr>
          <w:rFonts w:hint="eastAsia"/>
        </w:rPr>
        <w:t>5.4.2</w:t>
      </w:r>
      <w:r>
        <w:rPr>
          <w:rFonts w:hint="eastAsia"/>
        </w:rPr>
        <w:t xml:space="preserve">　添加图书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点击“图书管理”链接后，在中部会出现“添加图书”链接，点击后会进入添加图书表单页面。</w:t>
      </w:r>
    </w:p>
    <w:p w:rsidR="00290596" w:rsidRPr="00093740" w:rsidRDefault="00A0438E" w:rsidP="002905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5F1E84" wp14:editId="2D191D45">
            <wp:extent cx="5975985" cy="5240020"/>
            <wp:effectExtent l="0" t="0" r="571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 xml:space="preserve">　　表单使用了</w:t>
      </w:r>
      <w:r>
        <w:rPr>
          <w:rFonts w:hint="eastAsia"/>
        </w:rPr>
        <w:t>JQuery</w:t>
      </w:r>
      <w:r>
        <w:rPr>
          <w:rFonts w:hint="eastAsia"/>
        </w:rPr>
        <w:t>进行校验，如果校验无误，添加图书会成功！</w:t>
      </w:r>
    </w:p>
    <w:p w:rsidR="00290596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5.4.4</w:t>
      </w:r>
      <w:r>
        <w:rPr>
          <w:rFonts w:hint="eastAsia"/>
        </w:rPr>
        <w:t xml:space="preserve">　图书详细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 xml:space="preserve">　　在图书列表中点击某一本图书后会进入图书详细页面。</w:t>
      </w:r>
    </w:p>
    <w:p w:rsidR="00290596" w:rsidRDefault="00A0438E" w:rsidP="002905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139287" wp14:editId="190CA272">
            <wp:extent cx="5975985" cy="4556760"/>
            <wp:effectExtent l="0" t="0" r="571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7A" w:rsidRDefault="00F13D7A" w:rsidP="00F13D7A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5.4.4</w:t>
      </w:r>
      <w:r>
        <w:rPr>
          <w:rFonts w:hint="eastAsia"/>
        </w:rPr>
        <w:t xml:space="preserve">　修改图书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图</w:t>
      </w:r>
      <w:r w:rsidR="00F13D7A">
        <w:rPr>
          <w:rFonts w:hint="eastAsia"/>
        </w:rPr>
        <w:t>书列表</w:t>
      </w:r>
      <w:r>
        <w:rPr>
          <w:rFonts w:hint="eastAsia"/>
        </w:rPr>
        <w:t>页面上方有一个</w:t>
      </w:r>
      <w:r w:rsidR="00F13D7A">
        <w:rPr>
          <w:rFonts w:hint="eastAsia"/>
        </w:rPr>
        <w:t>名为“修改</w:t>
      </w:r>
      <w:r>
        <w:rPr>
          <w:rFonts w:hint="eastAsia"/>
        </w:rPr>
        <w:t>”</w:t>
      </w:r>
      <w:r w:rsidR="00F13D7A">
        <w:rPr>
          <w:rFonts w:hint="eastAsia"/>
        </w:rPr>
        <w:t>，进行修改图书信息。</w:t>
      </w:r>
    </w:p>
    <w:p w:rsidR="00290596" w:rsidRDefault="00F13D7A" w:rsidP="00F13D7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62FBD5" wp14:editId="12E8C330">
            <wp:extent cx="5975985" cy="5160645"/>
            <wp:effectExtent l="0" t="0" r="5715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7A" w:rsidRDefault="00F13D7A" w:rsidP="00F13D7A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5.4.4</w:t>
      </w:r>
      <w:r>
        <w:rPr>
          <w:rFonts w:hint="eastAsia"/>
        </w:rPr>
        <w:t xml:space="preserve">　删除图书</w:t>
      </w:r>
    </w:p>
    <w:p w:rsidR="00F13D7A" w:rsidRDefault="00F13D7A" w:rsidP="00F13D7A">
      <w:r>
        <w:rPr>
          <w:rFonts w:hint="eastAsia"/>
        </w:rPr>
        <w:t>在图书列表中，每个图书信息都存在“删除”链接。点击一级分类后的“删除”链接完成删除</w:t>
      </w:r>
    </w:p>
    <w:p w:rsidR="00F13D7A" w:rsidRDefault="00F13D7A" w:rsidP="00F13D7A">
      <w:pPr>
        <w:rPr>
          <w:rFonts w:hint="eastAsia"/>
        </w:rPr>
      </w:pPr>
      <w:r>
        <w:rPr>
          <w:rFonts w:hint="eastAsia"/>
        </w:rPr>
        <w:t>注意，如果一级分类下存在子分类，那么不能删除。</w:t>
      </w:r>
    </w:p>
    <w:p w:rsidR="00F13D7A" w:rsidRPr="00F13D7A" w:rsidRDefault="00F13D7A" w:rsidP="00F13D7A">
      <w:pPr>
        <w:ind w:firstLineChars="0" w:firstLine="0"/>
        <w:rPr>
          <w:rFonts w:hint="eastAsia"/>
        </w:rPr>
      </w:pPr>
    </w:p>
    <w:p w:rsidR="00290596" w:rsidRDefault="00290596" w:rsidP="00290596">
      <w:pPr>
        <w:rPr>
          <w:rFonts w:hint="eastAsia"/>
        </w:rPr>
      </w:pPr>
    </w:p>
    <w:p w:rsidR="00290596" w:rsidRDefault="00290596" w:rsidP="00290596">
      <w:pPr>
        <w:pStyle w:val="2"/>
        <w:rPr>
          <w:rFonts w:hint="eastAsia"/>
        </w:rPr>
      </w:pPr>
      <w:r>
        <w:rPr>
          <w:rFonts w:hint="eastAsia"/>
        </w:rPr>
        <w:t>5.5</w:t>
      </w:r>
      <w:r>
        <w:rPr>
          <w:rFonts w:hint="eastAsia"/>
        </w:rPr>
        <w:t xml:space="preserve">　订单管理</w:t>
      </w:r>
    </w:p>
    <w:p w:rsidR="00290596" w:rsidRDefault="00290596" w:rsidP="00A0438E"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5.5.1</w:t>
      </w:r>
      <w:r>
        <w:rPr>
          <w:rFonts w:hint="eastAsia"/>
        </w:rPr>
        <w:t xml:space="preserve">　订单列表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点击“订单管理”链接会到达订单列表页面。该页面会分页显示所有订单！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订单列表页面上包含按状态查询的链接，分别为：未付款、已付款、已发货、交易成功、已取消，管理员可以点击这几个链接按状态查询显示订单。</w:t>
      </w:r>
    </w:p>
    <w:p w:rsidR="00290596" w:rsidRDefault="00F13D7A" w:rsidP="00F13D7A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06D787" wp14:editId="21BFFB13">
            <wp:extent cx="5975985" cy="3068320"/>
            <wp:effectExtent l="0" t="0" r="571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6" w:rsidRPr="00A17822" w:rsidRDefault="00290596" w:rsidP="00290596">
      <w:pPr>
        <w:pStyle w:val="3"/>
        <w:rPr>
          <w:rFonts w:hint="eastAsia"/>
        </w:rPr>
      </w:pPr>
      <w:r>
        <w:rPr>
          <w:rFonts w:hint="eastAsia"/>
        </w:rPr>
        <w:t>5.5.2</w:t>
      </w:r>
      <w:r>
        <w:rPr>
          <w:rFonts w:hint="eastAsia"/>
        </w:rPr>
        <w:t xml:space="preserve">　订单详细</w:t>
      </w:r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>在订单列表页面中，点击某个订单后面的：查看、取消、发货链接会进入到订单详细页面。订单详细页面会显示当前订单的信息，而且会根据点击的链接显示不同的按钮。</w:t>
      </w:r>
    </w:p>
    <w:p w:rsidR="009A7BD6" w:rsidRDefault="009A7BD6" w:rsidP="009A7BD6">
      <w:pPr>
        <w:ind w:firstLineChars="0" w:firstLine="0"/>
      </w:pPr>
      <w:r>
        <w:rPr>
          <w:noProof/>
        </w:rPr>
        <w:drawing>
          <wp:inline distT="0" distB="0" distL="0" distR="0" wp14:anchorId="20D00801" wp14:editId="4A98904D">
            <wp:extent cx="5975985" cy="278193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AE4EF" wp14:editId="16D62FD1">
            <wp:extent cx="5975985" cy="289623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B" w:rsidRPr="009D38C3" w:rsidRDefault="0078587B" w:rsidP="009A7BD6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1B2EF1" wp14:editId="78787150">
            <wp:extent cx="5975985" cy="290131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GoBack"/>
      <w:bookmarkEnd w:id="56"/>
    </w:p>
    <w:p w:rsidR="00290596" w:rsidRDefault="00290596" w:rsidP="00290596">
      <w:pPr>
        <w:rPr>
          <w:rFonts w:hint="eastAsia"/>
        </w:rPr>
      </w:pPr>
      <w:r>
        <w:rPr>
          <w:rFonts w:hint="eastAsia"/>
        </w:rPr>
        <w:t xml:space="preserve">　　点击发货或取消按钮完成相应操作即可。</w:t>
      </w:r>
    </w:p>
    <w:p w:rsidR="001A7381" w:rsidRDefault="001A7381" w:rsidP="001A7381"/>
    <w:p w:rsidR="00DD7B4A" w:rsidRPr="001A7381" w:rsidRDefault="00DD7B4A" w:rsidP="001A7381"/>
    <w:sectPr w:rsidR="00DD7B4A" w:rsidRPr="001A7381" w:rsidSect="00DD7B4A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 w:code="9"/>
      <w:pgMar w:top="1418" w:right="1134" w:bottom="1418" w:left="1361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F5B" w:rsidRDefault="00111F5B">
      <w:pPr>
        <w:spacing w:before="120" w:after="120"/>
      </w:pPr>
      <w:r>
        <w:separator/>
      </w:r>
    </w:p>
  </w:endnote>
  <w:endnote w:type="continuationSeparator" w:id="0">
    <w:p w:rsidR="00111F5B" w:rsidRDefault="00111F5B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B4A" w:rsidRDefault="00DD7B4A" w:rsidP="00DD7B4A">
    <w:pPr>
      <w:pStyle w:val="a5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B4A" w:rsidRDefault="00DD7B4A" w:rsidP="00DD7B4A">
    <w:pPr>
      <w:pStyle w:val="a5"/>
    </w:pPr>
    <w:r>
      <w:rPr>
        <w:rFonts w:hint="eastAsia"/>
      </w:rPr>
      <w:t>第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78587B">
      <w:rPr>
        <w:noProof/>
      </w:rPr>
      <w:t>28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t>共</w:t>
    </w:r>
    <w:r>
      <w:t xml:space="preserve"> </w:t>
    </w:r>
    <w:r>
      <w:fldChar w:fldCharType="begin"/>
    </w:r>
    <w:r>
      <w:instrText xml:space="preserve"> NUMPAGES </w:instrText>
    </w:r>
    <w:r>
      <w:fldChar w:fldCharType="separate"/>
    </w:r>
    <w:r w:rsidR="0078587B">
      <w:rPr>
        <w:noProof/>
      </w:rPr>
      <w:t>30</w:t>
    </w:r>
    <w:r>
      <w:fldChar w:fldCharType="end"/>
    </w:r>
    <w:r>
      <w:t xml:space="preserve"> </w:t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B4A" w:rsidRDefault="00DD7B4A" w:rsidP="00DD7B4A">
    <w:pPr>
      <w:pStyle w:val="a5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F5B" w:rsidRDefault="00111F5B">
      <w:pPr>
        <w:spacing w:before="120" w:after="120"/>
      </w:pPr>
      <w:r>
        <w:separator/>
      </w:r>
    </w:p>
  </w:footnote>
  <w:footnote w:type="continuationSeparator" w:id="0">
    <w:p w:rsidR="00111F5B" w:rsidRDefault="00111F5B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  <w:p w:rsidR="00DD7B4A" w:rsidRDefault="00DD7B4A" w:rsidP="00DD7B4A">
    <w:pPr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02AD" w:rsidRDefault="00E902AD" w:rsidP="00E902AD">
    <w:pPr>
      <w:pStyle w:val="a4"/>
      <w:rPr>
        <w:rFonts w:hint="eastAsia"/>
      </w:rPr>
    </w:pPr>
    <w:r>
      <w:rPr>
        <w:rFonts w:hint="eastAsia"/>
      </w:rPr>
      <w:t>网上书城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B4A" w:rsidRPr="00BF2CB3" w:rsidRDefault="00DD7B4A" w:rsidP="00DD7B4A">
    <w:pPr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6"/>
      </v:shape>
    </w:pict>
  </w:numPicBullet>
  <w:abstractNum w:abstractNumId="0">
    <w:nsid w:val="08851131"/>
    <w:multiLevelType w:val="hybridMultilevel"/>
    <w:tmpl w:val="8AC65C4C"/>
    <w:lvl w:ilvl="0" w:tplc="E75EC434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0A13230D"/>
    <w:multiLevelType w:val="hybridMultilevel"/>
    <w:tmpl w:val="CFAEEB02"/>
    <w:lvl w:ilvl="0" w:tplc="366052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9A63C7"/>
    <w:multiLevelType w:val="hybridMultilevel"/>
    <w:tmpl w:val="144C26B4"/>
    <w:lvl w:ilvl="0" w:tplc="915618D2">
      <w:start w:val="1"/>
      <w:numFmt w:val="decimalEnclosedCircle"/>
      <w:lvlText w:val="%1"/>
      <w:lvlJc w:val="left"/>
      <w:pPr>
        <w:ind w:left="1260" w:hanging="42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0D919D8"/>
    <w:multiLevelType w:val="hybridMultilevel"/>
    <w:tmpl w:val="2FAA1394"/>
    <w:lvl w:ilvl="0" w:tplc="0409000B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4">
    <w:nsid w:val="12C3054B"/>
    <w:multiLevelType w:val="hybridMultilevel"/>
    <w:tmpl w:val="7496167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FF23B97"/>
    <w:multiLevelType w:val="multilevel"/>
    <w:tmpl w:val="11C078A4"/>
    <w:lvl w:ilvl="0">
      <w:start w:val="1"/>
      <w:numFmt w:val="decimal"/>
      <w:pStyle w:val="1"/>
      <w:lvlText w:val="第%1章 "/>
      <w:lvlJc w:val="center"/>
      <w:pPr>
        <w:ind w:left="425" w:hanging="137"/>
      </w:pPr>
      <w:rPr>
        <w:rFonts w:eastAsia="黑体" w:hint="eastAsia"/>
        <w:b/>
        <w:i w:val="0"/>
        <w:sz w:val="30"/>
      </w:rPr>
    </w:lvl>
    <w:lvl w:ilvl="1">
      <w:start w:val="1"/>
      <w:numFmt w:val="decimal"/>
      <w:lvlText w:val="%1.%2 "/>
      <w:lvlJc w:val="left"/>
      <w:pPr>
        <w:ind w:left="567" w:hanging="567"/>
      </w:pPr>
      <w:rPr>
        <w:rFonts w:eastAsia="宋体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rFonts w:eastAsia="宋体" w:hint="eastAsia"/>
        <w:b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253D4D1D"/>
    <w:multiLevelType w:val="hybridMultilevel"/>
    <w:tmpl w:val="1D9EAA7E"/>
    <w:lvl w:ilvl="0" w:tplc="A058C6B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7">
    <w:nsid w:val="2ED73596"/>
    <w:multiLevelType w:val="hybridMultilevel"/>
    <w:tmpl w:val="98B83E9C"/>
    <w:lvl w:ilvl="0" w:tplc="FFFFFFFF">
      <w:start w:val="1"/>
      <w:numFmt w:val="bullet"/>
      <w:pStyle w:val="a"/>
      <w:lvlText w:val=""/>
      <w:lvlPicBulletId w:val="0"/>
      <w:lvlJc w:val="left"/>
      <w:pPr>
        <w:tabs>
          <w:tab w:val="num" w:pos="842"/>
        </w:tabs>
        <w:ind w:left="842" w:hanging="420"/>
      </w:pPr>
      <w:rPr>
        <w:rFonts w:ascii="Wingdings" w:hAnsi="Wingdings" w:hint="default"/>
      </w:rPr>
    </w:lvl>
    <w:lvl w:ilvl="1" w:tplc="FFFFFFFF">
      <w:start w:val="1"/>
      <w:numFmt w:val="upperLetter"/>
      <w:lvlText w:val="%2."/>
      <w:lvlJc w:val="left"/>
      <w:pPr>
        <w:tabs>
          <w:tab w:val="num" w:pos="1262"/>
        </w:tabs>
        <w:ind w:left="1262" w:hanging="420"/>
      </w:pPr>
      <w:rPr>
        <w:rFonts w:hint="default"/>
      </w:rPr>
    </w:lvl>
    <w:lvl w:ilvl="2" w:tplc="FFFFFFFF">
      <w:start w:val="1"/>
      <w:numFmt w:val="decimal"/>
      <w:lvlText w:val="%3)"/>
      <w:lvlJc w:val="left"/>
      <w:pPr>
        <w:tabs>
          <w:tab w:val="num" w:pos="1682"/>
        </w:tabs>
        <w:ind w:left="1682" w:hanging="420"/>
      </w:pPr>
      <w:rPr>
        <w:rFonts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2"/>
        </w:tabs>
        <w:ind w:left="2102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2"/>
        </w:tabs>
        <w:ind w:left="2522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2"/>
        </w:tabs>
        <w:ind w:left="2942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2"/>
        </w:tabs>
        <w:ind w:left="3362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2"/>
        </w:tabs>
        <w:ind w:left="3782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2"/>
        </w:tabs>
        <w:ind w:left="4202" w:hanging="420"/>
      </w:pPr>
      <w:rPr>
        <w:rFonts w:ascii="Wingdings" w:hAnsi="Wingdings" w:hint="default"/>
      </w:rPr>
    </w:lvl>
  </w:abstractNum>
  <w:abstractNum w:abstractNumId="8">
    <w:nsid w:val="3418325A"/>
    <w:multiLevelType w:val="hybridMultilevel"/>
    <w:tmpl w:val="E9529AC0"/>
    <w:lvl w:ilvl="0" w:tplc="B922C71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6424A1C"/>
    <w:multiLevelType w:val="hybridMultilevel"/>
    <w:tmpl w:val="D564FB00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373C4546"/>
    <w:multiLevelType w:val="hybridMultilevel"/>
    <w:tmpl w:val="E6002F16"/>
    <w:lvl w:ilvl="0" w:tplc="23FAB4EA">
      <w:start w:val="3"/>
      <w:numFmt w:val="bullet"/>
      <w:lvlText w:val=""/>
      <w:lvlJc w:val="left"/>
      <w:pPr>
        <w:ind w:left="1185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11">
    <w:nsid w:val="38AD01F7"/>
    <w:multiLevelType w:val="hybridMultilevel"/>
    <w:tmpl w:val="179AF0C0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B310701"/>
    <w:multiLevelType w:val="hybridMultilevel"/>
    <w:tmpl w:val="54BC029C"/>
    <w:lvl w:ilvl="0" w:tplc="01929D26">
      <w:start w:val="4"/>
      <w:numFmt w:val="bullet"/>
      <w:lvlText w:val=""/>
      <w:lvlJc w:val="left"/>
      <w:pPr>
        <w:ind w:left="1545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20"/>
      </w:pPr>
      <w:rPr>
        <w:rFonts w:ascii="Wingdings" w:hAnsi="Wingdings" w:hint="default"/>
      </w:rPr>
    </w:lvl>
  </w:abstractNum>
  <w:abstractNum w:abstractNumId="13">
    <w:nsid w:val="3B660329"/>
    <w:multiLevelType w:val="hybridMultilevel"/>
    <w:tmpl w:val="DBD4112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D8016F9"/>
    <w:multiLevelType w:val="hybridMultilevel"/>
    <w:tmpl w:val="1E168DF8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>
    <w:nsid w:val="3DFC3845"/>
    <w:multiLevelType w:val="hybridMultilevel"/>
    <w:tmpl w:val="C89816AA"/>
    <w:lvl w:ilvl="0" w:tplc="5F90779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6">
    <w:nsid w:val="3E852591"/>
    <w:multiLevelType w:val="hybridMultilevel"/>
    <w:tmpl w:val="8AC65C4C"/>
    <w:lvl w:ilvl="0" w:tplc="E75EC434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7">
    <w:nsid w:val="416924A6"/>
    <w:multiLevelType w:val="hybridMultilevel"/>
    <w:tmpl w:val="594C0F3E"/>
    <w:lvl w:ilvl="0" w:tplc="0409000B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18">
    <w:nsid w:val="43CF0E86"/>
    <w:multiLevelType w:val="hybridMultilevel"/>
    <w:tmpl w:val="4E8833FA"/>
    <w:lvl w:ilvl="0" w:tplc="7B3C090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9">
    <w:nsid w:val="4C436005"/>
    <w:multiLevelType w:val="hybridMultilevel"/>
    <w:tmpl w:val="D338B306"/>
    <w:lvl w:ilvl="0" w:tplc="0409000B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0">
    <w:nsid w:val="4FA41B76"/>
    <w:multiLevelType w:val="hybridMultilevel"/>
    <w:tmpl w:val="CF0ED004"/>
    <w:lvl w:ilvl="0" w:tplc="0B6C6936">
      <w:start w:val="1"/>
      <w:numFmt w:val="decimalEnclosedCircle"/>
      <w:lvlText w:val="%1"/>
      <w:lvlJc w:val="left"/>
      <w:pPr>
        <w:ind w:left="1170" w:hanging="39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59C9FAC8"/>
    <w:multiLevelType w:val="singleLevel"/>
    <w:tmpl w:val="59C9FAC8"/>
    <w:lvl w:ilvl="0">
      <w:start w:val="1"/>
      <w:numFmt w:val="decimal"/>
      <w:suff w:val="nothing"/>
      <w:lvlText w:val="%1、"/>
      <w:lvlJc w:val="left"/>
    </w:lvl>
  </w:abstractNum>
  <w:abstractNum w:abstractNumId="22">
    <w:nsid w:val="59CA0244"/>
    <w:multiLevelType w:val="singleLevel"/>
    <w:tmpl w:val="59CA0244"/>
    <w:lvl w:ilvl="0">
      <w:start w:val="1"/>
      <w:numFmt w:val="decimal"/>
      <w:suff w:val="nothing"/>
      <w:lvlText w:val="%1、"/>
      <w:lvlJc w:val="left"/>
    </w:lvl>
  </w:abstractNum>
  <w:abstractNum w:abstractNumId="23">
    <w:nsid w:val="59CA06F6"/>
    <w:multiLevelType w:val="singleLevel"/>
    <w:tmpl w:val="59CA06F6"/>
    <w:lvl w:ilvl="0">
      <w:start w:val="1"/>
      <w:numFmt w:val="decimal"/>
      <w:suff w:val="nothing"/>
      <w:lvlText w:val="%1、"/>
      <w:lvlJc w:val="left"/>
    </w:lvl>
  </w:abstractNum>
  <w:abstractNum w:abstractNumId="24">
    <w:nsid w:val="59CA0F1A"/>
    <w:multiLevelType w:val="singleLevel"/>
    <w:tmpl w:val="59CA0F1A"/>
    <w:lvl w:ilvl="0">
      <w:start w:val="2"/>
      <w:numFmt w:val="decimal"/>
      <w:suff w:val="nothing"/>
      <w:lvlText w:val="%1、"/>
      <w:lvlJc w:val="left"/>
    </w:lvl>
  </w:abstractNum>
  <w:abstractNum w:abstractNumId="25">
    <w:nsid w:val="59CA0FDE"/>
    <w:multiLevelType w:val="singleLevel"/>
    <w:tmpl w:val="59CA0FDE"/>
    <w:lvl w:ilvl="0">
      <w:start w:val="1"/>
      <w:numFmt w:val="decimal"/>
      <w:suff w:val="nothing"/>
      <w:lvlText w:val="%1、"/>
      <w:lvlJc w:val="left"/>
    </w:lvl>
  </w:abstractNum>
  <w:abstractNum w:abstractNumId="26">
    <w:nsid w:val="59CA1B62"/>
    <w:multiLevelType w:val="singleLevel"/>
    <w:tmpl w:val="59CA1B62"/>
    <w:lvl w:ilvl="0">
      <w:start w:val="2"/>
      <w:numFmt w:val="decimal"/>
      <w:suff w:val="nothing"/>
      <w:lvlText w:val="%1、"/>
      <w:lvlJc w:val="left"/>
    </w:lvl>
  </w:abstractNum>
  <w:abstractNum w:abstractNumId="27">
    <w:nsid w:val="59CAF882"/>
    <w:multiLevelType w:val="singleLevel"/>
    <w:tmpl w:val="59CAF882"/>
    <w:lvl w:ilvl="0">
      <w:start w:val="2"/>
      <w:numFmt w:val="decimal"/>
      <w:suff w:val="nothing"/>
      <w:lvlText w:val="%1、"/>
      <w:lvlJc w:val="left"/>
    </w:lvl>
  </w:abstractNum>
  <w:abstractNum w:abstractNumId="28">
    <w:nsid w:val="59CAFF87"/>
    <w:multiLevelType w:val="singleLevel"/>
    <w:tmpl w:val="59CAFF87"/>
    <w:lvl w:ilvl="0">
      <w:start w:val="7"/>
      <w:numFmt w:val="decimal"/>
      <w:suff w:val="nothing"/>
      <w:lvlText w:val="%1、"/>
      <w:lvlJc w:val="left"/>
    </w:lvl>
  </w:abstractNum>
  <w:abstractNum w:abstractNumId="29">
    <w:nsid w:val="59CB08FD"/>
    <w:multiLevelType w:val="singleLevel"/>
    <w:tmpl w:val="59CB08FD"/>
    <w:lvl w:ilvl="0">
      <w:start w:val="4"/>
      <w:numFmt w:val="chineseCounting"/>
      <w:suff w:val="nothing"/>
      <w:lvlText w:val="第%1章"/>
      <w:lvlJc w:val="left"/>
    </w:lvl>
  </w:abstractNum>
  <w:abstractNum w:abstractNumId="30">
    <w:nsid w:val="5DB94EC4"/>
    <w:multiLevelType w:val="hybridMultilevel"/>
    <w:tmpl w:val="D69EF84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>
    <w:nsid w:val="64822DF9"/>
    <w:multiLevelType w:val="hybridMultilevel"/>
    <w:tmpl w:val="9E721B0C"/>
    <w:lvl w:ilvl="0" w:tplc="04090001">
      <w:start w:val="1"/>
      <w:numFmt w:val="bullet"/>
      <w:lvlText w:val=""/>
      <w:lvlJc w:val="left"/>
      <w:pPr>
        <w:ind w:left="118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5" w:hanging="420"/>
      </w:pPr>
      <w:rPr>
        <w:rFonts w:ascii="Wingdings" w:hAnsi="Wingdings" w:hint="default"/>
      </w:rPr>
    </w:lvl>
  </w:abstractNum>
  <w:abstractNum w:abstractNumId="32">
    <w:nsid w:val="6D047DE8"/>
    <w:multiLevelType w:val="hybridMultilevel"/>
    <w:tmpl w:val="09DA6F74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3">
    <w:nsid w:val="6D2C723C"/>
    <w:multiLevelType w:val="hybridMultilevel"/>
    <w:tmpl w:val="875EA6E8"/>
    <w:lvl w:ilvl="0" w:tplc="915618D2">
      <w:start w:val="1"/>
      <w:numFmt w:val="decimalEnclosedCircle"/>
      <w:lvlText w:val="%1"/>
      <w:lvlJc w:val="left"/>
      <w:pPr>
        <w:ind w:left="1155" w:hanging="375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4">
    <w:nsid w:val="72364340"/>
    <w:multiLevelType w:val="hybridMultilevel"/>
    <w:tmpl w:val="45844DA6"/>
    <w:lvl w:ilvl="0" w:tplc="57F6F99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5">
    <w:nsid w:val="74BF1EEC"/>
    <w:multiLevelType w:val="hybridMultilevel"/>
    <w:tmpl w:val="0EA4F75C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6">
    <w:nsid w:val="76805C3E"/>
    <w:multiLevelType w:val="hybridMultilevel"/>
    <w:tmpl w:val="82FEB1F8"/>
    <w:lvl w:ilvl="0" w:tplc="526A1FE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7">
    <w:nsid w:val="7AA44AA5"/>
    <w:multiLevelType w:val="hybridMultilevel"/>
    <w:tmpl w:val="A1C47ECC"/>
    <w:lvl w:ilvl="0" w:tplc="915618D2">
      <w:start w:val="1"/>
      <w:numFmt w:val="decimalEnclosedCircle"/>
      <w:lvlText w:val="%1"/>
      <w:lvlJc w:val="left"/>
      <w:pPr>
        <w:ind w:left="1260" w:hanging="42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30"/>
  </w:num>
  <w:num w:numId="5">
    <w:abstractNumId w:val="32"/>
  </w:num>
  <w:num w:numId="6">
    <w:abstractNumId w:val="14"/>
  </w:num>
  <w:num w:numId="7">
    <w:abstractNumId w:val="35"/>
  </w:num>
  <w:num w:numId="8">
    <w:abstractNumId w:val="11"/>
  </w:num>
  <w:num w:numId="9">
    <w:abstractNumId w:val="5"/>
  </w:num>
  <w:num w:numId="10">
    <w:abstractNumId w:val="21"/>
  </w:num>
  <w:num w:numId="11">
    <w:abstractNumId w:val="22"/>
  </w:num>
  <w:num w:numId="12">
    <w:abstractNumId w:val="23"/>
  </w:num>
  <w:num w:numId="13">
    <w:abstractNumId w:val="25"/>
  </w:num>
  <w:num w:numId="14">
    <w:abstractNumId w:val="24"/>
  </w:num>
  <w:num w:numId="15">
    <w:abstractNumId w:val="26"/>
  </w:num>
  <w:num w:numId="16">
    <w:abstractNumId w:val="27"/>
  </w:num>
  <w:num w:numId="17">
    <w:abstractNumId w:val="28"/>
  </w:num>
  <w:num w:numId="18">
    <w:abstractNumId w:val="29"/>
  </w:num>
  <w:num w:numId="19">
    <w:abstractNumId w:val="8"/>
  </w:num>
  <w:num w:numId="20">
    <w:abstractNumId w:val="33"/>
  </w:num>
  <w:num w:numId="21">
    <w:abstractNumId w:val="20"/>
  </w:num>
  <w:num w:numId="22">
    <w:abstractNumId w:val="2"/>
  </w:num>
  <w:num w:numId="23">
    <w:abstractNumId w:val="37"/>
  </w:num>
  <w:num w:numId="24">
    <w:abstractNumId w:val="1"/>
  </w:num>
  <w:num w:numId="25">
    <w:abstractNumId w:val="16"/>
  </w:num>
  <w:num w:numId="26">
    <w:abstractNumId w:val="0"/>
  </w:num>
  <w:num w:numId="27">
    <w:abstractNumId w:val="6"/>
  </w:num>
  <w:num w:numId="28">
    <w:abstractNumId w:val="10"/>
  </w:num>
  <w:num w:numId="29">
    <w:abstractNumId w:val="12"/>
  </w:num>
  <w:num w:numId="30">
    <w:abstractNumId w:val="36"/>
  </w:num>
  <w:num w:numId="31">
    <w:abstractNumId w:val="31"/>
  </w:num>
  <w:num w:numId="32">
    <w:abstractNumId w:val="17"/>
  </w:num>
  <w:num w:numId="33">
    <w:abstractNumId w:val="19"/>
  </w:num>
  <w:num w:numId="34">
    <w:abstractNumId w:val="3"/>
  </w:num>
  <w:num w:numId="35">
    <w:abstractNumId w:val="18"/>
  </w:num>
  <w:num w:numId="36">
    <w:abstractNumId w:val="34"/>
  </w:num>
  <w:num w:numId="37">
    <w:abstractNumId w:val="5"/>
  </w:num>
  <w:num w:numId="38">
    <w:abstractNumId w:val="15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513"/>
    <w:rsid w:val="001076AC"/>
    <w:rsid w:val="00111F5B"/>
    <w:rsid w:val="001A7381"/>
    <w:rsid w:val="002148E5"/>
    <w:rsid w:val="00290596"/>
    <w:rsid w:val="00294384"/>
    <w:rsid w:val="003321BB"/>
    <w:rsid w:val="004A0B3E"/>
    <w:rsid w:val="004B085C"/>
    <w:rsid w:val="006D77F1"/>
    <w:rsid w:val="00772399"/>
    <w:rsid w:val="0078587B"/>
    <w:rsid w:val="007A63EE"/>
    <w:rsid w:val="007E1BC9"/>
    <w:rsid w:val="00852550"/>
    <w:rsid w:val="008F7359"/>
    <w:rsid w:val="009151A6"/>
    <w:rsid w:val="009A7BD6"/>
    <w:rsid w:val="00A0438E"/>
    <w:rsid w:val="00A71513"/>
    <w:rsid w:val="00AF2269"/>
    <w:rsid w:val="00B9200D"/>
    <w:rsid w:val="00D677B9"/>
    <w:rsid w:val="00D86FB6"/>
    <w:rsid w:val="00DD7B4A"/>
    <w:rsid w:val="00E902AD"/>
    <w:rsid w:val="00F1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1EBF96-DFB0-4EB7-92F8-160B00179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F2269"/>
    <w:pPr>
      <w:widowControl w:val="0"/>
      <w:spacing w:beforeLines="50" w:before="156" w:afterLines="50" w:after="156"/>
      <w:ind w:firstLineChars="200" w:firstLine="420"/>
      <w:jc w:val="both"/>
    </w:pPr>
    <w:rPr>
      <w:rFonts w:ascii="Tahoma" w:eastAsia="宋体" w:hAnsi="Tahoma" w:cs="Times New Roman"/>
      <w:szCs w:val="18"/>
    </w:rPr>
  </w:style>
  <w:style w:type="paragraph" w:styleId="1">
    <w:name w:val="heading 1"/>
    <w:aliases w:val="H1,SAHeading 1,篇,Section Head"/>
    <w:basedOn w:val="a0"/>
    <w:next w:val="a0"/>
    <w:link w:val="1Char"/>
    <w:autoRedefine/>
    <w:qFormat/>
    <w:rsid w:val="00AF2269"/>
    <w:pPr>
      <w:keepNext/>
      <w:keepLines/>
      <w:pageBreakBefore/>
      <w:numPr>
        <w:numId w:val="9"/>
      </w:numPr>
      <w:spacing w:line="480" w:lineRule="auto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章"/>
    <w:basedOn w:val="a0"/>
    <w:next w:val="a0"/>
    <w:link w:val="2Char"/>
    <w:autoRedefine/>
    <w:qFormat/>
    <w:rsid w:val="00290596"/>
    <w:pPr>
      <w:keepNext/>
      <w:keepLines/>
      <w:snapToGrid w:val="0"/>
      <w:spacing w:line="360" w:lineRule="auto"/>
      <w:ind w:firstLineChars="0" w:firstLine="0"/>
      <w:jc w:val="left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aliases w:val="条 1,H3"/>
    <w:basedOn w:val="a0"/>
    <w:next w:val="a0"/>
    <w:link w:val="3Char"/>
    <w:autoRedefine/>
    <w:qFormat/>
    <w:rsid w:val="006D77F1"/>
    <w:pPr>
      <w:keepNext/>
      <w:keepLines/>
      <w:numPr>
        <w:ilvl w:val="2"/>
        <w:numId w:val="9"/>
      </w:numPr>
      <w:spacing w:line="360" w:lineRule="auto"/>
      <w:ind w:left="0" w:firstLineChars="0" w:firstLine="0"/>
      <w:jc w:val="left"/>
      <w:outlineLvl w:val="2"/>
    </w:pPr>
    <w:rPr>
      <w:b/>
      <w:bCs/>
      <w:sz w:val="24"/>
      <w:szCs w:val="32"/>
    </w:rPr>
  </w:style>
  <w:style w:type="paragraph" w:styleId="4">
    <w:name w:val="heading 4"/>
    <w:aliases w:val="条 2"/>
    <w:basedOn w:val="a0"/>
    <w:next w:val="a0"/>
    <w:link w:val="4Char"/>
    <w:qFormat/>
    <w:rsid w:val="00AF2269"/>
    <w:pPr>
      <w:keepNext/>
      <w:keepLines/>
      <w:numPr>
        <w:ilvl w:val="3"/>
        <w:numId w:val="9"/>
      </w:numPr>
      <w:spacing w:line="360" w:lineRule="auto"/>
      <w:ind w:firstLineChars="0" w:firstLine="0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aliases w:val="条 3"/>
    <w:basedOn w:val="a0"/>
    <w:next w:val="a0"/>
    <w:link w:val="5Char"/>
    <w:qFormat/>
    <w:rsid w:val="00AF2269"/>
    <w:pPr>
      <w:keepNext/>
      <w:keepLines/>
      <w:spacing w:before="280" w:after="290" w:line="376" w:lineRule="auto"/>
      <w:ind w:left="893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aliases w:val="条 4"/>
    <w:basedOn w:val="a0"/>
    <w:next w:val="a0"/>
    <w:link w:val="6Char"/>
    <w:qFormat/>
    <w:rsid w:val="00AF2269"/>
    <w:pPr>
      <w:keepNext/>
      <w:keepLines/>
      <w:spacing w:before="240" w:after="64" w:line="320" w:lineRule="auto"/>
      <w:ind w:left="893" w:firstLineChars="0" w:firstLine="0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aliases w:val="条 5"/>
    <w:basedOn w:val="a0"/>
    <w:next w:val="a0"/>
    <w:link w:val="7Char"/>
    <w:qFormat/>
    <w:rsid w:val="00AF2269"/>
    <w:pPr>
      <w:keepNext/>
      <w:keepLines/>
      <w:spacing w:before="240" w:after="64" w:line="320" w:lineRule="auto"/>
      <w:ind w:left="893"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qFormat/>
    <w:rsid w:val="00AF2269"/>
    <w:pPr>
      <w:keepNext/>
      <w:keepLines/>
      <w:spacing w:before="240" w:after="64" w:line="320" w:lineRule="auto"/>
      <w:ind w:left="893" w:firstLineChars="0" w:firstLine="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Char"/>
    <w:qFormat/>
    <w:rsid w:val="00AF2269"/>
    <w:pPr>
      <w:keepNext/>
      <w:keepLines/>
      <w:spacing w:before="240" w:after="64" w:line="320" w:lineRule="auto"/>
      <w:ind w:left="893" w:firstLineChars="0" w:firstLine="0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H1 Char,SAHeading 1 Char,篇 Char,Section Head Char"/>
    <w:basedOn w:val="a1"/>
    <w:link w:val="1"/>
    <w:rsid w:val="00AF2269"/>
    <w:rPr>
      <w:rFonts w:ascii="Tahoma" w:eastAsia="宋体" w:hAnsi="Tahoma" w:cs="Times New Roman"/>
      <w:b/>
      <w:bCs/>
      <w:kern w:val="44"/>
      <w:sz w:val="30"/>
      <w:szCs w:val="44"/>
    </w:rPr>
  </w:style>
  <w:style w:type="character" w:customStyle="1" w:styleId="2Char">
    <w:name w:val="标题 2 Char"/>
    <w:aliases w:val="章 Char"/>
    <w:basedOn w:val="a1"/>
    <w:link w:val="2"/>
    <w:rsid w:val="00290596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aliases w:val="条 1 Char,H3 Char"/>
    <w:basedOn w:val="a1"/>
    <w:link w:val="3"/>
    <w:rsid w:val="006D77F1"/>
    <w:rPr>
      <w:rFonts w:ascii="Tahoma" w:eastAsia="宋体" w:hAnsi="Tahoma" w:cs="Times New Roman"/>
      <w:b/>
      <w:bCs/>
      <w:sz w:val="24"/>
      <w:szCs w:val="32"/>
    </w:rPr>
  </w:style>
  <w:style w:type="character" w:customStyle="1" w:styleId="4Char">
    <w:name w:val="标题 4 Char"/>
    <w:aliases w:val="条 2 Char"/>
    <w:basedOn w:val="a1"/>
    <w:link w:val="4"/>
    <w:rsid w:val="00AF2269"/>
    <w:rPr>
      <w:rFonts w:ascii="Arial" w:eastAsia="黑体" w:hAnsi="Arial" w:cs="Times New Roman"/>
      <w:b/>
      <w:bCs/>
      <w:szCs w:val="28"/>
    </w:rPr>
  </w:style>
  <w:style w:type="character" w:customStyle="1" w:styleId="5Char">
    <w:name w:val="标题 5 Char"/>
    <w:aliases w:val="条 3 Char"/>
    <w:basedOn w:val="a1"/>
    <w:link w:val="5"/>
    <w:rsid w:val="00AF2269"/>
    <w:rPr>
      <w:rFonts w:ascii="Tahoma" w:eastAsia="宋体" w:hAnsi="Tahoma" w:cs="Times New Roman"/>
      <w:b/>
      <w:bCs/>
      <w:sz w:val="28"/>
      <w:szCs w:val="28"/>
    </w:rPr>
  </w:style>
  <w:style w:type="character" w:customStyle="1" w:styleId="6Char">
    <w:name w:val="标题 6 Char"/>
    <w:aliases w:val="条 4 Char"/>
    <w:basedOn w:val="a1"/>
    <w:link w:val="6"/>
    <w:rsid w:val="00AF226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条 5 Char"/>
    <w:basedOn w:val="a1"/>
    <w:link w:val="7"/>
    <w:rsid w:val="00AF2269"/>
    <w:rPr>
      <w:rFonts w:ascii="Tahoma" w:eastAsia="宋体" w:hAnsi="Tahoma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rsid w:val="00AF226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1"/>
    <w:link w:val="9"/>
    <w:rsid w:val="00AF2269"/>
    <w:rPr>
      <w:rFonts w:ascii="Arial" w:eastAsia="黑体" w:hAnsi="Arial" w:cs="Times New Roman"/>
      <w:szCs w:val="21"/>
    </w:rPr>
  </w:style>
  <w:style w:type="paragraph" w:styleId="a4">
    <w:name w:val="header"/>
    <w:basedOn w:val="a0"/>
    <w:link w:val="Char"/>
    <w:autoRedefine/>
    <w:rsid w:val="00E902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0" w:before="0" w:afterLines="0" w:after="0"/>
      <w:ind w:firstLineChars="0" w:firstLine="0"/>
      <w:jc w:val="center"/>
    </w:pPr>
  </w:style>
  <w:style w:type="character" w:customStyle="1" w:styleId="Char">
    <w:name w:val="页眉 Char"/>
    <w:basedOn w:val="a1"/>
    <w:link w:val="a4"/>
    <w:rsid w:val="00E902AD"/>
    <w:rPr>
      <w:rFonts w:ascii="Tahoma" w:eastAsia="宋体" w:hAnsi="Tahoma" w:cs="Times New Roman"/>
      <w:szCs w:val="18"/>
    </w:rPr>
  </w:style>
  <w:style w:type="paragraph" w:styleId="a5">
    <w:name w:val="footer"/>
    <w:basedOn w:val="a0"/>
    <w:link w:val="Char0"/>
    <w:autoRedefine/>
    <w:rsid w:val="00AF2269"/>
    <w:pPr>
      <w:pBdr>
        <w:top w:val="single" w:sz="4" w:space="1" w:color="auto"/>
      </w:pBdr>
      <w:tabs>
        <w:tab w:val="center" w:pos="4153"/>
        <w:tab w:val="right" w:pos="8306"/>
      </w:tabs>
      <w:snapToGrid w:val="0"/>
      <w:spacing w:beforeLines="0" w:before="0" w:afterLines="0" w:after="0"/>
      <w:ind w:firstLineChars="0" w:firstLine="0"/>
      <w:jc w:val="center"/>
    </w:pPr>
  </w:style>
  <w:style w:type="character" w:customStyle="1" w:styleId="Char0">
    <w:name w:val="页脚 Char"/>
    <w:basedOn w:val="a1"/>
    <w:link w:val="a5"/>
    <w:rsid w:val="00AF2269"/>
    <w:rPr>
      <w:rFonts w:ascii="Tahoma" w:eastAsia="宋体" w:hAnsi="Tahoma" w:cs="Times New Roman"/>
      <w:szCs w:val="18"/>
    </w:rPr>
  </w:style>
  <w:style w:type="character" w:styleId="a6">
    <w:name w:val="Hyperlink"/>
    <w:uiPriority w:val="99"/>
    <w:rsid w:val="00AF2269"/>
    <w:rPr>
      <w:color w:val="0000FF"/>
      <w:u w:val="single"/>
    </w:rPr>
  </w:style>
  <w:style w:type="paragraph" w:customStyle="1" w:styleId="a7">
    <w:name w:val="表格正文"/>
    <w:basedOn w:val="a0"/>
    <w:rsid w:val="00AF2269"/>
    <w:pPr>
      <w:tabs>
        <w:tab w:val="left" w:pos="420"/>
      </w:tabs>
      <w:adjustRightInd w:val="0"/>
      <w:snapToGrid w:val="0"/>
      <w:spacing w:beforeLines="0" w:before="0" w:afterLines="0" w:after="0"/>
      <w:ind w:firstLineChars="0" w:firstLine="0"/>
    </w:pPr>
    <w:rPr>
      <w:rFonts w:cs="Tahoma"/>
      <w:bCs/>
      <w:color w:val="000000"/>
      <w:kern w:val="0"/>
    </w:rPr>
  </w:style>
  <w:style w:type="paragraph" w:styleId="10">
    <w:name w:val="toc 1"/>
    <w:basedOn w:val="a0"/>
    <w:next w:val="a0"/>
    <w:autoRedefine/>
    <w:uiPriority w:val="39"/>
    <w:rsid w:val="00AF2269"/>
    <w:pPr>
      <w:spacing w:before="120" w:after="120"/>
      <w:jc w:val="left"/>
    </w:pPr>
    <w:rPr>
      <w:rFonts w:ascii="Times New Roman" w:hAnsi="Times New Roman"/>
      <w:b/>
      <w:bCs/>
      <w:caps/>
      <w:szCs w:val="24"/>
    </w:rPr>
  </w:style>
  <w:style w:type="paragraph" w:styleId="20">
    <w:name w:val="toc 2"/>
    <w:basedOn w:val="a0"/>
    <w:next w:val="a0"/>
    <w:autoRedefine/>
    <w:uiPriority w:val="39"/>
    <w:rsid w:val="00AF2269"/>
    <w:pPr>
      <w:spacing w:beforeLines="0" w:before="0" w:afterLines="0" w:after="0"/>
      <w:ind w:left="210" w:right="-319" w:firstLine="359"/>
      <w:jc w:val="left"/>
    </w:pPr>
    <w:rPr>
      <w:rFonts w:ascii="Times New Roman" w:hAnsi="Times New Roman"/>
      <w:smallCaps/>
      <w:noProof/>
      <w:szCs w:val="28"/>
    </w:rPr>
  </w:style>
  <w:style w:type="paragraph" w:styleId="30">
    <w:name w:val="toc 3"/>
    <w:basedOn w:val="a0"/>
    <w:next w:val="a0"/>
    <w:autoRedefine/>
    <w:uiPriority w:val="39"/>
    <w:rsid w:val="00AF2269"/>
    <w:pPr>
      <w:spacing w:beforeLines="0" w:before="0" w:afterLines="0" w:after="0"/>
      <w:ind w:left="420" w:right="-319" w:firstLine="359"/>
      <w:jc w:val="left"/>
    </w:pPr>
    <w:rPr>
      <w:rFonts w:ascii="Times New Roman" w:hAnsi="Times New Roman"/>
      <w:i/>
      <w:iCs/>
      <w:noProof/>
      <w:szCs w:val="24"/>
    </w:rPr>
  </w:style>
  <w:style w:type="paragraph" w:styleId="a8">
    <w:name w:val="Document Map"/>
    <w:basedOn w:val="a0"/>
    <w:link w:val="Char1"/>
    <w:semiHidden/>
    <w:rsid w:val="00AF2269"/>
    <w:pPr>
      <w:shd w:val="clear" w:color="auto" w:fill="000080"/>
    </w:pPr>
  </w:style>
  <w:style w:type="character" w:customStyle="1" w:styleId="Char1">
    <w:name w:val="文档结构图 Char"/>
    <w:basedOn w:val="a1"/>
    <w:link w:val="a8"/>
    <w:semiHidden/>
    <w:rsid w:val="00AF2269"/>
    <w:rPr>
      <w:rFonts w:ascii="Tahoma" w:eastAsia="宋体" w:hAnsi="Tahoma" w:cs="Times New Roman"/>
      <w:szCs w:val="18"/>
      <w:shd w:val="clear" w:color="auto" w:fill="000080"/>
    </w:rPr>
  </w:style>
  <w:style w:type="paragraph" w:customStyle="1" w:styleId="a9">
    <w:name w:val="正文加粗"/>
    <w:link w:val="Char2"/>
    <w:autoRedefine/>
    <w:rsid w:val="00AF2269"/>
    <w:rPr>
      <w:rFonts w:ascii="Tahoma" w:eastAsia="宋体" w:hAnsi="Tahoma" w:cs="Times New Roman"/>
      <w:b/>
      <w:szCs w:val="18"/>
    </w:rPr>
  </w:style>
  <w:style w:type="character" w:customStyle="1" w:styleId="Char2">
    <w:name w:val="正文加粗 Char"/>
    <w:link w:val="a9"/>
    <w:rsid w:val="00AF2269"/>
    <w:rPr>
      <w:rFonts w:ascii="Tahoma" w:eastAsia="宋体" w:hAnsi="Tahoma" w:cs="Times New Roman"/>
      <w:b/>
      <w:szCs w:val="18"/>
    </w:rPr>
  </w:style>
  <w:style w:type="paragraph" w:customStyle="1" w:styleId="aa">
    <w:name w:val="表格标题"/>
    <w:basedOn w:val="a0"/>
    <w:autoRedefine/>
    <w:rsid w:val="00AF2269"/>
    <w:pPr>
      <w:adjustRightInd w:val="0"/>
      <w:snapToGrid w:val="0"/>
      <w:spacing w:beforeLines="0" w:before="0" w:afterLines="0" w:after="0"/>
      <w:jc w:val="center"/>
    </w:pPr>
    <w:rPr>
      <w:rFonts w:eastAsia="仿宋_GB2312"/>
      <w:b/>
      <w:color w:val="000000"/>
      <w:szCs w:val="20"/>
    </w:rPr>
  </w:style>
  <w:style w:type="paragraph" w:customStyle="1" w:styleId="40">
    <w:name w:val="正文缩4空格"/>
    <w:basedOn w:val="a0"/>
    <w:rsid w:val="00AF2269"/>
    <w:pPr>
      <w:ind w:firstLineChars="0" w:firstLine="0"/>
    </w:pPr>
  </w:style>
  <w:style w:type="paragraph" w:customStyle="1" w:styleId="a">
    <w:name w:val="图片项目编号"/>
    <w:basedOn w:val="a0"/>
    <w:autoRedefine/>
    <w:rsid w:val="00AF2269"/>
    <w:pPr>
      <w:numPr>
        <w:numId w:val="2"/>
      </w:numPr>
      <w:ind w:firstLineChars="0" w:firstLine="0"/>
    </w:pPr>
  </w:style>
  <w:style w:type="paragraph" w:customStyle="1" w:styleId="40505">
    <w:name w:val="样式 标题 4 + 段前: 0.5 行 段后: 0.5 行"/>
    <w:basedOn w:val="4"/>
    <w:rsid w:val="00AF2269"/>
    <w:rPr>
      <w:rFonts w:eastAsia="宋体" w:cs="宋体"/>
      <w:szCs w:val="20"/>
    </w:rPr>
  </w:style>
  <w:style w:type="paragraph" w:customStyle="1" w:styleId="ab">
    <w:name w:val="首页标题一"/>
    <w:basedOn w:val="a0"/>
    <w:autoRedefine/>
    <w:rsid w:val="00AF2269"/>
    <w:pPr>
      <w:spacing w:before="50" w:after="50"/>
      <w:ind w:firstLineChars="0" w:firstLine="0"/>
      <w:jc w:val="center"/>
    </w:pPr>
    <w:rPr>
      <w:rFonts w:eastAsia="黑体"/>
      <w:b/>
      <w:sz w:val="52"/>
    </w:rPr>
  </w:style>
  <w:style w:type="paragraph" w:customStyle="1" w:styleId="ac">
    <w:name w:val="首页标题二"/>
    <w:basedOn w:val="a0"/>
    <w:autoRedefine/>
    <w:rsid w:val="00AF2269"/>
    <w:pPr>
      <w:spacing w:beforeLines="0" w:before="0" w:afterLines="0" w:after="0"/>
      <w:ind w:firstLineChars="0" w:firstLine="0"/>
      <w:jc w:val="center"/>
    </w:pPr>
    <w:rPr>
      <w:rFonts w:eastAsia="隶书"/>
      <w:b/>
      <w:sz w:val="52"/>
    </w:rPr>
  </w:style>
  <w:style w:type="paragraph" w:customStyle="1" w:styleId="ad">
    <w:name w:val="首页公司"/>
    <w:basedOn w:val="a0"/>
    <w:autoRedefine/>
    <w:rsid w:val="00AF2269"/>
    <w:pPr>
      <w:spacing w:before="50" w:after="50"/>
      <w:ind w:firstLineChars="0" w:firstLine="0"/>
      <w:jc w:val="center"/>
    </w:pPr>
    <w:rPr>
      <w:b/>
      <w:sz w:val="32"/>
    </w:rPr>
  </w:style>
  <w:style w:type="paragraph" w:customStyle="1" w:styleId="ae">
    <w:name w:val="样式 首页标题一"/>
    <w:basedOn w:val="ab"/>
    <w:autoRedefine/>
    <w:rsid w:val="00AF2269"/>
    <w:pPr>
      <w:spacing w:beforeLines="0" w:before="0" w:afterLines="0" w:after="0"/>
    </w:pPr>
    <w:rPr>
      <w:rFonts w:cs="宋体"/>
      <w:bCs/>
      <w:szCs w:val="20"/>
    </w:rPr>
  </w:style>
  <w:style w:type="paragraph" w:styleId="af">
    <w:name w:val="Normal Indent"/>
    <w:basedOn w:val="a0"/>
    <w:rsid w:val="00AF2269"/>
    <w:pPr>
      <w:spacing w:before="50" w:line="280" w:lineRule="atLeast"/>
      <w:ind w:left="1134" w:rightChars="-152" w:right="-274" w:firstLineChars="171" w:hanging="1134"/>
      <w:jc w:val="left"/>
    </w:pPr>
    <w:rPr>
      <w:rFonts w:ascii="Arial" w:hAnsi="Arial"/>
      <w:kern w:val="0"/>
      <w:szCs w:val="20"/>
    </w:rPr>
  </w:style>
  <w:style w:type="paragraph" w:customStyle="1" w:styleId="-152">
    <w:name w:val="样式 表格正文 + 居中 右侧:  -1.52 字符"/>
    <w:basedOn w:val="a7"/>
    <w:autoRedefine/>
    <w:rsid w:val="00AF2269"/>
    <w:pPr>
      <w:jc w:val="center"/>
    </w:pPr>
    <w:rPr>
      <w:rFonts w:cs="宋体"/>
      <w:bCs w:val="0"/>
      <w:szCs w:val="20"/>
    </w:rPr>
  </w:style>
  <w:style w:type="paragraph" w:customStyle="1" w:styleId="074019">
    <w:name w:val="样式 样式 表格正文 + 右 右侧:  0.74 厘米 + 右侧:  0.19 厘米"/>
    <w:basedOn w:val="a0"/>
    <w:autoRedefine/>
    <w:rsid w:val="00AF2269"/>
    <w:pPr>
      <w:tabs>
        <w:tab w:val="left" w:pos="420"/>
      </w:tabs>
      <w:adjustRightInd w:val="0"/>
      <w:snapToGrid w:val="0"/>
      <w:spacing w:beforeLines="0" w:before="0" w:afterLines="0" w:after="0"/>
      <w:ind w:firstLineChars="0" w:firstLine="0"/>
      <w:jc w:val="right"/>
    </w:pPr>
    <w:rPr>
      <w:rFonts w:cs="宋体"/>
      <w:color w:val="000000"/>
      <w:kern w:val="0"/>
      <w:szCs w:val="20"/>
    </w:rPr>
  </w:style>
  <w:style w:type="paragraph" w:customStyle="1" w:styleId="Char3">
    <w:name w:val="表格正文 Char"/>
    <w:basedOn w:val="a0"/>
    <w:autoRedefine/>
    <w:rsid w:val="00AF2269"/>
    <w:pPr>
      <w:adjustRightInd w:val="0"/>
      <w:snapToGrid w:val="0"/>
      <w:ind w:rightChars="-152" w:right="-274" w:firstLineChars="171" w:firstLine="893"/>
      <w:jc w:val="left"/>
    </w:pPr>
    <w:rPr>
      <w:rFonts w:eastAsia="仿宋_GB2312"/>
      <w:color w:val="000000"/>
      <w:szCs w:val="20"/>
    </w:rPr>
  </w:style>
  <w:style w:type="character" w:styleId="af0">
    <w:name w:val="annotation reference"/>
    <w:semiHidden/>
    <w:rsid w:val="00AF2269"/>
    <w:rPr>
      <w:sz w:val="21"/>
      <w:szCs w:val="21"/>
    </w:rPr>
  </w:style>
  <w:style w:type="paragraph" w:styleId="af1">
    <w:name w:val="annotation text"/>
    <w:basedOn w:val="a0"/>
    <w:link w:val="Char4"/>
    <w:semiHidden/>
    <w:rsid w:val="00AF2269"/>
    <w:pPr>
      <w:jc w:val="left"/>
    </w:pPr>
  </w:style>
  <w:style w:type="character" w:customStyle="1" w:styleId="Char4">
    <w:name w:val="批注文字 Char"/>
    <w:basedOn w:val="a1"/>
    <w:link w:val="af1"/>
    <w:semiHidden/>
    <w:rsid w:val="00AF2269"/>
    <w:rPr>
      <w:rFonts w:ascii="Tahoma" w:eastAsia="宋体" w:hAnsi="Tahoma" w:cs="Times New Roman"/>
      <w:szCs w:val="18"/>
    </w:rPr>
  </w:style>
  <w:style w:type="paragraph" w:styleId="af2">
    <w:name w:val="annotation subject"/>
    <w:basedOn w:val="af1"/>
    <w:next w:val="af1"/>
    <w:link w:val="Char5"/>
    <w:semiHidden/>
    <w:rsid w:val="00AF2269"/>
    <w:rPr>
      <w:b/>
      <w:bCs/>
    </w:rPr>
  </w:style>
  <w:style w:type="character" w:customStyle="1" w:styleId="Char5">
    <w:name w:val="批注主题 Char"/>
    <w:basedOn w:val="Char4"/>
    <w:link w:val="af2"/>
    <w:semiHidden/>
    <w:rsid w:val="00AF2269"/>
    <w:rPr>
      <w:rFonts w:ascii="Tahoma" w:eastAsia="宋体" w:hAnsi="Tahoma" w:cs="Times New Roman"/>
      <w:b/>
      <w:bCs/>
      <w:szCs w:val="18"/>
    </w:rPr>
  </w:style>
  <w:style w:type="paragraph" w:styleId="af3">
    <w:name w:val="Balloon Text"/>
    <w:basedOn w:val="a0"/>
    <w:link w:val="Char6"/>
    <w:semiHidden/>
    <w:rsid w:val="00AF2269"/>
    <w:rPr>
      <w:sz w:val="18"/>
    </w:rPr>
  </w:style>
  <w:style w:type="character" w:customStyle="1" w:styleId="Char6">
    <w:name w:val="批注框文本 Char"/>
    <w:basedOn w:val="a1"/>
    <w:link w:val="af3"/>
    <w:semiHidden/>
    <w:rsid w:val="00AF2269"/>
    <w:rPr>
      <w:rFonts w:ascii="Tahoma" w:eastAsia="宋体" w:hAnsi="Tahoma" w:cs="Times New Roman"/>
      <w:sz w:val="18"/>
      <w:szCs w:val="18"/>
    </w:rPr>
  </w:style>
  <w:style w:type="table" w:styleId="af4">
    <w:name w:val="Table Grid"/>
    <w:aliases w:val="表格_ly"/>
    <w:basedOn w:val="a2"/>
    <w:uiPriority w:val="39"/>
    <w:rsid w:val="00AF2269"/>
    <w:pPr>
      <w:widowControl w:val="0"/>
      <w:spacing w:beforeLines="50" w:before="156" w:afterLines="50" w:after="156"/>
      <w:ind w:firstLineChars="200" w:firstLine="42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iao">
    <w:name w:val="biao"/>
    <w:basedOn w:val="a0"/>
    <w:autoRedefine/>
    <w:rsid w:val="00AF2269"/>
    <w:pPr>
      <w:framePr w:hSpace="180" w:wrap="around" w:vAnchor="text" w:hAnchor="margin" w:x="2565" w:y="72"/>
      <w:spacing w:beforeLines="0" w:before="0" w:afterLines="0" w:after="0"/>
      <w:ind w:firstLineChars="0" w:firstLine="0"/>
    </w:pPr>
    <w:rPr>
      <w:rFonts w:ascii="Times New Roman" w:hAnsi="Times New Roman"/>
      <w:szCs w:val="24"/>
    </w:rPr>
  </w:style>
  <w:style w:type="paragraph" w:customStyle="1" w:styleId="af5">
    <w:name w:val="封面项目"/>
    <w:basedOn w:val="a0"/>
    <w:autoRedefine/>
    <w:rsid w:val="00AF2269"/>
    <w:pPr>
      <w:spacing w:before="160" w:after="160"/>
      <w:ind w:rightChars="-152" w:right="-274" w:firstLineChars="100" w:firstLine="340"/>
      <w:jc w:val="center"/>
    </w:pPr>
    <w:rPr>
      <w:spacing w:val="20"/>
      <w:sz w:val="30"/>
      <w:szCs w:val="20"/>
    </w:rPr>
  </w:style>
  <w:style w:type="paragraph" w:customStyle="1" w:styleId="af6">
    <w:name w:val="表格样式"/>
    <w:basedOn w:val="a0"/>
    <w:rsid w:val="00AF2269"/>
    <w:pPr>
      <w:spacing w:beforeLines="0" w:before="0" w:afterLines="0" w:after="0"/>
      <w:ind w:firstLineChars="0" w:firstLine="0"/>
    </w:pPr>
    <w:rPr>
      <w:rFonts w:ascii="宋体" w:hAnsi="宋体" w:cs="宋体"/>
      <w:szCs w:val="21"/>
    </w:rPr>
  </w:style>
  <w:style w:type="paragraph" w:styleId="af7">
    <w:name w:val="List Paragraph"/>
    <w:basedOn w:val="a0"/>
    <w:uiPriority w:val="34"/>
    <w:qFormat/>
    <w:rsid w:val="00AF2269"/>
    <w:pPr>
      <w:spacing w:beforeLines="0" w:before="0" w:afterLines="0" w:after="0"/>
    </w:pPr>
    <w:rPr>
      <w:rFonts w:ascii="Calibri" w:hAnsi="Calibri"/>
      <w:szCs w:val="22"/>
    </w:rPr>
  </w:style>
  <w:style w:type="paragraph" w:customStyle="1" w:styleId="af8">
    <w:name w:val="小四正文"/>
    <w:basedOn w:val="a0"/>
    <w:autoRedefine/>
    <w:rsid w:val="00AF2269"/>
    <w:pPr>
      <w:widowControl/>
      <w:spacing w:before="50" w:after="50" w:line="360" w:lineRule="auto"/>
      <w:ind w:right="-125" w:firstLineChars="192" w:firstLine="200"/>
      <w:jc w:val="left"/>
    </w:pPr>
    <w:rPr>
      <w:rFonts w:ascii="Verdana" w:hAnsi="Verdana"/>
      <w:kern w:val="0"/>
      <w:sz w:val="24"/>
      <w:szCs w:val="24"/>
      <w:lang w:eastAsia="en-US"/>
    </w:rPr>
  </w:style>
  <w:style w:type="paragraph" w:customStyle="1" w:styleId="20505">
    <w:name w:val="样式 标题 2 + 段前: 0.5 行 段后: 0.5 行"/>
    <w:basedOn w:val="2"/>
    <w:autoRedefine/>
    <w:rsid w:val="00AF2269"/>
    <w:pPr>
      <w:spacing w:line="415" w:lineRule="auto"/>
      <w:jc w:val="both"/>
    </w:pPr>
    <w:rPr>
      <w:rFonts w:cs="宋体"/>
      <w:bCs w:val="0"/>
      <w:sz w:val="3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600" w:left="1260" w:firstLineChars="0" w:firstLine="0"/>
    </w:pPr>
    <w:rPr>
      <w:rFonts w:ascii="Calibri" w:hAnsi="Calibr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800" w:left="1680" w:firstLineChars="0" w:firstLine="0"/>
    </w:pPr>
    <w:rPr>
      <w:rFonts w:ascii="Calibri" w:hAnsi="Calibr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1000" w:left="2100" w:firstLineChars="0" w:firstLine="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1200" w:left="2520" w:firstLineChars="0" w:firstLine="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1400" w:left="2940" w:firstLineChars="0" w:firstLine="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AF2269"/>
    <w:pPr>
      <w:spacing w:beforeLines="0" w:before="0" w:afterLines="0" w:after="0"/>
      <w:ind w:leftChars="1600" w:left="3360" w:firstLineChars="0" w:firstLine="0"/>
    </w:pPr>
    <w:rPr>
      <w:rFonts w:ascii="Calibri" w:hAnsi="Calibri"/>
      <w:szCs w:val="22"/>
    </w:rPr>
  </w:style>
  <w:style w:type="paragraph" w:customStyle="1" w:styleId="21">
    <w:name w:val="正文 首行缩进:  2 字符"/>
    <w:basedOn w:val="a0"/>
    <w:rsid w:val="00AF2269"/>
    <w:pPr>
      <w:jc w:val="left"/>
    </w:pPr>
    <w:rPr>
      <w:rFonts w:ascii="宋体" w:hAnsi="Times New Roman" w:cs="宋体"/>
      <w:szCs w:val="20"/>
    </w:rPr>
  </w:style>
  <w:style w:type="paragraph" w:customStyle="1" w:styleId="hands-on">
    <w:name w:val="hands-on表格后段"/>
    <w:basedOn w:val="a0"/>
    <w:link w:val="hands-onChar"/>
    <w:rsid w:val="00AF2269"/>
    <w:pPr>
      <w:wordWrap w:val="0"/>
      <w:spacing w:beforeLines="0" w:before="160" w:afterLines="0" w:after="80" w:line="320" w:lineRule="exact"/>
      <w:ind w:firstLine="200"/>
      <w:textAlignment w:val="center"/>
    </w:pPr>
    <w:rPr>
      <w:rFonts w:ascii="Times New Roman" w:hAnsi="Times New Roman" w:cs="宋体"/>
      <w:kern w:val="0"/>
      <w:szCs w:val="21"/>
    </w:rPr>
  </w:style>
  <w:style w:type="character" w:customStyle="1" w:styleId="hands-onChar">
    <w:name w:val="hands-on表格后段 Char"/>
    <w:link w:val="hands-on"/>
    <w:rsid w:val="00AF2269"/>
    <w:rPr>
      <w:rFonts w:ascii="Times New Roman" w:eastAsia="宋体" w:hAnsi="Times New Roman" w:cs="宋体"/>
      <w:kern w:val="0"/>
      <w:szCs w:val="21"/>
    </w:rPr>
  </w:style>
  <w:style w:type="paragraph" w:customStyle="1" w:styleId="hands-on0">
    <w:name w:val="hands-on正文"/>
    <w:basedOn w:val="a0"/>
    <w:link w:val="hands-onChar0"/>
    <w:rsid w:val="00AF2269"/>
    <w:pPr>
      <w:wordWrap w:val="0"/>
      <w:spacing w:beforeLines="0" w:before="40" w:afterLines="0" w:after="80" w:line="320" w:lineRule="exact"/>
      <w:ind w:firstLineChars="0" w:firstLine="0"/>
      <w:textAlignment w:val="center"/>
    </w:pPr>
    <w:rPr>
      <w:rFonts w:ascii="Times New Roman" w:hAnsi="Times New Roman" w:cs="宋体"/>
      <w:kern w:val="0"/>
      <w:szCs w:val="21"/>
    </w:rPr>
  </w:style>
  <w:style w:type="character" w:customStyle="1" w:styleId="hands-onChar0">
    <w:name w:val="hands-on正文 Char"/>
    <w:link w:val="hands-on0"/>
    <w:rsid w:val="00AF2269"/>
    <w:rPr>
      <w:rFonts w:ascii="Times New Roman" w:eastAsia="宋体" w:hAnsi="Times New Roman" w:cs="宋体"/>
      <w:kern w:val="0"/>
      <w:szCs w:val="21"/>
    </w:rPr>
  </w:style>
  <w:style w:type="paragraph" w:customStyle="1" w:styleId="hands-on1">
    <w:name w:val="hands-on表格间段"/>
    <w:basedOn w:val="hands-on0"/>
    <w:link w:val="hands-onChar1"/>
    <w:rsid w:val="00AF2269"/>
    <w:pPr>
      <w:spacing w:before="160" w:after="160"/>
    </w:pPr>
  </w:style>
  <w:style w:type="character" w:customStyle="1" w:styleId="hands-onChar1">
    <w:name w:val="hands-on表格间段 Char"/>
    <w:basedOn w:val="hands-onChar0"/>
    <w:link w:val="hands-on1"/>
    <w:rsid w:val="00AF2269"/>
    <w:rPr>
      <w:rFonts w:ascii="Times New Roman" w:eastAsia="宋体" w:hAnsi="Times New Roman" w:cs="宋体"/>
      <w:kern w:val="0"/>
      <w:szCs w:val="21"/>
    </w:rPr>
  </w:style>
  <w:style w:type="paragraph" w:customStyle="1" w:styleId="hands-on2">
    <w:name w:val="hands-on 表格内容_小五_单行"/>
    <w:basedOn w:val="a0"/>
    <w:autoRedefine/>
    <w:rsid w:val="007A63EE"/>
    <w:pPr>
      <w:spacing w:beforeLines="0" w:before="0" w:afterLines="0" w:after="0"/>
      <w:ind w:firstLineChars="0" w:firstLine="0"/>
      <w:jc w:val="left"/>
    </w:pPr>
    <w:rPr>
      <w:rFonts w:ascii="Times New Roman" w:hAnsi="Times New Roman"/>
      <w:sz w:val="18"/>
      <w:szCs w:val="24"/>
    </w:rPr>
  </w:style>
  <w:style w:type="character" w:customStyle="1" w:styleId="hands-on3">
    <w:name w:val="hands-on表头"/>
    <w:rsid w:val="00AF22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19AD6-B2EE-4C19-8ED0-81D0E8BD5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30</Pages>
  <Words>1575</Words>
  <Characters>8982</Characters>
  <Application>Microsoft Office Word</Application>
  <DocSecurity>0</DocSecurity>
  <Lines>74</Lines>
  <Paragraphs>21</Paragraphs>
  <ScaleCrop>false</ScaleCrop>
  <Company>CHINA</Company>
  <LinksUpToDate>false</LinksUpToDate>
  <CharactersWithSpaces>10536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zyx</cp:lastModifiedBy>
  <cp:revision>4</cp:revision>
  <dcterms:created xsi:type="dcterms:W3CDTF">2019-04-23T01:44:00Z</dcterms:created>
  <dcterms:modified xsi:type="dcterms:W3CDTF">2019-05-22T09:24:00Z</dcterms:modified>
</cp:coreProperties>
</file>