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Grilleclaire"/>
        <w:tblW w:w="0" w:type="auto"/>
        <w:tblLayout w:type="fixed"/>
        <w:tblLook w:val="04A0" w:firstRow="1" w:lastRow="0" w:firstColumn="1" w:lastColumn="0" w:noHBand="0" w:noVBand="1"/>
      </w:tblPr>
      <w:tblGrid>
        <w:gridCol w:w="1344"/>
        <w:gridCol w:w="5710"/>
        <w:gridCol w:w="2234"/>
      </w:tblGrid>
      <w:tr w:rsidR="00487744" w:rsidTr="0048774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4" w:type="dxa"/>
          </w:tcPr>
          <w:p w:rsidR="00487744" w:rsidRDefault="00487744" w:rsidP="003E10D9">
            <w:pPr>
              <w:jc w:val="center"/>
            </w:pPr>
            <w:r>
              <w:t>RULE</w:t>
            </w:r>
          </w:p>
        </w:tc>
        <w:tc>
          <w:tcPr>
            <w:tcW w:w="5710" w:type="dxa"/>
          </w:tcPr>
          <w:p w:rsidR="00487744" w:rsidRDefault="00487744" w:rsidP="003E10D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  <w:tc>
          <w:tcPr>
            <w:tcW w:w="2234" w:type="dxa"/>
          </w:tcPr>
          <w:p w:rsidR="00487744" w:rsidRDefault="00487744" w:rsidP="003E10D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STATUS</w:t>
            </w:r>
          </w:p>
        </w:tc>
      </w:tr>
      <w:tr w:rsidR="00487744" w:rsidRPr="003E10D9" w:rsidTr="004877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4" w:type="dxa"/>
          </w:tcPr>
          <w:p w:rsidR="00487744" w:rsidRDefault="00487744">
            <w:r w:rsidRPr="00193D69">
              <w:rPr>
                <w:color w:val="FF0000"/>
              </w:rPr>
              <w:t>PRESENTATION_HMI_R001</w:t>
            </w:r>
          </w:p>
        </w:tc>
        <w:tc>
          <w:tcPr>
            <w:tcW w:w="5710" w:type="dxa"/>
          </w:tcPr>
          <w:p w:rsidR="00487744" w:rsidRPr="004049E1" w:rsidRDefault="004877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lang w:val="en-US"/>
              </w:rPr>
            </w:pPr>
            <w:r w:rsidRPr="004049E1">
              <w:rPr>
                <w:color w:val="000000" w:themeColor="text1"/>
                <w:lang w:val="en-US"/>
              </w:rPr>
              <w:t>If the content of the Input Text for the research is empty, the Button for the launch of the Research must be disabled.</w:t>
            </w:r>
          </w:p>
        </w:tc>
        <w:tc>
          <w:tcPr>
            <w:tcW w:w="2234" w:type="dxa"/>
          </w:tcPr>
          <w:p w:rsidR="00487744" w:rsidRPr="00487744" w:rsidRDefault="004877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color w:val="000000" w:themeColor="text1"/>
                <w:lang w:val="en-US"/>
              </w:rPr>
            </w:pPr>
            <w:r w:rsidRPr="00487744">
              <w:rPr>
                <w:b/>
                <w:color w:val="00B050"/>
                <w:lang w:val="en-US"/>
              </w:rPr>
              <w:t>MANAGED</w:t>
            </w:r>
          </w:p>
        </w:tc>
      </w:tr>
      <w:tr w:rsidR="00487744" w:rsidRPr="00636B1D" w:rsidTr="0048774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4" w:type="dxa"/>
          </w:tcPr>
          <w:p w:rsidR="00487744" w:rsidRPr="003E10D9" w:rsidRDefault="00487744">
            <w:pPr>
              <w:rPr>
                <w:lang w:val="en-US"/>
              </w:rPr>
            </w:pPr>
            <w:r>
              <w:rPr>
                <w:color w:val="FF0000"/>
              </w:rPr>
              <w:t>PRESENTATION_HMI_R002</w:t>
            </w:r>
          </w:p>
        </w:tc>
        <w:tc>
          <w:tcPr>
            <w:tcW w:w="5710" w:type="dxa"/>
          </w:tcPr>
          <w:p w:rsidR="00487744" w:rsidRPr="004049E1" w:rsidRDefault="0048774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000000" w:themeColor="text1"/>
                <w:lang w:val="en-US"/>
              </w:rPr>
            </w:pPr>
            <w:r w:rsidRPr="004049E1">
              <w:rPr>
                <w:color w:val="000000" w:themeColor="text1"/>
                <w:lang w:val="en-US"/>
              </w:rPr>
              <w:t xml:space="preserve">By default, and when no </w:t>
            </w:r>
            <w:r>
              <w:rPr>
                <w:color w:val="000000" w:themeColor="text1"/>
                <w:lang w:val="en-US"/>
              </w:rPr>
              <w:t xml:space="preserve">research’s result </w:t>
            </w:r>
            <w:r w:rsidRPr="004049E1">
              <w:rPr>
                <w:color w:val="000000" w:themeColor="text1"/>
                <w:lang w:val="en-US"/>
              </w:rPr>
              <w:t xml:space="preserve">item is selected, the background image of the area dedicated for the image found by the application must be set with the “No image found background” </w:t>
            </w:r>
          </w:p>
        </w:tc>
        <w:tc>
          <w:tcPr>
            <w:tcW w:w="2234" w:type="dxa"/>
          </w:tcPr>
          <w:p w:rsidR="00487744" w:rsidRPr="004049E1" w:rsidRDefault="0048774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000000" w:themeColor="text1"/>
                <w:lang w:val="en-US"/>
              </w:rPr>
            </w:pPr>
          </w:p>
        </w:tc>
      </w:tr>
      <w:tr w:rsidR="00487744" w:rsidRPr="00C94822" w:rsidTr="004877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4" w:type="dxa"/>
          </w:tcPr>
          <w:p w:rsidR="00487744" w:rsidRPr="003E10D9" w:rsidRDefault="00636B1D">
            <w:pPr>
              <w:rPr>
                <w:lang w:val="en-US"/>
              </w:rPr>
            </w:pPr>
            <w:r>
              <w:rPr>
                <w:color w:val="FF0000"/>
              </w:rPr>
              <w:t>PRESENTATION_HMI_R003</w:t>
            </w:r>
          </w:p>
        </w:tc>
        <w:tc>
          <w:tcPr>
            <w:tcW w:w="5710" w:type="dxa"/>
          </w:tcPr>
          <w:p w:rsidR="00487744" w:rsidRPr="003E10D9" w:rsidRDefault="00C94822" w:rsidP="00C948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 xml:space="preserve">By default, the Root Folder for the Research is set to the Root folder of the Disk “C:\”  </w:t>
            </w:r>
          </w:p>
        </w:tc>
        <w:tc>
          <w:tcPr>
            <w:tcW w:w="2234" w:type="dxa"/>
          </w:tcPr>
          <w:p w:rsidR="00487744" w:rsidRPr="003E10D9" w:rsidRDefault="00874A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487744">
              <w:rPr>
                <w:b/>
                <w:color w:val="00B050"/>
                <w:lang w:val="en-US"/>
              </w:rPr>
              <w:t>MANAGED</w:t>
            </w:r>
            <w:bookmarkStart w:id="0" w:name="_GoBack"/>
            <w:bookmarkEnd w:id="0"/>
          </w:p>
        </w:tc>
      </w:tr>
    </w:tbl>
    <w:p w:rsidR="00727CDA" w:rsidRPr="003E10D9" w:rsidRDefault="00727CDA">
      <w:pPr>
        <w:rPr>
          <w:lang w:val="en-US"/>
        </w:rPr>
      </w:pPr>
    </w:p>
    <w:sectPr w:rsidR="00727CDA" w:rsidRPr="003E10D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07BA2"/>
    <w:rsid w:val="00193D69"/>
    <w:rsid w:val="003E10D9"/>
    <w:rsid w:val="004049E1"/>
    <w:rsid w:val="00487744"/>
    <w:rsid w:val="00636B1D"/>
    <w:rsid w:val="00727CDA"/>
    <w:rsid w:val="00851BAF"/>
    <w:rsid w:val="0086690F"/>
    <w:rsid w:val="00874A57"/>
    <w:rsid w:val="00A90A63"/>
    <w:rsid w:val="00BE302E"/>
    <w:rsid w:val="00C94822"/>
    <w:rsid w:val="00E20DBC"/>
    <w:rsid w:val="00EA7E83"/>
    <w:rsid w:val="00ED1027"/>
    <w:rsid w:val="00F07B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EA7E8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Grilleclaire">
    <w:name w:val="Light Grid"/>
    <w:basedOn w:val="TableauNormal"/>
    <w:uiPriority w:val="62"/>
    <w:rsid w:val="003E10D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EA7E8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Grilleclaire">
    <w:name w:val="Light Grid"/>
    <w:basedOn w:val="TableauNormal"/>
    <w:uiPriority w:val="62"/>
    <w:rsid w:val="003E10D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79</Words>
  <Characters>436</Characters>
  <Application>Microsoft Office Word</Application>
  <DocSecurity>0</DocSecurity>
  <Lines>3</Lines>
  <Paragraphs>1</Paragraphs>
  <ScaleCrop>false</ScaleCrop>
  <Company/>
  <LinksUpToDate>false</LinksUpToDate>
  <CharactersWithSpaces>514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15</cp:revision>
  <dcterms:created xsi:type="dcterms:W3CDTF">2022-05-15T12:53:00Z</dcterms:created>
  <dcterms:modified xsi:type="dcterms:W3CDTF">2022-05-17T08:19:00Z</dcterms:modified>
</cp:coreProperties>
</file>