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bookmarkStart w:id="1" w:name="_GoBack"/>
      <w:bookmarkEnd w:id="1"/>
    </w:p>
    <w:p w:rsidR="00C83AF7" w:rsidRPr="005108C6" w:rsidRDefault="00C83AF7" w:rsidP="005108C6">
      <w:pPr>
        <w:tabs>
          <w:tab w:val="left" w:pos="2676"/>
        </w:tabs>
      </w:pPr>
    </w:p>
    <w:p w:rsidR="003F5D2E" w:rsidRDefault="003F5D2E" w:rsidP="003F5D2E">
      <w:pPr>
        <w:pStyle w:val="Titre3"/>
      </w:pPr>
      <w:bookmarkStart w:id="2" w:name="_Analyse_des_âges"/>
      <w:bookmarkEnd w:id="2"/>
      <w:r w:rsidRPr="003F5D2E">
        <w:t>Analyse des âges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50494B" w:rsidRPr="00983302" w:rsidRDefault="0050494B" w:rsidP="004B4DDA">
      <w:pPr>
        <w:pStyle w:val="Paragraphedeliste"/>
        <w:numPr>
          <w:ilvl w:val="0"/>
          <w:numId w:val="1"/>
        </w:numPr>
        <w:jc w:val="both"/>
        <w:rPr>
          <w:b w:val="0"/>
          <w:color w:val="auto"/>
        </w:rPr>
      </w:pPr>
      <w:r>
        <w:rPr>
          <w:b w:val="0"/>
          <w:color w:val="auto"/>
        </w:rPr>
        <w:t>Le pic des données</w:t>
      </w:r>
      <w:r w:rsidR="00920BF6">
        <w:rPr>
          <w:b w:val="0"/>
          <w:color w:val="auto"/>
        </w:rPr>
        <w:t xml:space="preserve"> enregistrées</w:t>
      </w:r>
      <w:r>
        <w:rPr>
          <w:b w:val="0"/>
          <w:color w:val="auto"/>
        </w:rPr>
        <w:t xml:space="preserve"> sur les </w:t>
      </w:r>
      <w:r w:rsidR="00424E7A">
        <w:rPr>
          <w:b w:val="0"/>
          <w:color w:val="auto"/>
        </w:rPr>
        <w:t>âges</w:t>
      </w:r>
      <w:r w:rsidR="00005DFF">
        <w:rPr>
          <w:b w:val="0"/>
          <w:color w:val="auto"/>
        </w:rPr>
        <w:t xml:space="preserve"> des patients</w:t>
      </w:r>
      <w:r>
        <w:rPr>
          <w:b w:val="0"/>
          <w:color w:val="auto"/>
        </w:rPr>
        <w:t xml:space="preserve"> </w:t>
      </w:r>
      <w:r w:rsidR="00145B27">
        <w:rPr>
          <w:b w:val="0"/>
          <w:color w:val="auto"/>
        </w:rPr>
        <w:t xml:space="preserve">admis </w:t>
      </w:r>
      <w:r>
        <w:rPr>
          <w:b w:val="0"/>
          <w:color w:val="auto"/>
        </w:rPr>
        <w:t xml:space="preserve">se situe clairement entre </w:t>
      </w:r>
      <w:r w:rsidR="00E93F6E">
        <w:rPr>
          <w:b w:val="0"/>
          <w:color w:val="auto"/>
        </w:rPr>
        <w:t>80</w:t>
      </w:r>
      <w:r w:rsidR="00BA5E19">
        <w:rPr>
          <w:b w:val="0"/>
          <w:color w:val="auto"/>
        </w:rPr>
        <w:t xml:space="preserve"> ans</w:t>
      </w:r>
      <w:r>
        <w:rPr>
          <w:b w:val="0"/>
          <w:color w:val="auto"/>
        </w:rPr>
        <w:t xml:space="preserve">  et </w:t>
      </w:r>
      <w:r w:rsidR="00BA5E19">
        <w:rPr>
          <w:b w:val="0"/>
          <w:color w:val="auto"/>
        </w:rPr>
        <w:t xml:space="preserve"> 90</w:t>
      </w:r>
      <w:r w:rsidR="004268E1">
        <w:rPr>
          <w:b w:val="0"/>
          <w:color w:val="auto"/>
        </w:rPr>
        <w:t xml:space="preserve"> </w:t>
      </w:r>
      <w:r w:rsidR="00BA5E19">
        <w:rPr>
          <w:b w:val="0"/>
          <w:color w:val="auto"/>
        </w:rPr>
        <w:t>ans</w:t>
      </w:r>
      <w:r>
        <w:rPr>
          <w:b w:val="0"/>
          <w:color w:val="auto"/>
        </w:rPr>
        <w:t xml:space="preserve"> (histogramme), tandis que la dispersion des données elle, s’étend de  </w:t>
      </w:r>
      <w:r w:rsidR="00BF6788">
        <w:rPr>
          <w:b w:val="0"/>
          <w:color w:val="auto"/>
        </w:rPr>
        <w:t>15</w:t>
      </w:r>
      <w:r w:rsidR="004268E1">
        <w:rPr>
          <w:b w:val="0"/>
          <w:color w:val="auto"/>
        </w:rPr>
        <w:t xml:space="preserve"> ans</w:t>
      </w:r>
      <w:r>
        <w:rPr>
          <w:b w:val="0"/>
          <w:color w:val="auto"/>
        </w:rPr>
        <w:t xml:space="preserve"> </w:t>
      </w:r>
      <w:r w:rsidR="004268E1">
        <w:rPr>
          <w:b w:val="0"/>
          <w:color w:val="auto"/>
        </w:rPr>
        <w:t>105 ans</w:t>
      </w:r>
      <w:r>
        <w:rPr>
          <w:b w:val="0"/>
          <w:color w:val="auto"/>
        </w:rPr>
        <w:t xml:space="preserve"> environs.  </w:t>
      </w:r>
    </w:p>
    <w:p w:rsidR="00F4308E" w:rsidRDefault="004B2932" w:rsidP="004B4DDA">
      <w:pPr>
        <w:pStyle w:val="Paragraphedeliste"/>
        <w:numPr>
          <w:ilvl w:val="0"/>
          <w:numId w:val="1"/>
        </w:numPr>
        <w:jc w:val="both"/>
        <w:rPr>
          <w:b w:val="0"/>
          <w:color w:val="auto"/>
        </w:rPr>
      </w:pPr>
      <w:r w:rsidRPr="00F4308E">
        <w:rPr>
          <w:b w:val="0"/>
          <w:color w:val="auto"/>
        </w:rPr>
        <w:t>L</w:t>
      </w:r>
      <w:r w:rsidR="00C26CAB" w:rsidRPr="00F4308E">
        <w:rPr>
          <w:b w:val="0"/>
          <w:color w:val="auto"/>
        </w:rPr>
        <w:t xml:space="preserve">’âge minimum </w:t>
      </w:r>
      <w:r w:rsidR="0050494B" w:rsidRPr="00F4308E">
        <w:rPr>
          <w:b w:val="0"/>
          <w:color w:val="auto"/>
        </w:rPr>
        <w:t xml:space="preserve">est de </w:t>
      </w:r>
      <w:r w:rsidR="00DC6F64" w:rsidRPr="00F4308E">
        <w:rPr>
          <w:b w:val="0"/>
          <w:color w:val="auto"/>
        </w:rPr>
        <w:t>18</w:t>
      </w:r>
      <w:r w:rsidR="00005DFF" w:rsidRPr="00F4308E">
        <w:rPr>
          <w:b w:val="0"/>
          <w:color w:val="auto"/>
        </w:rPr>
        <w:t xml:space="preserve"> ans</w:t>
      </w:r>
      <w:r w:rsidR="00C26CAB" w:rsidRPr="00F4308E">
        <w:rPr>
          <w:b w:val="0"/>
          <w:color w:val="auto"/>
        </w:rPr>
        <w:t>, tandis que l’âge</w:t>
      </w:r>
      <w:r w:rsidR="0050494B" w:rsidRPr="00F4308E">
        <w:rPr>
          <w:b w:val="0"/>
          <w:color w:val="auto"/>
        </w:rPr>
        <w:t xml:space="preserve"> maximum est de </w:t>
      </w:r>
      <w:r w:rsidR="00C26CAB" w:rsidRPr="00F4308E">
        <w:rPr>
          <w:b w:val="0"/>
          <w:color w:val="auto"/>
        </w:rPr>
        <w:t>104 ans.</w:t>
      </w:r>
      <w:r w:rsidR="00587AAF" w:rsidRPr="00F4308E">
        <w:rPr>
          <w:b w:val="0"/>
          <w:color w:val="auto"/>
        </w:rPr>
        <w:t xml:space="preserve"> Une différence importante (de 86 ans) peut être </w:t>
      </w:r>
      <w:r w:rsidR="000C28D3">
        <w:rPr>
          <w:b w:val="0"/>
          <w:color w:val="auto"/>
        </w:rPr>
        <w:t>déduite</w:t>
      </w:r>
      <w:r w:rsidR="00587AAF" w:rsidRPr="00F4308E">
        <w:rPr>
          <w:b w:val="0"/>
          <w:color w:val="auto"/>
        </w:rPr>
        <w:t xml:space="preserve"> entre les deux valeurs</w:t>
      </w:r>
      <w:r w:rsidR="00F4308E">
        <w:rPr>
          <w:b w:val="0"/>
          <w:color w:val="auto"/>
        </w:rPr>
        <w:t>.</w:t>
      </w:r>
    </w:p>
    <w:p w:rsidR="0050494B" w:rsidRPr="00F4308E" w:rsidRDefault="0050494B" w:rsidP="004B4DDA">
      <w:pPr>
        <w:pStyle w:val="Paragraphedeliste"/>
        <w:numPr>
          <w:ilvl w:val="0"/>
          <w:numId w:val="1"/>
        </w:numPr>
        <w:jc w:val="both"/>
        <w:rPr>
          <w:b w:val="0"/>
          <w:color w:val="auto"/>
        </w:rPr>
      </w:pPr>
      <w:r w:rsidRPr="00F4308E">
        <w:rPr>
          <w:b w:val="0"/>
          <w:color w:val="auto"/>
        </w:rPr>
        <w:t>Le 1</w:t>
      </w:r>
      <w:r w:rsidRPr="00F4308E">
        <w:rPr>
          <w:b w:val="0"/>
          <w:color w:val="auto"/>
          <w:vertAlign w:val="superscript"/>
        </w:rPr>
        <w:t xml:space="preserve">er </w:t>
      </w:r>
      <w:r w:rsidRPr="00F4308E">
        <w:rPr>
          <w:b w:val="0"/>
          <w:color w:val="auto"/>
        </w:rPr>
        <w:t>Quarti</w:t>
      </w:r>
      <w:r w:rsidR="00782B6E" w:rsidRPr="00F4308E">
        <w:rPr>
          <w:b w:val="0"/>
          <w:color w:val="auto"/>
        </w:rPr>
        <w:t xml:space="preserve">le des valeurs des âges des patients </w:t>
      </w:r>
      <w:r w:rsidRPr="00F4308E">
        <w:rPr>
          <w:b w:val="0"/>
          <w:color w:val="auto"/>
        </w:rPr>
        <w:t xml:space="preserve">est de </w:t>
      </w:r>
      <w:r w:rsidR="005F3FCF">
        <w:rPr>
          <w:b w:val="0"/>
          <w:color w:val="auto"/>
        </w:rPr>
        <w:t>75</w:t>
      </w:r>
      <w:r w:rsidR="006F7BDD" w:rsidRPr="00F4308E">
        <w:rPr>
          <w:b w:val="0"/>
          <w:color w:val="auto"/>
        </w:rPr>
        <w:t xml:space="preserve"> ans</w:t>
      </w:r>
      <w:r w:rsidRPr="00F4308E">
        <w:rPr>
          <w:b w:val="0"/>
          <w:color w:val="auto"/>
        </w:rPr>
        <w:t xml:space="preserve">, autrement dit, 25% des </w:t>
      </w:r>
      <w:r w:rsidR="001F60B8" w:rsidRPr="00F4308E">
        <w:rPr>
          <w:b w:val="0"/>
          <w:color w:val="auto"/>
        </w:rPr>
        <w:t>patients admis</w:t>
      </w:r>
      <w:r w:rsidR="004F67D1" w:rsidRPr="00F4308E">
        <w:rPr>
          <w:b w:val="0"/>
          <w:color w:val="auto"/>
        </w:rPr>
        <w:t xml:space="preserve"> </w:t>
      </w:r>
      <w:r w:rsidR="002A5CA9" w:rsidRPr="00F4308E">
        <w:rPr>
          <w:b w:val="0"/>
          <w:color w:val="auto"/>
        </w:rPr>
        <w:t xml:space="preserve">sont </w:t>
      </w:r>
      <w:r w:rsidR="003904DC" w:rsidRPr="00F4308E">
        <w:rPr>
          <w:b w:val="0"/>
          <w:color w:val="auto"/>
        </w:rPr>
        <w:t>âgés</w:t>
      </w:r>
      <w:r w:rsidR="002A5CA9" w:rsidRPr="00F4308E">
        <w:rPr>
          <w:b w:val="0"/>
          <w:color w:val="auto"/>
        </w:rPr>
        <w:t xml:space="preserve"> de</w:t>
      </w:r>
      <w:r w:rsidR="003921A2" w:rsidRPr="00F4308E">
        <w:rPr>
          <w:b w:val="0"/>
          <w:color w:val="auto"/>
        </w:rPr>
        <w:t xml:space="preserve"> </w:t>
      </w:r>
      <w:r w:rsidR="005F3FCF">
        <w:rPr>
          <w:b w:val="0"/>
          <w:color w:val="auto"/>
        </w:rPr>
        <w:t>75</w:t>
      </w:r>
      <w:r w:rsidR="002A5CA9" w:rsidRPr="00F4308E">
        <w:rPr>
          <w:b w:val="0"/>
          <w:color w:val="auto"/>
        </w:rPr>
        <w:t xml:space="preserve"> </w:t>
      </w:r>
      <w:r w:rsidR="003921A2" w:rsidRPr="00F4308E">
        <w:rPr>
          <w:b w:val="0"/>
          <w:color w:val="auto"/>
        </w:rPr>
        <w:t>ans au maximum.</w:t>
      </w:r>
      <w:r w:rsidRPr="00F4308E">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w:t>
      </w:r>
      <w:r w:rsidR="00D97389">
        <w:rPr>
          <w:b w:val="0"/>
          <w:color w:val="auto"/>
        </w:rPr>
        <w:t xml:space="preserve">artile (Médiane) des valeurs des </w:t>
      </w:r>
      <w:r w:rsidR="00C84E5F">
        <w:rPr>
          <w:b w:val="0"/>
          <w:color w:val="auto"/>
        </w:rPr>
        <w:t>âges</w:t>
      </w:r>
      <w:r>
        <w:rPr>
          <w:b w:val="0"/>
          <w:color w:val="auto"/>
        </w:rPr>
        <w:t xml:space="preserve"> est de </w:t>
      </w:r>
      <w:r w:rsidR="00245011">
        <w:rPr>
          <w:b w:val="0"/>
          <w:color w:val="auto"/>
        </w:rPr>
        <w:t xml:space="preserve">83 </w:t>
      </w:r>
      <w:r w:rsidR="00C84E5F">
        <w:rPr>
          <w:b w:val="0"/>
          <w:color w:val="auto"/>
        </w:rPr>
        <w:t>ans</w:t>
      </w:r>
      <w:r>
        <w:rPr>
          <w:b w:val="0"/>
          <w:color w:val="auto"/>
        </w:rPr>
        <w:t>, autrement dit, 50 % de</w:t>
      </w:r>
      <w:r w:rsidR="00145B27">
        <w:rPr>
          <w:b w:val="0"/>
          <w:color w:val="auto"/>
        </w:rPr>
        <w:t>s pa</w:t>
      </w:r>
      <w:r w:rsidR="002A5CA9">
        <w:rPr>
          <w:b w:val="0"/>
          <w:color w:val="auto"/>
        </w:rPr>
        <w:t>tients admis</w:t>
      </w:r>
      <w:r>
        <w:rPr>
          <w:b w:val="0"/>
          <w:color w:val="auto"/>
        </w:rPr>
        <w:t xml:space="preserve"> </w:t>
      </w:r>
      <w:r w:rsidR="00E433DC">
        <w:rPr>
          <w:b w:val="0"/>
          <w:color w:val="auto"/>
        </w:rPr>
        <w:t xml:space="preserve">ont </w:t>
      </w:r>
      <w:r w:rsidR="00F27A7C">
        <w:rPr>
          <w:b w:val="0"/>
          <w:color w:val="auto"/>
        </w:rPr>
        <w:t>83</w:t>
      </w:r>
      <w:r w:rsidR="00E433DC">
        <w:rPr>
          <w:b w:val="0"/>
          <w:color w:val="auto"/>
        </w:rPr>
        <w:t xml:space="preserve"> ans au maximum,</w:t>
      </w:r>
      <w:r>
        <w:rPr>
          <w:b w:val="0"/>
          <w:color w:val="auto"/>
        </w:rPr>
        <w:t xml:space="preserve"> et les autres 5</w:t>
      </w:r>
      <w:r w:rsidR="007E3F89">
        <w:rPr>
          <w:b w:val="0"/>
          <w:color w:val="auto"/>
        </w:rPr>
        <w:t xml:space="preserve">0% ont </w:t>
      </w:r>
      <w:r w:rsidR="00F27A7C">
        <w:rPr>
          <w:b w:val="0"/>
          <w:color w:val="auto"/>
        </w:rPr>
        <w:t>83</w:t>
      </w:r>
      <w:r w:rsidR="007E3F89">
        <w:rPr>
          <w:b w:val="0"/>
          <w:color w:val="auto"/>
        </w:rPr>
        <w:t xml:space="preserve"> ans au minimum</w:t>
      </w:r>
      <w:r>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Quartile des valeurs de</w:t>
      </w:r>
      <w:r w:rsidR="00F05FE8">
        <w:rPr>
          <w:b w:val="0"/>
          <w:color w:val="auto"/>
        </w:rPr>
        <w:t>s</w:t>
      </w:r>
      <w:r>
        <w:rPr>
          <w:b w:val="0"/>
          <w:color w:val="auto"/>
        </w:rPr>
        <w:t xml:space="preserve"> </w:t>
      </w:r>
      <w:r w:rsidR="00DC6CCC">
        <w:rPr>
          <w:b w:val="0"/>
          <w:color w:val="auto"/>
        </w:rPr>
        <w:t xml:space="preserve">âges des patients </w:t>
      </w:r>
      <w:r>
        <w:rPr>
          <w:b w:val="0"/>
          <w:color w:val="auto"/>
        </w:rPr>
        <w:t xml:space="preserve">est de </w:t>
      </w:r>
      <w:r w:rsidR="00B75D4C">
        <w:rPr>
          <w:b w:val="0"/>
          <w:color w:val="auto"/>
        </w:rPr>
        <w:t>89 ans</w:t>
      </w:r>
      <w:r>
        <w:rPr>
          <w:b w:val="0"/>
          <w:color w:val="auto"/>
        </w:rPr>
        <w:t xml:space="preserve">, autrement dit, 75% </w:t>
      </w:r>
      <w:r w:rsidR="00B2378C">
        <w:rPr>
          <w:b w:val="0"/>
          <w:color w:val="auto"/>
        </w:rPr>
        <w:t>des patients admis ont 89 ans au maximum.</w:t>
      </w:r>
    </w:p>
    <w:p w:rsidR="0050494B" w:rsidRDefault="0050494B" w:rsidP="00C60270">
      <w:pPr>
        <w:pStyle w:val="Paragraphedeliste"/>
        <w:numPr>
          <w:ilvl w:val="0"/>
          <w:numId w:val="1"/>
        </w:numPr>
        <w:jc w:val="both"/>
        <w:rPr>
          <w:b w:val="0"/>
          <w:color w:val="auto"/>
        </w:rPr>
      </w:pPr>
      <w:r>
        <w:rPr>
          <w:b w:val="0"/>
          <w:color w:val="auto"/>
        </w:rPr>
        <w:lastRenderedPageBreak/>
        <w:t xml:space="preserve">La Moyenne </w:t>
      </w:r>
      <w:r w:rsidR="00D259A6">
        <w:rPr>
          <w:b w:val="0"/>
          <w:color w:val="auto"/>
        </w:rPr>
        <w:t xml:space="preserve">des âges des patients </w:t>
      </w:r>
      <w:r>
        <w:rPr>
          <w:b w:val="0"/>
          <w:color w:val="auto"/>
        </w:rPr>
        <w:t xml:space="preserve">est de </w:t>
      </w:r>
      <w:r w:rsidR="00D26189">
        <w:rPr>
          <w:b w:val="0"/>
          <w:color w:val="auto"/>
        </w:rPr>
        <w:t>80</w:t>
      </w:r>
      <w:r w:rsidR="00D259A6">
        <w:rPr>
          <w:b w:val="0"/>
          <w:color w:val="auto"/>
        </w:rPr>
        <w:t>,</w:t>
      </w:r>
      <w:r w:rsidR="00D26189">
        <w:rPr>
          <w:b w:val="0"/>
          <w:color w:val="auto"/>
        </w:rPr>
        <w:t>29</w:t>
      </w:r>
      <w:r w:rsidR="00D259A6">
        <w:rPr>
          <w:b w:val="0"/>
          <w:color w:val="auto"/>
        </w:rPr>
        <w:t xml:space="preserve"> ans</w:t>
      </w:r>
      <w:r w:rsidR="000A3ED4">
        <w:rPr>
          <w:b w:val="0"/>
          <w:color w:val="auto"/>
        </w:rPr>
        <w:t xml:space="preserve"> (</w:t>
      </w:r>
      <w:r w:rsidR="000A3ED4" w:rsidRPr="00CB5A3B">
        <w:rPr>
          <w:b w:val="0"/>
          <w:i/>
          <w:color w:val="auto"/>
        </w:rPr>
        <w:t xml:space="preserve">des valeurs </w:t>
      </w:r>
      <w:r w:rsidR="000A3ED4">
        <w:rPr>
          <w:b w:val="0"/>
          <w:i/>
          <w:color w:val="auto"/>
        </w:rPr>
        <w:t xml:space="preserve">d’âges </w:t>
      </w:r>
      <w:r w:rsidR="000A3ED4" w:rsidRPr="00CB5A3B">
        <w:rPr>
          <w:b w:val="0"/>
          <w:i/>
          <w:color w:val="auto"/>
        </w:rPr>
        <w:t>aberrantes peuvent donc être présentes parmi les données</w:t>
      </w:r>
      <w:r w:rsidR="000A3ED4">
        <w:rPr>
          <w:b w:val="0"/>
          <w:color w:val="auto"/>
        </w:rPr>
        <w:t>)</w:t>
      </w:r>
      <w:r w:rsidR="003C1625">
        <w:rPr>
          <w:b w:val="0"/>
          <w:color w:val="auto"/>
        </w:rPr>
        <w:t xml:space="preserve">, soit </w:t>
      </w:r>
      <w:r w:rsidR="00F061F6">
        <w:rPr>
          <w:b w:val="0"/>
          <w:color w:val="auto"/>
        </w:rPr>
        <w:t>inférieure</w:t>
      </w:r>
      <w:r>
        <w:rPr>
          <w:b w:val="0"/>
          <w:color w:val="auto"/>
        </w:rPr>
        <w:t xml:space="preserve"> à la Médiane qui elle, est de </w:t>
      </w:r>
      <w:r w:rsidR="00EC7F94">
        <w:rPr>
          <w:b w:val="0"/>
          <w:color w:val="auto"/>
        </w:rPr>
        <w:t>83</w:t>
      </w:r>
      <w:r w:rsidR="00183FD6">
        <w:rPr>
          <w:b w:val="0"/>
          <w:color w:val="auto"/>
        </w:rPr>
        <w:t>ans</w:t>
      </w:r>
      <w:r>
        <w:rPr>
          <w:b w:val="0"/>
          <w:color w:val="auto"/>
        </w:rPr>
        <w:t xml:space="preserve"> : Nous avons d</w:t>
      </w:r>
      <w:r w:rsidR="00F061F6">
        <w:rPr>
          <w:b w:val="0"/>
          <w:color w:val="auto"/>
        </w:rPr>
        <w:t>onc une asymétrie</w:t>
      </w:r>
      <w:r w:rsidR="00AC7006">
        <w:rPr>
          <w:b w:val="0"/>
          <w:color w:val="auto"/>
        </w:rPr>
        <w:t xml:space="preserve"> vers la gauche</w:t>
      </w:r>
      <w:r>
        <w:rPr>
          <w:b w:val="0"/>
          <w:color w:val="auto"/>
        </w:rPr>
        <w:t xml:space="preserve">. </w:t>
      </w:r>
    </w:p>
    <w:p w:rsidR="00F34857" w:rsidRDefault="00AA61CF" w:rsidP="00C60270">
      <w:pPr>
        <w:pStyle w:val="Paragraphedeliste"/>
        <w:numPr>
          <w:ilvl w:val="0"/>
          <w:numId w:val="1"/>
        </w:numPr>
        <w:jc w:val="both"/>
        <w:rPr>
          <w:b w:val="0"/>
          <w:color w:val="auto"/>
        </w:rPr>
      </w:pPr>
      <w:r>
        <w:rPr>
          <w:b w:val="0"/>
          <w:color w:val="auto"/>
        </w:rPr>
        <w:t>L’</w:t>
      </w:r>
      <w:r w:rsidR="000603A6">
        <w:rPr>
          <w:b w:val="0"/>
          <w:color w:val="auto"/>
        </w:rPr>
        <w:t>existence</w:t>
      </w:r>
      <w:r>
        <w:rPr>
          <w:b w:val="0"/>
          <w:color w:val="auto"/>
        </w:rPr>
        <w:t xml:space="preserve"> de</w:t>
      </w:r>
      <w:r w:rsidR="008D2E08">
        <w:rPr>
          <w:b w:val="0"/>
          <w:color w:val="auto"/>
        </w:rPr>
        <w:t xml:space="preserve"> </w:t>
      </w:r>
      <w:r w:rsidR="00F34857">
        <w:rPr>
          <w:b w:val="0"/>
          <w:color w:val="auto"/>
        </w:rPr>
        <w:t>valeur</w:t>
      </w:r>
      <w:r w:rsidR="008D2E08">
        <w:rPr>
          <w:b w:val="0"/>
          <w:color w:val="auto"/>
        </w:rPr>
        <w:t>s</w:t>
      </w:r>
      <w:r w:rsidR="00BF6D38">
        <w:rPr>
          <w:b w:val="0"/>
          <w:color w:val="auto"/>
        </w:rPr>
        <w:t xml:space="preserve"> (en dessous de 60 ans)</w:t>
      </w:r>
      <w:r w:rsidR="00F34857">
        <w:rPr>
          <w:b w:val="0"/>
          <w:color w:val="auto"/>
        </w:rPr>
        <w:t xml:space="preserve"> </w:t>
      </w:r>
      <w:r w:rsidR="00AC3F71">
        <w:rPr>
          <w:b w:val="0"/>
          <w:color w:val="auto"/>
        </w:rPr>
        <w:t xml:space="preserve">d’âge </w:t>
      </w:r>
      <w:r w:rsidR="00F34857">
        <w:rPr>
          <w:b w:val="0"/>
          <w:color w:val="auto"/>
        </w:rPr>
        <w:t>aberrante</w:t>
      </w:r>
      <w:r w:rsidR="000603A6">
        <w:rPr>
          <w:b w:val="0"/>
          <w:color w:val="auto"/>
        </w:rPr>
        <w:t>s</w:t>
      </w:r>
      <w:r w:rsidR="00F34857">
        <w:rPr>
          <w:b w:val="0"/>
          <w:color w:val="auto"/>
        </w:rPr>
        <w:t xml:space="preserve"> </w:t>
      </w:r>
      <w:r w:rsidR="000603A6">
        <w:rPr>
          <w:b w:val="0"/>
          <w:color w:val="auto"/>
        </w:rPr>
        <w:t>peut</w:t>
      </w:r>
      <w:r w:rsidR="00F34857">
        <w:rPr>
          <w:b w:val="0"/>
          <w:color w:val="auto"/>
        </w:rPr>
        <w:t xml:space="preserve"> </w:t>
      </w:r>
      <w:r w:rsidR="000603A6">
        <w:rPr>
          <w:b w:val="0"/>
          <w:color w:val="auto"/>
        </w:rPr>
        <w:t>être</w:t>
      </w:r>
      <w:r>
        <w:rPr>
          <w:b w:val="0"/>
          <w:color w:val="auto"/>
        </w:rPr>
        <w:t xml:space="preserve"> </w:t>
      </w:r>
      <w:r w:rsidR="000603A6">
        <w:rPr>
          <w:b w:val="0"/>
          <w:color w:val="auto"/>
        </w:rPr>
        <w:t>constatée</w:t>
      </w:r>
      <w:r w:rsidR="008C6045">
        <w:rPr>
          <w:b w:val="0"/>
          <w:color w:val="auto"/>
        </w:rPr>
        <w:t xml:space="preserve"> </w:t>
      </w:r>
      <w:r w:rsidR="00F34857">
        <w:rPr>
          <w:b w:val="0"/>
          <w:color w:val="auto"/>
        </w:rPr>
        <w:t>(</w:t>
      </w:r>
      <w:proofErr w:type="spellStart"/>
      <w:r w:rsidR="00247BD9">
        <w:rPr>
          <w:b w:val="0"/>
          <w:color w:val="auto"/>
        </w:rPr>
        <w:t>Histrogramme</w:t>
      </w:r>
      <w:proofErr w:type="spellEnd"/>
      <w:r w:rsidR="00247BD9">
        <w:rPr>
          <w:b w:val="0"/>
          <w:color w:val="auto"/>
        </w:rPr>
        <w:t xml:space="preserve"> &amp; </w:t>
      </w:r>
      <w:proofErr w:type="spellStart"/>
      <w:r w:rsidR="00F34857">
        <w:rPr>
          <w:b w:val="0"/>
          <w:color w:val="auto"/>
        </w:rPr>
        <w:t>BoxPlot</w:t>
      </w:r>
      <w:proofErr w:type="spellEnd"/>
      <w:r w:rsidR="00F34857">
        <w:rPr>
          <w:b w:val="0"/>
          <w:color w:val="auto"/>
        </w:rPr>
        <w:t>)</w:t>
      </w:r>
      <w:r w:rsidR="00EA6AB1">
        <w:rPr>
          <w:b w:val="0"/>
          <w:color w:val="auto"/>
        </w:rPr>
        <w:t>.</w:t>
      </w:r>
    </w:p>
    <w:p w:rsidR="002D6932" w:rsidRPr="0050494B" w:rsidRDefault="002D6932" w:rsidP="0050494B">
      <w:pPr>
        <w:jc w:val="center"/>
      </w:pPr>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sur les coûts totaux sont toutes dispersées 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lastRenderedPageBreak/>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802337"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w:t>
      </w:r>
      <w:proofErr w:type="gramStart"/>
      <w:r w:rsidRPr="00802337">
        <w:rPr>
          <w:rFonts w:ascii="Courier New" w:eastAsia="Times New Roman" w:hAnsi="Courier New" w:cs="Courier New"/>
          <w:color w:val="333333"/>
          <w:sz w:val="20"/>
          <w:szCs w:val="20"/>
          <w:lang w:val="en-US" w:eastAsia="fr-FR"/>
        </w:rPr>
        <w:t>0.0  15.7</w:t>
      </w:r>
      <w:proofErr w:type="gramEnd"/>
      <w:r w:rsidRPr="00802337">
        <w:rPr>
          <w:rFonts w:ascii="Courier New" w:eastAsia="Times New Roman" w:hAnsi="Courier New" w:cs="Courier New"/>
          <w:color w:val="333333"/>
          <w:sz w:val="20"/>
          <w:szCs w:val="20"/>
          <w:lang w:val="en-US" w:eastAsia="fr-FR"/>
        </w:rPr>
        <w:t xml:space="preserve">  11.2   0.7  72.4 100.0</w:t>
      </w:r>
    </w:p>
    <w:p w:rsidR="001279CC" w:rsidRPr="0098540A"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r w:rsidRPr="0098540A">
        <w:rPr>
          <w:rFonts w:ascii="Courier New" w:eastAsia="Times New Roman" w:hAnsi="Courier New" w:cs="Courier New"/>
          <w:color w:val="333333"/>
          <w:sz w:val="20"/>
          <w:szCs w:val="20"/>
          <w:lang w:val="en-US" w:eastAsia="fr-FR"/>
        </w:rPr>
        <w:t xml:space="preserve">2604      37.9   9.9   </w:t>
      </w:r>
      <w:proofErr w:type="gramStart"/>
      <w:r w:rsidRPr="0098540A">
        <w:rPr>
          <w:rFonts w:ascii="Courier New" w:eastAsia="Times New Roman" w:hAnsi="Courier New" w:cs="Courier New"/>
          <w:color w:val="333333"/>
          <w:sz w:val="20"/>
          <w:szCs w:val="20"/>
          <w:lang w:val="en-US" w:eastAsia="fr-FR"/>
        </w:rPr>
        <w:t>6.9  24.6</w:t>
      </w:r>
      <w:proofErr w:type="gramEnd"/>
      <w:r w:rsidRPr="0098540A">
        <w:rPr>
          <w:rFonts w:ascii="Courier New" w:eastAsia="Times New Roman" w:hAnsi="Courier New" w:cs="Courier New"/>
          <w:color w:val="333333"/>
          <w:sz w:val="20"/>
          <w:szCs w:val="20"/>
          <w:lang w:val="en-US" w:eastAsia="fr-FR"/>
        </w:rPr>
        <w:t xml:space="preserve">  20.8 100.0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98540A">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2605      50.0   3.3   1.4  14.4  31.0 100.0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98540A">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98540A">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E21E5" w:rsidRDefault="002E21E5" w:rsidP="00BA2568">
      <w:pPr>
        <w:spacing w:after="0" w:line="240" w:lineRule="auto"/>
      </w:pPr>
      <w:r>
        <w:separator/>
      </w:r>
    </w:p>
  </w:endnote>
  <w:endnote w:type="continuationSeparator" w:id="0">
    <w:p w:rsidR="002E21E5" w:rsidRDefault="002E21E5"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B93A69" w:rsidRDefault="00B93A69">
        <w:pPr>
          <w:pStyle w:val="Pieddepage"/>
          <w:jc w:val="center"/>
        </w:pPr>
        <w:r>
          <w:fldChar w:fldCharType="begin"/>
        </w:r>
        <w:r>
          <w:instrText>PAGE   \* MERGEFORMAT</w:instrText>
        </w:r>
        <w:r>
          <w:fldChar w:fldCharType="separate"/>
        </w:r>
        <w:r w:rsidR="00C25891">
          <w:rPr>
            <w:noProof/>
          </w:rPr>
          <w:t>6</w:t>
        </w:r>
        <w:r>
          <w:fldChar w:fldCharType="end"/>
        </w:r>
      </w:p>
    </w:sdtContent>
  </w:sdt>
  <w:p w:rsidR="00B93A69" w:rsidRDefault="00B93A69">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E21E5" w:rsidRDefault="002E21E5" w:rsidP="00BA2568">
      <w:pPr>
        <w:spacing w:after="0" w:line="240" w:lineRule="auto"/>
      </w:pPr>
      <w:r>
        <w:separator/>
      </w:r>
    </w:p>
  </w:footnote>
  <w:footnote w:type="continuationSeparator" w:id="0">
    <w:p w:rsidR="002E21E5" w:rsidRDefault="002E21E5"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907"/>
    <w:rsid w:val="00005DEE"/>
    <w:rsid w:val="00005DFF"/>
    <w:rsid w:val="00006491"/>
    <w:rsid w:val="000114BB"/>
    <w:rsid w:val="00013A08"/>
    <w:rsid w:val="0001537A"/>
    <w:rsid w:val="00015403"/>
    <w:rsid w:val="000217E2"/>
    <w:rsid w:val="0002552F"/>
    <w:rsid w:val="00030F27"/>
    <w:rsid w:val="000314B7"/>
    <w:rsid w:val="00035902"/>
    <w:rsid w:val="0004323A"/>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42370"/>
    <w:rsid w:val="001430BC"/>
    <w:rsid w:val="001443CA"/>
    <w:rsid w:val="0014499E"/>
    <w:rsid w:val="00145B27"/>
    <w:rsid w:val="001470EF"/>
    <w:rsid w:val="0015039E"/>
    <w:rsid w:val="00150444"/>
    <w:rsid w:val="0015219C"/>
    <w:rsid w:val="00154AFD"/>
    <w:rsid w:val="001552FF"/>
    <w:rsid w:val="0015799D"/>
    <w:rsid w:val="00164FFA"/>
    <w:rsid w:val="0017045B"/>
    <w:rsid w:val="00171289"/>
    <w:rsid w:val="0017235D"/>
    <w:rsid w:val="00172DB1"/>
    <w:rsid w:val="00180E4A"/>
    <w:rsid w:val="00182616"/>
    <w:rsid w:val="00183FD6"/>
    <w:rsid w:val="001849D6"/>
    <w:rsid w:val="00184C80"/>
    <w:rsid w:val="00190D25"/>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2E2D"/>
    <w:rsid w:val="001E78FD"/>
    <w:rsid w:val="001F008F"/>
    <w:rsid w:val="001F249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32FF"/>
    <w:rsid w:val="00235E7C"/>
    <w:rsid w:val="002379E0"/>
    <w:rsid w:val="00237C92"/>
    <w:rsid w:val="002406CC"/>
    <w:rsid w:val="0024455C"/>
    <w:rsid w:val="002448F5"/>
    <w:rsid w:val="00245011"/>
    <w:rsid w:val="00246830"/>
    <w:rsid w:val="002478FD"/>
    <w:rsid w:val="00247BD9"/>
    <w:rsid w:val="00250917"/>
    <w:rsid w:val="00252AA9"/>
    <w:rsid w:val="00252AB1"/>
    <w:rsid w:val="00252B0A"/>
    <w:rsid w:val="00265134"/>
    <w:rsid w:val="00265B7B"/>
    <w:rsid w:val="00267AD0"/>
    <w:rsid w:val="00270C66"/>
    <w:rsid w:val="00271B93"/>
    <w:rsid w:val="0027379C"/>
    <w:rsid w:val="00275840"/>
    <w:rsid w:val="00276A68"/>
    <w:rsid w:val="00280BF4"/>
    <w:rsid w:val="0028407E"/>
    <w:rsid w:val="002855E4"/>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932"/>
    <w:rsid w:val="002D77CE"/>
    <w:rsid w:val="002E0936"/>
    <w:rsid w:val="002E0E20"/>
    <w:rsid w:val="002E21E5"/>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91B"/>
    <w:rsid w:val="00335F68"/>
    <w:rsid w:val="00337665"/>
    <w:rsid w:val="00344B32"/>
    <w:rsid w:val="00352500"/>
    <w:rsid w:val="00356492"/>
    <w:rsid w:val="00360571"/>
    <w:rsid w:val="003616B1"/>
    <w:rsid w:val="003619D8"/>
    <w:rsid w:val="00361D8F"/>
    <w:rsid w:val="003622B6"/>
    <w:rsid w:val="00362542"/>
    <w:rsid w:val="00363852"/>
    <w:rsid w:val="00364182"/>
    <w:rsid w:val="00364B77"/>
    <w:rsid w:val="00374A7F"/>
    <w:rsid w:val="003754C2"/>
    <w:rsid w:val="0037786E"/>
    <w:rsid w:val="003904DC"/>
    <w:rsid w:val="003921A2"/>
    <w:rsid w:val="0039255B"/>
    <w:rsid w:val="003927A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1CDF"/>
    <w:rsid w:val="004B2932"/>
    <w:rsid w:val="004B2B28"/>
    <w:rsid w:val="004B4DDA"/>
    <w:rsid w:val="004C131F"/>
    <w:rsid w:val="004C31FA"/>
    <w:rsid w:val="004C3263"/>
    <w:rsid w:val="004C34CF"/>
    <w:rsid w:val="004D3ECD"/>
    <w:rsid w:val="004D484D"/>
    <w:rsid w:val="004D4907"/>
    <w:rsid w:val="004E17AD"/>
    <w:rsid w:val="004E2B4A"/>
    <w:rsid w:val="004E3283"/>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71C1"/>
    <w:rsid w:val="005204BB"/>
    <w:rsid w:val="00521074"/>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4B5"/>
    <w:rsid w:val="005E6CB7"/>
    <w:rsid w:val="005F02BC"/>
    <w:rsid w:val="005F2B77"/>
    <w:rsid w:val="005F2BF4"/>
    <w:rsid w:val="005F3FCF"/>
    <w:rsid w:val="005F42C3"/>
    <w:rsid w:val="005F55E9"/>
    <w:rsid w:val="0060095B"/>
    <w:rsid w:val="00603954"/>
    <w:rsid w:val="00605BEF"/>
    <w:rsid w:val="00607A46"/>
    <w:rsid w:val="0061359E"/>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C77D8"/>
    <w:rsid w:val="008D1002"/>
    <w:rsid w:val="008D23F8"/>
    <w:rsid w:val="008D2CD7"/>
    <w:rsid w:val="008D2E08"/>
    <w:rsid w:val="008D48DE"/>
    <w:rsid w:val="008E3A51"/>
    <w:rsid w:val="008F0332"/>
    <w:rsid w:val="008F1126"/>
    <w:rsid w:val="008F1FC9"/>
    <w:rsid w:val="008F5CB5"/>
    <w:rsid w:val="00903F52"/>
    <w:rsid w:val="00905DA4"/>
    <w:rsid w:val="00906AF1"/>
    <w:rsid w:val="00907054"/>
    <w:rsid w:val="0091076F"/>
    <w:rsid w:val="009116D2"/>
    <w:rsid w:val="009120A9"/>
    <w:rsid w:val="009207A1"/>
    <w:rsid w:val="00920BF6"/>
    <w:rsid w:val="00922A4E"/>
    <w:rsid w:val="00924999"/>
    <w:rsid w:val="00925ED0"/>
    <w:rsid w:val="009319F1"/>
    <w:rsid w:val="00931AE6"/>
    <w:rsid w:val="00933604"/>
    <w:rsid w:val="00934234"/>
    <w:rsid w:val="00936C0F"/>
    <w:rsid w:val="0094190A"/>
    <w:rsid w:val="009441B8"/>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63E6"/>
    <w:rsid w:val="00990CDC"/>
    <w:rsid w:val="009911A1"/>
    <w:rsid w:val="009A10D2"/>
    <w:rsid w:val="009A17F5"/>
    <w:rsid w:val="009A49C7"/>
    <w:rsid w:val="009A6511"/>
    <w:rsid w:val="009B323A"/>
    <w:rsid w:val="009B491F"/>
    <w:rsid w:val="009B5383"/>
    <w:rsid w:val="009D084F"/>
    <w:rsid w:val="009D2F45"/>
    <w:rsid w:val="009D4BB6"/>
    <w:rsid w:val="009D662B"/>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31338"/>
    <w:rsid w:val="00A34FAF"/>
    <w:rsid w:val="00A43B45"/>
    <w:rsid w:val="00A44048"/>
    <w:rsid w:val="00A55C5B"/>
    <w:rsid w:val="00A56136"/>
    <w:rsid w:val="00A56F40"/>
    <w:rsid w:val="00A578E2"/>
    <w:rsid w:val="00A6021E"/>
    <w:rsid w:val="00A61953"/>
    <w:rsid w:val="00A62705"/>
    <w:rsid w:val="00A63194"/>
    <w:rsid w:val="00A656E8"/>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05EA"/>
    <w:rsid w:val="00AD36F2"/>
    <w:rsid w:val="00AE1FF1"/>
    <w:rsid w:val="00AE2B6D"/>
    <w:rsid w:val="00AE4214"/>
    <w:rsid w:val="00AE75C6"/>
    <w:rsid w:val="00AF4C5D"/>
    <w:rsid w:val="00AF701F"/>
    <w:rsid w:val="00B16BF1"/>
    <w:rsid w:val="00B22BEE"/>
    <w:rsid w:val="00B2378C"/>
    <w:rsid w:val="00B23A5C"/>
    <w:rsid w:val="00B24065"/>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F0834"/>
    <w:rsid w:val="00BF0EE6"/>
    <w:rsid w:val="00BF133C"/>
    <w:rsid w:val="00BF379B"/>
    <w:rsid w:val="00BF4844"/>
    <w:rsid w:val="00BF625C"/>
    <w:rsid w:val="00BF6712"/>
    <w:rsid w:val="00BF6788"/>
    <w:rsid w:val="00BF68EE"/>
    <w:rsid w:val="00BF6D38"/>
    <w:rsid w:val="00C03A83"/>
    <w:rsid w:val="00C112A4"/>
    <w:rsid w:val="00C116C3"/>
    <w:rsid w:val="00C15B3A"/>
    <w:rsid w:val="00C17D29"/>
    <w:rsid w:val="00C21B42"/>
    <w:rsid w:val="00C2411E"/>
    <w:rsid w:val="00C25891"/>
    <w:rsid w:val="00C26CAB"/>
    <w:rsid w:val="00C27A85"/>
    <w:rsid w:val="00C3101E"/>
    <w:rsid w:val="00C327CD"/>
    <w:rsid w:val="00C339DC"/>
    <w:rsid w:val="00C37CE6"/>
    <w:rsid w:val="00C37FB6"/>
    <w:rsid w:val="00C469D5"/>
    <w:rsid w:val="00C47F1A"/>
    <w:rsid w:val="00C50B94"/>
    <w:rsid w:val="00C532D8"/>
    <w:rsid w:val="00C55483"/>
    <w:rsid w:val="00C60270"/>
    <w:rsid w:val="00C605C8"/>
    <w:rsid w:val="00C63C40"/>
    <w:rsid w:val="00C63FE9"/>
    <w:rsid w:val="00C64510"/>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C0981"/>
    <w:rsid w:val="00CC151B"/>
    <w:rsid w:val="00CC1D33"/>
    <w:rsid w:val="00CC2E05"/>
    <w:rsid w:val="00CC2F44"/>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1198"/>
    <w:rsid w:val="00D121FB"/>
    <w:rsid w:val="00D13856"/>
    <w:rsid w:val="00D14ACD"/>
    <w:rsid w:val="00D16CBB"/>
    <w:rsid w:val="00D201A9"/>
    <w:rsid w:val="00D20BF3"/>
    <w:rsid w:val="00D22C99"/>
    <w:rsid w:val="00D247DA"/>
    <w:rsid w:val="00D259A6"/>
    <w:rsid w:val="00D26189"/>
    <w:rsid w:val="00D26441"/>
    <w:rsid w:val="00D316A6"/>
    <w:rsid w:val="00D348EC"/>
    <w:rsid w:val="00D40422"/>
    <w:rsid w:val="00D405A2"/>
    <w:rsid w:val="00D40F7D"/>
    <w:rsid w:val="00D41802"/>
    <w:rsid w:val="00D47C10"/>
    <w:rsid w:val="00D50980"/>
    <w:rsid w:val="00D54AE4"/>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35F3"/>
    <w:rsid w:val="00DE36D4"/>
    <w:rsid w:val="00DE36F8"/>
    <w:rsid w:val="00DE4573"/>
    <w:rsid w:val="00DE59CE"/>
    <w:rsid w:val="00DF5A85"/>
    <w:rsid w:val="00DF62DA"/>
    <w:rsid w:val="00E011E0"/>
    <w:rsid w:val="00E0395B"/>
    <w:rsid w:val="00E041DA"/>
    <w:rsid w:val="00E07D80"/>
    <w:rsid w:val="00E11660"/>
    <w:rsid w:val="00E137F6"/>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1CC4"/>
    <w:rsid w:val="00E63DB7"/>
    <w:rsid w:val="00E7058A"/>
    <w:rsid w:val="00E71186"/>
    <w:rsid w:val="00E7558C"/>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7601E"/>
    <w:rsid w:val="00F819BB"/>
    <w:rsid w:val="00F82027"/>
    <w:rsid w:val="00F83953"/>
    <w:rsid w:val="00F84701"/>
    <w:rsid w:val="00F869DF"/>
    <w:rsid w:val="00F9155E"/>
    <w:rsid w:val="00F92AAD"/>
    <w:rsid w:val="00F93E49"/>
    <w:rsid w:val="00F96145"/>
    <w:rsid w:val="00FA13BA"/>
    <w:rsid w:val="00FA1D89"/>
    <w:rsid w:val="00FA210B"/>
    <w:rsid w:val="00FA2B8A"/>
    <w:rsid w:val="00FA68E3"/>
    <w:rsid w:val="00FB4690"/>
    <w:rsid w:val="00FB4E5A"/>
    <w:rsid w:val="00FB55B1"/>
    <w:rsid w:val="00FB676A"/>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19341F-FD35-4F19-8181-D7342E363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4647</TotalTime>
  <Pages>34</Pages>
  <Words>5178</Words>
  <Characters>28479</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1143</cp:revision>
  <dcterms:created xsi:type="dcterms:W3CDTF">2022-01-27T15:29:00Z</dcterms:created>
  <dcterms:modified xsi:type="dcterms:W3CDTF">2023-01-26T20:30:00Z</dcterms:modified>
</cp:coreProperties>
</file>