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7CDA" w:rsidRPr="00C502E2" w:rsidRDefault="00990CDC" w:rsidP="00990CDC">
      <w:pPr>
        <w:tabs>
          <w:tab w:val="left" w:pos="816"/>
          <w:tab w:val="center" w:pos="4536"/>
        </w:tabs>
        <w:rPr>
          <w:rFonts w:ascii="Arial Unicode MS" w:eastAsia="Arial Unicode MS" w:hAnsi="Arial Unicode MS" w:cs="Arial Unicode MS"/>
          <w:b/>
          <w:color w:val="FF0000"/>
          <w:sz w:val="36"/>
          <w:szCs w:val="36"/>
          <w:lang w:val="en-US"/>
        </w:rPr>
      </w:pPr>
      <w:r w:rsidRPr="00C502E2">
        <w:rPr>
          <w:b/>
          <w:color w:val="FF0000"/>
          <w:sz w:val="36"/>
          <w:szCs w:val="36"/>
          <w:lang w:val="en-US"/>
        </w:rPr>
        <w:tab/>
      </w:r>
      <w:r w:rsidRPr="00C502E2">
        <w:rPr>
          <w:b/>
          <w:color w:val="FF0000"/>
          <w:sz w:val="36"/>
          <w:szCs w:val="36"/>
          <w:lang w:val="en-US"/>
        </w:rPr>
        <w:tab/>
      </w:r>
      <w:r w:rsidR="00491156" w:rsidRPr="00C502E2">
        <w:rPr>
          <w:rFonts w:ascii="Arial Unicode MS" w:eastAsia="Arial Unicode MS" w:hAnsi="Arial Unicode MS" w:cs="Arial Unicode MS"/>
          <w:b/>
          <w:color w:val="FF0000"/>
          <w:sz w:val="36"/>
          <w:szCs w:val="36"/>
          <w:lang w:val="en-US"/>
        </w:rPr>
        <w:t>Hospital Data Analysis</w:t>
      </w:r>
      <w:r w:rsidR="00811542" w:rsidRPr="00C502E2">
        <w:rPr>
          <w:rFonts w:ascii="Arial Unicode MS" w:eastAsia="Arial Unicode MS" w:hAnsi="Arial Unicode MS" w:cs="Arial Unicode MS"/>
          <w:b/>
          <w:color w:val="FF0000"/>
          <w:sz w:val="36"/>
          <w:szCs w:val="36"/>
          <w:lang w:val="en-US"/>
        </w:rPr>
        <w:t xml:space="preserve"> - </w:t>
      </w:r>
      <w:r w:rsidR="005E01FD" w:rsidRPr="00C502E2">
        <w:rPr>
          <w:rFonts w:ascii="Arial Unicode MS" w:eastAsia="Arial Unicode MS" w:hAnsi="Arial Unicode MS" w:cs="Arial Unicode MS"/>
          <w:b/>
          <w:color w:val="FF0000"/>
          <w:sz w:val="36"/>
          <w:szCs w:val="36"/>
          <w:lang w:val="en-US"/>
        </w:rPr>
        <w:t>Clustering</w:t>
      </w:r>
    </w:p>
    <w:p w:rsidR="00563284" w:rsidRPr="00C502E2" w:rsidRDefault="00EF31F6" w:rsidP="00E34185">
      <w:pPr>
        <w:pStyle w:val="Titre2"/>
        <w:numPr>
          <w:ilvl w:val="0"/>
          <w:numId w:val="3"/>
        </w:numPr>
        <w:rPr>
          <w:lang w:val="en-US"/>
        </w:rPr>
      </w:pPr>
      <w:r w:rsidRPr="00C502E2">
        <w:rPr>
          <w:lang w:val="en-US"/>
        </w:rPr>
        <w:t>Setup</w:t>
      </w:r>
      <w:r w:rsidR="007E43D5" w:rsidRPr="00C502E2">
        <w:rPr>
          <w:lang w:val="en-US"/>
        </w:rPr>
        <w:t> </w:t>
      </w:r>
    </w:p>
    <w:p w:rsidR="00CE0C6A" w:rsidRPr="00C502E2" w:rsidRDefault="00CE0C6A" w:rsidP="00E3418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proofErr w:type="gramStart"/>
      <w:r w:rsidRPr="00C502E2">
        <w:rPr>
          <w:rFonts w:ascii="Courier New" w:eastAsia="Times New Roman" w:hAnsi="Courier New" w:cs="Courier New"/>
          <w:color w:val="333333"/>
          <w:sz w:val="20"/>
          <w:szCs w:val="20"/>
          <w:lang w:val="en-US" w:eastAsia="fr-FR"/>
        </w:rPr>
        <w:t>df</w:t>
      </w:r>
      <w:proofErr w:type="spellEnd"/>
      <w:proofErr w:type="gramEnd"/>
      <w:r w:rsidRPr="00C502E2">
        <w:rPr>
          <w:rFonts w:ascii="Courier New" w:eastAsia="Times New Roman" w:hAnsi="Courier New" w:cs="Courier New"/>
          <w:color w:val="333333"/>
          <w:sz w:val="20"/>
          <w:szCs w:val="20"/>
          <w:lang w:val="en-US" w:eastAsia="fr-FR"/>
        </w:rPr>
        <w:t xml:space="preserve"> &lt;- </w:t>
      </w:r>
      <w:proofErr w:type="spellStart"/>
      <w:r w:rsidRPr="00C502E2">
        <w:rPr>
          <w:rFonts w:ascii="Courier New" w:eastAsia="Times New Roman" w:hAnsi="Courier New" w:cs="Courier New"/>
          <w:color w:val="333333"/>
          <w:sz w:val="20"/>
          <w:szCs w:val="20"/>
          <w:lang w:val="en-US" w:eastAsia="fr-FR"/>
        </w:rPr>
        <w:t>df_origine</w:t>
      </w:r>
      <w:proofErr w:type="spellEnd"/>
      <w:r w:rsidRPr="00C502E2">
        <w:rPr>
          <w:rFonts w:ascii="Courier New" w:eastAsia="Times New Roman" w:hAnsi="Courier New" w:cs="Courier New"/>
          <w:color w:val="333333"/>
          <w:sz w:val="20"/>
          <w:szCs w:val="20"/>
          <w:lang w:val="en-US" w:eastAsia="fr-FR"/>
        </w:rPr>
        <w:t xml:space="preserve"> %&gt;% </w:t>
      </w:r>
    </w:p>
    <w:p w:rsidR="00CE0C6A" w:rsidRPr="00C502E2" w:rsidRDefault="00CE0C6A" w:rsidP="00E3418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filter(</w:t>
      </w:r>
      <w:proofErr w:type="gramEnd"/>
      <w:r w:rsidRPr="00C502E2">
        <w:rPr>
          <w:rFonts w:ascii="Courier New" w:eastAsia="Times New Roman" w:hAnsi="Courier New" w:cs="Courier New"/>
          <w:color w:val="333333"/>
          <w:sz w:val="20"/>
          <w:szCs w:val="20"/>
          <w:lang w:val="en-US" w:eastAsia="fr-FR"/>
        </w:rPr>
        <w:t xml:space="preserve">AGE &gt; </w:t>
      </w:r>
      <w:r w:rsidRPr="00C502E2">
        <w:rPr>
          <w:rFonts w:ascii="Courier New" w:eastAsia="Times New Roman" w:hAnsi="Courier New" w:cs="Courier New"/>
          <w:color w:val="0000CD"/>
          <w:sz w:val="20"/>
          <w:szCs w:val="20"/>
          <w:lang w:val="en-US" w:eastAsia="fr-FR"/>
        </w:rPr>
        <w:t>60</w:t>
      </w:r>
      <w:r w:rsidRPr="00C502E2">
        <w:rPr>
          <w:rFonts w:ascii="Courier New" w:eastAsia="Times New Roman" w:hAnsi="Courier New" w:cs="Courier New"/>
          <w:color w:val="333333"/>
          <w:sz w:val="20"/>
          <w:szCs w:val="20"/>
          <w:lang w:val="en-US" w:eastAsia="fr-FR"/>
        </w:rPr>
        <w:t>)</w:t>
      </w:r>
    </w:p>
    <w:p w:rsidR="00B16A70" w:rsidRPr="00C502E2" w:rsidRDefault="00B16A70" w:rsidP="00B16A70">
      <w:pPr>
        <w:pStyle w:val="Paragraphedeliste"/>
        <w:numPr>
          <w:ilvl w:val="0"/>
          <w:numId w:val="0"/>
        </w:numPr>
        <w:ind w:left="720"/>
        <w:jc w:val="both"/>
        <w:rPr>
          <w:b w:val="0"/>
          <w:color w:val="auto"/>
          <w:lang w:val="en-US"/>
        </w:rPr>
      </w:pPr>
    </w:p>
    <w:p w:rsidR="00AD62E0" w:rsidRPr="00C502E2" w:rsidRDefault="00C502E2" w:rsidP="00C502E2">
      <w:pPr>
        <w:pStyle w:val="Paragraphedeliste"/>
        <w:numPr>
          <w:ilvl w:val="0"/>
          <w:numId w:val="1"/>
        </w:numPr>
        <w:jc w:val="both"/>
        <w:rPr>
          <w:lang w:val="en-US"/>
        </w:rPr>
      </w:pPr>
      <w:r w:rsidRPr="00C502E2">
        <w:rPr>
          <w:b w:val="0"/>
          <w:color w:val="auto"/>
          <w:lang w:val="en-US"/>
        </w:rPr>
        <w:t>Select only observations for patients over 60 years old.</w:t>
      </w:r>
    </w:p>
    <w:p w:rsidR="00AD62E0" w:rsidRPr="004A200B" w:rsidRDefault="00AD62E0" w:rsidP="00AD62E0">
      <w:pPr>
        <w:pStyle w:val="Titre2"/>
        <w:numPr>
          <w:ilvl w:val="0"/>
          <w:numId w:val="3"/>
        </w:numPr>
        <w:rPr>
          <w:lang w:val="en-US"/>
        </w:rPr>
      </w:pPr>
      <w:r w:rsidRPr="004A200B">
        <w:rPr>
          <w:lang w:val="en-US"/>
        </w:rPr>
        <w:t>Mod</w:t>
      </w:r>
      <w:r w:rsidR="00826FB1" w:rsidRPr="004A200B">
        <w:rPr>
          <w:lang w:val="en-US"/>
        </w:rPr>
        <w:t>el</w:t>
      </w:r>
      <w:r w:rsidRPr="004A200B">
        <w:rPr>
          <w:lang w:val="en-US"/>
        </w:rPr>
        <w:t xml:space="preserve"> </w:t>
      </w:r>
      <w:proofErr w:type="gramStart"/>
      <w:r w:rsidRPr="004A200B">
        <w:rPr>
          <w:lang w:val="en-US"/>
        </w:rPr>
        <w:t>1 :</w:t>
      </w:r>
      <w:proofErr w:type="gramEnd"/>
      <w:r w:rsidRPr="004A200B">
        <w:rPr>
          <w:lang w:val="en-US"/>
        </w:rPr>
        <w:t xml:space="preserve"> </w:t>
      </w:r>
      <w:r w:rsidR="00826FB1" w:rsidRPr="004A200B">
        <w:rPr>
          <w:lang w:val="en-US"/>
        </w:rPr>
        <w:t>Total costs</w:t>
      </w:r>
      <w:r w:rsidR="00DC3B84" w:rsidRPr="004A200B">
        <w:rPr>
          <w:lang w:val="en-US"/>
        </w:rPr>
        <w:t>, age</w:t>
      </w:r>
      <w:r w:rsidRPr="004A200B">
        <w:rPr>
          <w:lang w:val="en-US"/>
        </w:rPr>
        <w:t xml:space="preserve"> </w:t>
      </w:r>
      <w:r w:rsidR="004A200B">
        <w:rPr>
          <w:lang w:val="en-US"/>
        </w:rPr>
        <w:t>and</w:t>
      </w:r>
      <w:r w:rsidRPr="004A200B">
        <w:rPr>
          <w:lang w:val="en-US"/>
        </w:rPr>
        <w:t xml:space="preserve"> CCI</w:t>
      </w:r>
    </w:p>
    <w:p w:rsidR="00712E3C" w:rsidRPr="004A200B" w:rsidRDefault="00712E3C" w:rsidP="00712E3C">
      <w:pPr>
        <w:spacing w:after="0"/>
        <w:rPr>
          <w:lang w:val="en-US"/>
        </w:rPr>
      </w:pPr>
    </w:p>
    <w:p w:rsidR="00712E3C" w:rsidRPr="00C502E2" w:rsidRDefault="00712E3C" w:rsidP="00712E3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df_model1 &lt;- </w:t>
      </w:r>
      <w:proofErr w:type="spellStart"/>
      <w:r w:rsidRPr="00C502E2">
        <w:rPr>
          <w:rFonts w:ascii="Courier New" w:eastAsia="Times New Roman" w:hAnsi="Courier New" w:cs="Courier New"/>
          <w:color w:val="333333"/>
          <w:sz w:val="20"/>
          <w:szCs w:val="20"/>
          <w:lang w:val="en-US" w:eastAsia="fr-FR"/>
        </w:rPr>
        <w:t>df</w:t>
      </w:r>
      <w:proofErr w:type="spellEnd"/>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&gt;%</w:t>
      </w:r>
      <w:proofErr w:type="gramEnd"/>
      <w:r w:rsidRPr="00C502E2">
        <w:rPr>
          <w:rFonts w:ascii="Courier New" w:eastAsia="Times New Roman" w:hAnsi="Courier New" w:cs="Courier New"/>
          <w:color w:val="333333"/>
          <w:sz w:val="20"/>
          <w:szCs w:val="20"/>
          <w:lang w:val="en-US" w:eastAsia="fr-FR"/>
        </w:rPr>
        <w:t xml:space="preserve"> </w:t>
      </w:r>
    </w:p>
    <w:p w:rsidR="00712E3C" w:rsidRPr="00C502E2" w:rsidRDefault="00712E3C" w:rsidP="00712E3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select(</w:t>
      </w:r>
      <w:proofErr w:type="gramEnd"/>
      <w:r w:rsidRPr="00C502E2">
        <w:rPr>
          <w:rFonts w:ascii="Courier New" w:eastAsia="Times New Roman" w:hAnsi="Courier New" w:cs="Courier New"/>
          <w:color w:val="333333"/>
          <w:sz w:val="20"/>
          <w:szCs w:val="20"/>
          <w:lang w:val="en-US" w:eastAsia="fr-FR"/>
        </w:rPr>
        <w:t>TOTAL_COST, CCI, AGE)</w:t>
      </w:r>
    </w:p>
    <w:p w:rsidR="00781678" w:rsidRPr="00C502E2" w:rsidRDefault="00781678" w:rsidP="00712E3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712E3C" w:rsidRPr="00C502E2" w:rsidRDefault="00781678" w:rsidP="00E863B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roofErr w:type="spellStart"/>
      <w:r w:rsidRPr="00C502E2">
        <w:rPr>
          <w:rFonts w:ascii="Courier New" w:eastAsia="Times New Roman" w:hAnsi="Courier New" w:cs="Courier New"/>
          <w:color w:val="333333"/>
          <w:sz w:val="20"/>
          <w:szCs w:val="20"/>
          <w:lang w:val="en-US" w:eastAsia="fr-FR"/>
        </w:rPr>
        <w:t>fviz_</w:t>
      </w:r>
      <w:proofErr w:type="gramStart"/>
      <w:r w:rsidRPr="00C502E2">
        <w:rPr>
          <w:rFonts w:ascii="Courier New" w:eastAsia="Times New Roman" w:hAnsi="Courier New" w:cs="Courier New"/>
          <w:color w:val="333333"/>
          <w:sz w:val="20"/>
          <w:szCs w:val="20"/>
          <w:lang w:val="en-US" w:eastAsia="fr-FR"/>
        </w:rPr>
        <w:t>nbclust</w:t>
      </w:r>
      <w:proofErr w:type="spellEnd"/>
      <w:r w:rsidRPr="00C502E2">
        <w:rPr>
          <w:rFonts w:ascii="Courier New" w:eastAsia="Times New Roman" w:hAnsi="Courier New" w:cs="Courier New"/>
          <w:color w:val="333333"/>
          <w:sz w:val="20"/>
          <w:szCs w:val="20"/>
          <w:lang w:val="en-US" w:eastAsia="fr-FR"/>
        </w:rPr>
        <w:t>(</w:t>
      </w:r>
      <w:proofErr w:type="gramEnd"/>
      <w:r w:rsidRPr="00C502E2">
        <w:rPr>
          <w:rFonts w:ascii="Courier New" w:eastAsia="Times New Roman" w:hAnsi="Courier New" w:cs="Courier New"/>
          <w:color w:val="333333"/>
          <w:sz w:val="20"/>
          <w:szCs w:val="20"/>
          <w:lang w:val="en-US" w:eastAsia="fr-FR"/>
        </w:rPr>
        <w:t xml:space="preserve">df_model1, </w:t>
      </w:r>
      <w:proofErr w:type="spellStart"/>
      <w:r w:rsidRPr="00C502E2">
        <w:rPr>
          <w:rFonts w:ascii="Courier New" w:eastAsia="Times New Roman" w:hAnsi="Courier New" w:cs="Courier New"/>
          <w:color w:val="333333"/>
          <w:sz w:val="20"/>
          <w:szCs w:val="20"/>
          <w:lang w:val="en-US" w:eastAsia="fr-FR"/>
        </w:rPr>
        <w:t>kmeans</w:t>
      </w:r>
      <w:proofErr w:type="spellEnd"/>
      <w:r w:rsidRPr="00C502E2">
        <w:rPr>
          <w:rFonts w:ascii="Courier New" w:eastAsia="Times New Roman" w:hAnsi="Courier New" w:cs="Courier New"/>
          <w:color w:val="333333"/>
          <w:sz w:val="20"/>
          <w:szCs w:val="20"/>
          <w:lang w:val="en-US" w:eastAsia="fr-FR"/>
        </w:rPr>
        <w:t xml:space="preserve">, method = </w:t>
      </w:r>
      <w:r w:rsidRPr="00C502E2">
        <w:rPr>
          <w:rFonts w:ascii="Courier New" w:eastAsia="Times New Roman" w:hAnsi="Courier New" w:cs="Courier New"/>
          <w:color w:val="036A07"/>
          <w:sz w:val="20"/>
          <w:szCs w:val="20"/>
          <w:lang w:val="en-US" w:eastAsia="fr-FR"/>
        </w:rPr>
        <w:t>"</w:t>
      </w:r>
      <w:proofErr w:type="spellStart"/>
      <w:r w:rsidRPr="00C502E2">
        <w:rPr>
          <w:rFonts w:ascii="Courier New" w:eastAsia="Times New Roman" w:hAnsi="Courier New" w:cs="Courier New"/>
          <w:color w:val="036A07"/>
          <w:sz w:val="20"/>
          <w:szCs w:val="20"/>
          <w:lang w:val="en-US" w:eastAsia="fr-FR"/>
        </w:rPr>
        <w:t>wss</w:t>
      </w:r>
      <w:proofErr w:type="spellEnd"/>
      <w:r w:rsidRPr="00C502E2">
        <w:rPr>
          <w:rFonts w:ascii="Courier New" w:eastAsia="Times New Roman" w:hAnsi="Courier New" w:cs="Courier New"/>
          <w:color w:val="036A07"/>
          <w:sz w:val="20"/>
          <w:szCs w:val="20"/>
          <w:lang w:val="en-US" w:eastAsia="fr-FR"/>
        </w:rPr>
        <w:t>"</w:t>
      </w:r>
      <w:r w:rsidRPr="00C502E2">
        <w:rPr>
          <w:rFonts w:ascii="Courier New" w:eastAsia="Times New Roman" w:hAnsi="Courier New" w:cs="Courier New"/>
          <w:color w:val="333333"/>
          <w:sz w:val="20"/>
          <w:szCs w:val="20"/>
          <w:lang w:val="en-US" w:eastAsia="fr-FR"/>
        </w:rPr>
        <w:t xml:space="preserve">) + </w:t>
      </w:r>
      <w:proofErr w:type="spellStart"/>
      <w:r w:rsidRPr="00C502E2">
        <w:rPr>
          <w:rFonts w:ascii="Courier New" w:eastAsia="Times New Roman" w:hAnsi="Courier New" w:cs="Courier New"/>
          <w:color w:val="333333"/>
          <w:sz w:val="20"/>
          <w:szCs w:val="20"/>
          <w:lang w:val="en-US" w:eastAsia="fr-FR"/>
        </w:rPr>
        <w:t>theme_classic</w:t>
      </w:r>
      <w:proofErr w:type="spellEnd"/>
      <w:r w:rsidRPr="00C502E2">
        <w:rPr>
          <w:rFonts w:ascii="Courier New" w:eastAsia="Times New Roman" w:hAnsi="Courier New" w:cs="Courier New"/>
          <w:color w:val="333333"/>
          <w:sz w:val="20"/>
          <w:szCs w:val="20"/>
          <w:lang w:val="en-US" w:eastAsia="fr-FR"/>
        </w:rPr>
        <w:t>()</w:t>
      </w:r>
    </w:p>
    <w:p w:rsidR="00781678" w:rsidRPr="00C502E2" w:rsidRDefault="00373644" w:rsidP="00712E3C">
      <w:pPr>
        <w:rPr>
          <w:lang w:val="en-US"/>
        </w:rPr>
      </w:pPr>
      <w:r w:rsidRPr="00C502E2">
        <w:rPr>
          <w:noProof/>
          <w:lang w:eastAsia="fr-FR"/>
        </w:rPr>
        <w:drawing>
          <wp:inline distT="0" distB="0" distL="0" distR="0" wp14:anchorId="407C58FC" wp14:editId="7D6E813A">
            <wp:extent cx="5760720" cy="3501998"/>
            <wp:effectExtent l="0" t="0" r="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3501998"/>
                    </a:xfrm>
                    <a:prstGeom prst="rect">
                      <a:avLst/>
                    </a:prstGeom>
                  </pic:spPr>
                </pic:pic>
              </a:graphicData>
            </a:graphic>
          </wp:inline>
        </w:drawing>
      </w:r>
    </w:p>
    <w:p w:rsidR="00F21526" w:rsidRPr="00C502E2" w:rsidRDefault="00F21526" w:rsidP="005E5937">
      <w:pPr>
        <w:pStyle w:val="Paragraphedeliste"/>
        <w:numPr>
          <w:ilvl w:val="0"/>
          <w:numId w:val="1"/>
        </w:numPr>
        <w:jc w:val="both"/>
        <w:rPr>
          <w:b w:val="0"/>
          <w:color w:val="auto"/>
          <w:lang w:val="en-US"/>
        </w:rPr>
      </w:pPr>
      <w:r>
        <w:rPr>
          <w:b w:val="0"/>
          <w:color w:val="auto"/>
          <w:lang w:val="en-US"/>
        </w:rPr>
        <w:t xml:space="preserve">The data partitioning method that has been chosen was that of the k-means </w:t>
      </w:r>
      <w:r w:rsidRPr="00C502E2">
        <w:rPr>
          <w:b w:val="0"/>
          <w:color w:val="auto"/>
          <w:lang w:val="en-US"/>
        </w:rPr>
        <w:t>(k-means clustering)</w:t>
      </w:r>
      <w:r>
        <w:rPr>
          <w:b w:val="0"/>
          <w:color w:val="auto"/>
          <w:lang w:val="en-US"/>
        </w:rPr>
        <w:t>.</w:t>
      </w:r>
    </w:p>
    <w:p w:rsidR="00F21526" w:rsidRPr="00C502E2" w:rsidRDefault="00F21526" w:rsidP="00F21526">
      <w:pPr>
        <w:pStyle w:val="Paragraphedeliste"/>
        <w:numPr>
          <w:ilvl w:val="0"/>
          <w:numId w:val="1"/>
        </w:numPr>
        <w:jc w:val="both"/>
        <w:rPr>
          <w:b w:val="0"/>
          <w:color w:val="auto"/>
          <w:lang w:val="en-US"/>
        </w:rPr>
      </w:pPr>
      <w:r w:rsidRPr="00F21526">
        <w:rPr>
          <w:b w:val="0"/>
          <w:color w:val="auto"/>
          <w:lang w:val="en-US"/>
        </w:rPr>
        <w:t xml:space="preserve">The method used for estimating the optimal number of Clusters to specify when partitioning data with the k-means method is that of </w:t>
      </w:r>
      <w:r w:rsidR="004E4F1A">
        <w:rPr>
          <w:b w:val="0"/>
          <w:color w:val="auto"/>
          <w:lang w:val="en-US"/>
        </w:rPr>
        <w:t xml:space="preserve">the </w:t>
      </w:r>
      <w:r w:rsidRPr="00F21526">
        <w:rPr>
          <w:b w:val="0"/>
          <w:color w:val="auto"/>
          <w:lang w:val="en-US"/>
        </w:rPr>
        <w:t>WSS (Total Within cluster Sums of Squares).</w:t>
      </w:r>
    </w:p>
    <w:p w:rsidR="002F7277" w:rsidRDefault="002F7277" w:rsidP="002F7277">
      <w:pPr>
        <w:pStyle w:val="Paragraphedeliste"/>
        <w:numPr>
          <w:ilvl w:val="0"/>
          <w:numId w:val="1"/>
        </w:numPr>
        <w:jc w:val="both"/>
        <w:rPr>
          <w:b w:val="0"/>
          <w:color w:val="auto"/>
          <w:lang w:val="en-US"/>
        </w:rPr>
      </w:pPr>
      <w:r w:rsidRPr="002F7277">
        <w:rPr>
          <w:b w:val="0"/>
          <w:color w:val="auto"/>
          <w:lang w:val="en-US"/>
        </w:rPr>
        <w:t xml:space="preserve">Based on the </w:t>
      </w:r>
      <w:r>
        <w:rPr>
          <w:b w:val="0"/>
          <w:color w:val="auto"/>
          <w:lang w:val="en-US"/>
        </w:rPr>
        <w:t>curve</w:t>
      </w:r>
      <w:r w:rsidRPr="002F7277">
        <w:rPr>
          <w:b w:val="0"/>
          <w:color w:val="auto"/>
          <w:lang w:val="en-US"/>
        </w:rPr>
        <w:t xml:space="preserve"> above, it is clear that we can observe the elbow “Number of clusters </w:t>
      </w:r>
    </w:p>
    <w:p w:rsidR="002F7277" w:rsidRPr="002F7277" w:rsidRDefault="002F7277" w:rsidP="002F7277">
      <w:pPr>
        <w:pStyle w:val="Paragraphedeliste"/>
        <w:numPr>
          <w:ilvl w:val="0"/>
          <w:numId w:val="0"/>
        </w:numPr>
        <w:ind w:left="720"/>
        <w:jc w:val="both"/>
        <w:rPr>
          <w:b w:val="0"/>
          <w:color w:val="auto"/>
          <w:lang w:val="en-US"/>
        </w:rPr>
      </w:pPr>
      <w:r w:rsidRPr="002F7277">
        <w:rPr>
          <w:b w:val="0"/>
          <w:color w:val="auto"/>
          <w:lang w:val="en-US"/>
        </w:rPr>
        <w:t xml:space="preserve">k = 3”, meaning that 3 is then the optimal number of Clusters </w:t>
      </w:r>
      <w:r>
        <w:rPr>
          <w:b w:val="0"/>
          <w:color w:val="auto"/>
          <w:lang w:val="en-US"/>
        </w:rPr>
        <w:t>to retain</w:t>
      </w:r>
      <w:r w:rsidRPr="002F7277">
        <w:rPr>
          <w:b w:val="0"/>
          <w:color w:val="auto"/>
          <w:lang w:val="en-US"/>
        </w:rPr>
        <w:t>.</w:t>
      </w:r>
    </w:p>
    <w:p w:rsidR="005D62B4" w:rsidRDefault="005D62B4" w:rsidP="005D62B4">
      <w:pPr>
        <w:jc w:val="both"/>
        <w:rPr>
          <w:lang w:val="en-US"/>
        </w:rPr>
      </w:pPr>
    </w:p>
    <w:p w:rsidR="000001E2" w:rsidRPr="002F7277" w:rsidRDefault="000001E2" w:rsidP="005D62B4">
      <w:pPr>
        <w:jc w:val="both"/>
        <w:rPr>
          <w:lang w:val="en-US"/>
        </w:rPr>
      </w:pP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lastRenderedPageBreak/>
        <w:t xml:space="preserve">mod1 &lt;- </w:t>
      </w:r>
      <w:proofErr w:type="spellStart"/>
      <w:proofErr w:type="gramStart"/>
      <w:r w:rsidRPr="00C502E2">
        <w:rPr>
          <w:rFonts w:ascii="Courier New" w:eastAsia="Times New Roman" w:hAnsi="Courier New" w:cs="Courier New"/>
          <w:color w:val="333333"/>
          <w:sz w:val="20"/>
          <w:szCs w:val="20"/>
          <w:lang w:val="en-US" w:eastAsia="fr-FR"/>
        </w:rPr>
        <w:t>kmeans</w:t>
      </w:r>
      <w:proofErr w:type="spellEnd"/>
      <w:r w:rsidRPr="00C502E2">
        <w:rPr>
          <w:rFonts w:ascii="Courier New" w:eastAsia="Times New Roman" w:hAnsi="Courier New" w:cs="Courier New"/>
          <w:color w:val="333333"/>
          <w:sz w:val="20"/>
          <w:szCs w:val="20"/>
          <w:lang w:val="en-US" w:eastAsia="fr-FR"/>
        </w:rPr>
        <w:t>(</w:t>
      </w:r>
      <w:proofErr w:type="gramEnd"/>
      <w:r w:rsidRPr="00C502E2">
        <w:rPr>
          <w:rFonts w:ascii="Courier New" w:eastAsia="Times New Roman" w:hAnsi="Courier New" w:cs="Courier New"/>
          <w:color w:val="333333"/>
          <w:sz w:val="20"/>
          <w:szCs w:val="20"/>
          <w:lang w:val="en-US" w:eastAsia="fr-FR"/>
        </w:rPr>
        <w:t>df_model1,</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centers</w:t>
      </w:r>
      <w:proofErr w:type="gramEnd"/>
      <w:r w:rsidRPr="00C502E2">
        <w:rPr>
          <w:rFonts w:ascii="Courier New" w:eastAsia="Times New Roman" w:hAnsi="Courier New" w:cs="Courier New"/>
          <w:color w:val="333333"/>
          <w:sz w:val="20"/>
          <w:szCs w:val="20"/>
          <w:lang w:val="en-US" w:eastAsia="fr-FR"/>
        </w:rPr>
        <w:t xml:space="preserve"> = </w:t>
      </w:r>
      <w:r w:rsidRPr="00C502E2">
        <w:rPr>
          <w:rFonts w:ascii="Courier New" w:eastAsia="Times New Roman" w:hAnsi="Courier New" w:cs="Courier New"/>
          <w:color w:val="0000CD"/>
          <w:sz w:val="20"/>
          <w:szCs w:val="20"/>
          <w:lang w:val="en-US" w:eastAsia="fr-FR"/>
        </w:rPr>
        <w:t>3</w:t>
      </w:r>
      <w:r w:rsidRPr="00C502E2">
        <w:rPr>
          <w:rFonts w:ascii="Courier New" w:eastAsia="Times New Roman" w:hAnsi="Courier New" w:cs="Courier New"/>
          <w:color w:val="333333"/>
          <w:sz w:val="20"/>
          <w:szCs w:val="20"/>
          <w:lang w:val="en-US" w:eastAsia="fr-FR"/>
        </w:rPr>
        <w:t>,</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spellStart"/>
      <w:proofErr w:type="gramStart"/>
      <w:r w:rsidRPr="00C502E2">
        <w:rPr>
          <w:rFonts w:ascii="Courier New" w:eastAsia="Times New Roman" w:hAnsi="Courier New" w:cs="Courier New"/>
          <w:color w:val="333333"/>
          <w:sz w:val="20"/>
          <w:szCs w:val="20"/>
          <w:lang w:val="en-US" w:eastAsia="fr-FR"/>
        </w:rPr>
        <w:t>nstart</w:t>
      </w:r>
      <w:proofErr w:type="spellEnd"/>
      <w:proofErr w:type="gramEnd"/>
      <w:r w:rsidRPr="00C502E2">
        <w:rPr>
          <w:rFonts w:ascii="Courier New" w:eastAsia="Times New Roman" w:hAnsi="Courier New" w:cs="Courier New"/>
          <w:color w:val="333333"/>
          <w:sz w:val="20"/>
          <w:szCs w:val="20"/>
          <w:lang w:val="en-US" w:eastAsia="fr-FR"/>
        </w:rPr>
        <w:t xml:space="preserve"> = </w:t>
      </w:r>
      <w:r w:rsidRPr="00C502E2">
        <w:rPr>
          <w:rFonts w:ascii="Courier New" w:eastAsia="Times New Roman" w:hAnsi="Courier New" w:cs="Courier New"/>
          <w:color w:val="0000CD"/>
          <w:sz w:val="20"/>
          <w:szCs w:val="20"/>
          <w:lang w:val="en-US" w:eastAsia="fr-FR"/>
        </w:rPr>
        <w:t>10</w:t>
      </w:r>
      <w:r w:rsidRPr="00C502E2">
        <w:rPr>
          <w:rFonts w:ascii="Courier New" w:eastAsia="Times New Roman" w:hAnsi="Courier New" w:cs="Courier New"/>
          <w:color w:val="333333"/>
          <w:sz w:val="20"/>
          <w:szCs w:val="20"/>
          <w:lang w:val="en-US" w:eastAsia="fr-FR"/>
        </w:rPr>
        <w:t>,</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spellStart"/>
      <w:r w:rsidRPr="00C502E2">
        <w:rPr>
          <w:rFonts w:ascii="Courier New" w:eastAsia="Times New Roman" w:hAnsi="Courier New" w:cs="Courier New"/>
          <w:color w:val="333333"/>
          <w:sz w:val="20"/>
          <w:szCs w:val="20"/>
          <w:lang w:val="en-US" w:eastAsia="fr-FR"/>
        </w:rPr>
        <w:t>iter.max</w:t>
      </w:r>
      <w:proofErr w:type="spellEnd"/>
      <w:r w:rsidRPr="00C502E2">
        <w:rPr>
          <w:rFonts w:ascii="Courier New" w:eastAsia="Times New Roman" w:hAnsi="Courier New" w:cs="Courier New"/>
          <w:color w:val="333333"/>
          <w:sz w:val="20"/>
          <w:szCs w:val="20"/>
          <w:lang w:val="en-US" w:eastAsia="fr-FR"/>
        </w:rPr>
        <w:t xml:space="preserve"> = </w:t>
      </w:r>
      <w:r w:rsidRPr="00C502E2">
        <w:rPr>
          <w:rFonts w:ascii="Courier New" w:eastAsia="Times New Roman" w:hAnsi="Courier New" w:cs="Courier New"/>
          <w:color w:val="0000CD"/>
          <w:sz w:val="20"/>
          <w:szCs w:val="20"/>
          <w:lang w:val="en-US" w:eastAsia="fr-FR"/>
        </w:rPr>
        <w:t>200</w:t>
      </w:r>
      <w:r w:rsidRPr="00C502E2">
        <w:rPr>
          <w:rFonts w:ascii="Courier New" w:eastAsia="Times New Roman" w:hAnsi="Courier New" w:cs="Courier New"/>
          <w:color w:val="333333"/>
          <w:sz w:val="20"/>
          <w:szCs w:val="20"/>
          <w:lang w:val="en-US" w:eastAsia="fr-FR"/>
        </w:rPr>
        <w:t>,</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mod1</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K-means clustering with 3 clusters of sizes 62, 1786, 678</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Cluster means:</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TOTAL_COST      CCI      AGE</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roofErr w:type="gramStart"/>
      <w:r w:rsidRPr="00C502E2">
        <w:rPr>
          <w:rFonts w:ascii="Courier New" w:eastAsia="Times New Roman" w:hAnsi="Courier New" w:cs="Courier New"/>
          <w:color w:val="333333"/>
          <w:sz w:val="14"/>
          <w:szCs w:val="14"/>
          <w:lang w:val="en-US" w:eastAsia="fr-FR"/>
        </w:rPr>
        <w:t>1  12101.328</w:t>
      </w:r>
      <w:proofErr w:type="gramEnd"/>
      <w:r w:rsidRPr="00C502E2">
        <w:rPr>
          <w:rFonts w:ascii="Courier New" w:eastAsia="Times New Roman" w:hAnsi="Courier New" w:cs="Courier New"/>
          <w:color w:val="333333"/>
          <w:sz w:val="14"/>
          <w:szCs w:val="14"/>
          <w:lang w:val="en-US" w:eastAsia="fr-FR"/>
        </w:rPr>
        <w:t xml:space="preserve"> 2.903226 77.93548</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2   2025.263 2.593505 83.52352</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3   4739.181 2.507375 81.53687</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Clustering vector:</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[1] 2 3 3 2 3 2 2 3 2 2 3 3 2 3 2 1 3 2 2 2 3 3 2 3 3 2 3 2 3 3 2 3 3 3 3 3 3 3 3 3 3 3 2 3 3 1 2</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[48] 3 2 2 1 1 2 3 2 2 3 3 3 2 2 2 2 2 2 2 2 2 3 2 2 3 3 2 2 3 2 3 2 2 2 2 2 2 2 3 2 2 2 2 2 2 3 2</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[95] 2 2 2 2 2 2 2 2 3 2 2 3 2 2 2 2 2 2 2 2 2 2 2 2 2 2 3 2 2 2 2 2 3 2 2 2 2 3 2 3 2 2 2 2 2 2 3</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[142] 2 2 3 2 2 2 2 3 3 3 2 3 2 2 2 2 2 2 2 2 2 1 2 3 2 2 3 2 2 3 3 3 2 3 2 2 3 3 2 2 2 2 3 2 3 3 3</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[189] 3 2 3 2 3 2 3 3 2 2 2 2 2 2 2 3 2 2 3 2 3 3 3 3 3 3 3 2 2 3 3 3 1 2 2 3 2 3 3 3 2 2 3 2 2 2 1</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[236] 2 3 1 2 3 2 3 3 1 2 2 2 2 2 2 3 2 2 3 2 2 2 3 2 2 2 2 2 2 2 2 2 3 2 3 3 2 2 2 2 3 2 2 2 2 3 3</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[283] 1 2 1 3 3 1 2 2 2 2 2 2 2 3 3 2 3 3 3 2 3 3 2 3 2 3 1 3 3 3 2 3 1 2 2 2 2 2 2 2 3 2 2 2 3 2 2</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[330] 3 3 2 2 3 2 2 2 1 3 2 3 3 2 3 3 3 3 3 2 2 2 2 1 2 2 2 2 2 2 2 3 2 2 1 1 1 2 2 3 2 2 3 1 1 3 3</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[377] 3 3 2 3 3 1 1 2 2 2 2 2 2 2 2 3 3 3 2 1 3 3 3 2 2 3 1 1 2 2 2 2 3 3 2 3 3 2 2 2 2 2 2 3 2 2 3</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[424] 3 2 2 3 2 3 3 3 3 2 2 2 2 3 3 3 3 2 2 2 2 2 2 2 3 2 2 2 2 2 2 2 2 2 2 2 3 3 2 3 2 2 3 3 2 2 3</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[471] 2 2 2 2 2 2 3 2 2 2 3 2 2 3 2 2 2 2 2 2 2 3 2 2 2 2 2 2 2 2 2 2 3 2 3 2 2 2 2 2 3 2 2 2 3 3 2</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[518] 2 3 3 3 2 2 2 2 1 2 3 2 3 1 2 3 3 2 2 3 2 3 3 3 2 3 3 3 3 3 2 2 3 3 3 3 2 3 2 3 2 2 3 3 3 3 3</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[565] 1 1 3 2 3 1 1 2 2 3 3 3 2 3 3 2 3 3 3 3 3 3 3 1 3 3 3 3 3 3 3 3 2 2 2 2 3 3 1 3 1 3 1 2 2 2 3</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[612] 2 3 3 2 2 3 3 3 3 3 3 3 3 3 2 3 3 1 3 3 1 1 3 3 3 2 1 1 2 2 2 2 3 3 2 3 2 2 2 3 2 3 3 2 2 2 2</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[659] 2 3 2 2 2 2 2 2 2 3 2 2 2 3 2 3 2 3 2 2 2 2 3 2 2 3 2 2 3 3 3 3 3 2 2 2 3 2 2 3 3 2 3 3 2 3 2</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[706] 3 3 3 2 2 2 2 2 3 2 2 2 2 2 2 2 2 3 2 2 1 2 2 2 2 3 2 2 2 2 2 3 3 3 2 2 3 2 2 3 2 2 2 2 3 2 3</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[753] 2 2 3 3 2 3 2 2 3 2 2 2 2 3 2 2 2 2 3 2 2 2 2 2 2 3 2 3 2 3 2 2 2 3 2 3 2 3 2 3 2 2 2 3 2 2 3</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[800] 2 2 2 2 3 2 2 2 3 2 2 2 2 2 2 2 2 2 3 2 3 2 2 2 2 2 2 2 2 2 2 2 2 2 2 2 2 2 2 2 2 3 2 2 2 2 3</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[847] 2 2 2 2 2 2 3 2 2 2 2 2 3 2 3 2 2 3 2 3 3 3 2 2 2 2 2 2 2 2 3 2 2 2 2 2 3 2 3 3 3 3 2 3 2 2 2</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[894] 2 3 2 2 2 2 2 3 3 2 2 2 2 2 2 2 2 2 2 2 2 1 2 2 2 2 2 2 3 2 3 2 2 2 2 2 2 2 2 2 3 3 2 2 2 2 2</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[941] 2 3 2 2 2 2 2 2 2 2 2 2 2 3 2 2 2 2 2 2 2 2 2 2 3 2 2 2 2 2 3 2 2 3 2 3 3 2 2 2 2 2 3 2 2 3 2</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[988] 3 2 2 3 2 2 3 2 2 3 3 2 2</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w:t>
      </w:r>
      <w:proofErr w:type="gramStart"/>
      <w:r w:rsidRPr="00C502E2">
        <w:rPr>
          <w:rFonts w:ascii="Courier New" w:eastAsia="Times New Roman" w:hAnsi="Courier New" w:cs="Courier New"/>
          <w:color w:val="333333"/>
          <w:sz w:val="14"/>
          <w:szCs w:val="14"/>
          <w:lang w:val="en-US" w:eastAsia="fr-FR"/>
        </w:rPr>
        <w:t>[ reached</w:t>
      </w:r>
      <w:proofErr w:type="gramEnd"/>
      <w:r w:rsidRPr="00C502E2">
        <w:rPr>
          <w:rFonts w:ascii="Courier New" w:eastAsia="Times New Roman" w:hAnsi="Courier New" w:cs="Courier New"/>
          <w:color w:val="333333"/>
          <w:sz w:val="14"/>
          <w:szCs w:val="14"/>
          <w:lang w:val="en-US" w:eastAsia="fr-FR"/>
        </w:rPr>
        <w:t xml:space="preserve"> </w:t>
      </w:r>
      <w:proofErr w:type="spellStart"/>
      <w:r w:rsidRPr="00C502E2">
        <w:rPr>
          <w:rFonts w:ascii="Courier New" w:eastAsia="Times New Roman" w:hAnsi="Courier New" w:cs="Courier New"/>
          <w:color w:val="333333"/>
          <w:sz w:val="14"/>
          <w:szCs w:val="14"/>
          <w:lang w:val="en-US" w:eastAsia="fr-FR"/>
        </w:rPr>
        <w:t>getOption</w:t>
      </w:r>
      <w:proofErr w:type="spellEnd"/>
      <w:r w:rsidRPr="00C502E2">
        <w:rPr>
          <w:rFonts w:ascii="Courier New" w:eastAsia="Times New Roman" w:hAnsi="Courier New" w:cs="Courier New"/>
          <w:color w:val="333333"/>
          <w:sz w:val="14"/>
          <w:szCs w:val="14"/>
          <w:lang w:val="en-US" w:eastAsia="fr-FR"/>
        </w:rPr>
        <w:t>("</w:t>
      </w:r>
      <w:proofErr w:type="spellStart"/>
      <w:r w:rsidRPr="00C502E2">
        <w:rPr>
          <w:rFonts w:ascii="Courier New" w:eastAsia="Times New Roman" w:hAnsi="Courier New" w:cs="Courier New"/>
          <w:color w:val="333333"/>
          <w:sz w:val="14"/>
          <w:szCs w:val="14"/>
          <w:lang w:val="en-US" w:eastAsia="fr-FR"/>
        </w:rPr>
        <w:t>max.print</w:t>
      </w:r>
      <w:proofErr w:type="spellEnd"/>
      <w:r w:rsidRPr="00C502E2">
        <w:rPr>
          <w:rFonts w:ascii="Courier New" w:eastAsia="Times New Roman" w:hAnsi="Courier New" w:cs="Courier New"/>
          <w:color w:val="333333"/>
          <w:sz w:val="14"/>
          <w:szCs w:val="14"/>
          <w:lang w:val="en-US" w:eastAsia="fr-FR"/>
        </w:rPr>
        <w:t>") -- omitted 1526 entries ]</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Within cluster sum of squares by cluster:</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[1</w:t>
      </w:r>
      <w:proofErr w:type="gramStart"/>
      <w:r w:rsidRPr="00C502E2">
        <w:rPr>
          <w:rFonts w:ascii="Courier New" w:eastAsia="Times New Roman" w:hAnsi="Courier New" w:cs="Courier New"/>
          <w:color w:val="333333"/>
          <w:sz w:val="14"/>
          <w:szCs w:val="14"/>
          <w:lang w:val="en-US" w:eastAsia="fr-FR"/>
        </w:rPr>
        <w:t>]  962615839</w:t>
      </w:r>
      <w:proofErr w:type="gramEnd"/>
      <w:r w:rsidRPr="00C502E2">
        <w:rPr>
          <w:rFonts w:ascii="Courier New" w:eastAsia="Times New Roman" w:hAnsi="Courier New" w:cs="Courier New"/>
          <w:color w:val="333333"/>
          <w:sz w:val="14"/>
          <w:szCs w:val="14"/>
          <w:lang w:val="en-US" w:eastAsia="fr-FR"/>
        </w:rPr>
        <w:t xml:space="preserve"> 1032147453  904193493</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w:t>
      </w:r>
      <w:proofErr w:type="spellStart"/>
      <w:r w:rsidRPr="00C502E2">
        <w:rPr>
          <w:rFonts w:ascii="Courier New" w:eastAsia="Times New Roman" w:hAnsi="Courier New" w:cs="Courier New"/>
          <w:color w:val="333333"/>
          <w:sz w:val="14"/>
          <w:szCs w:val="14"/>
          <w:lang w:val="en-US" w:eastAsia="fr-FR"/>
        </w:rPr>
        <w:t>between_SS</w:t>
      </w:r>
      <w:proofErr w:type="spellEnd"/>
      <w:r w:rsidRPr="00C502E2">
        <w:rPr>
          <w:rFonts w:ascii="Courier New" w:eastAsia="Times New Roman" w:hAnsi="Courier New" w:cs="Courier New"/>
          <w:color w:val="333333"/>
          <w:sz w:val="14"/>
          <w:szCs w:val="14"/>
          <w:lang w:val="en-US" w:eastAsia="fr-FR"/>
        </w:rPr>
        <w:t xml:space="preserve"> / </w:t>
      </w:r>
      <w:proofErr w:type="spellStart"/>
      <w:r w:rsidRPr="00C502E2">
        <w:rPr>
          <w:rFonts w:ascii="Courier New" w:eastAsia="Times New Roman" w:hAnsi="Courier New" w:cs="Courier New"/>
          <w:color w:val="333333"/>
          <w:sz w:val="14"/>
          <w:szCs w:val="14"/>
          <w:lang w:val="en-US" w:eastAsia="fr-FR"/>
        </w:rPr>
        <w:t>total_SS</w:t>
      </w:r>
      <w:proofErr w:type="spellEnd"/>
      <w:r w:rsidRPr="00C502E2">
        <w:rPr>
          <w:rFonts w:ascii="Courier New" w:eastAsia="Times New Roman" w:hAnsi="Courier New" w:cs="Courier New"/>
          <w:color w:val="333333"/>
          <w:sz w:val="14"/>
          <w:szCs w:val="14"/>
          <w:lang w:val="en-US" w:eastAsia="fr-FR"/>
        </w:rPr>
        <w:t xml:space="preserve"> </w:t>
      </w:r>
      <w:proofErr w:type="gramStart"/>
      <w:r w:rsidRPr="00C502E2">
        <w:rPr>
          <w:rFonts w:ascii="Courier New" w:eastAsia="Times New Roman" w:hAnsi="Courier New" w:cs="Courier New"/>
          <w:color w:val="333333"/>
          <w:sz w:val="14"/>
          <w:szCs w:val="14"/>
          <w:lang w:val="en-US" w:eastAsia="fr-FR"/>
        </w:rPr>
        <w:t>=  75.4</w:t>
      </w:r>
      <w:proofErr w:type="gramEnd"/>
      <w:r w:rsidRPr="00C502E2">
        <w:rPr>
          <w:rFonts w:ascii="Courier New" w:eastAsia="Times New Roman" w:hAnsi="Courier New" w:cs="Courier New"/>
          <w:color w:val="333333"/>
          <w:sz w:val="14"/>
          <w:szCs w:val="14"/>
          <w:lang w:val="en-US" w:eastAsia="fr-FR"/>
        </w:rPr>
        <w:t xml:space="preserve"> %)</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Available components:</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[1] "</w:t>
      </w:r>
      <w:proofErr w:type="gramStart"/>
      <w:r w:rsidRPr="00C502E2">
        <w:rPr>
          <w:rFonts w:ascii="Courier New" w:eastAsia="Times New Roman" w:hAnsi="Courier New" w:cs="Courier New"/>
          <w:color w:val="333333"/>
          <w:sz w:val="14"/>
          <w:szCs w:val="14"/>
          <w:lang w:val="en-US" w:eastAsia="fr-FR"/>
        </w:rPr>
        <w:t>cluster</w:t>
      </w:r>
      <w:proofErr w:type="gramEnd"/>
      <w:r w:rsidRPr="00C502E2">
        <w:rPr>
          <w:rFonts w:ascii="Courier New" w:eastAsia="Times New Roman" w:hAnsi="Courier New" w:cs="Courier New"/>
          <w:color w:val="333333"/>
          <w:sz w:val="14"/>
          <w:szCs w:val="14"/>
          <w:lang w:val="en-US" w:eastAsia="fr-FR"/>
        </w:rPr>
        <w:t>"      "centers"      "</w:t>
      </w:r>
      <w:proofErr w:type="spellStart"/>
      <w:r w:rsidRPr="00C502E2">
        <w:rPr>
          <w:rFonts w:ascii="Courier New" w:eastAsia="Times New Roman" w:hAnsi="Courier New" w:cs="Courier New"/>
          <w:color w:val="333333"/>
          <w:sz w:val="14"/>
          <w:szCs w:val="14"/>
          <w:lang w:val="en-US" w:eastAsia="fr-FR"/>
        </w:rPr>
        <w:t>totss</w:t>
      </w:r>
      <w:proofErr w:type="spellEnd"/>
      <w:r w:rsidRPr="00C502E2">
        <w:rPr>
          <w:rFonts w:ascii="Courier New" w:eastAsia="Times New Roman" w:hAnsi="Courier New" w:cs="Courier New"/>
          <w:color w:val="333333"/>
          <w:sz w:val="14"/>
          <w:szCs w:val="14"/>
          <w:lang w:val="en-US" w:eastAsia="fr-FR"/>
        </w:rPr>
        <w:t>"        "</w:t>
      </w:r>
      <w:proofErr w:type="spellStart"/>
      <w:r w:rsidRPr="00C502E2">
        <w:rPr>
          <w:rFonts w:ascii="Courier New" w:eastAsia="Times New Roman" w:hAnsi="Courier New" w:cs="Courier New"/>
          <w:color w:val="333333"/>
          <w:sz w:val="14"/>
          <w:szCs w:val="14"/>
          <w:lang w:val="en-US" w:eastAsia="fr-FR"/>
        </w:rPr>
        <w:t>withinss</w:t>
      </w:r>
      <w:proofErr w:type="spellEnd"/>
      <w:r w:rsidRPr="00C502E2">
        <w:rPr>
          <w:rFonts w:ascii="Courier New" w:eastAsia="Times New Roman" w:hAnsi="Courier New" w:cs="Courier New"/>
          <w:color w:val="333333"/>
          <w:sz w:val="14"/>
          <w:szCs w:val="14"/>
          <w:lang w:val="en-US" w:eastAsia="fr-FR"/>
        </w:rPr>
        <w:t>"     "</w:t>
      </w:r>
      <w:proofErr w:type="spellStart"/>
      <w:r w:rsidRPr="00C502E2">
        <w:rPr>
          <w:rFonts w:ascii="Courier New" w:eastAsia="Times New Roman" w:hAnsi="Courier New" w:cs="Courier New"/>
          <w:color w:val="333333"/>
          <w:sz w:val="14"/>
          <w:szCs w:val="14"/>
          <w:lang w:val="en-US" w:eastAsia="fr-FR"/>
        </w:rPr>
        <w:t>tot.withinss</w:t>
      </w:r>
      <w:proofErr w:type="spellEnd"/>
      <w:r w:rsidRPr="00C502E2">
        <w:rPr>
          <w:rFonts w:ascii="Courier New" w:eastAsia="Times New Roman" w:hAnsi="Courier New" w:cs="Courier New"/>
          <w:color w:val="333333"/>
          <w:sz w:val="14"/>
          <w:szCs w:val="14"/>
          <w:lang w:val="en-US" w:eastAsia="fr-FR"/>
        </w:rPr>
        <w:t>" "</w:t>
      </w:r>
      <w:proofErr w:type="spellStart"/>
      <w:r w:rsidRPr="00C502E2">
        <w:rPr>
          <w:rFonts w:ascii="Courier New" w:eastAsia="Times New Roman" w:hAnsi="Courier New" w:cs="Courier New"/>
          <w:color w:val="333333"/>
          <w:sz w:val="14"/>
          <w:szCs w:val="14"/>
          <w:lang w:val="en-US" w:eastAsia="fr-FR"/>
        </w:rPr>
        <w:t>betweenss</w:t>
      </w:r>
      <w:proofErr w:type="spellEnd"/>
      <w:r w:rsidRPr="00C502E2">
        <w:rPr>
          <w:rFonts w:ascii="Courier New" w:eastAsia="Times New Roman" w:hAnsi="Courier New" w:cs="Courier New"/>
          <w:color w:val="333333"/>
          <w:sz w:val="14"/>
          <w:szCs w:val="14"/>
          <w:lang w:val="en-US" w:eastAsia="fr-FR"/>
        </w:rPr>
        <w:t xml:space="preserve">"   </w:t>
      </w:r>
    </w:p>
    <w:p w:rsidR="005D62B4" w:rsidRPr="00C502E2" w:rsidRDefault="005D62B4" w:rsidP="005D62B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[7] "</w:t>
      </w:r>
      <w:proofErr w:type="gramStart"/>
      <w:r w:rsidRPr="00C502E2">
        <w:rPr>
          <w:rFonts w:ascii="Courier New" w:eastAsia="Times New Roman" w:hAnsi="Courier New" w:cs="Courier New"/>
          <w:color w:val="333333"/>
          <w:sz w:val="14"/>
          <w:szCs w:val="14"/>
          <w:lang w:val="en-US" w:eastAsia="fr-FR"/>
        </w:rPr>
        <w:t>size</w:t>
      </w:r>
      <w:proofErr w:type="gramEnd"/>
      <w:r w:rsidRPr="00C502E2">
        <w:rPr>
          <w:rFonts w:ascii="Courier New" w:eastAsia="Times New Roman" w:hAnsi="Courier New" w:cs="Courier New"/>
          <w:color w:val="333333"/>
          <w:sz w:val="14"/>
          <w:szCs w:val="14"/>
          <w:lang w:val="en-US" w:eastAsia="fr-FR"/>
        </w:rPr>
        <w:t>"         "</w:t>
      </w:r>
      <w:proofErr w:type="spellStart"/>
      <w:r w:rsidRPr="00C502E2">
        <w:rPr>
          <w:rFonts w:ascii="Courier New" w:eastAsia="Times New Roman" w:hAnsi="Courier New" w:cs="Courier New"/>
          <w:color w:val="333333"/>
          <w:sz w:val="14"/>
          <w:szCs w:val="14"/>
          <w:lang w:val="en-US" w:eastAsia="fr-FR"/>
        </w:rPr>
        <w:t>iter</w:t>
      </w:r>
      <w:proofErr w:type="spellEnd"/>
      <w:r w:rsidRPr="00C502E2">
        <w:rPr>
          <w:rFonts w:ascii="Courier New" w:eastAsia="Times New Roman" w:hAnsi="Courier New" w:cs="Courier New"/>
          <w:color w:val="333333"/>
          <w:sz w:val="14"/>
          <w:szCs w:val="14"/>
          <w:lang w:val="en-US" w:eastAsia="fr-FR"/>
        </w:rPr>
        <w:t>"         "</w:t>
      </w:r>
      <w:proofErr w:type="spellStart"/>
      <w:r w:rsidRPr="00C502E2">
        <w:rPr>
          <w:rFonts w:ascii="Courier New" w:eastAsia="Times New Roman" w:hAnsi="Courier New" w:cs="Courier New"/>
          <w:color w:val="333333"/>
          <w:sz w:val="14"/>
          <w:szCs w:val="14"/>
          <w:lang w:val="en-US" w:eastAsia="fr-FR"/>
        </w:rPr>
        <w:t>ifault</w:t>
      </w:r>
      <w:proofErr w:type="spellEnd"/>
      <w:r w:rsidRPr="00C502E2">
        <w:rPr>
          <w:rFonts w:ascii="Courier New" w:eastAsia="Times New Roman" w:hAnsi="Courier New" w:cs="Courier New"/>
          <w:color w:val="333333"/>
          <w:sz w:val="14"/>
          <w:szCs w:val="14"/>
          <w:lang w:val="en-US" w:eastAsia="fr-FR"/>
        </w:rPr>
        <w:t xml:space="preserve">"      </w:t>
      </w:r>
    </w:p>
    <w:p w:rsidR="001C1216" w:rsidRPr="00C502E2" w:rsidRDefault="001C1216" w:rsidP="001C1216">
      <w:pPr>
        <w:pStyle w:val="Paragraphedeliste"/>
        <w:numPr>
          <w:ilvl w:val="0"/>
          <w:numId w:val="0"/>
        </w:numPr>
        <w:ind w:left="720"/>
        <w:jc w:val="both"/>
        <w:rPr>
          <w:b w:val="0"/>
          <w:color w:val="auto"/>
          <w:lang w:val="en-US"/>
        </w:rPr>
      </w:pPr>
    </w:p>
    <w:p w:rsidR="003800A8" w:rsidRDefault="003800A8" w:rsidP="001C1216">
      <w:pPr>
        <w:pStyle w:val="Paragraphedeliste"/>
        <w:numPr>
          <w:ilvl w:val="0"/>
          <w:numId w:val="1"/>
        </w:numPr>
        <w:jc w:val="both"/>
        <w:rPr>
          <w:b w:val="0"/>
          <w:color w:val="auto"/>
          <w:lang w:val="en-US"/>
        </w:rPr>
      </w:pPr>
      <w:r w:rsidRPr="003800A8">
        <w:rPr>
          <w:b w:val="0"/>
          <w:color w:val="auto"/>
          <w:lang w:val="en-US"/>
        </w:rPr>
        <w:t>The number of observations for each</w:t>
      </w:r>
      <w:r>
        <w:rPr>
          <w:b w:val="0"/>
          <w:color w:val="auto"/>
          <w:lang w:val="en-US"/>
        </w:rPr>
        <w:t xml:space="preserve"> of the 3 clusters will be respectively: </w:t>
      </w:r>
      <w:r w:rsidR="00BE080B">
        <w:rPr>
          <w:b w:val="0"/>
          <w:color w:val="auto"/>
          <w:lang w:val="en-US"/>
        </w:rPr>
        <w:t xml:space="preserve">62, </w:t>
      </w:r>
      <w:r>
        <w:rPr>
          <w:b w:val="0"/>
          <w:color w:val="auto"/>
          <w:lang w:val="en-US"/>
        </w:rPr>
        <w:t>1786 and</w:t>
      </w:r>
      <w:r w:rsidRPr="003800A8">
        <w:rPr>
          <w:b w:val="0"/>
          <w:color w:val="auto"/>
          <w:lang w:val="en-US"/>
        </w:rPr>
        <w:t xml:space="preserve"> 678 observations</w:t>
      </w:r>
      <w:r>
        <w:rPr>
          <w:b w:val="0"/>
          <w:color w:val="auto"/>
          <w:lang w:val="en-US"/>
        </w:rPr>
        <w:t>.</w:t>
      </w:r>
    </w:p>
    <w:p w:rsidR="00115F9D" w:rsidRPr="004809B7" w:rsidRDefault="00115F9D" w:rsidP="00115F9D">
      <w:pPr>
        <w:pStyle w:val="Paragraphedeliste"/>
        <w:numPr>
          <w:ilvl w:val="0"/>
          <w:numId w:val="1"/>
        </w:numPr>
        <w:jc w:val="both"/>
        <w:rPr>
          <w:b w:val="0"/>
          <w:color w:val="auto"/>
          <w:lang w:val="en-US"/>
        </w:rPr>
      </w:pPr>
      <w:r w:rsidRPr="004809B7">
        <w:rPr>
          <w:b w:val="0"/>
          <w:color w:val="auto"/>
          <w:lang w:val="en-US"/>
        </w:rPr>
        <w:t xml:space="preserve">Les </w:t>
      </w:r>
      <w:r w:rsidRPr="004809B7">
        <w:rPr>
          <w:color w:val="auto"/>
          <w:lang w:val="en-US"/>
        </w:rPr>
        <w:t xml:space="preserve">coordinates (TOTAL_COST, CCI, AGE) </w:t>
      </w:r>
      <w:r w:rsidR="00857058" w:rsidRPr="004809B7">
        <w:rPr>
          <w:b w:val="0"/>
          <w:color w:val="auto"/>
          <w:lang w:val="en-US"/>
        </w:rPr>
        <w:t>of each Centroid</w:t>
      </w:r>
      <w:r w:rsidRPr="004809B7">
        <w:rPr>
          <w:b w:val="0"/>
          <w:color w:val="auto"/>
          <w:lang w:val="en-US"/>
        </w:rPr>
        <w:t xml:space="preserve"> (position </w:t>
      </w:r>
      <w:r w:rsidR="004809B7" w:rsidRPr="004809B7">
        <w:rPr>
          <w:b w:val="0"/>
          <w:color w:val="auto"/>
          <w:lang w:val="en-US"/>
        </w:rPr>
        <w:t>of the Cluster’s ce</w:t>
      </w:r>
      <w:r w:rsidR="004809B7">
        <w:rPr>
          <w:b w:val="0"/>
          <w:color w:val="auto"/>
          <w:lang w:val="en-US"/>
        </w:rPr>
        <w:t>nter</w:t>
      </w:r>
      <w:r w:rsidRPr="004809B7">
        <w:rPr>
          <w:b w:val="0"/>
          <w:color w:val="auto"/>
          <w:lang w:val="en-US"/>
        </w:rPr>
        <w:t xml:space="preserve">) </w:t>
      </w:r>
      <w:r w:rsidR="00C40398">
        <w:rPr>
          <w:b w:val="0"/>
          <w:color w:val="auto"/>
          <w:lang w:val="en-US"/>
        </w:rPr>
        <w:t xml:space="preserve">of each </w:t>
      </w:r>
      <w:r w:rsidRPr="004809B7">
        <w:rPr>
          <w:b w:val="0"/>
          <w:color w:val="auto"/>
          <w:lang w:val="en-US"/>
        </w:rPr>
        <w:t xml:space="preserve">Cluster </w:t>
      </w:r>
      <w:r w:rsidR="00C40398">
        <w:rPr>
          <w:b w:val="0"/>
          <w:color w:val="auto"/>
          <w:lang w:val="en-US"/>
        </w:rPr>
        <w:t>are as follow</w:t>
      </w:r>
      <w:r w:rsidRPr="004809B7">
        <w:rPr>
          <w:b w:val="0"/>
          <w:color w:val="auto"/>
          <w:lang w:val="en-US"/>
        </w:rPr>
        <w:t xml:space="preserve">: </w:t>
      </w:r>
    </w:p>
    <w:p w:rsidR="00115F9D" w:rsidRPr="00C502E2" w:rsidRDefault="00115F9D" w:rsidP="00115F9D">
      <w:pPr>
        <w:pStyle w:val="Paragraphedeliste"/>
        <w:numPr>
          <w:ilvl w:val="0"/>
          <w:numId w:val="10"/>
        </w:numPr>
        <w:jc w:val="both"/>
        <w:rPr>
          <w:color w:val="auto"/>
          <w:lang w:val="en-US"/>
        </w:rPr>
      </w:pPr>
      <w:r w:rsidRPr="00C502E2">
        <w:rPr>
          <w:color w:val="auto"/>
          <w:lang w:val="en-US"/>
        </w:rPr>
        <w:t xml:space="preserve">Centroid </w:t>
      </w:r>
      <w:r w:rsidR="00630E8E">
        <w:rPr>
          <w:color w:val="auto"/>
          <w:lang w:val="en-US"/>
        </w:rPr>
        <w:t>of</w:t>
      </w:r>
      <w:r w:rsidRPr="00C502E2">
        <w:rPr>
          <w:color w:val="auto"/>
          <w:lang w:val="en-US"/>
        </w:rPr>
        <w:t xml:space="preserve"> Cluster 1 : (12101.328, 2.903226, 77.93548) ;</w:t>
      </w:r>
    </w:p>
    <w:p w:rsidR="00115F9D" w:rsidRPr="00C502E2" w:rsidRDefault="00115F9D" w:rsidP="00115F9D">
      <w:pPr>
        <w:pStyle w:val="Paragraphedeliste"/>
        <w:numPr>
          <w:ilvl w:val="0"/>
          <w:numId w:val="10"/>
        </w:numPr>
        <w:jc w:val="both"/>
        <w:rPr>
          <w:color w:val="auto"/>
          <w:lang w:val="en-US"/>
        </w:rPr>
      </w:pPr>
      <w:r w:rsidRPr="00C502E2">
        <w:rPr>
          <w:color w:val="auto"/>
          <w:lang w:val="en-US"/>
        </w:rPr>
        <w:t xml:space="preserve">Centroid </w:t>
      </w:r>
      <w:r w:rsidR="00630E8E">
        <w:rPr>
          <w:color w:val="auto"/>
          <w:lang w:val="en-US"/>
        </w:rPr>
        <w:t>of</w:t>
      </w:r>
      <w:r w:rsidRPr="00C502E2">
        <w:rPr>
          <w:color w:val="auto"/>
          <w:lang w:val="en-US"/>
        </w:rPr>
        <w:t xml:space="preserve"> Cluster 2 : (2025.263, 2.593505, 83.52352) ;</w:t>
      </w:r>
    </w:p>
    <w:p w:rsidR="00115F9D" w:rsidRPr="00115F9D" w:rsidRDefault="00115F9D" w:rsidP="00115F9D">
      <w:pPr>
        <w:pStyle w:val="Paragraphedeliste"/>
        <w:numPr>
          <w:ilvl w:val="0"/>
          <w:numId w:val="10"/>
        </w:numPr>
        <w:jc w:val="both"/>
        <w:rPr>
          <w:color w:val="auto"/>
          <w:lang w:val="en-US"/>
        </w:rPr>
      </w:pPr>
      <w:r w:rsidRPr="00C502E2">
        <w:rPr>
          <w:color w:val="auto"/>
          <w:lang w:val="en-US"/>
        </w:rPr>
        <w:t xml:space="preserve">Centroid </w:t>
      </w:r>
      <w:r w:rsidR="00630E8E">
        <w:rPr>
          <w:color w:val="auto"/>
          <w:lang w:val="en-US"/>
        </w:rPr>
        <w:t xml:space="preserve">of </w:t>
      </w:r>
      <w:r w:rsidRPr="00C502E2">
        <w:rPr>
          <w:color w:val="auto"/>
          <w:lang w:val="en-US"/>
        </w:rPr>
        <w:t xml:space="preserve">Cluster </w:t>
      </w:r>
      <w:proofErr w:type="gramStart"/>
      <w:r w:rsidRPr="00C502E2">
        <w:rPr>
          <w:color w:val="auto"/>
          <w:lang w:val="en-US"/>
        </w:rPr>
        <w:t>3 :</w:t>
      </w:r>
      <w:proofErr w:type="gramEnd"/>
      <w:r w:rsidRPr="00C502E2">
        <w:rPr>
          <w:color w:val="auto"/>
          <w:lang w:val="en-US"/>
        </w:rPr>
        <w:t xml:space="preserve"> (4739.181, 2.507375, 81.53687).</w:t>
      </w:r>
    </w:p>
    <w:p w:rsidR="00DB3E1E" w:rsidRDefault="00DB3E1E" w:rsidP="00086909">
      <w:pPr>
        <w:pStyle w:val="Paragraphedeliste"/>
        <w:numPr>
          <w:ilvl w:val="0"/>
          <w:numId w:val="1"/>
        </w:numPr>
        <w:jc w:val="both"/>
        <w:rPr>
          <w:b w:val="0"/>
          <w:color w:val="auto"/>
          <w:lang w:val="en-US"/>
        </w:rPr>
      </w:pPr>
      <w:r w:rsidRPr="00086909">
        <w:rPr>
          <w:b w:val="0"/>
          <w:color w:val="auto"/>
          <w:lang w:val="en-US"/>
        </w:rPr>
        <w:t>Based on the Clustering Vector above</w:t>
      </w:r>
      <w:r w:rsidR="00743197" w:rsidRPr="00086909">
        <w:rPr>
          <w:b w:val="0"/>
          <w:color w:val="auto"/>
          <w:lang w:val="en-US"/>
        </w:rPr>
        <w:t>,</w:t>
      </w:r>
      <w:r w:rsidR="00396093" w:rsidRPr="00086909">
        <w:rPr>
          <w:b w:val="0"/>
          <w:color w:val="auto"/>
          <w:lang w:val="en-US"/>
        </w:rPr>
        <w:t xml:space="preserve"> </w:t>
      </w:r>
      <w:r w:rsidR="00086909" w:rsidRPr="00086909">
        <w:rPr>
          <w:b w:val="0"/>
          <w:color w:val="auto"/>
          <w:lang w:val="en-US"/>
        </w:rPr>
        <w:t>we can consult the Cluster of membership of each line of observations on admissions by consulting just the cluster number which represents the line of observations on the posit</w:t>
      </w:r>
      <w:r w:rsidR="00086909">
        <w:rPr>
          <w:b w:val="0"/>
          <w:color w:val="auto"/>
          <w:lang w:val="en-US"/>
        </w:rPr>
        <w:t>ion of the latter in the vector</w:t>
      </w:r>
      <w:r w:rsidR="00086909" w:rsidRPr="00086909">
        <w:rPr>
          <w:b w:val="0"/>
          <w:color w:val="auto"/>
          <w:lang w:val="en-US"/>
        </w:rPr>
        <w:t xml:space="preserve">: line 1 belongs to Cluster 2, line 2 belongs to Cluster 3, </w:t>
      </w:r>
      <w:proofErr w:type="gramStart"/>
      <w:r w:rsidR="00086909" w:rsidRPr="00086909">
        <w:rPr>
          <w:b w:val="0"/>
          <w:color w:val="auto"/>
          <w:lang w:val="en-US"/>
        </w:rPr>
        <w:t>line</w:t>
      </w:r>
      <w:proofErr w:type="gramEnd"/>
      <w:r w:rsidR="00086909" w:rsidRPr="00086909">
        <w:rPr>
          <w:b w:val="0"/>
          <w:color w:val="auto"/>
          <w:lang w:val="en-US"/>
        </w:rPr>
        <w:t xml:space="preserve"> 988 belongs to Cluster 3…</w:t>
      </w:r>
    </w:p>
    <w:p w:rsidR="00EE1EBC" w:rsidRPr="00086909" w:rsidRDefault="00EE1EBC" w:rsidP="00EE1EBC">
      <w:pPr>
        <w:pStyle w:val="Paragraphedeliste"/>
        <w:numPr>
          <w:ilvl w:val="0"/>
          <w:numId w:val="1"/>
        </w:numPr>
        <w:jc w:val="both"/>
        <w:rPr>
          <w:b w:val="0"/>
          <w:color w:val="auto"/>
          <w:lang w:val="en-US"/>
        </w:rPr>
      </w:pPr>
      <w:r w:rsidRPr="00EE1EBC">
        <w:rPr>
          <w:b w:val="0"/>
          <w:color w:val="auto"/>
          <w:lang w:val="en-US"/>
        </w:rPr>
        <w:t>The Sum of the squares of the distances of the points of a Cluster to their Centroid for each of the Clusters 1</w:t>
      </w:r>
      <w:r>
        <w:rPr>
          <w:b w:val="0"/>
          <w:color w:val="auto"/>
          <w:lang w:val="en-US"/>
        </w:rPr>
        <w:t xml:space="preserve">, 2 and 3 are respectively: 962 615 839, 1 032 147 453 and 904 193 </w:t>
      </w:r>
      <w:r w:rsidRPr="00EE1EBC">
        <w:rPr>
          <w:b w:val="0"/>
          <w:color w:val="auto"/>
          <w:lang w:val="en-US"/>
        </w:rPr>
        <w:t>493. From these values, we can deduce that Cluster 3 is the most compact of all, followed by Cluster 1 and finally, Cluster 2 is the least compact of all.</w:t>
      </w:r>
    </w:p>
    <w:p w:rsidR="00BB0A18" w:rsidRPr="008B539B" w:rsidRDefault="007B5FF6" w:rsidP="00BB0A18">
      <w:pPr>
        <w:pStyle w:val="Paragraphedeliste"/>
        <w:numPr>
          <w:ilvl w:val="0"/>
          <w:numId w:val="1"/>
        </w:numPr>
        <w:jc w:val="both"/>
        <w:rPr>
          <w:b w:val="0"/>
          <w:color w:val="auto"/>
          <w:lang w:val="en-US"/>
        </w:rPr>
      </w:pPr>
      <w:r w:rsidRPr="007B5FF6">
        <w:rPr>
          <w:b w:val="0"/>
          <w:color w:val="auto"/>
          <w:lang w:val="en-US"/>
        </w:rPr>
        <w:lastRenderedPageBreak/>
        <w:t xml:space="preserve">The ratio </w:t>
      </w:r>
      <w:r w:rsidRPr="007B5FF6">
        <w:rPr>
          <w:color w:val="auto"/>
          <w:lang w:val="en-US"/>
        </w:rPr>
        <w:t>“</w:t>
      </w:r>
      <w:proofErr w:type="spellStart"/>
      <w:r w:rsidRPr="007B5FF6">
        <w:rPr>
          <w:color w:val="auto"/>
          <w:lang w:val="en-US"/>
        </w:rPr>
        <w:t>between_SS</w:t>
      </w:r>
      <w:proofErr w:type="spellEnd"/>
      <w:r w:rsidRPr="007B5FF6">
        <w:rPr>
          <w:color w:val="auto"/>
          <w:lang w:val="en-US"/>
        </w:rPr>
        <w:t xml:space="preserve"> / </w:t>
      </w:r>
      <w:proofErr w:type="spellStart"/>
      <w:r w:rsidRPr="007B5FF6">
        <w:rPr>
          <w:color w:val="auto"/>
          <w:lang w:val="en-US"/>
        </w:rPr>
        <w:t>total_SS</w:t>
      </w:r>
      <w:proofErr w:type="spellEnd"/>
      <w:r w:rsidRPr="007B5FF6">
        <w:rPr>
          <w:color w:val="auto"/>
          <w:lang w:val="en-US"/>
        </w:rPr>
        <w:t xml:space="preserve"> = 75.4” </w:t>
      </w:r>
      <w:r w:rsidRPr="007B5FF6">
        <w:rPr>
          <w:b w:val="0"/>
          <w:color w:val="auto"/>
          <w:lang w:val="en-US"/>
        </w:rPr>
        <w:t>can tell us that we have a relatively good Clustering here.</w:t>
      </w:r>
    </w:p>
    <w:p w:rsidR="00BB0A18" w:rsidRPr="003800A8" w:rsidRDefault="00003A2A" w:rsidP="00BB0A18">
      <w:pPr>
        <w:jc w:val="both"/>
        <w:rPr>
          <w:b/>
          <w:u w:val="single"/>
        </w:rPr>
      </w:pPr>
      <w:proofErr w:type="spellStart"/>
      <w:r>
        <w:rPr>
          <w:b/>
          <w:u w:val="single"/>
        </w:rPr>
        <w:t>Re</w:t>
      </w:r>
      <w:r w:rsidR="00BB0A18" w:rsidRPr="003800A8">
        <w:rPr>
          <w:b/>
          <w:u w:val="single"/>
        </w:rPr>
        <w:t>sidu</w:t>
      </w:r>
      <w:r>
        <w:rPr>
          <w:b/>
          <w:u w:val="single"/>
        </w:rPr>
        <w:t>als</w:t>
      </w:r>
      <w:proofErr w:type="spellEnd"/>
      <w:r w:rsidR="00BB0A18" w:rsidRPr="003800A8">
        <w:rPr>
          <w:b/>
          <w:u w:val="single"/>
        </w:rPr>
        <w:t> :</w:t>
      </w:r>
    </w:p>
    <w:p w:rsidR="001C5B69" w:rsidRPr="003800A8" w:rsidRDefault="001C5B69" w:rsidP="001C5B6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3800A8">
        <w:rPr>
          <w:rFonts w:ascii="Courier New" w:eastAsia="Times New Roman" w:hAnsi="Courier New" w:cs="Courier New"/>
          <w:color w:val="333333"/>
          <w:sz w:val="20"/>
          <w:szCs w:val="20"/>
          <w:lang w:eastAsia="fr-FR"/>
        </w:rPr>
        <w:t xml:space="preserve">res.mod1 &lt;- </w:t>
      </w:r>
      <w:proofErr w:type="spellStart"/>
      <w:r w:rsidRPr="003800A8">
        <w:rPr>
          <w:rFonts w:ascii="Courier New" w:eastAsia="Times New Roman" w:hAnsi="Courier New" w:cs="Courier New"/>
          <w:color w:val="333333"/>
          <w:sz w:val="20"/>
          <w:szCs w:val="20"/>
          <w:lang w:eastAsia="fr-FR"/>
        </w:rPr>
        <w:t>df</w:t>
      </w:r>
      <w:proofErr w:type="spellEnd"/>
      <w:r w:rsidRPr="003800A8">
        <w:rPr>
          <w:rFonts w:ascii="Courier New" w:eastAsia="Times New Roman" w:hAnsi="Courier New" w:cs="Courier New"/>
          <w:color w:val="333333"/>
          <w:sz w:val="20"/>
          <w:szCs w:val="20"/>
          <w:lang w:eastAsia="fr-FR"/>
        </w:rPr>
        <w:t xml:space="preserve"> %&gt;% </w:t>
      </w:r>
    </w:p>
    <w:p w:rsidR="001C5B69" w:rsidRPr="003800A8" w:rsidRDefault="001C5B69" w:rsidP="001C5B6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3800A8">
        <w:rPr>
          <w:rFonts w:ascii="Courier New" w:eastAsia="Times New Roman" w:hAnsi="Courier New" w:cs="Courier New"/>
          <w:color w:val="333333"/>
          <w:sz w:val="20"/>
          <w:szCs w:val="20"/>
          <w:lang w:eastAsia="fr-FR"/>
        </w:rPr>
        <w:t xml:space="preserve">  </w:t>
      </w:r>
      <w:proofErr w:type="spellStart"/>
      <w:proofErr w:type="gramStart"/>
      <w:r w:rsidRPr="003800A8">
        <w:rPr>
          <w:rFonts w:ascii="Courier New" w:eastAsia="Times New Roman" w:hAnsi="Courier New" w:cs="Courier New"/>
          <w:color w:val="333333"/>
          <w:sz w:val="20"/>
          <w:szCs w:val="20"/>
          <w:lang w:eastAsia="fr-FR"/>
        </w:rPr>
        <w:t>mutate</w:t>
      </w:r>
      <w:proofErr w:type="spellEnd"/>
      <w:r w:rsidRPr="003800A8">
        <w:rPr>
          <w:rFonts w:ascii="Courier New" w:eastAsia="Times New Roman" w:hAnsi="Courier New" w:cs="Courier New"/>
          <w:color w:val="333333"/>
          <w:sz w:val="20"/>
          <w:szCs w:val="20"/>
          <w:lang w:eastAsia="fr-FR"/>
        </w:rPr>
        <w:t>(</w:t>
      </w:r>
      <w:proofErr w:type="gramEnd"/>
      <w:r w:rsidRPr="003800A8">
        <w:rPr>
          <w:rFonts w:ascii="Courier New" w:eastAsia="Times New Roman" w:hAnsi="Courier New" w:cs="Courier New"/>
          <w:color w:val="333333"/>
          <w:sz w:val="20"/>
          <w:szCs w:val="20"/>
          <w:lang w:eastAsia="fr-FR"/>
        </w:rPr>
        <w:t>groupe= paste0(</w:t>
      </w:r>
      <w:r w:rsidRPr="003800A8">
        <w:rPr>
          <w:rFonts w:ascii="Courier New" w:eastAsia="Times New Roman" w:hAnsi="Courier New" w:cs="Courier New"/>
          <w:color w:val="036A07"/>
          <w:sz w:val="20"/>
          <w:szCs w:val="20"/>
          <w:lang w:eastAsia="fr-FR"/>
        </w:rPr>
        <w:t>'G'</w:t>
      </w:r>
      <w:r w:rsidRPr="003800A8">
        <w:rPr>
          <w:rFonts w:ascii="Courier New" w:eastAsia="Times New Roman" w:hAnsi="Courier New" w:cs="Courier New"/>
          <w:color w:val="333333"/>
          <w:sz w:val="20"/>
          <w:szCs w:val="20"/>
          <w:lang w:eastAsia="fr-FR"/>
        </w:rPr>
        <w:t>,mod1$cluster))</w:t>
      </w:r>
    </w:p>
    <w:p w:rsidR="0011247D" w:rsidRPr="003800A8" w:rsidRDefault="0011247D" w:rsidP="0011247D">
      <w:pPr>
        <w:jc w:val="both"/>
        <w:rPr>
          <w:u w:val="single"/>
        </w:rPr>
      </w:pPr>
    </w:p>
    <w:p w:rsidR="00720CAC" w:rsidRPr="00C32893" w:rsidRDefault="00C32893" w:rsidP="00720CAC">
      <w:pPr>
        <w:pStyle w:val="Paragraphedeliste"/>
        <w:numPr>
          <w:ilvl w:val="0"/>
          <w:numId w:val="1"/>
        </w:numPr>
        <w:jc w:val="both"/>
        <w:rPr>
          <w:b w:val="0"/>
          <w:color w:val="auto"/>
          <w:lang w:val="en-US"/>
        </w:rPr>
      </w:pPr>
      <w:r w:rsidRPr="00C32893">
        <w:rPr>
          <w:b w:val="0"/>
          <w:color w:val="auto"/>
          <w:lang w:val="en-US"/>
        </w:rPr>
        <w:t>We have named our</w:t>
      </w:r>
      <w:r w:rsidR="00720CAC" w:rsidRPr="00C32893">
        <w:rPr>
          <w:b w:val="0"/>
          <w:color w:val="auto"/>
          <w:lang w:val="en-US"/>
        </w:rPr>
        <w:t xml:space="preserve"> Cluster</w:t>
      </w:r>
      <w:r w:rsidRPr="00C32893">
        <w:rPr>
          <w:b w:val="0"/>
          <w:color w:val="auto"/>
          <w:lang w:val="en-US"/>
        </w:rPr>
        <w:t>s 1, 2 a</w:t>
      </w:r>
      <w:r>
        <w:rPr>
          <w:b w:val="0"/>
          <w:color w:val="auto"/>
          <w:lang w:val="en-US"/>
        </w:rPr>
        <w:t xml:space="preserve">nd 3 respectively </w:t>
      </w:r>
      <w:r w:rsidR="00694E06">
        <w:rPr>
          <w:b w:val="0"/>
          <w:color w:val="auto"/>
          <w:lang w:val="en-US"/>
        </w:rPr>
        <w:t>by</w:t>
      </w:r>
      <w:r w:rsidR="00985FCB">
        <w:rPr>
          <w:b w:val="0"/>
          <w:color w:val="auto"/>
          <w:lang w:val="en-US"/>
        </w:rPr>
        <w:t xml:space="preserve"> « G1 », « G2 » and</w:t>
      </w:r>
      <w:r w:rsidR="00720CAC" w:rsidRPr="00C32893">
        <w:rPr>
          <w:b w:val="0"/>
          <w:color w:val="auto"/>
          <w:lang w:val="en-US"/>
        </w:rPr>
        <w:t xml:space="preserve"> « </w:t>
      </w:r>
      <w:r w:rsidR="00BF3ADD" w:rsidRPr="00C32893">
        <w:rPr>
          <w:b w:val="0"/>
          <w:color w:val="auto"/>
          <w:lang w:val="en-US"/>
        </w:rPr>
        <w:t>G3 ».</w:t>
      </w:r>
    </w:p>
    <w:p w:rsidR="00373F2C" w:rsidRPr="00C502E2" w:rsidRDefault="00373F2C" w:rsidP="00373F2C">
      <w:pPr>
        <w:jc w:val="both"/>
        <w:rPr>
          <w:lang w:val="en-US"/>
        </w:rPr>
      </w:pPr>
      <w:r w:rsidRPr="00C502E2">
        <w:rPr>
          <w:noProof/>
          <w:lang w:eastAsia="fr-FR"/>
        </w:rPr>
        <w:drawing>
          <wp:inline distT="0" distB="0" distL="0" distR="0" wp14:anchorId="13608B6E" wp14:editId="79D1AA16">
            <wp:extent cx="5760720" cy="2228215"/>
            <wp:effectExtent l="190500" t="190500" r="182880" b="1911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2228215"/>
                    </a:xfrm>
                    <a:prstGeom prst="rect">
                      <a:avLst/>
                    </a:prstGeom>
                    <a:ln>
                      <a:noFill/>
                    </a:ln>
                    <a:effectLst>
                      <a:outerShdw blurRad="190500" algn="tl" rotWithShape="0">
                        <a:srgbClr val="000000">
                          <a:alpha val="70000"/>
                        </a:srgbClr>
                      </a:outerShdw>
                    </a:effectLst>
                  </pic:spPr>
                </pic:pic>
              </a:graphicData>
            </a:graphic>
          </wp:inline>
        </w:drawing>
      </w:r>
    </w:p>
    <w:p w:rsidR="004D5A90" w:rsidRPr="00C502E2" w:rsidRDefault="004D5A90" w:rsidP="00373F2C">
      <w:pPr>
        <w:jc w:val="both"/>
        <w:rPr>
          <w:lang w:val="en-US"/>
        </w:rPr>
      </w:pPr>
      <w:r w:rsidRPr="00C502E2">
        <w:rPr>
          <w:noProof/>
          <w:lang w:eastAsia="fr-FR"/>
        </w:rPr>
        <w:drawing>
          <wp:inline distT="0" distB="0" distL="0" distR="0" wp14:anchorId="7B7717DB" wp14:editId="22DB3528">
            <wp:extent cx="5760720" cy="3552832"/>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3552832"/>
                    </a:xfrm>
                    <a:prstGeom prst="rect">
                      <a:avLst/>
                    </a:prstGeom>
                  </pic:spPr>
                </pic:pic>
              </a:graphicData>
            </a:graphic>
          </wp:inline>
        </w:drawing>
      </w:r>
    </w:p>
    <w:p w:rsidR="00CB0407" w:rsidRPr="00C502E2" w:rsidRDefault="00CB0407" w:rsidP="00373F2C">
      <w:pPr>
        <w:jc w:val="both"/>
        <w:rPr>
          <w:lang w:val="en-US"/>
        </w:rPr>
      </w:pPr>
      <w:r w:rsidRPr="00C502E2">
        <w:rPr>
          <w:noProof/>
          <w:lang w:eastAsia="fr-FR"/>
        </w:rPr>
        <w:lastRenderedPageBreak/>
        <w:drawing>
          <wp:inline distT="0" distB="0" distL="0" distR="0" wp14:anchorId="4E92F81A" wp14:editId="7744DC9A">
            <wp:extent cx="5760720" cy="3646537"/>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3646537"/>
                    </a:xfrm>
                    <a:prstGeom prst="rect">
                      <a:avLst/>
                    </a:prstGeom>
                  </pic:spPr>
                </pic:pic>
              </a:graphicData>
            </a:graphic>
          </wp:inline>
        </w:drawing>
      </w:r>
    </w:p>
    <w:p w:rsidR="00970F6C" w:rsidRPr="00C502E2" w:rsidRDefault="00970F6C" w:rsidP="00373F2C">
      <w:pPr>
        <w:jc w:val="both"/>
        <w:rPr>
          <w:lang w:val="en-US"/>
        </w:rPr>
      </w:pPr>
    </w:p>
    <w:p w:rsidR="00341496" w:rsidRPr="00C502E2" w:rsidRDefault="00341496" w:rsidP="00373F2C">
      <w:pPr>
        <w:jc w:val="both"/>
        <w:rPr>
          <w:lang w:val="en-US"/>
        </w:rPr>
      </w:pPr>
      <w:r w:rsidRPr="00C502E2">
        <w:rPr>
          <w:noProof/>
          <w:lang w:eastAsia="fr-FR"/>
        </w:rPr>
        <w:drawing>
          <wp:inline distT="0" distB="0" distL="0" distR="0" wp14:anchorId="27CFF403" wp14:editId="6FD0D880">
            <wp:extent cx="5760720" cy="3758003"/>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3758003"/>
                    </a:xfrm>
                    <a:prstGeom prst="rect">
                      <a:avLst/>
                    </a:prstGeom>
                  </pic:spPr>
                </pic:pic>
              </a:graphicData>
            </a:graphic>
          </wp:inline>
        </w:drawing>
      </w:r>
    </w:p>
    <w:p w:rsidR="00707E07" w:rsidRPr="003E66B2" w:rsidRDefault="00D372B1" w:rsidP="00720CAC">
      <w:pPr>
        <w:pStyle w:val="Paragraphedeliste"/>
        <w:numPr>
          <w:ilvl w:val="0"/>
          <w:numId w:val="1"/>
        </w:numPr>
        <w:jc w:val="both"/>
        <w:rPr>
          <w:b w:val="0"/>
          <w:color w:val="auto"/>
          <w:u w:val="single"/>
          <w:lang w:val="en-US"/>
        </w:rPr>
      </w:pPr>
      <w:r w:rsidRPr="009763D3">
        <w:rPr>
          <w:b w:val="0"/>
          <w:color w:val="auto"/>
          <w:u w:val="single"/>
          <w:lang w:val="en-US"/>
        </w:rPr>
        <w:t>We can notice that for the case of</w:t>
      </w:r>
      <w:r w:rsidR="00707E07" w:rsidRPr="009763D3">
        <w:rPr>
          <w:b w:val="0"/>
          <w:color w:val="auto"/>
          <w:u w:val="single"/>
          <w:lang w:val="en-US"/>
        </w:rPr>
        <w:t xml:space="preserve"> </w:t>
      </w:r>
      <w:r w:rsidR="00C740B5" w:rsidRPr="009763D3">
        <w:rPr>
          <w:b w:val="0"/>
          <w:color w:val="auto"/>
          <w:u w:val="single"/>
          <w:lang w:val="en-US"/>
        </w:rPr>
        <w:t xml:space="preserve"> </w:t>
      </w:r>
      <w:r w:rsidR="003E66B2">
        <w:rPr>
          <w:b w:val="0"/>
          <w:color w:val="auto"/>
          <w:u w:val="single"/>
          <w:lang w:val="en-US"/>
        </w:rPr>
        <w:t xml:space="preserve">the </w:t>
      </w:r>
      <w:r w:rsidR="00C740B5" w:rsidRPr="009763D3">
        <w:rPr>
          <w:b w:val="0"/>
          <w:color w:val="auto"/>
          <w:u w:val="single"/>
          <w:lang w:val="en-US"/>
        </w:rPr>
        <w:t>TOTAL_COST</w:t>
      </w:r>
      <w:r w:rsidR="00707E07" w:rsidRPr="009763D3">
        <w:rPr>
          <w:b w:val="0"/>
          <w:color w:val="auto"/>
          <w:u w:val="single"/>
          <w:lang w:val="en-US"/>
        </w:rPr>
        <w:t> :</w:t>
      </w:r>
    </w:p>
    <w:p w:rsidR="009763D3" w:rsidRPr="009763D3" w:rsidRDefault="009763D3" w:rsidP="00707E07">
      <w:pPr>
        <w:pStyle w:val="Paragraphedeliste"/>
        <w:numPr>
          <w:ilvl w:val="0"/>
          <w:numId w:val="10"/>
        </w:numPr>
        <w:jc w:val="both"/>
        <w:rPr>
          <w:b w:val="0"/>
          <w:color w:val="auto"/>
          <w:lang w:val="en-US"/>
        </w:rPr>
      </w:pPr>
      <w:r w:rsidRPr="009763D3">
        <w:rPr>
          <w:b w:val="0"/>
          <w:color w:val="auto"/>
          <w:lang w:val="en-US"/>
        </w:rPr>
        <w:t>The highe</w:t>
      </w:r>
      <w:r>
        <w:rPr>
          <w:b w:val="0"/>
          <w:color w:val="auto"/>
          <w:lang w:val="en-US"/>
        </w:rPr>
        <w:t xml:space="preserve">st </w:t>
      </w:r>
      <w:r w:rsidRPr="009763D3">
        <w:rPr>
          <w:b w:val="0"/>
          <w:color w:val="auto"/>
          <w:lang w:val="en-US"/>
        </w:rPr>
        <w:t>values are found withi</w:t>
      </w:r>
      <w:r>
        <w:rPr>
          <w:b w:val="0"/>
          <w:color w:val="auto"/>
          <w:lang w:val="en-US"/>
        </w:rPr>
        <w:t>n G1, with also the greatest variability of data characterized by an asymmetric distribution;</w:t>
      </w:r>
    </w:p>
    <w:p w:rsidR="00B6517B" w:rsidRDefault="00B6517B" w:rsidP="00707E07">
      <w:pPr>
        <w:pStyle w:val="Paragraphedeliste"/>
        <w:numPr>
          <w:ilvl w:val="0"/>
          <w:numId w:val="10"/>
        </w:numPr>
        <w:jc w:val="both"/>
        <w:rPr>
          <w:b w:val="0"/>
          <w:color w:val="auto"/>
          <w:lang w:val="en-US"/>
        </w:rPr>
      </w:pPr>
      <w:r w:rsidRPr="00B6517B">
        <w:rPr>
          <w:b w:val="0"/>
          <w:color w:val="auto"/>
          <w:lang w:val="en-US"/>
        </w:rPr>
        <w:lastRenderedPageBreak/>
        <w:t>The lowest values are cl</w:t>
      </w:r>
      <w:r>
        <w:rPr>
          <w:b w:val="0"/>
          <w:color w:val="auto"/>
          <w:lang w:val="en-US"/>
        </w:rPr>
        <w:t>ear</w:t>
      </w:r>
      <w:r w:rsidRPr="00B6517B">
        <w:rPr>
          <w:b w:val="0"/>
          <w:color w:val="auto"/>
          <w:lang w:val="en-US"/>
        </w:rPr>
        <w:t>ly</w:t>
      </w:r>
      <w:r>
        <w:rPr>
          <w:b w:val="0"/>
          <w:color w:val="auto"/>
          <w:lang w:val="en-US"/>
        </w:rPr>
        <w:t xml:space="preserve"> found within G2, with also the smallest of the data variabili</w:t>
      </w:r>
      <w:r w:rsidR="006E244D">
        <w:rPr>
          <w:b w:val="0"/>
          <w:color w:val="auto"/>
          <w:lang w:val="en-US"/>
        </w:rPr>
        <w:t>ty</w:t>
      </w:r>
      <w:r>
        <w:rPr>
          <w:b w:val="0"/>
          <w:color w:val="auto"/>
          <w:lang w:val="en-US"/>
        </w:rPr>
        <w:t xml:space="preserve">; </w:t>
      </w:r>
      <w:r w:rsidRPr="00B6517B">
        <w:rPr>
          <w:b w:val="0"/>
          <w:color w:val="auto"/>
          <w:lang w:val="en-US"/>
        </w:rPr>
        <w:t xml:space="preserve"> </w:t>
      </w:r>
    </w:p>
    <w:p w:rsidR="00492A21" w:rsidRDefault="00492A21" w:rsidP="00707E07">
      <w:pPr>
        <w:pStyle w:val="Paragraphedeliste"/>
        <w:numPr>
          <w:ilvl w:val="0"/>
          <w:numId w:val="10"/>
        </w:numPr>
        <w:jc w:val="both"/>
        <w:rPr>
          <w:b w:val="0"/>
          <w:color w:val="auto"/>
          <w:lang w:val="en-US"/>
        </w:rPr>
      </w:pPr>
      <w:r>
        <w:rPr>
          <w:b w:val="0"/>
          <w:color w:val="auto"/>
          <w:lang w:val="en-US"/>
        </w:rPr>
        <w:t xml:space="preserve">The group G3 corresponds to higher values than those observed in G2, </w:t>
      </w:r>
      <w:r w:rsidR="00FC1604">
        <w:rPr>
          <w:b w:val="0"/>
          <w:color w:val="auto"/>
          <w:lang w:val="en-US"/>
        </w:rPr>
        <w:t>with a slightly greater data variability and more or less asymmetrical in terms of data distribution</w:t>
      </w:r>
      <w:r w:rsidR="00A2739D">
        <w:rPr>
          <w:b w:val="0"/>
          <w:color w:val="auto"/>
          <w:lang w:val="en-US"/>
        </w:rPr>
        <w:t>;</w:t>
      </w:r>
    </w:p>
    <w:p w:rsidR="00D7497F" w:rsidRPr="00B6517B" w:rsidRDefault="00D7497F" w:rsidP="00707E07">
      <w:pPr>
        <w:pStyle w:val="Paragraphedeliste"/>
        <w:numPr>
          <w:ilvl w:val="0"/>
          <w:numId w:val="10"/>
        </w:numPr>
        <w:jc w:val="both"/>
        <w:rPr>
          <w:b w:val="0"/>
          <w:color w:val="auto"/>
          <w:lang w:val="en-US"/>
        </w:rPr>
      </w:pPr>
      <w:r>
        <w:rPr>
          <w:b w:val="0"/>
          <w:color w:val="auto"/>
          <w:lang w:val="en-US"/>
        </w:rPr>
        <w:t>Outliers a</w:t>
      </w:r>
      <w:r w:rsidR="008B1576">
        <w:rPr>
          <w:b w:val="0"/>
          <w:color w:val="auto"/>
          <w:lang w:val="en-US"/>
        </w:rPr>
        <w:t>re</w:t>
      </w:r>
      <w:r>
        <w:rPr>
          <w:b w:val="0"/>
          <w:color w:val="auto"/>
          <w:lang w:val="en-US"/>
        </w:rPr>
        <w:t xml:space="preserve"> observed </w:t>
      </w:r>
      <w:r w:rsidR="008B1576">
        <w:rPr>
          <w:b w:val="0"/>
          <w:color w:val="auto"/>
          <w:lang w:val="en-US"/>
        </w:rPr>
        <w:t>the most in</w:t>
      </w:r>
      <w:r>
        <w:rPr>
          <w:b w:val="0"/>
          <w:color w:val="auto"/>
          <w:lang w:val="en-US"/>
        </w:rPr>
        <w:t xml:space="preserve"> G1 and </w:t>
      </w:r>
      <w:r w:rsidR="008B1576">
        <w:rPr>
          <w:b w:val="0"/>
          <w:color w:val="auto"/>
          <w:lang w:val="en-US"/>
        </w:rPr>
        <w:t>much</w:t>
      </w:r>
      <w:r>
        <w:rPr>
          <w:b w:val="0"/>
          <w:color w:val="auto"/>
          <w:lang w:val="en-US"/>
        </w:rPr>
        <w:t xml:space="preserve"> less</w:t>
      </w:r>
      <w:r w:rsidR="008B1576">
        <w:rPr>
          <w:b w:val="0"/>
          <w:color w:val="auto"/>
          <w:lang w:val="en-US"/>
        </w:rPr>
        <w:t xml:space="preserve"> in</w:t>
      </w:r>
      <w:r>
        <w:rPr>
          <w:b w:val="0"/>
          <w:color w:val="auto"/>
          <w:lang w:val="en-US"/>
        </w:rPr>
        <w:t xml:space="preserve"> G3.</w:t>
      </w:r>
      <w:r w:rsidR="00C33E6A">
        <w:rPr>
          <w:b w:val="0"/>
          <w:color w:val="auto"/>
          <w:lang w:val="en-US"/>
        </w:rPr>
        <w:t xml:space="preserve"> They are </w:t>
      </w:r>
      <w:r w:rsidR="00F36D6C">
        <w:rPr>
          <w:b w:val="0"/>
          <w:color w:val="auto"/>
          <w:lang w:val="en-US"/>
        </w:rPr>
        <w:t>literally</w:t>
      </w:r>
      <w:r w:rsidR="00C33E6A">
        <w:rPr>
          <w:b w:val="0"/>
          <w:color w:val="auto"/>
          <w:lang w:val="en-US"/>
        </w:rPr>
        <w:t xml:space="preserve"> missing in G2.</w:t>
      </w:r>
      <w:r>
        <w:rPr>
          <w:b w:val="0"/>
          <w:color w:val="auto"/>
          <w:lang w:val="en-US"/>
        </w:rPr>
        <w:t xml:space="preserve"> </w:t>
      </w:r>
    </w:p>
    <w:p w:rsidR="00072776" w:rsidRPr="009C1AFE" w:rsidRDefault="003E66B2" w:rsidP="00072776">
      <w:pPr>
        <w:pStyle w:val="Paragraphedeliste"/>
        <w:numPr>
          <w:ilvl w:val="0"/>
          <w:numId w:val="1"/>
        </w:numPr>
        <w:jc w:val="both"/>
        <w:rPr>
          <w:b w:val="0"/>
          <w:color w:val="auto"/>
          <w:u w:val="single"/>
          <w:lang w:val="en-US"/>
        </w:rPr>
      </w:pPr>
      <w:r w:rsidRPr="009C1AFE">
        <w:rPr>
          <w:b w:val="0"/>
          <w:color w:val="auto"/>
          <w:u w:val="single"/>
          <w:lang w:val="en-US"/>
        </w:rPr>
        <w:t>For the case of the</w:t>
      </w:r>
      <w:r w:rsidR="00224A5D" w:rsidRPr="009C1AFE">
        <w:rPr>
          <w:b w:val="0"/>
          <w:color w:val="auto"/>
          <w:u w:val="single"/>
          <w:lang w:val="en-US"/>
        </w:rPr>
        <w:t xml:space="preserve"> RISK_DEATH</w:t>
      </w:r>
      <w:r w:rsidR="00E67817" w:rsidRPr="009C1AFE">
        <w:rPr>
          <w:b w:val="0"/>
          <w:color w:val="auto"/>
          <w:u w:val="single"/>
          <w:lang w:val="en-US"/>
        </w:rPr>
        <w:t xml:space="preserve"> : </w:t>
      </w:r>
    </w:p>
    <w:p w:rsidR="009C1AFE" w:rsidRDefault="009C1AFE" w:rsidP="00072776">
      <w:pPr>
        <w:pStyle w:val="Paragraphedeliste"/>
        <w:numPr>
          <w:ilvl w:val="0"/>
          <w:numId w:val="10"/>
        </w:numPr>
        <w:jc w:val="both"/>
        <w:rPr>
          <w:b w:val="0"/>
          <w:color w:val="auto"/>
          <w:lang w:val="en-US"/>
        </w:rPr>
      </w:pPr>
      <w:r w:rsidRPr="009C1AFE">
        <w:rPr>
          <w:b w:val="0"/>
          <w:color w:val="auto"/>
          <w:lang w:val="en-US"/>
        </w:rPr>
        <w:t xml:space="preserve">The peaks of proportions </w:t>
      </w:r>
      <w:r>
        <w:rPr>
          <w:b w:val="0"/>
          <w:color w:val="auto"/>
          <w:lang w:val="en-US"/>
        </w:rPr>
        <w:t xml:space="preserve">all </w:t>
      </w:r>
      <w:r w:rsidRPr="009C1AFE">
        <w:rPr>
          <w:b w:val="0"/>
          <w:color w:val="auto"/>
          <w:lang w:val="en-US"/>
        </w:rPr>
        <w:t>corr</w:t>
      </w:r>
      <w:r>
        <w:rPr>
          <w:b w:val="0"/>
          <w:color w:val="auto"/>
          <w:lang w:val="en-US"/>
        </w:rPr>
        <w:t>e</w:t>
      </w:r>
      <w:r w:rsidRPr="009C1AFE">
        <w:rPr>
          <w:b w:val="0"/>
          <w:color w:val="auto"/>
          <w:lang w:val="en-US"/>
        </w:rPr>
        <w:t>spond t</w:t>
      </w:r>
      <w:r>
        <w:rPr>
          <w:b w:val="0"/>
          <w:color w:val="auto"/>
          <w:lang w:val="en-US"/>
        </w:rPr>
        <w:t>o the admissions with a RISK_DEATH level</w:t>
      </w:r>
      <w:r w:rsidR="00A03E1D">
        <w:rPr>
          <w:b w:val="0"/>
          <w:color w:val="auto"/>
          <w:lang w:val="en-US"/>
        </w:rPr>
        <w:t xml:space="preserve"> of</w:t>
      </w:r>
      <w:r>
        <w:rPr>
          <w:b w:val="0"/>
          <w:color w:val="auto"/>
          <w:lang w:val="en-US"/>
        </w:rPr>
        <w:t xml:space="preserve"> 2 within the 3 groups, peaks that are more important in G2 and G3 than in G1;</w:t>
      </w:r>
    </w:p>
    <w:p w:rsidR="00161124" w:rsidRDefault="00161124" w:rsidP="00072776">
      <w:pPr>
        <w:pStyle w:val="Paragraphedeliste"/>
        <w:numPr>
          <w:ilvl w:val="0"/>
          <w:numId w:val="10"/>
        </w:numPr>
        <w:jc w:val="both"/>
        <w:rPr>
          <w:b w:val="0"/>
          <w:color w:val="auto"/>
          <w:lang w:val="en-US"/>
        </w:rPr>
      </w:pPr>
      <w:r>
        <w:rPr>
          <w:b w:val="0"/>
          <w:color w:val="auto"/>
          <w:lang w:val="en-US"/>
        </w:rPr>
        <w:t xml:space="preserve">The RISK_DEATH level 3 is more frequent for the case of admissions in G1, </w:t>
      </w:r>
      <w:r w:rsidR="008242AB">
        <w:rPr>
          <w:b w:val="0"/>
          <w:color w:val="auto"/>
          <w:lang w:val="en-US"/>
        </w:rPr>
        <w:t xml:space="preserve">it is </w:t>
      </w:r>
      <w:r>
        <w:rPr>
          <w:b w:val="0"/>
          <w:color w:val="auto"/>
          <w:lang w:val="en-US"/>
        </w:rPr>
        <w:t>slightly less for those in G3, and much less for those in G2;</w:t>
      </w:r>
    </w:p>
    <w:p w:rsidR="008242AB" w:rsidRDefault="008242AB" w:rsidP="00072776">
      <w:pPr>
        <w:pStyle w:val="Paragraphedeliste"/>
        <w:numPr>
          <w:ilvl w:val="0"/>
          <w:numId w:val="10"/>
        </w:numPr>
        <w:jc w:val="both"/>
        <w:rPr>
          <w:b w:val="0"/>
          <w:color w:val="auto"/>
          <w:lang w:val="en-US"/>
        </w:rPr>
      </w:pPr>
      <w:r>
        <w:rPr>
          <w:b w:val="0"/>
          <w:color w:val="auto"/>
          <w:lang w:val="en-US"/>
        </w:rPr>
        <w:t>The RISK_DEATH level 1 is more frequent for the case of admissions in G2, slightly less for those in G3 and relatively rare for those in G1;</w:t>
      </w:r>
    </w:p>
    <w:p w:rsidR="00524C76" w:rsidRPr="009C1AFE" w:rsidRDefault="00524C76" w:rsidP="00072776">
      <w:pPr>
        <w:pStyle w:val="Paragraphedeliste"/>
        <w:numPr>
          <w:ilvl w:val="0"/>
          <w:numId w:val="10"/>
        </w:numPr>
        <w:jc w:val="both"/>
        <w:rPr>
          <w:b w:val="0"/>
          <w:color w:val="auto"/>
          <w:lang w:val="en-US"/>
        </w:rPr>
      </w:pPr>
      <w:r>
        <w:rPr>
          <w:b w:val="0"/>
          <w:color w:val="auto"/>
          <w:lang w:val="en-US"/>
        </w:rPr>
        <w:t xml:space="preserve">The </w:t>
      </w:r>
      <w:r w:rsidRPr="00524C76">
        <w:rPr>
          <w:b w:val="0"/>
          <w:color w:val="auto"/>
          <w:lang w:val="en-US"/>
        </w:rPr>
        <w:t>RISK_DEATH level 4 remains relat</w:t>
      </w:r>
      <w:r>
        <w:rPr>
          <w:b w:val="0"/>
          <w:color w:val="auto"/>
          <w:lang w:val="en-US"/>
        </w:rPr>
        <w:t xml:space="preserve">ively rare in the three groups, however, it is mainly found in G1. </w:t>
      </w:r>
    </w:p>
    <w:p w:rsidR="001A1B4A" w:rsidRPr="000D4DE1" w:rsidRDefault="00524C76" w:rsidP="002E7F87">
      <w:pPr>
        <w:pStyle w:val="Paragraphedeliste"/>
        <w:numPr>
          <w:ilvl w:val="0"/>
          <w:numId w:val="1"/>
        </w:numPr>
        <w:jc w:val="both"/>
        <w:rPr>
          <w:b w:val="0"/>
          <w:color w:val="auto"/>
          <w:u w:val="single"/>
          <w:lang w:val="en-US"/>
        </w:rPr>
      </w:pPr>
      <w:r w:rsidRPr="000D4DE1">
        <w:rPr>
          <w:b w:val="0"/>
          <w:color w:val="auto"/>
          <w:u w:val="single"/>
          <w:lang w:val="en-US"/>
        </w:rPr>
        <w:t xml:space="preserve">For the case of the </w:t>
      </w:r>
      <w:r w:rsidR="002E7F87" w:rsidRPr="000D4DE1">
        <w:rPr>
          <w:b w:val="0"/>
          <w:color w:val="auto"/>
          <w:u w:val="single"/>
          <w:lang w:val="en-US"/>
        </w:rPr>
        <w:t xml:space="preserve"> AGE:</w:t>
      </w:r>
    </w:p>
    <w:p w:rsidR="000D4DE1" w:rsidRDefault="00821848" w:rsidP="001A1B4A">
      <w:pPr>
        <w:pStyle w:val="Paragraphedeliste"/>
        <w:numPr>
          <w:ilvl w:val="0"/>
          <w:numId w:val="10"/>
        </w:numPr>
        <w:jc w:val="both"/>
        <w:rPr>
          <w:b w:val="0"/>
          <w:color w:val="auto"/>
          <w:lang w:val="en-US"/>
        </w:rPr>
      </w:pPr>
      <w:r w:rsidRPr="00821848">
        <w:rPr>
          <w:b w:val="0"/>
          <w:color w:val="auto"/>
          <w:lang w:val="en-US"/>
        </w:rPr>
        <w:t xml:space="preserve">The admissions corresponding to the </w:t>
      </w:r>
      <w:r w:rsidR="00F92097">
        <w:rPr>
          <w:b w:val="0"/>
          <w:color w:val="auto"/>
          <w:lang w:val="en-US"/>
        </w:rPr>
        <w:t>oldest</w:t>
      </w:r>
      <w:r>
        <w:rPr>
          <w:b w:val="0"/>
          <w:color w:val="auto"/>
          <w:lang w:val="en-US"/>
        </w:rPr>
        <w:t xml:space="preserve"> ages concern the most the group G2, then G3 and slightly less G1.</w:t>
      </w:r>
    </w:p>
    <w:p w:rsidR="00A07AE3" w:rsidRPr="00821848" w:rsidRDefault="00A07AE3" w:rsidP="001A1B4A">
      <w:pPr>
        <w:pStyle w:val="Paragraphedeliste"/>
        <w:numPr>
          <w:ilvl w:val="0"/>
          <w:numId w:val="10"/>
        </w:numPr>
        <w:jc w:val="both"/>
        <w:rPr>
          <w:b w:val="0"/>
          <w:color w:val="auto"/>
          <w:lang w:val="en-US"/>
        </w:rPr>
      </w:pPr>
      <w:r>
        <w:rPr>
          <w:b w:val="0"/>
          <w:color w:val="auto"/>
          <w:lang w:val="en-US"/>
        </w:rPr>
        <w:t xml:space="preserve">The variability is quite </w:t>
      </w:r>
      <w:r w:rsidR="000B68FE">
        <w:rPr>
          <w:b w:val="0"/>
          <w:color w:val="auto"/>
          <w:lang w:val="en-US"/>
        </w:rPr>
        <w:t>significant</w:t>
      </w:r>
      <w:r>
        <w:rPr>
          <w:b w:val="0"/>
          <w:color w:val="auto"/>
          <w:lang w:val="en-US"/>
        </w:rPr>
        <w:t xml:space="preserve"> in each group, and the data distribution is relatively symmetrical in each group. </w:t>
      </w:r>
    </w:p>
    <w:p w:rsidR="00111CCA" w:rsidRPr="008926B5" w:rsidRDefault="00E30210" w:rsidP="00111CCA">
      <w:pPr>
        <w:pStyle w:val="Paragraphedeliste"/>
        <w:numPr>
          <w:ilvl w:val="0"/>
          <w:numId w:val="1"/>
        </w:numPr>
        <w:jc w:val="both"/>
        <w:rPr>
          <w:b w:val="0"/>
          <w:color w:val="auto"/>
          <w:u w:val="single"/>
          <w:lang w:val="en-US"/>
        </w:rPr>
      </w:pPr>
      <w:r w:rsidRPr="00684B60">
        <w:rPr>
          <w:b w:val="0"/>
          <w:color w:val="auto"/>
          <w:u w:val="single"/>
          <w:lang w:val="en-US"/>
        </w:rPr>
        <w:t xml:space="preserve">For the case of the </w:t>
      </w:r>
      <w:r w:rsidR="00111CCA" w:rsidRPr="00684B60">
        <w:rPr>
          <w:b w:val="0"/>
          <w:color w:val="auto"/>
          <w:u w:val="single"/>
          <w:lang w:val="en-US"/>
        </w:rPr>
        <w:t>LOS:</w:t>
      </w:r>
    </w:p>
    <w:p w:rsidR="00684B60" w:rsidRDefault="00684B60" w:rsidP="00BC435C">
      <w:pPr>
        <w:pStyle w:val="Paragraphedeliste"/>
        <w:numPr>
          <w:ilvl w:val="0"/>
          <w:numId w:val="10"/>
        </w:numPr>
        <w:jc w:val="both"/>
        <w:rPr>
          <w:b w:val="0"/>
          <w:color w:val="auto"/>
          <w:lang w:val="en-US"/>
        </w:rPr>
      </w:pPr>
      <w:r w:rsidRPr="00684B60">
        <w:rPr>
          <w:b w:val="0"/>
          <w:color w:val="auto"/>
          <w:lang w:val="en-US"/>
        </w:rPr>
        <w:t xml:space="preserve">The highest values of LOS </w:t>
      </w:r>
      <w:r>
        <w:rPr>
          <w:b w:val="0"/>
          <w:color w:val="auto"/>
          <w:lang w:val="en-US"/>
        </w:rPr>
        <w:t>are (very) mainly found within G1, whereas the lowest ones are found in G2;</w:t>
      </w:r>
    </w:p>
    <w:p w:rsidR="00E160D1" w:rsidRDefault="00E160D1" w:rsidP="00BC435C">
      <w:pPr>
        <w:pStyle w:val="Paragraphedeliste"/>
        <w:numPr>
          <w:ilvl w:val="0"/>
          <w:numId w:val="10"/>
        </w:numPr>
        <w:jc w:val="both"/>
        <w:rPr>
          <w:b w:val="0"/>
          <w:color w:val="auto"/>
          <w:lang w:val="en-US"/>
        </w:rPr>
      </w:pPr>
      <w:r>
        <w:rPr>
          <w:b w:val="0"/>
          <w:color w:val="auto"/>
          <w:lang w:val="en-US"/>
        </w:rPr>
        <w:t xml:space="preserve">The variability is largely less significant in G2 and G3, but more significant in G1; </w:t>
      </w:r>
    </w:p>
    <w:p w:rsidR="00EE67A3" w:rsidRPr="00684B60" w:rsidRDefault="00EE67A3" w:rsidP="00BC435C">
      <w:pPr>
        <w:pStyle w:val="Paragraphedeliste"/>
        <w:numPr>
          <w:ilvl w:val="0"/>
          <w:numId w:val="10"/>
        </w:numPr>
        <w:jc w:val="both"/>
        <w:rPr>
          <w:b w:val="0"/>
          <w:color w:val="auto"/>
          <w:lang w:val="en-US"/>
        </w:rPr>
      </w:pPr>
      <w:r>
        <w:rPr>
          <w:b w:val="0"/>
          <w:color w:val="auto"/>
          <w:lang w:val="en-US"/>
        </w:rPr>
        <w:t>Outliers are found in G1 and G3</w:t>
      </w:r>
    </w:p>
    <w:p w:rsidR="00CB0407" w:rsidRPr="00085F49" w:rsidRDefault="009B32CC" w:rsidP="00CB0407">
      <w:pPr>
        <w:pStyle w:val="Paragraphedeliste"/>
        <w:numPr>
          <w:ilvl w:val="0"/>
          <w:numId w:val="1"/>
        </w:numPr>
        <w:jc w:val="both"/>
        <w:rPr>
          <w:b w:val="0"/>
          <w:color w:val="auto"/>
          <w:u w:val="single"/>
          <w:lang w:val="en-US"/>
        </w:rPr>
      </w:pPr>
      <w:r w:rsidRPr="00085F49">
        <w:rPr>
          <w:b w:val="0"/>
          <w:color w:val="auto"/>
          <w:u w:val="single"/>
          <w:lang w:val="en-US"/>
        </w:rPr>
        <w:t>For the case of</w:t>
      </w:r>
      <w:r w:rsidR="00CB0407" w:rsidRPr="00085F49">
        <w:rPr>
          <w:b w:val="0"/>
          <w:color w:val="auto"/>
          <w:u w:val="single"/>
          <w:lang w:val="en-US"/>
        </w:rPr>
        <w:t xml:space="preserve"> </w:t>
      </w:r>
      <w:r w:rsidR="00A929F2">
        <w:rPr>
          <w:b w:val="0"/>
          <w:color w:val="auto"/>
          <w:u w:val="single"/>
          <w:lang w:val="en-US"/>
        </w:rPr>
        <w:t xml:space="preserve">the </w:t>
      </w:r>
      <w:r w:rsidR="00CB0407" w:rsidRPr="00085F49">
        <w:rPr>
          <w:b w:val="0"/>
          <w:color w:val="auto"/>
          <w:u w:val="single"/>
          <w:lang w:val="en-US"/>
        </w:rPr>
        <w:t>CCI</w:t>
      </w:r>
      <w:r w:rsidRPr="00085F49">
        <w:rPr>
          <w:b w:val="0"/>
          <w:color w:val="auto"/>
          <w:u w:val="single"/>
          <w:lang w:val="en-US"/>
        </w:rPr>
        <w:t xml:space="preserve"> pe</w:t>
      </w:r>
      <w:r w:rsidR="00A6665A" w:rsidRPr="00085F49">
        <w:rPr>
          <w:b w:val="0"/>
          <w:color w:val="auto"/>
          <w:u w:val="single"/>
          <w:lang w:val="en-US"/>
        </w:rPr>
        <w:t>r WARD_ADMISSION</w:t>
      </w:r>
      <w:r w:rsidR="00CB0407" w:rsidRPr="00085F49">
        <w:rPr>
          <w:b w:val="0"/>
          <w:color w:val="auto"/>
          <w:u w:val="single"/>
          <w:lang w:val="en-US"/>
        </w:rPr>
        <w:t>:</w:t>
      </w:r>
    </w:p>
    <w:p w:rsidR="00085F49" w:rsidRDefault="00085F49" w:rsidP="00A6665A">
      <w:pPr>
        <w:pStyle w:val="Paragraphedeliste"/>
        <w:numPr>
          <w:ilvl w:val="0"/>
          <w:numId w:val="10"/>
        </w:numPr>
        <w:jc w:val="both"/>
        <w:rPr>
          <w:b w:val="0"/>
          <w:color w:val="auto"/>
          <w:lang w:val="en-US"/>
        </w:rPr>
      </w:pPr>
      <w:r w:rsidRPr="00085F49">
        <w:rPr>
          <w:b w:val="0"/>
          <w:color w:val="auto"/>
          <w:lang w:val="en-US"/>
        </w:rPr>
        <w:t>We can notice that the proportions</w:t>
      </w:r>
      <w:r>
        <w:rPr>
          <w:b w:val="0"/>
          <w:color w:val="auto"/>
          <w:lang w:val="en-US"/>
        </w:rPr>
        <w:t xml:space="preserve"> of admissions with a CCI 2 constitute the peaks for the case of all the </w:t>
      </w:r>
      <w:r w:rsidRPr="00085F49">
        <w:rPr>
          <w:b w:val="0"/>
          <w:i/>
          <w:color w:val="auto"/>
          <w:lang w:val="en-US"/>
        </w:rPr>
        <w:t>Specialist</w:t>
      </w:r>
      <w:r w:rsidR="000F00B9">
        <w:rPr>
          <w:b w:val="0"/>
          <w:i/>
          <w:color w:val="auto"/>
          <w:lang w:val="en-US"/>
        </w:rPr>
        <w:t xml:space="preserve"> </w:t>
      </w:r>
      <w:r w:rsidR="000F00B9" w:rsidRPr="00085F49">
        <w:rPr>
          <w:b w:val="0"/>
          <w:i/>
          <w:color w:val="auto"/>
          <w:lang w:val="en-US"/>
        </w:rPr>
        <w:t>Wards</w:t>
      </w:r>
      <w:r>
        <w:rPr>
          <w:b w:val="0"/>
          <w:i/>
          <w:color w:val="auto"/>
          <w:lang w:val="en-US"/>
        </w:rPr>
        <w:t xml:space="preserve"> </w:t>
      </w:r>
      <w:r>
        <w:rPr>
          <w:b w:val="0"/>
          <w:color w:val="auto"/>
          <w:lang w:val="en-US"/>
        </w:rPr>
        <w:t>of each group. The peaks are more significant in G2 (around 50%) and G3 than in G1</w:t>
      </w:r>
      <w:r w:rsidR="008B2796">
        <w:rPr>
          <w:b w:val="0"/>
          <w:color w:val="auto"/>
          <w:lang w:val="en-US"/>
        </w:rPr>
        <w:t>;</w:t>
      </w:r>
    </w:p>
    <w:p w:rsidR="00E2035D" w:rsidRDefault="000F00B9" w:rsidP="00A6665A">
      <w:pPr>
        <w:pStyle w:val="Paragraphedeliste"/>
        <w:numPr>
          <w:ilvl w:val="0"/>
          <w:numId w:val="10"/>
        </w:numPr>
        <w:jc w:val="both"/>
        <w:rPr>
          <w:b w:val="0"/>
          <w:color w:val="auto"/>
          <w:lang w:val="en-US"/>
        </w:rPr>
      </w:pPr>
      <w:r>
        <w:rPr>
          <w:b w:val="0"/>
          <w:color w:val="auto"/>
          <w:lang w:val="en-US"/>
        </w:rPr>
        <w:t xml:space="preserve">The peaks for the case of the </w:t>
      </w:r>
      <w:r w:rsidR="004B5FDD" w:rsidRPr="004B5FDD">
        <w:rPr>
          <w:b w:val="0"/>
          <w:i/>
          <w:color w:val="auto"/>
          <w:lang w:val="en-US"/>
        </w:rPr>
        <w:t>Generalist Wards</w:t>
      </w:r>
      <w:r w:rsidR="0015591C">
        <w:rPr>
          <w:b w:val="0"/>
          <w:i/>
          <w:color w:val="auto"/>
          <w:lang w:val="en-US"/>
        </w:rPr>
        <w:t xml:space="preserve"> </w:t>
      </w:r>
      <w:r w:rsidR="0015591C" w:rsidRPr="0015591C">
        <w:rPr>
          <w:b w:val="0"/>
          <w:color w:val="auto"/>
          <w:lang w:val="en-US"/>
        </w:rPr>
        <w:t>are</w:t>
      </w:r>
      <w:r w:rsidR="0015591C">
        <w:rPr>
          <w:b w:val="0"/>
          <w:color w:val="auto"/>
          <w:lang w:val="en-US"/>
        </w:rPr>
        <w:t xml:space="preserve"> made up of the proportions of admissions with a CCI 3, more significant in G1, then in G2 and finally less significant in G3;</w:t>
      </w:r>
    </w:p>
    <w:p w:rsidR="00324B1B" w:rsidRDefault="00324B1B" w:rsidP="00A6665A">
      <w:pPr>
        <w:pStyle w:val="Paragraphedeliste"/>
        <w:numPr>
          <w:ilvl w:val="0"/>
          <w:numId w:val="10"/>
        </w:numPr>
        <w:jc w:val="both"/>
        <w:rPr>
          <w:b w:val="0"/>
          <w:color w:val="auto"/>
          <w:lang w:val="en-US"/>
        </w:rPr>
      </w:pPr>
      <w:r>
        <w:rPr>
          <w:b w:val="0"/>
          <w:color w:val="auto"/>
          <w:lang w:val="en-US"/>
        </w:rPr>
        <w:t xml:space="preserve">CCIs 7 are particularly frequent for the case of admissions in </w:t>
      </w:r>
      <w:r w:rsidRPr="00324B1B">
        <w:rPr>
          <w:b w:val="0"/>
          <w:i/>
          <w:color w:val="auto"/>
          <w:lang w:val="en-US"/>
        </w:rPr>
        <w:t>G1:Generalist Wards</w:t>
      </w:r>
      <w:r>
        <w:rPr>
          <w:b w:val="0"/>
          <w:color w:val="auto"/>
          <w:lang w:val="en-US"/>
        </w:rPr>
        <w:t xml:space="preserve">, </w:t>
      </w:r>
      <w:r w:rsidRPr="00324B1B">
        <w:rPr>
          <w:b w:val="0"/>
          <w:color w:val="auto"/>
          <w:lang w:val="en-US"/>
        </w:rPr>
        <w:t xml:space="preserve">and rare,  </w:t>
      </w:r>
      <w:r>
        <w:rPr>
          <w:b w:val="0"/>
          <w:color w:val="auto"/>
          <w:lang w:val="en-US"/>
        </w:rPr>
        <w:t xml:space="preserve">even non-existent within the other Wards of any Group; </w:t>
      </w:r>
    </w:p>
    <w:p w:rsidR="00815831" w:rsidRPr="00085F49" w:rsidRDefault="00815831" w:rsidP="00A6665A">
      <w:pPr>
        <w:pStyle w:val="Paragraphedeliste"/>
        <w:numPr>
          <w:ilvl w:val="0"/>
          <w:numId w:val="10"/>
        </w:numPr>
        <w:jc w:val="both"/>
        <w:rPr>
          <w:b w:val="0"/>
          <w:color w:val="auto"/>
          <w:lang w:val="en-US"/>
        </w:rPr>
      </w:pPr>
      <w:r>
        <w:rPr>
          <w:b w:val="0"/>
          <w:color w:val="auto"/>
          <w:lang w:val="en-US"/>
        </w:rPr>
        <w:t xml:space="preserve">CCIs 4 are always more or less frequent for the case of admissions, both in </w:t>
      </w:r>
      <w:r w:rsidRPr="00815831">
        <w:rPr>
          <w:b w:val="0"/>
          <w:i/>
          <w:color w:val="auto"/>
          <w:lang w:val="en-US"/>
        </w:rPr>
        <w:t>Specialist and Generalist Wards</w:t>
      </w:r>
      <w:r w:rsidR="001B6F40">
        <w:rPr>
          <w:b w:val="0"/>
          <w:i/>
          <w:color w:val="auto"/>
          <w:lang w:val="en-US"/>
        </w:rPr>
        <w:t xml:space="preserve">, </w:t>
      </w:r>
      <w:r w:rsidR="001B6F40">
        <w:rPr>
          <w:b w:val="0"/>
          <w:color w:val="auto"/>
          <w:lang w:val="en-US"/>
        </w:rPr>
        <w:t xml:space="preserve">in all the Groups (more frequent in </w:t>
      </w:r>
      <w:r w:rsidR="001B6F40" w:rsidRPr="002F6E6E">
        <w:rPr>
          <w:b w:val="0"/>
          <w:i/>
          <w:color w:val="auto"/>
          <w:lang w:val="en-US"/>
        </w:rPr>
        <w:t>G1: Generalist Wards</w:t>
      </w:r>
      <w:r w:rsidR="001B6F40">
        <w:rPr>
          <w:b w:val="0"/>
          <w:color w:val="auto"/>
          <w:lang w:val="en-US"/>
        </w:rPr>
        <w:t>)</w:t>
      </w:r>
    </w:p>
    <w:p w:rsidR="00E77B62" w:rsidRPr="00A929F2" w:rsidRDefault="00A929F2" w:rsidP="00E77B62">
      <w:pPr>
        <w:pStyle w:val="Paragraphedeliste"/>
        <w:numPr>
          <w:ilvl w:val="0"/>
          <w:numId w:val="1"/>
        </w:numPr>
        <w:jc w:val="both"/>
        <w:rPr>
          <w:b w:val="0"/>
          <w:color w:val="auto"/>
          <w:u w:val="single"/>
          <w:lang w:val="en-US"/>
        </w:rPr>
      </w:pPr>
      <w:r w:rsidRPr="00A929F2">
        <w:rPr>
          <w:b w:val="0"/>
          <w:color w:val="auto"/>
          <w:u w:val="single"/>
          <w:lang w:val="en-US"/>
        </w:rPr>
        <w:t>For the case of the</w:t>
      </w:r>
      <w:r w:rsidR="0092331D">
        <w:rPr>
          <w:b w:val="0"/>
          <w:color w:val="auto"/>
          <w:u w:val="single"/>
          <w:lang w:val="en-US"/>
        </w:rPr>
        <w:t xml:space="preserve"> RISK_DEATH pe</w:t>
      </w:r>
      <w:r w:rsidR="00E77B62" w:rsidRPr="00A929F2">
        <w:rPr>
          <w:b w:val="0"/>
          <w:color w:val="auto"/>
          <w:u w:val="single"/>
          <w:lang w:val="en-US"/>
        </w:rPr>
        <w:t>r WARD_ADMISSION:</w:t>
      </w:r>
    </w:p>
    <w:p w:rsidR="00A701B5" w:rsidRDefault="00A701B5" w:rsidP="005C4140">
      <w:pPr>
        <w:pStyle w:val="Paragraphedeliste"/>
        <w:numPr>
          <w:ilvl w:val="0"/>
          <w:numId w:val="10"/>
        </w:numPr>
        <w:jc w:val="both"/>
        <w:rPr>
          <w:b w:val="0"/>
          <w:color w:val="auto"/>
          <w:lang w:val="en-US"/>
        </w:rPr>
      </w:pPr>
      <w:r w:rsidRPr="00A701B5">
        <w:rPr>
          <w:b w:val="0"/>
          <w:color w:val="auto"/>
          <w:lang w:val="en-US"/>
        </w:rPr>
        <w:t xml:space="preserve">Except the particular case of </w:t>
      </w:r>
      <w:r w:rsidRPr="007C5F33">
        <w:rPr>
          <w:b w:val="0"/>
          <w:i/>
          <w:color w:val="auto"/>
          <w:lang w:val="en-US"/>
        </w:rPr>
        <w:t>G1:Generalist Wards</w:t>
      </w:r>
      <w:r>
        <w:rPr>
          <w:b w:val="0"/>
          <w:color w:val="auto"/>
          <w:lang w:val="en-US"/>
        </w:rPr>
        <w:t xml:space="preserve">, whose  peak of proportions in terms of admissions corresponds (obviously) to the RISK_DEATH level 3, all the peaks of proportions correspond to the Level 2 in all the other Wards of any group (a level,  however, less observed for the case of admissions in </w:t>
      </w:r>
      <w:r w:rsidRPr="00020B5D">
        <w:rPr>
          <w:b w:val="0"/>
          <w:i/>
          <w:color w:val="auto"/>
          <w:lang w:val="en-US"/>
        </w:rPr>
        <w:t>G1:Generalist Wards</w:t>
      </w:r>
      <w:r>
        <w:rPr>
          <w:b w:val="0"/>
          <w:color w:val="auto"/>
          <w:lang w:val="en-US"/>
        </w:rPr>
        <w:t xml:space="preserve">) </w:t>
      </w:r>
      <w:r w:rsidR="003647E0">
        <w:rPr>
          <w:b w:val="0"/>
          <w:color w:val="auto"/>
          <w:lang w:val="en-US"/>
        </w:rPr>
        <w:t>;</w:t>
      </w:r>
      <w:r>
        <w:rPr>
          <w:b w:val="0"/>
          <w:color w:val="auto"/>
          <w:lang w:val="en-US"/>
        </w:rPr>
        <w:t xml:space="preserve"> </w:t>
      </w:r>
    </w:p>
    <w:p w:rsidR="007C5F33" w:rsidRPr="00A701B5" w:rsidRDefault="007C5F33" w:rsidP="005C4140">
      <w:pPr>
        <w:pStyle w:val="Paragraphedeliste"/>
        <w:numPr>
          <w:ilvl w:val="0"/>
          <w:numId w:val="10"/>
        </w:numPr>
        <w:jc w:val="both"/>
        <w:rPr>
          <w:b w:val="0"/>
          <w:color w:val="auto"/>
          <w:lang w:val="en-US"/>
        </w:rPr>
      </w:pPr>
      <w:r>
        <w:rPr>
          <w:b w:val="0"/>
          <w:color w:val="auto"/>
          <w:lang w:val="en-US"/>
        </w:rPr>
        <w:t xml:space="preserve">Except the case of </w:t>
      </w:r>
      <w:r w:rsidRPr="007C5F33">
        <w:rPr>
          <w:b w:val="0"/>
          <w:i/>
          <w:color w:val="auto"/>
          <w:lang w:val="en-US"/>
        </w:rPr>
        <w:t>G1</w:t>
      </w:r>
      <w:proofErr w:type="gramStart"/>
      <w:r w:rsidRPr="007C5F33">
        <w:rPr>
          <w:b w:val="0"/>
          <w:i/>
          <w:color w:val="auto"/>
          <w:lang w:val="en-US"/>
        </w:rPr>
        <w:t>:Specialist</w:t>
      </w:r>
      <w:proofErr w:type="gramEnd"/>
      <w:r w:rsidRPr="007C5F33">
        <w:rPr>
          <w:b w:val="0"/>
          <w:i/>
          <w:color w:val="auto"/>
          <w:lang w:val="en-US"/>
        </w:rPr>
        <w:t xml:space="preserve"> Wards</w:t>
      </w:r>
      <w:r w:rsidR="00DD4E3E" w:rsidRPr="00DD4E3E">
        <w:rPr>
          <w:b w:val="0"/>
          <w:color w:val="auto"/>
          <w:lang w:val="en-US"/>
        </w:rPr>
        <w:t>,</w:t>
      </w:r>
      <w:r w:rsidR="00DD4E3E">
        <w:rPr>
          <w:b w:val="0"/>
          <w:color w:val="auto"/>
          <w:lang w:val="en-US"/>
        </w:rPr>
        <w:t xml:space="preserve"> the level 1 seems to be similarly frequent in the  </w:t>
      </w:r>
      <w:r w:rsidR="00DD4E3E" w:rsidRPr="00DD4E3E">
        <w:rPr>
          <w:b w:val="0"/>
          <w:i/>
          <w:color w:val="auto"/>
          <w:lang w:val="en-US"/>
        </w:rPr>
        <w:t>Gen</w:t>
      </w:r>
      <w:r w:rsidR="00DD4E3E">
        <w:rPr>
          <w:b w:val="0"/>
          <w:i/>
          <w:color w:val="auto"/>
          <w:lang w:val="en-US"/>
        </w:rPr>
        <w:t>e</w:t>
      </w:r>
      <w:r w:rsidR="00DD4E3E" w:rsidRPr="00DD4E3E">
        <w:rPr>
          <w:b w:val="0"/>
          <w:i/>
          <w:color w:val="auto"/>
          <w:lang w:val="en-US"/>
        </w:rPr>
        <w:t>ralist Wards</w:t>
      </w:r>
      <w:r w:rsidR="00DD4E3E" w:rsidRPr="00DD4E3E">
        <w:rPr>
          <w:b w:val="0"/>
          <w:color w:val="auto"/>
          <w:lang w:val="en-US"/>
        </w:rPr>
        <w:t xml:space="preserve"> of each group. </w:t>
      </w:r>
      <w:r w:rsidR="002C6CD2">
        <w:rPr>
          <w:b w:val="0"/>
          <w:color w:val="auto"/>
          <w:lang w:val="en-US"/>
        </w:rPr>
        <w:t xml:space="preserve">For the case of the </w:t>
      </w:r>
      <w:r w:rsidR="002C6CD2" w:rsidRPr="006D0811">
        <w:rPr>
          <w:b w:val="0"/>
          <w:i/>
          <w:color w:val="auto"/>
          <w:lang w:val="en-US"/>
        </w:rPr>
        <w:t>Specialist Wards</w:t>
      </w:r>
      <w:r w:rsidR="004532A9">
        <w:rPr>
          <w:b w:val="0"/>
          <w:i/>
          <w:color w:val="auto"/>
          <w:lang w:val="en-US"/>
        </w:rPr>
        <w:t xml:space="preserve">, </w:t>
      </w:r>
      <w:r w:rsidR="004532A9">
        <w:rPr>
          <w:b w:val="0"/>
          <w:color w:val="auto"/>
          <w:lang w:val="en-US"/>
        </w:rPr>
        <w:t>this level 1 is particularly more frequent in G2, and less frequent in G3 and G1;</w:t>
      </w:r>
    </w:p>
    <w:p w:rsidR="00F22A01" w:rsidRPr="00F22A01" w:rsidRDefault="00F22A01" w:rsidP="00EF2667">
      <w:pPr>
        <w:pStyle w:val="Paragraphedeliste"/>
        <w:numPr>
          <w:ilvl w:val="0"/>
          <w:numId w:val="10"/>
        </w:numPr>
        <w:jc w:val="both"/>
        <w:rPr>
          <w:b w:val="0"/>
          <w:color w:val="auto"/>
          <w:lang w:val="en-US"/>
        </w:rPr>
      </w:pPr>
      <w:r w:rsidRPr="00F22A01">
        <w:rPr>
          <w:b w:val="0"/>
          <w:color w:val="auto"/>
          <w:lang w:val="en-US"/>
        </w:rPr>
        <w:lastRenderedPageBreak/>
        <w:t>By performing our reading from G1</w:t>
      </w:r>
      <w:r>
        <w:rPr>
          <w:b w:val="0"/>
          <w:color w:val="auto"/>
          <w:lang w:val="en-US"/>
        </w:rPr>
        <w:t xml:space="preserve"> to G3, we can notice that the </w:t>
      </w:r>
      <w:r w:rsidR="00CE64ED">
        <w:rPr>
          <w:b w:val="0"/>
          <w:color w:val="auto"/>
          <w:lang w:val="en-US"/>
        </w:rPr>
        <w:t>frequencies of the level 4 are</w:t>
      </w:r>
      <w:r>
        <w:rPr>
          <w:b w:val="0"/>
          <w:color w:val="auto"/>
          <w:lang w:val="en-US"/>
        </w:rPr>
        <w:t xml:space="preserve"> decreasing in the </w:t>
      </w:r>
      <w:r w:rsidRPr="00566325">
        <w:rPr>
          <w:b w:val="0"/>
          <w:i/>
          <w:color w:val="auto"/>
          <w:lang w:val="en-US"/>
        </w:rPr>
        <w:t>Generalist Wards</w:t>
      </w:r>
      <w:r w:rsidR="00B37BAE">
        <w:rPr>
          <w:b w:val="0"/>
          <w:i/>
          <w:color w:val="auto"/>
          <w:lang w:val="en-US"/>
        </w:rPr>
        <w:t xml:space="preserve">, </w:t>
      </w:r>
      <w:r w:rsidR="003D562D">
        <w:rPr>
          <w:b w:val="0"/>
          <w:color w:val="auto"/>
          <w:lang w:val="en-US"/>
        </w:rPr>
        <w:t xml:space="preserve">with just smaller proportions than in the </w:t>
      </w:r>
      <w:r w:rsidR="003D562D" w:rsidRPr="00A71B40">
        <w:rPr>
          <w:b w:val="0"/>
          <w:i/>
          <w:color w:val="auto"/>
          <w:lang w:val="en-US"/>
        </w:rPr>
        <w:t>Gen</w:t>
      </w:r>
      <w:r w:rsidR="004A443B">
        <w:rPr>
          <w:b w:val="0"/>
          <w:i/>
          <w:color w:val="auto"/>
          <w:lang w:val="en-US"/>
        </w:rPr>
        <w:t>e</w:t>
      </w:r>
      <w:r w:rsidR="003D562D" w:rsidRPr="00A71B40">
        <w:rPr>
          <w:b w:val="0"/>
          <w:i/>
          <w:color w:val="auto"/>
          <w:lang w:val="en-US"/>
        </w:rPr>
        <w:t>ralist Wards</w:t>
      </w:r>
      <w:r w:rsidR="003D562D">
        <w:rPr>
          <w:b w:val="0"/>
          <w:color w:val="auto"/>
          <w:lang w:val="en-US"/>
        </w:rPr>
        <w:t>.</w:t>
      </w:r>
    </w:p>
    <w:p w:rsidR="00EF2667" w:rsidRPr="00F22A01" w:rsidRDefault="00EF2667" w:rsidP="00EF2667">
      <w:pPr>
        <w:pStyle w:val="Paragraphedeliste"/>
        <w:numPr>
          <w:ilvl w:val="0"/>
          <w:numId w:val="0"/>
        </w:numPr>
        <w:ind w:left="1176"/>
        <w:jc w:val="both"/>
        <w:rPr>
          <w:b w:val="0"/>
          <w:color w:val="auto"/>
          <w:lang w:val="en-US"/>
        </w:rPr>
      </w:pPr>
    </w:p>
    <w:p w:rsidR="00EF2667" w:rsidRPr="008C66A0" w:rsidRDefault="008926B5" w:rsidP="0090644F">
      <w:pPr>
        <w:pStyle w:val="Titre2"/>
        <w:numPr>
          <w:ilvl w:val="0"/>
          <w:numId w:val="3"/>
        </w:numPr>
        <w:rPr>
          <w:lang w:val="en-US"/>
        </w:rPr>
      </w:pPr>
      <w:r w:rsidRPr="008C66A0">
        <w:rPr>
          <w:lang w:val="en-US"/>
        </w:rPr>
        <w:t>Model</w:t>
      </w:r>
      <w:r w:rsidR="0090644F" w:rsidRPr="008C66A0">
        <w:rPr>
          <w:lang w:val="en-US"/>
        </w:rPr>
        <w:t xml:space="preserve"> </w:t>
      </w:r>
      <w:proofErr w:type="gramStart"/>
      <w:r w:rsidR="0090644F" w:rsidRPr="008C66A0">
        <w:rPr>
          <w:lang w:val="en-US"/>
        </w:rPr>
        <w:t>2 :</w:t>
      </w:r>
      <w:proofErr w:type="gramEnd"/>
      <w:r w:rsidR="0090644F" w:rsidRPr="008C66A0">
        <w:rPr>
          <w:lang w:val="en-US"/>
        </w:rPr>
        <w:t xml:space="preserve"> </w:t>
      </w:r>
      <w:r w:rsidR="000E6582" w:rsidRPr="008C66A0">
        <w:rPr>
          <w:lang w:val="en-US"/>
        </w:rPr>
        <w:t>Total costs</w:t>
      </w:r>
      <w:r w:rsidR="0090644F" w:rsidRPr="008C66A0">
        <w:rPr>
          <w:lang w:val="en-US"/>
        </w:rPr>
        <w:t xml:space="preserve">, </w:t>
      </w:r>
      <w:r w:rsidR="00EC06F7" w:rsidRPr="008C66A0">
        <w:rPr>
          <w:lang w:val="en-US"/>
        </w:rPr>
        <w:t>age  and</w:t>
      </w:r>
      <w:r w:rsidR="0090644F" w:rsidRPr="008C66A0">
        <w:rPr>
          <w:lang w:val="en-US"/>
        </w:rPr>
        <w:t xml:space="preserve"> CCI </w:t>
      </w:r>
      <w:r w:rsidR="008C66A0">
        <w:rPr>
          <w:lang w:val="en-US"/>
        </w:rPr>
        <w:t>–</w:t>
      </w:r>
      <w:r w:rsidR="0090644F" w:rsidRPr="008C66A0">
        <w:rPr>
          <w:lang w:val="en-US"/>
        </w:rPr>
        <w:t xml:space="preserve"> </w:t>
      </w:r>
      <w:r w:rsidR="008C66A0" w:rsidRPr="008C66A0">
        <w:rPr>
          <w:lang w:val="en-US"/>
        </w:rPr>
        <w:t>n</w:t>
      </w:r>
      <w:r w:rsidR="008C66A0">
        <w:rPr>
          <w:lang w:val="en-US"/>
        </w:rPr>
        <w:t>ormal distribution</w:t>
      </w:r>
    </w:p>
    <w:p w:rsidR="00CB0407" w:rsidRPr="008C66A0" w:rsidRDefault="00CB0407" w:rsidP="00CB0407">
      <w:pPr>
        <w:jc w:val="both"/>
        <w:rPr>
          <w:lang w:val="en-US"/>
        </w:rPr>
      </w:pPr>
    </w:p>
    <w:p w:rsidR="007B3A25" w:rsidRPr="00C502E2" w:rsidRDefault="007B3A25" w:rsidP="007B3A2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df_model2 &lt;- </w:t>
      </w:r>
      <w:proofErr w:type="spellStart"/>
      <w:r w:rsidRPr="00C502E2">
        <w:rPr>
          <w:rFonts w:ascii="Courier New" w:eastAsia="Times New Roman" w:hAnsi="Courier New" w:cs="Courier New"/>
          <w:color w:val="333333"/>
          <w:sz w:val="20"/>
          <w:szCs w:val="20"/>
          <w:lang w:val="en-US" w:eastAsia="fr-FR"/>
        </w:rPr>
        <w:t>df</w:t>
      </w:r>
      <w:proofErr w:type="spellEnd"/>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&gt;%</w:t>
      </w:r>
      <w:proofErr w:type="gramEnd"/>
      <w:r w:rsidRPr="00C502E2">
        <w:rPr>
          <w:rFonts w:ascii="Courier New" w:eastAsia="Times New Roman" w:hAnsi="Courier New" w:cs="Courier New"/>
          <w:color w:val="333333"/>
          <w:sz w:val="20"/>
          <w:szCs w:val="20"/>
          <w:lang w:val="en-US" w:eastAsia="fr-FR"/>
        </w:rPr>
        <w:t xml:space="preserve"> </w:t>
      </w:r>
    </w:p>
    <w:p w:rsidR="007B3A25" w:rsidRPr="00C502E2" w:rsidRDefault="007B3A25" w:rsidP="007B3A2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select(</w:t>
      </w:r>
      <w:proofErr w:type="gramEnd"/>
      <w:r w:rsidRPr="00C502E2">
        <w:rPr>
          <w:rFonts w:ascii="Courier New" w:eastAsia="Times New Roman" w:hAnsi="Courier New" w:cs="Courier New"/>
          <w:color w:val="333333"/>
          <w:sz w:val="20"/>
          <w:szCs w:val="20"/>
          <w:lang w:val="en-US" w:eastAsia="fr-FR"/>
        </w:rPr>
        <w:t xml:space="preserve">TOTAL_COST, CCI, AGE) %&gt;% </w:t>
      </w:r>
    </w:p>
    <w:p w:rsidR="007B3A25" w:rsidRPr="00C502E2" w:rsidRDefault="007B3A25" w:rsidP="007B3A2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scale()</w:t>
      </w:r>
      <w:proofErr w:type="gramEnd"/>
    </w:p>
    <w:p w:rsidR="00111CCA" w:rsidRPr="00C502E2" w:rsidRDefault="0011352C" w:rsidP="00842A4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roofErr w:type="spellStart"/>
      <w:r w:rsidRPr="00C502E2">
        <w:rPr>
          <w:rFonts w:ascii="Courier New" w:eastAsia="Times New Roman" w:hAnsi="Courier New" w:cs="Courier New"/>
          <w:color w:val="333333"/>
          <w:sz w:val="20"/>
          <w:szCs w:val="20"/>
          <w:lang w:val="en-US" w:eastAsia="fr-FR"/>
        </w:rPr>
        <w:t>fviz_</w:t>
      </w:r>
      <w:proofErr w:type="gramStart"/>
      <w:r w:rsidRPr="00C502E2">
        <w:rPr>
          <w:rFonts w:ascii="Courier New" w:eastAsia="Times New Roman" w:hAnsi="Courier New" w:cs="Courier New"/>
          <w:color w:val="333333"/>
          <w:sz w:val="20"/>
          <w:szCs w:val="20"/>
          <w:lang w:val="en-US" w:eastAsia="fr-FR"/>
        </w:rPr>
        <w:t>nbclust</w:t>
      </w:r>
      <w:proofErr w:type="spellEnd"/>
      <w:r w:rsidRPr="00C502E2">
        <w:rPr>
          <w:rFonts w:ascii="Courier New" w:eastAsia="Times New Roman" w:hAnsi="Courier New" w:cs="Courier New"/>
          <w:color w:val="333333"/>
          <w:sz w:val="20"/>
          <w:szCs w:val="20"/>
          <w:lang w:val="en-US" w:eastAsia="fr-FR"/>
        </w:rPr>
        <w:t>(</w:t>
      </w:r>
      <w:proofErr w:type="gramEnd"/>
      <w:r w:rsidRPr="00C502E2">
        <w:rPr>
          <w:rFonts w:ascii="Courier New" w:eastAsia="Times New Roman" w:hAnsi="Courier New" w:cs="Courier New"/>
          <w:color w:val="333333"/>
          <w:sz w:val="20"/>
          <w:szCs w:val="20"/>
          <w:lang w:val="en-US" w:eastAsia="fr-FR"/>
        </w:rPr>
        <w:t xml:space="preserve">df_model2, </w:t>
      </w:r>
      <w:proofErr w:type="spellStart"/>
      <w:r w:rsidRPr="00C502E2">
        <w:rPr>
          <w:rFonts w:ascii="Courier New" w:eastAsia="Times New Roman" w:hAnsi="Courier New" w:cs="Courier New"/>
          <w:color w:val="333333"/>
          <w:sz w:val="20"/>
          <w:szCs w:val="20"/>
          <w:lang w:val="en-US" w:eastAsia="fr-FR"/>
        </w:rPr>
        <w:t>kmeans</w:t>
      </w:r>
      <w:proofErr w:type="spellEnd"/>
      <w:r w:rsidRPr="00C502E2">
        <w:rPr>
          <w:rFonts w:ascii="Courier New" w:eastAsia="Times New Roman" w:hAnsi="Courier New" w:cs="Courier New"/>
          <w:color w:val="333333"/>
          <w:sz w:val="20"/>
          <w:szCs w:val="20"/>
          <w:lang w:val="en-US" w:eastAsia="fr-FR"/>
        </w:rPr>
        <w:t xml:space="preserve">, method = </w:t>
      </w:r>
      <w:r w:rsidRPr="00C502E2">
        <w:rPr>
          <w:rFonts w:ascii="Courier New" w:eastAsia="Times New Roman" w:hAnsi="Courier New" w:cs="Courier New"/>
          <w:color w:val="036A07"/>
          <w:sz w:val="20"/>
          <w:szCs w:val="20"/>
          <w:lang w:val="en-US" w:eastAsia="fr-FR"/>
        </w:rPr>
        <w:t>"silhouette"</w:t>
      </w:r>
      <w:r w:rsidRPr="00C502E2">
        <w:rPr>
          <w:rFonts w:ascii="Courier New" w:eastAsia="Times New Roman" w:hAnsi="Courier New" w:cs="Courier New"/>
          <w:color w:val="333333"/>
          <w:sz w:val="20"/>
          <w:szCs w:val="20"/>
          <w:lang w:val="en-US" w:eastAsia="fr-FR"/>
        </w:rPr>
        <w:t>)</w:t>
      </w:r>
    </w:p>
    <w:p w:rsidR="005C4468" w:rsidRPr="00C502E2" w:rsidRDefault="005C4468" w:rsidP="002E7F87">
      <w:pPr>
        <w:jc w:val="both"/>
        <w:rPr>
          <w:noProof/>
          <w:lang w:val="en-US" w:eastAsia="fr-FR"/>
        </w:rPr>
      </w:pPr>
    </w:p>
    <w:p w:rsidR="002E7F87" w:rsidRPr="00C502E2" w:rsidRDefault="00842A49" w:rsidP="002E7F87">
      <w:pPr>
        <w:jc w:val="both"/>
        <w:rPr>
          <w:lang w:val="en-US"/>
        </w:rPr>
      </w:pPr>
      <w:r w:rsidRPr="00C502E2">
        <w:rPr>
          <w:noProof/>
          <w:lang w:eastAsia="fr-FR"/>
        </w:rPr>
        <w:drawing>
          <wp:inline distT="0" distB="0" distL="0" distR="0" wp14:anchorId="3A0E964B" wp14:editId="5CA89562">
            <wp:extent cx="5760720" cy="3531396"/>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3531396"/>
                    </a:xfrm>
                    <a:prstGeom prst="rect">
                      <a:avLst/>
                    </a:prstGeom>
                  </pic:spPr>
                </pic:pic>
              </a:graphicData>
            </a:graphic>
          </wp:inline>
        </w:drawing>
      </w:r>
    </w:p>
    <w:p w:rsidR="00A97D35" w:rsidRDefault="00A97D35" w:rsidP="00A97D35">
      <w:pPr>
        <w:pStyle w:val="Paragraphedeliste"/>
        <w:numPr>
          <w:ilvl w:val="0"/>
          <w:numId w:val="1"/>
        </w:numPr>
        <w:jc w:val="both"/>
        <w:rPr>
          <w:b w:val="0"/>
          <w:color w:val="auto"/>
          <w:lang w:val="en-US"/>
        </w:rPr>
      </w:pPr>
      <w:r>
        <w:rPr>
          <w:b w:val="0"/>
          <w:color w:val="auto"/>
          <w:lang w:val="en-US"/>
        </w:rPr>
        <w:t xml:space="preserve">The data partitioning method that has been chosen was that of the k-means </w:t>
      </w:r>
      <w:r w:rsidRPr="00C502E2">
        <w:rPr>
          <w:b w:val="0"/>
          <w:color w:val="auto"/>
          <w:lang w:val="en-US"/>
        </w:rPr>
        <w:t>(k-means clustering)</w:t>
      </w:r>
      <w:r>
        <w:rPr>
          <w:b w:val="0"/>
          <w:color w:val="auto"/>
          <w:lang w:val="en-US"/>
        </w:rPr>
        <w:t>.</w:t>
      </w:r>
    </w:p>
    <w:p w:rsidR="00FA42F9" w:rsidRDefault="00FA42F9" w:rsidP="00FA42F9">
      <w:pPr>
        <w:pStyle w:val="Paragraphedeliste"/>
        <w:numPr>
          <w:ilvl w:val="0"/>
          <w:numId w:val="1"/>
        </w:numPr>
        <w:jc w:val="both"/>
        <w:rPr>
          <w:b w:val="0"/>
          <w:color w:val="auto"/>
          <w:lang w:val="en-US"/>
        </w:rPr>
      </w:pPr>
      <w:r w:rsidRPr="00F21526">
        <w:rPr>
          <w:b w:val="0"/>
          <w:color w:val="auto"/>
          <w:lang w:val="en-US"/>
        </w:rPr>
        <w:t xml:space="preserve">The method used for estimating the optimal number of Clusters to specify when partitioning data with the k-means method is that of </w:t>
      </w:r>
      <w:r>
        <w:rPr>
          <w:b w:val="0"/>
          <w:color w:val="auto"/>
          <w:lang w:val="en-US"/>
        </w:rPr>
        <w:t xml:space="preserve">the Average </w:t>
      </w:r>
      <w:r w:rsidR="00E62F19">
        <w:rPr>
          <w:b w:val="0"/>
          <w:color w:val="auto"/>
          <w:lang w:val="en-US"/>
        </w:rPr>
        <w:t>Silhouette</w:t>
      </w:r>
      <w:r>
        <w:rPr>
          <w:b w:val="0"/>
          <w:color w:val="auto"/>
          <w:lang w:val="en-US"/>
        </w:rPr>
        <w:t xml:space="preserve"> Width</w:t>
      </w:r>
      <w:r w:rsidRPr="00F21526">
        <w:rPr>
          <w:b w:val="0"/>
          <w:color w:val="auto"/>
          <w:lang w:val="en-US"/>
        </w:rPr>
        <w:t>.</w:t>
      </w:r>
    </w:p>
    <w:p w:rsidR="007F7124" w:rsidRDefault="007F7124" w:rsidP="00FA42F9">
      <w:pPr>
        <w:pStyle w:val="Paragraphedeliste"/>
        <w:numPr>
          <w:ilvl w:val="0"/>
          <w:numId w:val="1"/>
        </w:numPr>
        <w:jc w:val="both"/>
        <w:rPr>
          <w:b w:val="0"/>
          <w:color w:val="auto"/>
          <w:lang w:val="en-US"/>
        </w:rPr>
      </w:pPr>
      <w:r>
        <w:rPr>
          <w:b w:val="0"/>
          <w:color w:val="auto"/>
          <w:lang w:val="en-US"/>
        </w:rPr>
        <w:t>Based on the curve above, it is clear that</w:t>
      </w:r>
      <w:r w:rsidR="00B747F1">
        <w:rPr>
          <w:b w:val="0"/>
          <w:color w:val="auto"/>
          <w:lang w:val="en-US"/>
        </w:rPr>
        <w:t xml:space="preserve"> we have a maximum value of the </w:t>
      </w:r>
      <w:r w:rsidRPr="007F7124">
        <w:rPr>
          <w:b w:val="0"/>
          <w:color w:val="auto"/>
          <w:lang w:val="en-US"/>
        </w:rPr>
        <w:t xml:space="preserve">Average </w:t>
      </w:r>
      <w:r w:rsidR="00E51EC7" w:rsidRPr="007F7124">
        <w:rPr>
          <w:b w:val="0"/>
          <w:color w:val="auto"/>
          <w:lang w:val="en-US"/>
        </w:rPr>
        <w:t>Silhouette</w:t>
      </w:r>
      <w:r w:rsidRPr="007F7124">
        <w:rPr>
          <w:b w:val="0"/>
          <w:color w:val="auto"/>
          <w:lang w:val="en-US"/>
        </w:rPr>
        <w:t xml:space="preserve"> width </w:t>
      </w:r>
      <w:r>
        <w:rPr>
          <w:b w:val="0"/>
          <w:color w:val="auto"/>
          <w:lang w:val="en-US"/>
        </w:rPr>
        <w:t xml:space="preserve">with 4 clusters, which means that 4 is then the optimal number of Clusters to be </w:t>
      </w:r>
      <w:r w:rsidR="00826DE7">
        <w:rPr>
          <w:b w:val="0"/>
          <w:color w:val="auto"/>
          <w:lang w:val="en-US"/>
        </w:rPr>
        <w:t>kept</w:t>
      </w:r>
      <w:r>
        <w:rPr>
          <w:b w:val="0"/>
          <w:color w:val="auto"/>
          <w:lang w:val="en-US"/>
        </w:rPr>
        <w:t>.</w:t>
      </w:r>
    </w:p>
    <w:p w:rsidR="0041311B" w:rsidRDefault="0041311B" w:rsidP="0041311B">
      <w:pPr>
        <w:jc w:val="both"/>
        <w:rPr>
          <w:lang w:val="en-US"/>
        </w:rPr>
      </w:pPr>
    </w:p>
    <w:p w:rsidR="0041311B" w:rsidRDefault="0041311B" w:rsidP="0041311B">
      <w:pPr>
        <w:jc w:val="both"/>
        <w:rPr>
          <w:lang w:val="en-US"/>
        </w:rPr>
      </w:pPr>
    </w:p>
    <w:p w:rsidR="0041311B" w:rsidRPr="0041311B" w:rsidRDefault="0041311B" w:rsidP="0041311B">
      <w:pPr>
        <w:jc w:val="both"/>
        <w:rPr>
          <w:lang w:val="en-US"/>
        </w:rPr>
      </w:pP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lastRenderedPageBreak/>
        <w:t xml:space="preserve">mod2_nc &lt;- </w:t>
      </w:r>
      <w:r w:rsidRPr="00C502E2">
        <w:rPr>
          <w:rFonts w:ascii="Courier New" w:eastAsia="Times New Roman" w:hAnsi="Courier New" w:cs="Courier New"/>
          <w:color w:val="0000CD"/>
          <w:sz w:val="20"/>
          <w:szCs w:val="20"/>
          <w:lang w:val="en-US" w:eastAsia="fr-FR"/>
        </w:rPr>
        <w:t>4</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mod2 &lt;- </w:t>
      </w:r>
      <w:proofErr w:type="spellStart"/>
      <w:proofErr w:type="gramStart"/>
      <w:r w:rsidRPr="00C502E2">
        <w:rPr>
          <w:rFonts w:ascii="Courier New" w:eastAsia="Times New Roman" w:hAnsi="Courier New" w:cs="Courier New"/>
          <w:color w:val="333333"/>
          <w:sz w:val="20"/>
          <w:szCs w:val="20"/>
          <w:lang w:val="en-US" w:eastAsia="fr-FR"/>
        </w:rPr>
        <w:t>kmeans</w:t>
      </w:r>
      <w:proofErr w:type="spellEnd"/>
      <w:r w:rsidRPr="00C502E2">
        <w:rPr>
          <w:rFonts w:ascii="Courier New" w:eastAsia="Times New Roman" w:hAnsi="Courier New" w:cs="Courier New"/>
          <w:color w:val="333333"/>
          <w:sz w:val="20"/>
          <w:szCs w:val="20"/>
          <w:lang w:val="en-US" w:eastAsia="fr-FR"/>
        </w:rPr>
        <w:t>(</w:t>
      </w:r>
      <w:proofErr w:type="gramEnd"/>
      <w:r w:rsidRPr="00C502E2">
        <w:rPr>
          <w:rFonts w:ascii="Courier New" w:eastAsia="Times New Roman" w:hAnsi="Courier New" w:cs="Courier New"/>
          <w:color w:val="333333"/>
          <w:sz w:val="20"/>
          <w:szCs w:val="20"/>
          <w:lang w:val="en-US" w:eastAsia="fr-FR"/>
        </w:rPr>
        <w:t>df_model2,</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centers</w:t>
      </w:r>
      <w:proofErr w:type="gramEnd"/>
      <w:r w:rsidRPr="00C502E2">
        <w:rPr>
          <w:rFonts w:ascii="Courier New" w:eastAsia="Times New Roman" w:hAnsi="Courier New" w:cs="Courier New"/>
          <w:color w:val="333333"/>
          <w:sz w:val="20"/>
          <w:szCs w:val="20"/>
          <w:lang w:val="en-US" w:eastAsia="fr-FR"/>
        </w:rPr>
        <w:t xml:space="preserve"> = mod2_nc,</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spellStart"/>
      <w:proofErr w:type="gramStart"/>
      <w:r w:rsidRPr="00C502E2">
        <w:rPr>
          <w:rFonts w:ascii="Courier New" w:eastAsia="Times New Roman" w:hAnsi="Courier New" w:cs="Courier New"/>
          <w:color w:val="333333"/>
          <w:sz w:val="20"/>
          <w:szCs w:val="20"/>
          <w:lang w:val="en-US" w:eastAsia="fr-FR"/>
        </w:rPr>
        <w:t>nstart</w:t>
      </w:r>
      <w:proofErr w:type="spellEnd"/>
      <w:proofErr w:type="gramEnd"/>
      <w:r w:rsidRPr="00C502E2">
        <w:rPr>
          <w:rFonts w:ascii="Courier New" w:eastAsia="Times New Roman" w:hAnsi="Courier New" w:cs="Courier New"/>
          <w:color w:val="333333"/>
          <w:sz w:val="20"/>
          <w:szCs w:val="20"/>
          <w:lang w:val="en-US" w:eastAsia="fr-FR"/>
        </w:rPr>
        <w:t xml:space="preserve"> = </w:t>
      </w:r>
      <w:r w:rsidRPr="00C502E2">
        <w:rPr>
          <w:rFonts w:ascii="Courier New" w:eastAsia="Times New Roman" w:hAnsi="Courier New" w:cs="Courier New"/>
          <w:color w:val="0000CD"/>
          <w:sz w:val="20"/>
          <w:szCs w:val="20"/>
          <w:lang w:val="en-US" w:eastAsia="fr-FR"/>
        </w:rPr>
        <w:t>10</w:t>
      </w:r>
      <w:r w:rsidRPr="00C502E2">
        <w:rPr>
          <w:rFonts w:ascii="Courier New" w:eastAsia="Times New Roman" w:hAnsi="Courier New" w:cs="Courier New"/>
          <w:color w:val="333333"/>
          <w:sz w:val="20"/>
          <w:szCs w:val="20"/>
          <w:lang w:val="en-US" w:eastAsia="fr-FR"/>
        </w:rPr>
        <w:t>,</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spellStart"/>
      <w:r w:rsidRPr="00C502E2">
        <w:rPr>
          <w:rFonts w:ascii="Courier New" w:eastAsia="Times New Roman" w:hAnsi="Courier New" w:cs="Courier New"/>
          <w:color w:val="333333"/>
          <w:sz w:val="20"/>
          <w:szCs w:val="20"/>
          <w:lang w:val="en-US" w:eastAsia="fr-FR"/>
        </w:rPr>
        <w:t>iter.max</w:t>
      </w:r>
      <w:proofErr w:type="spellEnd"/>
      <w:r w:rsidRPr="00C502E2">
        <w:rPr>
          <w:rFonts w:ascii="Courier New" w:eastAsia="Times New Roman" w:hAnsi="Courier New" w:cs="Courier New"/>
          <w:color w:val="333333"/>
          <w:sz w:val="20"/>
          <w:szCs w:val="20"/>
          <w:lang w:val="en-US" w:eastAsia="fr-FR"/>
        </w:rPr>
        <w:t xml:space="preserve"> = </w:t>
      </w:r>
      <w:r w:rsidRPr="00C502E2">
        <w:rPr>
          <w:rFonts w:ascii="Courier New" w:eastAsia="Times New Roman" w:hAnsi="Courier New" w:cs="Courier New"/>
          <w:color w:val="0000CD"/>
          <w:sz w:val="20"/>
          <w:szCs w:val="20"/>
          <w:lang w:val="en-US" w:eastAsia="fr-FR"/>
        </w:rPr>
        <w:t>200</w:t>
      </w:r>
      <w:r w:rsidRPr="00C502E2">
        <w:rPr>
          <w:rFonts w:ascii="Courier New" w:eastAsia="Times New Roman" w:hAnsi="Courier New" w:cs="Courier New"/>
          <w:color w:val="333333"/>
          <w:sz w:val="20"/>
          <w:szCs w:val="20"/>
          <w:lang w:val="en-US" w:eastAsia="fr-FR"/>
        </w:rPr>
        <w:t>,</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mod2</w:t>
      </w:r>
    </w:p>
    <w:p w:rsidR="00472124" w:rsidRPr="00C502E2" w:rsidRDefault="003A6FEB" w:rsidP="00E42A07">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K-means clustering with 4 clusters of sizes 974, 674, 745, </w:t>
      </w:r>
      <w:proofErr w:type="gramStart"/>
      <w:r w:rsidRPr="00C502E2">
        <w:rPr>
          <w:rFonts w:ascii="Courier New" w:eastAsia="Times New Roman" w:hAnsi="Courier New" w:cs="Courier New"/>
          <w:color w:val="333333"/>
          <w:sz w:val="14"/>
          <w:szCs w:val="14"/>
          <w:lang w:val="en-US" w:eastAsia="fr-FR"/>
        </w:rPr>
        <w:t>133</w:t>
      </w:r>
      <w:proofErr w:type="gramEnd"/>
    </w:p>
    <w:p w:rsidR="003A6FEB" w:rsidRPr="00C502E2" w:rsidRDefault="003A6FEB"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Cluster means:</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TOTAL_COST        CCI        AGE</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1 -</w:t>
      </w:r>
      <w:proofErr w:type="gramStart"/>
      <w:r w:rsidRPr="00C502E2">
        <w:rPr>
          <w:rFonts w:ascii="Courier New" w:eastAsia="Times New Roman" w:hAnsi="Courier New" w:cs="Courier New"/>
          <w:color w:val="333333"/>
          <w:sz w:val="14"/>
          <w:szCs w:val="14"/>
          <w:lang w:val="en-US" w:eastAsia="fr-FR"/>
        </w:rPr>
        <w:t>0.19878202  0.9241646</w:t>
      </w:r>
      <w:proofErr w:type="gramEnd"/>
      <w:r w:rsidRPr="00C502E2">
        <w:rPr>
          <w:rFonts w:ascii="Courier New" w:eastAsia="Times New Roman" w:hAnsi="Courier New" w:cs="Courier New"/>
          <w:color w:val="333333"/>
          <w:sz w:val="14"/>
          <w:szCs w:val="14"/>
          <w:lang w:val="en-US" w:eastAsia="fr-FR"/>
        </w:rPr>
        <w:t xml:space="preserve">  0.5033786</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2 -0.04451713 -0.4516112 -1.2275418</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3 -0.23052149 -</w:t>
      </w:r>
      <w:proofErr w:type="gramStart"/>
      <w:r w:rsidRPr="00C502E2">
        <w:rPr>
          <w:rFonts w:ascii="Courier New" w:eastAsia="Times New Roman" w:hAnsi="Courier New" w:cs="Courier New"/>
          <w:color w:val="333333"/>
          <w:sz w:val="14"/>
          <w:szCs w:val="14"/>
          <w:lang w:val="en-US" w:eastAsia="fr-FR"/>
        </w:rPr>
        <w:t>0.8272487  0.5551044</w:t>
      </w:r>
      <w:proofErr w:type="gramEnd"/>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roofErr w:type="gramStart"/>
      <w:r w:rsidRPr="00C502E2">
        <w:rPr>
          <w:rFonts w:ascii="Courier New" w:eastAsia="Times New Roman" w:hAnsi="Courier New" w:cs="Courier New"/>
          <w:color w:val="333333"/>
          <w:sz w:val="14"/>
          <w:szCs w:val="14"/>
          <w:lang w:val="en-US" w:eastAsia="fr-FR"/>
        </w:rPr>
        <w:t>4  2.97260711</w:t>
      </w:r>
      <w:proofErr w:type="gramEnd"/>
      <w:r w:rsidRPr="00C502E2">
        <w:rPr>
          <w:rFonts w:ascii="Courier New" w:eastAsia="Times New Roman" w:hAnsi="Courier New" w:cs="Courier New"/>
          <w:color w:val="333333"/>
          <w:sz w:val="14"/>
          <w:szCs w:val="14"/>
          <w:lang w:val="en-US" w:eastAsia="fr-FR"/>
        </w:rPr>
        <w:t xml:space="preserve">  0.1545108 -0.5750399</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Clustering vector:</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[1] 2 3 3 1 2 2 3 4 2 2 2 3 3 1 3 4 3 2 2 3 2 3 2 1 3 2 4 3 2 2 3 2 4 2 4 2 3 2 2 3 2 3 1 2 2 4 2</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[48] 2 2 1 4 4 3 1 3 3 3 2 2 2 2 2 2 3 3 1 2 1 3 3 3 2 1 2 3 2 3 3 2 2 3 2 2 3 3 3 3 3 1 3 2 3 3 2</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[95] 3 3 2 1 3 3 2 2 2 3 3 2 3 3 3 3 2 3 2 3 3 2 3 3 2 2 2 3 3 2 3 3 3 2 2 2 3 2 1 2 1 3 3 2 3 2 4</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[142] 2 2 2 2 2 2 2 1 3 3 2 2 2 2 3 3 3 3 2 3 3 4 3 2 3 2 4 2 3 3 1 2 3 2 3 3 2 3 2 3 3 3 2 1 2 2 3</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[189] 1 3 3 3 3 3 3 2 2 3 3 2 3 3 3 2 2 3 4 1 1 2 1 4 1 1 2 2 1 2 2 2 4 2 1 2 2 2 3 2 3 3 2 3 2 2 4</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[236] 3 3 4 3 2 2 3 3 4 3 3 2 3 3 3 1 2 3 1 3 3 3 2 1 3 2 2 3 2 3 2 1 1 2 2 3 3 3 2 3 3 3 3 3 3 2 3</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[283] 4 3 4 1 1 4 2 1 3 3 2 3 2 3 4 2 2 2 2 2 4 2 1 2 1 2 4 1 4 1 1 1 4 1 2 2 2 3 2 3 1 3 2 1 3 2 3</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[330] 1 2 3 2 1 1 1 1 4 3 3 1 2 3 2 2 2 4 3 1 2 3 1 4 1 2 1 1 2 1 1 1 3 1 4 4 4 2 1 3 1 1 1 4 4 4 4</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[377] 4 2 1 3 2 4 4 2 1 1 3 3 3 1 2 1 4 2 2 4 2 1 1 1 2 1 4 4 2 1 1 2 4 1 1 2 1 3 1 1 3 1 1 1 1 2 3</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[424] 4 1 1 1 1 1 2 1 1 2 1 3 3 1 1 2 2 3 3 1 3 1 1 1 3 3 2 2 3 2 2 1 1 2 3 3 4 1 3 2 3 3 1 1 1 1 4</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[471] 3 3 3 2 3 1 3 3 3 3 3 2 2 1 1 1 2 2 1 2 3 1 1 1 1 2 1 1 3 1 2 3 1 3 2 1 1 1 1 2 1 1 2 3 1 3 1</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[518] 3 3 3 1 2 2 1 1 4 2 1 2 2 4 3 4 1 3 3 1 1 2 3 2 3 2 4 2 4 2 1 3 2 2 4 3 2 4 1 2 1 2 4 2 2 3 2</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[565] 4 4 2 2 2 4 4 2 2 3 1 4 3 3 2 2 3 2 2 1 2 1 2 4 4 2 2 1 1 2 4 1 3 1 2 2 1 1 4 2 4 4 4 1 2 3 1</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[612] 1 2 4 3 2 4 2 4 2 2 3 2 2 2 2 4 2 4 4 4 4 4 4 2 2 2 4 4 2 2 3 3 3 3 3 1 2 2 3 1 1 3 3 2 1 3 3</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[659] 1 1 1 1 1 2 3 1 3 2 1 1 1 3 1 3 3 1 2 2 3 2 2 3 1 1 3 1 1 3 2 3 4 1 2 2 1 2 1 1 1 2 2 3 1 1 3</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[706] 1 2 3 2 3 1 1 1 1 1 1 3 1 1 3 3 3 1 2 1 4 1 3 3 1 3 3 1 1 2 1 3 3 3 1 2 1 1 1 3 2 1 3 1 1 2 3</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[753] 3 1 1 3 1 2 1 2 4 3 3 1 1 2 2 3 1 1 4 3 1 1 2 1 2 2 1 4 1 1 1 3 1 2 1 3 1 3 1 3 1 3 3 4 1 1 2</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[800] 1 3 3 3 1 3 1 1 2 1 3 3 1 2 2 3 2 3 2 3 4 2 3 1 1 2 3 3 1 3 1 3 1 1 1 1 2 3 2 1 1 1 2 1 3 1 3</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[847] 2 1 3 1 1 2 2 1 3 1 3 3 2 1 3 2 3 3 3 3 2 3 1 1 3 1 3 1 2 1 3 2 1 1 3 2 1 2 2 2 1 1 3 1 2 1 1</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[894] 1 2 1 3 2 1 3 2 1 2 3 3 2 1 1 1 1 3 3 3 1 4 3 1 2 1 3 2 2 1 3 1 3 1 2 3 1 1 1 2 2 4 2 3 1 1 3</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[941] 1 1 2 3 1 2 1 3 1 3 1 3 3 1 2 3 1 1 3 2 1 1 3 1 1 2 3 2 1 1 1 1 1 1 1 1 3 3 1 2 1 1 1 2 2 2 1</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[988] 1 2 1 2 3 3 4 3 2 1 4 1 2</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w:t>
      </w:r>
      <w:proofErr w:type="gramStart"/>
      <w:r w:rsidRPr="00C502E2">
        <w:rPr>
          <w:rFonts w:ascii="Courier New" w:eastAsia="Times New Roman" w:hAnsi="Courier New" w:cs="Courier New"/>
          <w:color w:val="333333"/>
          <w:sz w:val="14"/>
          <w:szCs w:val="14"/>
          <w:lang w:val="en-US" w:eastAsia="fr-FR"/>
        </w:rPr>
        <w:t>[ reached</w:t>
      </w:r>
      <w:proofErr w:type="gramEnd"/>
      <w:r w:rsidRPr="00C502E2">
        <w:rPr>
          <w:rFonts w:ascii="Courier New" w:eastAsia="Times New Roman" w:hAnsi="Courier New" w:cs="Courier New"/>
          <w:color w:val="333333"/>
          <w:sz w:val="14"/>
          <w:szCs w:val="14"/>
          <w:lang w:val="en-US" w:eastAsia="fr-FR"/>
        </w:rPr>
        <w:t xml:space="preserve"> </w:t>
      </w:r>
      <w:proofErr w:type="spellStart"/>
      <w:r w:rsidRPr="00C502E2">
        <w:rPr>
          <w:rFonts w:ascii="Courier New" w:eastAsia="Times New Roman" w:hAnsi="Courier New" w:cs="Courier New"/>
          <w:color w:val="333333"/>
          <w:sz w:val="14"/>
          <w:szCs w:val="14"/>
          <w:lang w:val="en-US" w:eastAsia="fr-FR"/>
        </w:rPr>
        <w:t>getOption</w:t>
      </w:r>
      <w:proofErr w:type="spellEnd"/>
      <w:r w:rsidRPr="00C502E2">
        <w:rPr>
          <w:rFonts w:ascii="Courier New" w:eastAsia="Times New Roman" w:hAnsi="Courier New" w:cs="Courier New"/>
          <w:color w:val="333333"/>
          <w:sz w:val="14"/>
          <w:szCs w:val="14"/>
          <w:lang w:val="en-US" w:eastAsia="fr-FR"/>
        </w:rPr>
        <w:t>("</w:t>
      </w:r>
      <w:proofErr w:type="spellStart"/>
      <w:r w:rsidRPr="00C502E2">
        <w:rPr>
          <w:rFonts w:ascii="Courier New" w:eastAsia="Times New Roman" w:hAnsi="Courier New" w:cs="Courier New"/>
          <w:color w:val="333333"/>
          <w:sz w:val="14"/>
          <w:szCs w:val="14"/>
          <w:lang w:val="en-US" w:eastAsia="fr-FR"/>
        </w:rPr>
        <w:t>max.print</w:t>
      </w:r>
      <w:proofErr w:type="spellEnd"/>
      <w:r w:rsidRPr="00C502E2">
        <w:rPr>
          <w:rFonts w:ascii="Courier New" w:eastAsia="Times New Roman" w:hAnsi="Courier New" w:cs="Courier New"/>
          <w:color w:val="333333"/>
          <w:sz w:val="14"/>
          <w:szCs w:val="14"/>
          <w:lang w:val="en-US" w:eastAsia="fr-FR"/>
        </w:rPr>
        <w:t>") -- omitted 1526 entries ]</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Within cluster sum of squares by cluster:</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[1] </w:t>
      </w:r>
      <w:proofErr w:type="gramStart"/>
      <w:r w:rsidRPr="00C502E2">
        <w:rPr>
          <w:rFonts w:ascii="Courier New" w:eastAsia="Times New Roman" w:hAnsi="Courier New" w:cs="Courier New"/>
          <w:color w:val="333333"/>
          <w:sz w:val="14"/>
          <w:szCs w:val="14"/>
          <w:lang w:val="en-US" w:eastAsia="fr-FR"/>
        </w:rPr>
        <w:t>1121.6722  892.7428</w:t>
      </w:r>
      <w:proofErr w:type="gramEnd"/>
      <w:r w:rsidRPr="00C502E2">
        <w:rPr>
          <w:rFonts w:ascii="Courier New" w:eastAsia="Times New Roman" w:hAnsi="Courier New" w:cs="Courier New"/>
          <w:color w:val="333333"/>
          <w:sz w:val="14"/>
          <w:szCs w:val="14"/>
          <w:lang w:val="en-US" w:eastAsia="fr-FR"/>
        </w:rPr>
        <w:t xml:space="preserve">  710.4988  577.1178</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w:t>
      </w:r>
      <w:proofErr w:type="spellStart"/>
      <w:r w:rsidRPr="00C502E2">
        <w:rPr>
          <w:rFonts w:ascii="Courier New" w:eastAsia="Times New Roman" w:hAnsi="Courier New" w:cs="Courier New"/>
          <w:color w:val="333333"/>
          <w:sz w:val="14"/>
          <w:szCs w:val="14"/>
          <w:lang w:val="en-US" w:eastAsia="fr-FR"/>
        </w:rPr>
        <w:t>between_SS</w:t>
      </w:r>
      <w:proofErr w:type="spellEnd"/>
      <w:r w:rsidRPr="00C502E2">
        <w:rPr>
          <w:rFonts w:ascii="Courier New" w:eastAsia="Times New Roman" w:hAnsi="Courier New" w:cs="Courier New"/>
          <w:color w:val="333333"/>
          <w:sz w:val="14"/>
          <w:szCs w:val="14"/>
          <w:lang w:val="en-US" w:eastAsia="fr-FR"/>
        </w:rPr>
        <w:t xml:space="preserve"> / </w:t>
      </w:r>
      <w:proofErr w:type="spellStart"/>
      <w:r w:rsidRPr="00C502E2">
        <w:rPr>
          <w:rFonts w:ascii="Courier New" w:eastAsia="Times New Roman" w:hAnsi="Courier New" w:cs="Courier New"/>
          <w:color w:val="333333"/>
          <w:sz w:val="14"/>
          <w:szCs w:val="14"/>
          <w:lang w:val="en-US" w:eastAsia="fr-FR"/>
        </w:rPr>
        <w:t>total_SS</w:t>
      </w:r>
      <w:proofErr w:type="spellEnd"/>
      <w:r w:rsidRPr="00C502E2">
        <w:rPr>
          <w:rFonts w:ascii="Courier New" w:eastAsia="Times New Roman" w:hAnsi="Courier New" w:cs="Courier New"/>
          <w:color w:val="333333"/>
          <w:sz w:val="14"/>
          <w:szCs w:val="14"/>
          <w:lang w:val="en-US" w:eastAsia="fr-FR"/>
        </w:rPr>
        <w:t xml:space="preserve"> </w:t>
      </w:r>
      <w:proofErr w:type="gramStart"/>
      <w:r w:rsidRPr="00C502E2">
        <w:rPr>
          <w:rFonts w:ascii="Courier New" w:eastAsia="Times New Roman" w:hAnsi="Courier New" w:cs="Courier New"/>
          <w:color w:val="333333"/>
          <w:sz w:val="14"/>
          <w:szCs w:val="14"/>
          <w:lang w:val="en-US" w:eastAsia="fr-FR"/>
        </w:rPr>
        <w:t>=  56.4</w:t>
      </w:r>
      <w:proofErr w:type="gramEnd"/>
      <w:r w:rsidRPr="00C502E2">
        <w:rPr>
          <w:rFonts w:ascii="Courier New" w:eastAsia="Times New Roman" w:hAnsi="Courier New" w:cs="Courier New"/>
          <w:color w:val="333333"/>
          <w:sz w:val="14"/>
          <w:szCs w:val="14"/>
          <w:lang w:val="en-US" w:eastAsia="fr-FR"/>
        </w:rPr>
        <w:t xml:space="preserve"> %)</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Available components:</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[1] "</w:t>
      </w:r>
      <w:proofErr w:type="gramStart"/>
      <w:r w:rsidRPr="00C502E2">
        <w:rPr>
          <w:rFonts w:ascii="Courier New" w:eastAsia="Times New Roman" w:hAnsi="Courier New" w:cs="Courier New"/>
          <w:color w:val="333333"/>
          <w:sz w:val="14"/>
          <w:szCs w:val="14"/>
          <w:lang w:val="en-US" w:eastAsia="fr-FR"/>
        </w:rPr>
        <w:t>cluster</w:t>
      </w:r>
      <w:proofErr w:type="gramEnd"/>
      <w:r w:rsidRPr="00C502E2">
        <w:rPr>
          <w:rFonts w:ascii="Courier New" w:eastAsia="Times New Roman" w:hAnsi="Courier New" w:cs="Courier New"/>
          <w:color w:val="333333"/>
          <w:sz w:val="14"/>
          <w:szCs w:val="14"/>
          <w:lang w:val="en-US" w:eastAsia="fr-FR"/>
        </w:rPr>
        <w:t>"      "centers"      "</w:t>
      </w:r>
      <w:proofErr w:type="spellStart"/>
      <w:r w:rsidRPr="00C502E2">
        <w:rPr>
          <w:rFonts w:ascii="Courier New" w:eastAsia="Times New Roman" w:hAnsi="Courier New" w:cs="Courier New"/>
          <w:color w:val="333333"/>
          <w:sz w:val="14"/>
          <w:szCs w:val="14"/>
          <w:lang w:val="en-US" w:eastAsia="fr-FR"/>
        </w:rPr>
        <w:t>totss</w:t>
      </w:r>
      <w:proofErr w:type="spellEnd"/>
      <w:r w:rsidRPr="00C502E2">
        <w:rPr>
          <w:rFonts w:ascii="Courier New" w:eastAsia="Times New Roman" w:hAnsi="Courier New" w:cs="Courier New"/>
          <w:color w:val="333333"/>
          <w:sz w:val="14"/>
          <w:szCs w:val="14"/>
          <w:lang w:val="en-US" w:eastAsia="fr-FR"/>
        </w:rPr>
        <w:t>"        "</w:t>
      </w:r>
      <w:proofErr w:type="spellStart"/>
      <w:r w:rsidRPr="00C502E2">
        <w:rPr>
          <w:rFonts w:ascii="Courier New" w:eastAsia="Times New Roman" w:hAnsi="Courier New" w:cs="Courier New"/>
          <w:color w:val="333333"/>
          <w:sz w:val="14"/>
          <w:szCs w:val="14"/>
          <w:lang w:val="en-US" w:eastAsia="fr-FR"/>
        </w:rPr>
        <w:t>withinss</w:t>
      </w:r>
      <w:proofErr w:type="spellEnd"/>
      <w:r w:rsidRPr="00C502E2">
        <w:rPr>
          <w:rFonts w:ascii="Courier New" w:eastAsia="Times New Roman" w:hAnsi="Courier New" w:cs="Courier New"/>
          <w:color w:val="333333"/>
          <w:sz w:val="14"/>
          <w:szCs w:val="14"/>
          <w:lang w:val="en-US" w:eastAsia="fr-FR"/>
        </w:rPr>
        <w:t>"     "</w:t>
      </w:r>
      <w:proofErr w:type="spellStart"/>
      <w:r w:rsidRPr="00C502E2">
        <w:rPr>
          <w:rFonts w:ascii="Courier New" w:eastAsia="Times New Roman" w:hAnsi="Courier New" w:cs="Courier New"/>
          <w:color w:val="333333"/>
          <w:sz w:val="14"/>
          <w:szCs w:val="14"/>
          <w:lang w:val="en-US" w:eastAsia="fr-FR"/>
        </w:rPr>
        <w:t>tot.withinss</w:t>
      </w:r>
      <w:proofErr w:type="spellEnd"/>
      <w:r w:rsidRPr="00C502E2">
        <w:rPr>
          <w:rFonts w:ascii="Courier New" w:eastAsia="Times New Roman" w:hAnsi="Courier New" w:cs="Courier New"/>
          <w:color w:val="333333"/>
          <w:sz w:val="14"/>
          <w:szCs w:val="14"/>
          <w:lang w:val="en-US" w:eastAsia="fr-FR"/>
        </w:rPr>
        <w:t>" "</w:t>
      </w:r>
      <w:proofErr w:type="spellStart"/>
      <w:r w:rsidRPr="00C502E2">
        <w:rPr>
          <w:rFonts w:ascii="Courier New" w:eastAsia="Times New Roman" w:hAnsi="Courier New" w:cs="Courier New"/>
          <w:color w:val="333333"/>
          <w:sz w:val="14"/>
          <w:szCs w:val="14"/>
          <w:lang w:val="en-US" w:eastAsia="fr-FR"/>
        </w:rPr>
        <w:t>betweenss</w:t>
      </w:r>
      <w:proofErr w:type="spellEnd"/>
      <w:r w:rsidRPr="00C502E2">
        <w:rPr>
          <w:rFonts w:ascii="Courier New" w:eastAsia="Times New Roman" w:hAnsi="Courier New" w:cs="Courier New"/>
          <w:color w:val="333333"/>
          <w:sz w:val="14"/>
          <w:szCs w:val="14"/>
          <w:lang w:val="en-US" w:eastAsia="fr-FR"/>
        </w:rPr>
        <w:t xml:space="preserve">"   </w:t>
      </w:r>
    </w:p>
    <w:p w:rsidR="00472124" w:rsidRPr="00C502E2" w:rsidRDefault="00472124" w:rsidP="00472124">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[7] "</w:t>
      </w:r>
      <w:proofErr w:type="gramStart"/>
      <w:r w:rsidRPr="00C502E2">
        <w:rPr>
          <w:rFonts w:ascii="Courier New" w:eastAsia="Times New Roman" w:hAnsi="Courier New" w:cs="Courier New"/>
          <w:color w:val="333333"/>
          <w:sz w:val="14"/>
          <w:szCs w:val="14"/>
          <w:lang w:val="en-US" w:eastAsia="fr-FR"/>
        </w:rPr>
        <w:t>size</w:t>
      </w:r>
      <w:proofErr w:type="gramEnd"/>
      <w:r w:rsidRPr="00C502E2">
        <w:rPr>
          <w:rFonts w:ascii="Courier New" w:eastAsia="Times New Roman" w:hAnsi="Courier New" w:cs="Courier New"/>
          <w:color w:val="333333"/>
          <w:sz w:val="14"/>
          <w:szCs w:val="14"/>
          <w:lang w:val="en-US" w:eastAsia="fr-FR"/>
        </w:rPr>
        <w:t>"         "</w:t>
      </w:r>
      <w:proofErr w:type="spellStart"/>
      <w:r w:rsidRPr="00C502E2">
        <w:rPr>
          <w:rFonts w:ascii="Courier New" w:eastAsia="Times New Roman" w:hAnsi="Courier New" w:cs="Courier New"/>
          <w:color w:val="333333"/>
          <w:sz w:val="14"/>
          <w:szCs w:val="14"/>
          <w:lang w:val="en-US" w:eastAsia="fr-FR"/>
        </w:rPr>
        <w:t>iter</w:t>
      </w:r>
      <w:proofErr w:type="spellEnd"/>
      <w:r w:rsidRPr="00C502E2">
        <w:rPr>
          <w:rFonts w:ascii="Courier New" w:eastAsia="Times New Roman" w:hAnsi="Courier New" w:cs="Courier New"/>
          <w:color w:val="333333"/>
          <w:sz w:val="14"/>
          <w:szCs w:val="14"/>
          <w:lang w:val="en-US" w:eastAsia="fr-FR"/>
        </w:rPr>
        <w:t>"         "</w:t>
      </w:r>
      <w:proofErr w:type="spellStart"/>
      <w:r w:rsidRPr="00C502E2">
        <w:rPr>
          <w:rFonts w:ascii="Courier New" w:eastAsia="Times New Roman" w:hAnsi="Courier New" w:cs="Courier New"/>
          <w:color w:val="333333"/>
          <w:sz w:val="14"/>
          <w:szCs w:val="14"/>
          <w:lang w:val="en-US" w:eastAsia="fr-FR"/>
        </w:rPr>
        <w:t>ifault</w:t>
      </w:r>
      <w:proofErr w:type="spellEnd"/>
      <w:r w:rsidRPr="00C502E2">
        <w:rPr>
          <w:rFonts w:ascii="Courier New" w:eastAsia="Times New Roman" w:hAnsi="Courier New" w:cs="Courier New"/>
          <w:color w:val="333333"/>
          <w:sz w:val="14"/>
          <w:szCs w:val="14"/>
          <w:lang w:val="en-US" w:eastAsia="fr-FR"/>
        </w:rPr>
        <w:t xml:space="preserve">"      </w:t>
      </w:r>
    </w:p>
    <w:p w:rsidR="00072776" w:rsidRPr="00C502E2" w:rsidRDefault="00072776" w:rsidP="00072776">
      <w:pPr>
        <w:jc w:val="both"/>
        <w:rPr>
          <w:lang w:val="en-US"/>
        </w:rPr>
      </w:pPr>
    </w:p>
    <w:p w:rsidR="00570234" w:rsidRDefault="00570234" w:rsidP="00726E91">
      <w:pPr>
        <w:pStyle w:val="Paragraphedeliste"/>
        <w:numPr>
          <w:ilvl w:val="0"/>
          <w:numId w:val="1"/>
        </w:numPr>
        <w:jc w:val="both"/>
        <w:rPr>
          <w:b w:val="0"/>
          <w:color w:val="auto"/>
          <w:lang w:val="en-US"/>
        </w:rPr>
      </w:pPr>
      <w:r w:rsidRPr="00570234">
        <w:rPr>
          <w:b w:val="0"/>
          <w:color w:val="auto"/>
          <w:lang w:val="en-US"/>
        </w:rPr>
        <w:t>The number fo</w:t>
      </w:r>
      <w:r>
        <w:rPr>
          <w:b w:val="0"/>
          <w:color w:val="auto"/>
          <w:lang w:val="en-US"/>
        </w:rPr>
        <w:t>r</w:t>
      </w:r>
      <w:r w:rsidRPr="00570234">
        <w:rPr>
          <w:b w:val="0"/>
          <w:color w:val="auto"/>
          <w:lang w:val="en-US"/>
        </w:rPr>
        <w:t xml:space="preserve"> observations for each </w:t>
      </w:r>
      <w:r>
        <w:rPr>
          <w:b w:val="0"/>
          <w:color w:val="auto"/>
          <w:lang w:val="en-US"/>
        </w:rPr>
        <w:t>of the 4 clusters will be respectively: 974, 674, 745 and</w:t>
      </w:r>
      <w:r w:rsidRPr="00570234">
        <w:rPr>
          <w:b w:val="0"/>
          <w:color w:val="auto"/>
          <w:lang w:val="en-US"/>
        </w:rPr>
        <w:t xml:space="preserve"> de 133 observations.</w:t>
      </w:r>
    </w:p>
    <w:p w:rsidR="00CD0737" w:rsidRDefault="00483449" w:rsidP="00726E91">
      <w:pPr>
        <w:pStyle w:val="Paragraphedeliste"/>
        <w:numPr>
          <w:ilvl w:val="0"/>
          <w:numId w:val="1"/>
        </w:numPr>
        <w:jc w:val="both"/>
        <w:rPr>
          <w:b w:val="0"/>
          <w:color w:val="auto"/>
          <w:lang w:val="en-US"/>
        </w:rPr>
      </w:pPr>
      <w:r>
        <w:rPr>
          <w:b w:val="0"/>
          <w:color w:val="auto"/>
          <w:lang w:val="en-US"/>
        </w:rPr>
        <w:t xml:space="preserve">The </w:t>
      </w:r>
      <w:r w:rsidRPr="00483449">
        <w:rPr>
          <w:color w:val="auto"/>
          <w:lang w:val="en-US"/>
        </w:rPr>
        <w:t>coordinates (TOTAL_COST, CCI, AGE)</w:t>
      </w:r>
      <w:r>
        <w:rPr>
          <w:color w:val="auto"/>
          <w:lang w:val="en-US"/>
        </w:rPr>
        <w:t xml:space="preserve"> </w:t>
      </w:r>
      <w:r>
        <w:rPr>
          <w:b w:val="0"/>
          <w:color w:val="auto"/>
          <w:lang w:val="en-US"/>
        </w:rPr>
        <w:t>of each Centroid (position of the Cluster’s center) of each Cluster will be as follows:</w:t>
      </w:r>
    </w:p>
    <w:p w:rsidR="00CD0737" w:rsidRPr="00C502E2" w:rsidRDefault="00CD0737" w:rsidP="00CD0737">
      <w:pPr>
        <w:pStyle w:val="Paragraphedeliste"/>
        <w:numPr>
          <w:ilvl w:val="0"/>
          <w:numId w:val="10"/>
        </w:numPr>
        <w:jc w:val="both"/>
        <w:rPr>
          <w:color w:val="auto"/>
          <w:lang w:val="en-US"/>
        </w:rPr>
      </w:pPr>
      <w:r>
        <w:rPr>
          <w:color w:val="auto"/>
          <w:lang w:val="en-US"/>
        </w:rPr>
        <w:t>Centroid of</w:t>
      </w:r>
      <w:r w:rsidRPr="00C502E2">
        <w:rPr>
          <w:color w:val="auto"/>
          <w:lang w:val="en-US"/>
        </w:rPr>
        <w:t xml:space="preserve"> Cluster 1 : (-0.19878202,  0.9241646,  0.5033786) ;</w:t>
      </w:r>
    </w:p>
    <w:p w:rsidR="00CD0737" w:rsidRPr="00C502E2" w:rsidRDefault="00CD0737" w:rsidP="00CD0737">
      <w:pPr>
        <w:pStyle w:val="Paragraphedeliste"/>
        <w:numPr>
          <w:ilvl w:val="0"/>
          <w:numId w:val="10"/>
        </w:numPr>
        <w:jc w:val="both"/>
        <w:rPr>
          <w:color w:val="auto"/>
          <w:lang w:val="en-US"/>
        </w:rPr>
      </w:pPr>
      <w:r>
        <w:rPr>
          <w:color w:val="auto"/>
          <w:lang w:val="en-US"/>
        </w:rPr>
        <w:t>Centroid of</w:t>
      </w:r>
      <w:r w:rsidRPr="00C502E2">
        <w:rPr>
          <w:color w:val="auto"/>
          <w:lang w:val="en-US"/>
        </w:rPr>
        <w:t xml:space="preserve"> Cluster 2 : (-0.04451713, -0.4516112, -1.2275418) ;</w:t>
      </w:r>
    </w:p>
    <w:p w:rsidR="00CD0737" w:rsidRPr="00C502E2" w:rsidRDefault="00CD0737" w:rsidP="00CD0737">
      <w:pPr>
        <w:pStyle w:val="Paragraphedeliste"/>
        <w:numPr>
          <w:ilvl w:val="0"/>
          <w:numId w:val="10"/>
        </w:numPr>
        <w:jc w:val="both"/>
        <w:rPr>
          <w:color w:val="auto"/>
          <w:lang w:val="en-US"/>
        </w:rPr>
      </w:pPr>
      <w:r>
        <w:rPr>
          <w:color w:val="auto"/>
          <w:lang w:val="en-US"/>
        </w:rPr>
        <w:t>Centroid of</w:t>
      </w:r>
      <w:r w:rsidRPr="00C502E2">
        <w:rPr>
          <w:color w:val="auto"/>
          <w:lang w:val="en-US"/>
        </w:rPr>
        <w:t xml:space="preserve"> Cluster 3 : (-0.23052149, -0.8272487,  0.5551044) ;</w:t>
      </w:r>
    </w:p>
    <w:p w:rsidR="00483449" w:rsidRPr="00CD0737" w:rsidRDefault="00CD0737" w:rsidP="00CD0737">
      <w:pPr>
        <w:pStyle w:val="Paragraphedeliste"/>
        <w:numPr>
          <w:ilvl w:val="0"/>
          <w:numId w:val="10"/>
        </w:numPr>
        <w:jc w:val="both"/>
        <w:rPr>
          <w:color w:val="auto"/>
          <w:lang w:val="en-US"/>
        </w:rPr>
      </w:pPr>
      <w:r>
        <w:rPr>
          <w:color w:val="auto"/>
          <w:lang w:val="en-US"/>
        </w:rPr>
        <w:t>Centroid of</w:t>
      </w:r>
      <w:r w:rsidRPr="00C502E2">
        <w:rPr>
          <w:color w:val="auto"/>
          <w:lang w:val="en-US"/>
        </w:rPr>
        <w:t xml:space="preserve"> Cluster </w:t>
      </w:r>
      <w:proofErr w:type="gramStart"/>
      <w:r w:rsidRPr="00C502E2">
        <w:rPr>
          <w:color w:val="auto"/>
          <w:lang w:val="en-US"/>
        </w:rPr>
        <w:t>4 :</w:t>
      </w:r>
      <w:proofErr w:type="gramEnd"/>
      <w:r w:rsidRPr="00C502E2">
        <w:rPr>
          <w:color w:val="auto"/>
          <w:lang w:val="en-US"/>
        </w:rPr>
        <w:t xml:space="preserve"> (2.97260711,  0.1545108, -0.5750399).</w:t>
      </w:r>
    </w:p>
    <w:p w:rsidR="008818B9" w:rsidRPr="00FA38EC" w:rsidRDefault="008818B9" w:rsidP="00FA38EC">
      <w:pPr>
        <w:pStyle w:val="Paragraphedeliste"/>
        <w:numPr>
          <w:ilvl w:val="0"/>
          <w:numId w:val="1"/>
        </w:numPr>
        <w:jc w:val="both"/>
        <w:rPr>
          <w:b w:val="0"/>
          <w:color w:val="auto"/>
          <w:lang w:val="en-US"/>
        </w:rPr>
      </w:pPr>
      <w:r w:rsidRPr="00D22F55">
        <w:rPr>
          <w:b w:val="0"/>
          <w:color w:val="auto"/>
          <w:lang w:val="en-US"/>
        </w:rPr>
        <w:t xml:space="preserve">From the Clustering Vector above, we can consult the Cluster of membership </w:t>
      </w:r>
      <w:r w:rsidR="00D22F55" w:rsidRPr="00D22F55">
        <w:rPr>
          <w:b w:val="0"/>
          <w:color w:val="auto"/>
          <w:lang w:val="en-US"/>
        </w:rPr>
        <w:t xml:space="preserve">of </w:t>
      </w:r>
      <w:r w:rsidR="00D22F55">
        <w:rPr>
          <w:b w:val="0"/>
          <w:color w:val="auto"/>
          <w:lang w:val="en-US"/>
        </w:rPr>
        <w:t xml:space="preserve">each line of observations on admissions by just looking at the Cluster number which represents the line of observations on the position of this latter within the vector: </w:t>
      </w:r>
      <w:r w:rsidR="00D22F55" w:rsidRPr="00FA38EC">
        <w:rPr>
          <w:b w:val="0"/>
          <w:i/>
          <w:color w:val="auto"/>
          <w:lang w:val="en-US"/>
        </w:rPr>
        <w:t xml:space="preserve">line 1 belongs to Cluster 2, line 2 belongs to Cluster 3, </w:t>
      </w:r>
      <w:proofErr w:type="gramStart"/>
      <w:r w:rsidR="00D22F55" w:rsidRPr="00FA38EC">
        <w:rPr>
          <w:b w:val="0"/>
          <w:i/>
          <w:color w:val="auto"/>
          <w:lang w:val="en-US"/>
        </w:rPr>
        <w:t>line</w:t>
      </w:r>
      <w:proofErr w:type="gramEnd"/>
      <w:r w:rsidR="00D22F55" w:rsidRPr="00FA38EC">
        <w:rPr>
          <w:b w:val="0"/>
          <w:i/>
          <w:color w:val="auto"/>
          <w:lang w:val="en-US"/>
        </w:rPr>
        <w:t xml:space="preserve"> 988 belongs to Cluster 1…</w:t>
      </w:r>
    </w:p>
    <w:p w:rsidR="00CA4D72" w:rsidRDefault="00CA4D72" w:rsidP="00CA4D72">
      <w:pPr>
        <w:pStyle w:val="Paragraphedeliste"/>
        <w:numPr>
          <w:ilvl w:val="0"/>
          <w:numId w:val="1"/>
        </w:numPr>
        <w:jc w:val="both"/>
        <w:rPr>
          <w:b w:val="0"/>
          <w:color w:val="auto"/>
          <w:lang w:val="en-US"/>
        </w:rPr>
      </w:pPr>
      <w:r w:rsidRPr="00CA4D72">
        <w:rPr>
          <w:b w:val="0"/>
          <w:color w:val="auto"/>
          <w:lang w:val="en-US"/>
        </w:rPr>
        <w:lastRenderedPageBreak/>
        <w:t>The Sum of the squares of the distances of the points of a Cluster to their Centroid for each of the Clusters 1, 2, 3 and 4 are respectively: 1 121.6722, 892.7428, 710.4988 and 577.1178. From these values, we can deduce that Cluster 1 is the least compact of all, followed by Cluster 2, then Cluster 3 and finally, Cluster 4 is the most compact of all.</w:t>
      </w:r>
    </w:p>
    <w:p w:rsidR="00ED5D6F" w:rsidRPr="000A04BF" w:rsidRDefault="00CA4D72" w:rsidP="00ED5D6F">
      <w:pPr>
        <w:pStyle w:val="Paragraphedeliste"/>
        <w:numPr>
          <w:ilvl w:val="0"/>
          <w:numId w:val="1"/>
        </w:numPr>
        <w:jc w:val="both"/>
        <w:rPr>
          <w:b w:val="0"/>
          <w:color w:val="auto"/>
          <w:lang w:val="en-US"/>
        </w:rPr>
      </w:pPr>
      <w:r>
        <w:rPr>
          <w:b w:val="0"/>
          <w:color w:val="auto"/>
          <w:lang w:val="en-US"/>
        </w:rPr>
        <w:t xml:space="preserve">However, let us notice that the ratio </w:t>
      </w:r>
      <w:r w:rsidRPr="00CA4D72">
        <w:rPr>
          <w:i/>
          <w:color w:val="auto"/>
          <w:lang w:val="en-US"/>
        </w:rPr>
        <w:t>“</w:t>
      </w:r>
      <w:proofErr w:type="spellStart"/>
      <w:r w:rsidRPr="00CA4D72">
        <w:rPr>
          <w:i/>
          <w:color w:val="auto"/>
          <w:lang w:val="en-US"/>
        </w:rPr>
        <w:t>between_SS</w:t>
      </w:r>
      <w:proofErr w:type="spellEnd"/>
      <w:r w:rsidRPr="00CA4D72">
        <w:rPr>
          <w:i/>
          <w:color w:val="auto"/>
          <w:lang w:val="en-US"/>
        </w:rPr>
        <w:t xml:space="preserve"> / </w:t>
      </w:r>
      <w:proofErr w:type="spellStart"/>
      <w:r w:rsidRPr="00CA4D72">
        <w:rPr>
          <w:i/>
          <w:color w:val="auto"/>
          <w:lang w:val="en-US"/>
        </w:rPr>
        <w:t>total_SS</w:t>
      </w:r>
      <w:proofErr w:type="spellEnd"/>
      <w:r w:rsidRPr="00CA4D72">
        <w:rPr>
          <w:i/>
          <w:color w:val="auto"/>
          <w:lang w:val="en-US"/>
        </w:rPr>
        <w:t xml:space="preserve"> </w:t>
      </w:r>
      <w:proofErr w:type="gramStart"/>
      <w:r w:rsidRPr="00CA4D72">
        <w:rPr>
          <w:i/>
          <w:color w:val="auto"/>
          <w:lang w:val="en-US"/>
        </w:rPr>
        <w:t>=  56.4</w:t>
      </w:r>
      <w:proofErr w:type="gramEnd"/>
      <w:r w:rsidRPr="00CA4D72">
        <w:rPr>
          <w:i/>
          <w:color w:val="auto"/>
          <w:lang w:val="en-US"/>
        </w:rPr>
        <w:t>”</w:t>
      </w:r>
      <w:r>
        <w:rPr>
          <w:i/>
          <w:color w:val="auto"/>
          <w:lang w:val="en-US"/>
        </w:rPr>
        <w:t xml:space="preserve"> </w:t>
      </w:r>
      <w:r w:rsidR="00B33C2B">
        <w:rPr>
          <w:b w:val="0"/>
          <w:color w:val="auto"/>
          <w:lang w:val="en-US"/>
        </w:rPr>
        <w:t>is not necessarily a g</w:t>
      </w:r>
      <w:r>
        <w:rPr>
          <w:b w:val="0"/>
          <w:color w:val="auto"/>
          <w:lang w:val="en-US"/>
        </w:rPr>
        <w:t xml:space="preserve">ood sign that we have a good enough Clustering. </w:t>
      </w:r>
    </w:p>
    <w:p w:rsidR="0028246C" w:rsidRPr="003800A8" w:rsidRDefault="005F4D13" w:rsidP="00ED5D6F">
      <w:pPr>
        <w:jc w:val="both"/>
        <w:rPr>
          <w:b/>
          <w:u w:val="single"/>
        </w:rPr>
      </w:pPr>
      <w:proofErr w:type="spellStart"/>
      <w:r>
        <w:rPr>
          <w:b/>
          <w:u w:val="single"/>
        </w:rPr>
        <w:t>Re</w:t>
      </w:r>
      <w:r w:rsidR="00CD1ADC">
        <w:rPr>
          <w:b/>
          <w:u w:val="single"/>
        </w:rPr>
        <w:t>siduals</w:t>
      </w:r>
      <w:proofErr w:type="spellEnd"/>
      <w:r w:rsidR="0028246C" w:rsidRPr="003800A8">
        <w:rPr>
          <w:b/>
          <w:u w:val="single"/>
        </w:rPr>
        <w:t> :</w:t>
      </w:r>
    </w:p>
    <w:p w:rsidR="00304ECE" w:rsidRPr="003800A8" w:rsidRDefault="00304ECE" w:rsidP="00304E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3800A8">
        <w:rPr>
          <w:rFonts w:ascii="Courier New" w:eastAsia="Times New Roman" w:hAnsi="Courier New" w:cs="Courier New"/>
          <w:color w:val="333333"/>
          <w:sz w:val="20"/>
          <w:szCs w:val="20"/>
          <w:lang w:eastAsia="fr-FR"/>
        </w:rPr>
        <w:t xml:space="preserve">res.mod2 &lt;- </w:t>
      </w:r>
      <w:proofErr w:type="spellStart"/>
      <w:r w:rsidRPr="003800A8">
        <w:rPr>
          <w:rFonts w:ascii="Courier New" w:eastAsia="Times New Roman" w:hAnsi="Courier New" w:cs="Courier New"/>
          <w:color w:val="333333"/>
          <w:sz w:val="20"/>
          <w:szCs w:val="20"/>
          <w:lang w:eastAsia="fr-FR"/>
        </w:rPr>
        <w:t>df</w:t>
      </w:r>
      <w:proofErr w:type="spellEnd"/>
      <w:r w:rsidRPr="003800A8">
        <w:rPr>
          <w:rFonts w:ascii="Courier New" w:eastAsia="Times New Roman" w:hAnsi="Courier New" w:cs="Courier New"/>
          <w:color w:val="333333"/>
          <w:sz w:val="20"/>
          <w:szCs w:val="20"/>
          <w:lang w:eastAsia="fr-FR"/>
        </w:rPr>
        <w:t xml:space="preserve"> %&gt;% </w:t>
      </w:r>
    </w:p>
    <w:p w:rsidR="00C92200" w:rsidRPr="003800A8" w:rsidRDefault="00304ECE" w:rsidP="00C9220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3800A8">
        <w:rPr>
          <w:rFonts w:ascii="Courier New" w:eastAsia="Times New Roman" w:hAnsi="Courier New" w:cs="Courier New"/>
          <w:color w:val="333333"/>
          <w:sz w:val="20"/>
          <w:szCs w:val="20"/>
          <w:lang w:eastAsia="fr-FR"/>
        </w:rPr>
        <w:t xml:space="preserve">  </w:t>
      </w:r>
      <w:proofErr w:type="spellStart"/>
      <w:proofErr w:type="gramStart"/>
      <w:r w:rsidRPr="003800A8">
        <w:rPr>
          <w:rFonts w:ascii="Courier New" w:eastAsia="Times New Roman" w:hAnsi="Courier New" w:cs="Courier New"/>
          <w:color w:val="333333"/>
          <w:sz w:val="20"/>
          <w:szCs w:val="20"/>
          <w:lang w:eastAsia="fr-FR"/>
        </w:rPr>
        <w:t>mutate</w:t>
      </w:r>
      <w:proofErr w:type="spellEnd"/>
      <w:r w:rsidRPr="003800A8">
        <w:rPr>
          <w:rFonts w:ascii="Courier New" w:eastAsia="Times New Roman" w:hAnsi="Courier New" w:cs="Courier New"/>
          <w:color w:val="333333"/>
          <w:sz w:val="20"/>
          <w:szCs w:val="20"/>
          <w:lang w:eastAsia="fr-FR"/>
        </w:rPr>
        <w:t>(</w:t>
      </w:r>
      <w:proofErr w:type="gramEnd"/>
      <w:r w:rsidRPr="003800A8">
        <w:rPr>
          <w:rFonts w:ascii="Courier New" w:eastAsia="Times New Roman" w:hAnsi="Courier New" w:cs="Courier New"/>
          <w:color w:val="333333"/>
          <w:sz w:val="20"/>
          <w:szCs w:val="20"/>
          <w:lang w:eastAsia="fr-FR"/>
        </w:rPr>
        <w:t>groupe= paste0(</w:t>
      </w:r>
      <w:r w:rsidRPr="003800A8">
        <w:rPr>
          <w:rFonts w:ascii="Courier New" w:eastAsia="Times New Roman" w:hAnsi="Courier New" w:cs="Courier New"/>
          <w:color w:val="036A07"/>
          <w:sz w:val="20"/>
          <w:szCs w:val="20"/>
          <w:lang w:eastAsia="fr-FR"/>
        </w:rPr>
        <w:t>'G'</w:t>
      </w:r>
      <w:r w:rsidRPr="003800A8">
        <w:rPr>
          <w:rFonts w:ascii="Courier New" w:eastAsia="Times New Roman" w:hAnsi="Courier New" w:cs="Courier New"/>
          <w:color w:val="333333"/>
          <w:sz w:val="20"/>
          <w:szCs w:val="20"/>
          <w:lang w:eastAsia="fr-FR"/>
        </w:rPr>
        <w:t>,mod2$cluster))</w:t>
      </w:r>
    </w:p>
    <w:p w:rsidR="00095606" w:rsidRPr="003800A8" w:rsidRDefault="00095606" w:rsidP="00095606">
      <w:pPr>
        <w:pStyle w:val="Paragraphedeliste"/>
        <w:numPr>
          <w:ilvl w:val="0"/>
          <w:numId w:val="0"/>
        </w:numPr>
        <w:ind w:left="720"/>
        <w:jc w:val="both"/>
        <w:rPr>
          <w:b w:val="0"/>
          <w:color w:val="auto"/>
        </w:rPr>
      </w:pPr>
    </w:p>
    <w:p w:rsidR="00F646C9" w:rsidRPr="00F646C9" w:rsidRDefault="00F646C9" w:rsidP="00225791">
      <w:pPr>
        <w:pStyle w:val="Paragraphedeliste"/>
        <w:numPr>
          <w:ilvl w:val="0"/>
          <w:numId w:val="1"/>
        </w:numPr>
        <w:jc w:val="both"/>
        <w:rPr>
          <w:b w:val="0"/>
          <w:color w:val="auto"/>
          <w:lang w:val="en-US"/>
        </w:rPr>
      </w:pPr>
      <w:r w:rsidRPr="00F646C9">
        <w:rPr>
          <w:b w:val="0"/>
          <w:color w:val="auto"/>
          <w:lang w:val="en-US"/>
        </w:rPr>
        <w:t>We have named our Clusters 1</w:t>
      </w:r>
      <w:r>
        <w:rPr>
          <w:b w:val="0"/>
          <w:color w:val="auto"/>
          <w:lang w:val="en-US"/>
        </w:rPr>
        <w:t xml:space="preserve">, 2, 3 and 4 respectively by </w:t>
      </w:r>
      <w:r w:rsidRPr="00F646C9">
        <w:rPr>
          <w:b w:val="0"/>
          <w:color w:val="auto"/>
          <w:lang w:val="en-US"/>
        </w:rPr>
        <w:t xml:space="preserve">« G1 », « G2 », « G3 » </w:t>
      </w:r>
      <w:r>
        <w:rPr>
          <w:b w:val="0"/>
          <w:color w:val="auto"/>
          <w:lang w:val="en-US"/>
        </w:rPr>
        <w:t xml:space="preserve">and </w:t>
      </w:r>
      <w:r w:rsidRPr="00F646C9">
        <w:rPr>
          <w:b w:val="0"/>
          <w:color w:val="auto"/>
          <w:lang w:val="en-US"/>
        </w:rPr>
        <w:t>« G4 ».</w:t>
      </w:r>
    </w:p>
    <w:p w:rsidR="00225791" w:rsidRPr="00C502E2" w:rsidRDefault="00225791" w:rsidP="00225791">
      <w:pPr>
        <w:jc w:val="both"/>
        <w:rPr>
          <w:lang w:val="en-US"/>
        </w:rPr>
      </w:pPr>
      <w:r w:rsidRPr="00C502E2">
        <w:rPr>
          <w:noProof/>
          <w:lang w:eastAsia="fr-FR"/>
        </w:rPr>
        <w:drawing>
          <wp:inline distT="0" distB="0" distL="0" distR="0" wp14:anchorId="4A77BE25" wp14:editId="6EC680B5">
            <wp:extent cx="5760720" cy="2446744"/>
            <wp:effectExtent l="190500" t="190500" r="182880" b="18224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2446744"/>
                    </a:xfrm>
                    <a:prstGeom prst="rect">
                      <a:avLst/>
                    </a:prstGeom>
                    <a:ln>
                      <a:noFill/>
                    </a:ln>
                    <a:effectLst>
                      <a:outerShdw blurRad="190500" algn="tl" rotWithShape="0">
                        <a:srgbClr val="000000">
                          <a:alpha val="70000"/>
                        </a:srgbClr>
                      </a:outerShdw>
                    </a:effectLst>
                  </pic:spPr>
                </pic:pic>
              </a:graphicData>
            </a:graphic>
          </wp:inline>
        </w:drawing>
      </w:r>
    </w:p>
    <w:p w:rsidR="007E43D5" w:rsidRPr="00C502E2" w:rsidRDefault="00847AB8" w:rsidP="007E43D5">
      <w:pPr>
        <w:rPr>
          <w:lang w:val="en-US"/>
        </w:rPr>
      </w:pPr>
      <w:r w:rsidRPr="00C502E2">
        <w:rPr>
          <w:noProof/>
          <w:lang w:eastAsia="fr-FR"/>
        </w:rPr>
        <w:drawing>
          <wp:inline distT="0" distB="0" distL="0" distR="0" wp14:anchorId="504495D7" wp14:editId="72353D22">
            <wp:extent cx="5760720" cy="2440007"/>
            <wp:effectExtent l="190500" t="190500" r="182880" b="18923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720" cy="2440007"/>
                    </a:xfrm>
                    <a:prstGeom prst="rect">
                      <a:avLst/>
                    </a:prstGeom>
                    <a:ln>
                      <a:noFill/>
                    </a:ln>
                    <a:effectLst>
                      <a:outerShdw blurRad="190500" algn="tl" rotWithShape="0">
                        <a:srgbClr val="000000">
                          <a:alpha val="70000"/>
                        </a:srgbClr>
                      </a:outerShdw>
                    </a:effectLst>
                  </pic:spPr>
                </pic:pic>
              </a:graphicData>
            </a:graphic>
          </wp:inline>
        </w:drawing>
      </w:r>
    </w:p>
    <w:p w:rsidR="00F210DA" w:rsidRPr="00C502E2" w:rsidRDefault="00F210DA" w:rsidP="007E43D5">
      <w:pPr>
        <w:rPr>
          <w:lang w:val="en-US"/>
        </w:rPr>
      </w:pPr>
    </w:p>
    <w:p w:rsidR="0040247E" w:rsidRPr="00C502E2" w:rsidRDefault="0040247E" w:rsidP="007E43D5">
      <w:pPr>
        <w:rPr>
          <w:lang w:val="en-US"/>
        </w:rPr>
      </w:pPr>
      <w:r w:rsidRPr="00C502E2">
        <w:rPr>
          <w:noProof/>
          <w:lang w:eastAsia="fr-FR"/>
        </w:rPr>
        <w:lastRenderedPageBreak/>
        <w:drawing>
          <wp:inline distT="0" distB="0" distL="0" distR="0" wp14:anchorId="7F772DFE" wp14:editId="1A2C7804">
            <wp:extent cx="5760720" cy="3582842"/>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60720" cy="3582842"/>
                    </a:xfrm>
                    <a:prstGeom prst="rect">
                      <a:avLst/>
                    </a:prstGeom>
                  </pic:spPr>
                </pic:pic>
              </a:graphicData>
            </a:graphic>
          </wp:inline>
        </w:drawing>
      </w:r>
    </w:p>
    <w:p w:rsidR="00210E4F" w:rsidRPr="00C502E2" w:rsidRDefault="00210E4F" w:rsidP="007E43D5">
      <w:pPr>
        <w:rPr>
          <w:lang w:val="en-US"/>
        </w:rPr>
      </w:pPr>
      <w:r w:rsidRPr="00C502E2">
        <w:rPr>
          <w:noProof/>
          <w:lang w:eastAsia="fr-FR"/>
        </w:rPr>
        <w:drawing>
          <wp:inline distT="0" distB="0" distL="0" distR="0" wp14:anchorId="3704E5FB" wp14:editId="51F78E52">
            <wp:extent cx="5760720" cy="3575493"/>
            <wp:effectExtent l="0" t="0" r="0" b="63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60720" cy="3575493"/>
                    </a:xfrm>
                    <a:prstGeom prst="rect">
                      <a:avLst/>
                    </a:prstGeom>
                  </pic:spPr>
                </pic:pic>
              </a:graphicData>
            </a:graphic>
          </wp:inline>
        </w:drawing>
      </w:r>
    </w:p>
    <w:p w:rsidR="00033991" w:rsidRPr="00C502E2" w:rsidRDefault="00033991" w:rsidP="007E43D5">
      <w:pPr>
        <w:rPr>
          <w:lang w:val="en-US"/>
        </w:rPr>
      </w:pPr>
    </w:p>
    <w:p w:rsidR="0066376C" w:rsidRPr="00C502E2" w:rsidRDefault="0066376C" w:rsidP="007E43D5">
      <w:pPr>
        <w:rPr>
          <w:lang w:val="en-US"/>
        </w:rPr>
      </w:pPr>
      <w:r w:rsidRPr="00C502E2">
        <w:rPr>
          <w:noProof/>
          <w:lang w:eastAsia="fr-FR"/>
        </w:rPr>
        <w:lastRenderedPageBreak/>
        <w:drawing>
          <wp:inline distT="0" distB="0" distL="0" distR="0" wp14:anchorId="211BCC36" wp14:editId="42760716">
            <wp:extent cx="5760720" cy="3594479"/>
            <wp:effectExtent l="0" t="0" r="0" b="635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60720" cy="3594479"/>
                    </a:xfrm>
                    <a:prstGeom prst="rect">
                      <a:avLst/>
                    </a:prstGeom>
                  </pic:spPr>
                </pic:pic>
              </a:graphicData>
            </a:graphic>
          </wp:inline>
        </w:drawing>
      </w:r>
    </w:p>
    <w:p w:rsidR="00FC55EB" w:rsidRPr="00386746" w:rsidRDefault="008A4931" w:rsidP="00FC55EB">
      <w:pPr>
        <w:pStyle w:val="Paragraphedeliste"/>
        <w:numPr>
          <w:ilvl w:val="0"/>
          <w:numId w:val="1"/>
        </w:numPr>
        <w:jc w:val="both"/>
        <w:rPr>
          <w:b w:val="0"/>
          <w:color w:val="auto"/>
          <w:u w:val="single"/>
          <w:lang w:val="en-US"/>
        </w:rPr>
      </w:pPr>
      <w:r w:rsidRPr="00386746">
        <w:rPr>
          <w:b w:val="0"/>
          <w:color w:val="auto"/>
          <w:u w:val="single"/>
          <w:lang w:val="en-US"/>
        </w:rPr>
        <w:t>We can notice that for the case of the</w:t>
      </w:r>
      <w:r w:rsidR="00FC55EB" w:rsidRPr="00386746">
        <w:rPr>
          <w:b w:val="0"/>
          <w:color w:val="auto"/>
          <w:u w:val="single"/>
          <w:lang w:val="en-US"/>
        </w:rPr>
        <w:t xml:space="preserve"> TOTAL_COST :</w:t>
      </w:r>
    </w:p>
    <w:p w:rsidR="00386746" w:rsidRPr="00B7417A" w:rsidRDefault="00386746" w:rsidP="00D03268">
      <w:pPr>
        <w:pStyle w:val="Paragraphedeliste"/>
        <w:numPr>
          <w:ilvl w:val="0"/>
          <w:numId w:val="10"/>
        </w:numPr>
        <w:jc w:val="both"/>
        <w:rPr>
          <w:lang w:val="en-US"/>
        </w:rPr>
      </w:pPr>
      <w:r w:rsidRPr="00386746">
        <w:rPr>
          <w:b w:val="0"/>
          <w:color w:val="auto"/>
          <w:lang w:val="en-US"/>
        </w:rPr>
        <w:t xml:space="preserve">The highest values </w:t>
      </w:r>
      <w:r>
        <w:rPr>
          <w:b w:val="0"/>
          <w:color w:val="auto"/>
          <w:lang w:val="en-US"/>
        </w:rPr>
        <w:t>are only found within G4, in a group where the variability is particularly high and where the data distribution is clearly asymmetrical;</w:t>
      </w:r>
      <w:r w:rsidRPr="00386746">
        <w:rPr>
          <w:b w:val="0"/>
          <w:color w:val="auto"/>
          <w:lang w:val="en-US"/>
        </w:rPr>
        <w:t xml:space="preserve">  </w:t>
      </w:r>
    </w:p>
    <w:p w:rsidR="00B7417A" w:rsidRPr="002B4811" w:rsidRDefault="00B7417A" w:rsidP="00D03268">
      <w:pPr>
        <w:pStyle w:val="Paragraphedeliste"/>
        <w:numPr>
          <w:ilvl w:val="0"/>
          <w:numId w:val="10"/>
        </w:numPr>
        <w:jc w:val="both"/>
        <w:rPr>
          <w:lang w:val="en-US"/>
        </w:rPr>
      </w:pPr>
      <w:r>
        <w:rPr>
          <w:b w:val="0"/>
          <w:color w:val="auto"/>
          <w:lang w:val="en-US"/>
        </w:rPr>
        <w:t xml:space="preserve">The </w:t>
      </w:r>
      <w:proofErr w:type="spellStart"/>
      <w:r>
        <w:rPr>
          <w:b w:val="0"/>
          <w:color w:val="auto"/>
          <w:lang w:val="en-US"/>
        </w:rPr>
        <w:t>BoxPlots</w:t>
      </w:r>
      <w:proofErr w:type="spellEnd"/>
      <w:r>
        <w:rPr>
          <w:b w:val="0"/>
          <w:color w:val="auto"/>
          <w:lang w:val="en-US"/>
        </w:rPr>
        <w:t xml:space="preserve"> that corresponds to the groups G1, G2 and G3 are more or less on the same level of TOTAL_COST, with in particular a less significant variability compared to that  of G4</w:t>
      </w:r>
      <w:r w:rsidR="0085598E">
        <w:rPr>
          <w:b w:val="0"/>
          <w:color w:val="auto"/>
          <w:lang w:val="en-US"/>
        </w:rPr>
        <w:t>,</w:t>
      </w:r>
      <w:r>
        <w:rPr>
          <w:b w:val="0"/>
          <w:color w:val="auto"/>
          <w:lang w:val="en-US"/>
        </w:rPr>
        <w:t xml:space="preserve"> and the data distribution within those groups are relatively symmetrical;</w:t>
      </w:r>
    </w:p>
    <w:p w:rsidR="002B4811" w:rsidRPr="00386746" w:rsidRDefault="002B4811" w:rsidP="00D03268">
      <w:pPr>
        <w:pStyle w:val="Paragraphedeliste"/>
        <w:numPr>
          <w:ilvl w:val="0"/>
          <w:numId w:val="10"/>
        </w:numPr>
        <w:jc w:val="both"/>
        <w:rPr>
          <w:lang w:val="en-US"/>
        </w:rPr>
      </w:pPr>
      <w:r>
        <w:rPr>
          <w:b w:val="0"/>
          <w:color w:val="auto"/>
          <w:lang w:val="en-US"/>
        </w:rPr>
        <w:t>Outliers are more significant and higher in terms of TOTAL_COST values for G4, while they are less high and less dispersed in a similar way for G1 and G2. However, they are less numerous and less high in terms of TOTAL_COST values.</w:t>
      </w:r>
    </w:p>
    <w:p w:rsidR="00B6086C" w:rsidRPr="00C87C86" w:rsidRDefault="00C87C86" w:rsidP="00B6086C">
      <w:pPr>
        <w:pStyle w:val="Paragraphedeliste"/>
        <w:numPr>
          <w:ilvl w:val="0"/>
          <w:numId w:val="1"/>
        </w:numPr>
        <w:jc w:val="both"/>
        <w:rPr>
          <w:b w:val="0"/>
          <w:color w:val="auto"/>
          <w:u w:val="single"/>
          <w:lang w:val="en-US"/>
        </w:rPr>
      </w:pPr>
      <w:r w:rsidRPr="00386746">
        <w:rPr>
          <w:b w:val="0"/>
          <w:color w:val="auto"/>
          <w:u w:val="single"/>
          <w:lang w:val="en-US"/>
        </w:rPr>
        <w:t xml:space="preserve">We can notice that for the case of the </w:t>
      </w:r>
      <w:r w:rsidR="00151E6D" w:rsidRPr="00C87C86">
        <w:rPr>
          <w:b w:val="0"/>
          <w:color w:val="auto"/>
          <w:u w:val="single"/>
          <w:lang w:val="en-US"/>
        </w:rPr>
        <w:t>RISK_DEATH</w:t>
      </w:r>
      <w:r w:rsidR="00B6086C" w:rsidRPr="00C87C86">
        <w:rPr>
          <w:b w:val="0"/>
          <w:color w:val="auto"/>
          <w:u w:val="single"/>
          <w:lang w:val="en-US"/>
        </w:rPr>
        <w:t> :</w:t>
      </w:r>
    </w:p>
    <w:p w:rsidR="00C87C86" w:rsidRDefault="00CC32BC" w:rsidP="00B47703">
      <w:pPr>
        <w:pStyle w:val="Paragraphedeliste"/>
        <w:numPr>
          <w:ilvl w:val="0"/>
          <w:numId w:val="10"/>
        </w:numPr>
        <w:jc w:val="both"/>
        <w:rPr>
          <w:b w:val="0"/>
          <w:color w:val="auto"/>
          <w:lang w:val="en-US"/>
        </w:rPr>
      </w:pPr>
      <w:r w:rsidRPr="00CC32BC">
        <w:rPr>
          <w:b w:val="0"/>
          <w:color w:val="auto"/>
          <w:lang w:val="en-US"/>
        </w:rPr>
        <w:t>The peak of proportions in each</w:t>
      </w:r>
      <w:r>
        <w:rPr>
          <w:b w:val="0"/>
          <w:color w:val="auto"/>
          <w:lang w:val="en-US"/>
        </w:rPr>
        <w:t xml:space="preserve"> group strongly corresponds (more than 50 % each), to </w:t>
      </w:r>
      <w:r w:rsidR="00F83C92">
        <w:rPr>
          <w:b w:val="0"/>
          <w:color w:val="auto"/>
          <w:lang w:val="en-US"/>
        </w:rPr>
        <w:t xml:space="preserve">the </w:t>
      </w:r>
      <w:r>
        <w:rPr>
          <w:b w:val="0"/>
          <w:color w:val="auto"/>
          <w:lang w:val="en-US"/>
        </w:rPr>
        <w:t>admissions with a RISK_DEATH level of 2. In a descending order, the peak is higher in G2, then in G3, then in G4 and slightly less high than in all the other groups in G1;</w:t>
      </w:r>
    </w:p>
    <w:p w:rsidR="00F83C92" w:rsidRDefault="00F83C92" w:rsidP="00B47703">
      <w:pPr>
        <w:pStyle w:val="Paragraphedeliste"/>
        <w:numPr>
          <w:ilvl w:val="0"/>
          <w:numId w:val="10"/>
        </w:numPr>
        <w:jc w:val="both"/>
        <w:rPr>
          <w:b w:val="0"/>
          <w:color w:val="auto"/>
          <w:lang w:val="en-US"/>
        </w:rPr>
      </w:pPr>
      <w:r>
        <w:rPr>
          <w:b w:val="0"/>
          <w:color w:val="auto"/>
          <w:lang w:val="en-US"/>
        </w:rPr>
        <w:t xml:space="preserve">The proportions of admission with a RISK_DEATH level 3 are relatively similar in G1 and G4, while they are similarly less high in </w:t>
      </w:r>
      <w:r w:rsidR="005D601F">
        <w:rPr>
          <w:b w:val="0"/>
          <w:color w:val="auto"/>
          <w:lang w:val="en-US"/>
        </w:rPr>
        <w:t>G</w:t>
      </w:r>
      <w:r>
        <w:rPr>
          <w:b w:val="0"/>
          <w:color w:val="auto"/>
          <w:lang w:val="en-US"/>
        </w:rPr>
        <w:t>2 and G3;</w:t>
      </w:r>
    </w:p>
    <w:p w:rsidR="009960A2" w:rsidRDefault="009960A2" w:rsidP="00B47703">
      <w:pPr>
        <w:pStyle w:val="Paragraphedeliste"/>
        <w:numPr>
          <w:ilvl w:val="0"/>
          <w:numId w:val="10"/>
        </w:numPr>
        <w:jc w:val="both"/>
        <w:rPr>
          <w:b w:val="0"/>
          <w:color w:val="auto"/>
          <w:lang w:val="en-US"/>
        </w:rPr>
      </w:pPr>
      <w:r>
        <w:rPr>
          <w:b w:val="0"/>
          <w:color w:val="auto"/>
          <w:lang w:val="en-US"/>
        </w:rPr>
        <w:t>Admissions with a RISK_DEATH level 1 are more frequent in G3, then in G2, whereas they are relatively less frequent in G1 and G4;</w:t>
      </w:r>
    </w:p>
    <w:p w:rsidR="006E5746" w:rsidRPr="00CC32BC" w:rsidRDefault="006E5746" w:rsidP="00B47703">
      <w:pPr>
        <w:pStyle w:val="Paragraphedeliste"/>
        <w:numPr>
          <w:ilvl w:val="0"/>
          <w:numId w:val="10"/>
        </w:numPr>
        <w:jc w:val="both"/>
        <w:rPr>
          <w:b w:val="0"/>
          <w:color w:val="auto"/>
          <w:lang w:val="en-US"/>
        </w:rPr>
      </w:pPr>
      <w:r>
        <w:rPr>
          <w:b w:val="0"/>
          <w:color w:val="auto"/>
          <w:lang w:val="en-US"/>
        </w:rPr>
        <w:t>In all the groups, admissions with a RISK_DEATH level 4 are less frequent, even relatively rare for the particular case of the groups G2 and G3</w:t>
      </w:r>
      <w:r w:rsidR="00692A2F">
        <w:rPr>
          <w:b w:val="0"/>
          <w:color w:val="auto"/>
          <w:lang w:val="en-US"/>
        </w:rPr>
        <w:t>;</w:t>
      </w:r>
    </w:p>
    <w:p w:rsidR="002E012C" w:rsidRPr="00C50F6A" w:rsidRDefault="004D4861" w:rsidP="002E012C">
      <w:pPr>
        <w:pStyle w:val="Paragraphedeliste"/>
        <w:numPr>
          <w:ilvl w:val="0"/>
          <w:numId w:val="1"/>
        </w:numPr>
        <w:jc w:val="both"/>
        <w:rPr>
          <w:b w:val="0"/>
          <w:color w:val="auto"/>
          <w:u w:val="single"/>
          <w:lang w:val="en-US"/>
        </w:rPr>
      </w:pPr>
      <w:r w:rsidRPr="00C50F6A">
        <w:rPr>
          <w:b w:val="0"/>
          <w:color w:val="auto"/>
          <w:u w:val="single"/>
          <w:lang w:val="en-US"/>
        </w:rPr>
        <w:t xml:space="preserve">We can notice for the case of the </w:t>
      </w:r>
      <w:r w:rsidR="002E012C" w:rsidRPr="00C50F6A">
        <w:rPr>
          <w:b w:val="0"/>
          <w:color w:val="auto"/>
          <w:u w:val="single"/>
          <w:lang w:val="en-US"/>
        </w:rPr>
        <w:t>AGE :</w:t>
      </w:r>
    </w:p>
    <w:p w:rsidR="00C50F6A" w:rsidRDefault="00C50F6A" w:rsidP="002113F1">
      <w:pPr>
        <w:pStyle w:val="Paragraphedeliste"/>
        <w:numPr>
          <w:ilvl w:val="0"/>
          <w:numId w:val="10"/>
        </w:numPr>
        <w:jc w:val="both"/>
        <w:rPr>
          <w:b w:val="0"/>
          <w:color w:val="auto"/>
          <w:lang w:val="en-US"/>
        </w:rPr>
      </w:pPr>
      <w:r w:rsidRPr="00C50F6A">
        <w:rPr>
          <w:b w:val="0"/>
          <w:color w:val="auto"/>
          <w:lang w:val="en-US"/>
        </w:rPr>
        <w:t xml:space="preserve">Admissions </w:t>
      </w:r>
      <w:r w:rsidR="00E775BF">
        <w:rPr>
          <w:b w:val="0"/>
          <w:color w:val="auto"/>
          <w:lang w:val="en-US"/>
        </w:rPr>
        <w:t xml:space="preserve">that </w:t>
      </w:r>
      <w:r w:rsidRPr="00C50F6A">
        <w:rPr>
          <w:b w:val="0"/>
          <w:color w:val="auto"/>
          <w:lang w:val="en-US"/>
        </w:rPr>
        <w:t>correspon</w:t>
      </w:r>
      <w:r w:rsidR="00E775BF">
        <w:rPr>
          <w:b w:val="0"/>
          <w:color w:val="auto"/>
          <w:lang w:val="en-US"/>
        </w:rPr>
        <w:t>d</w:t>
      </w:r>
      <w:r w:rsidRPr="00C50F6A">
        <w:rPr>
          <w:b w:val="0"/>
          <w:color w:val="auto"/>
          <w:lang w:val="en-US"/>
        </w:rPr>
        <w:t xml:space="preserve"> to </w:t>
      </w:r>
      <w:r w:rsidR="00E775BF">
        <w:rPr>
          <w:b w:val="0"/>
          <w:color w:val="auto"/>
          <w:lang w:val="en-US"/>
        </w:rPr>
        <w:t xml:space="preserve">the </w:t>
      </w:r>
      <w:r w:rsidRPr="00C50F6A">
        <w:rPr>
          <w:b w:val="0"/>
          <w:color w:val="auto"/>
          <w:lang w:val="en-US"/>
        </w:rPr>
        <w:t xml:space="preserve">oldest patients are observed within </w:t>
      </w:r>
      <w:r>
        <w:rPr>
          <w:b w:val="0"/>
          <w:color w:val="auto"/>
          <w:lang w:val="en-US"/>
        </w:rPr>
        <w:t xml:space="preserve">G1 and G3, whereas those which correspond to the less old ones are mainly more concentrated in G2 than in G4; </w:t>
      </w:r>
      <w:r w:rsidRPr="00C50F6A">
        <w:rPr>
          <w:b w:val="0"/>
          <w:color w:val="auto"/>
          <w:lang w:val="en-US"/>
        </w:rPr>
        <w:t xml:space="preserve">  </w:t>
      </w:r>
    </w:p>
    <w:p w:rsidR="008A70CA" w:rsidRPr="00C50F6A" w:rsidRDefault="008A70CA" w:rsidP="008A70CA">
      <w:pPr>
        <w:pStyle w:val="Paragraphedeliste"/>
        <w:numPr>
          <w:ilvl w:val="0"/>
          <w:numId w:val="10"/>
        </w:numPr>
        <w:jc w:val="both"/>
        <w:rPr>
          <w:b w:val="0"/>
          <w:color w:val="auto"/>
          <w:lang w:val="en-US"/>
        </w:rPr>
      </w:pPr>
      <w:r>
        <w:rPr>
          <w:b w:val="0"/>
          <w:color w:val="auto"/>
          <w:lang w:val="en-US"/>
        </w:rPr>
        <w:t xml:space="preserve">Variability is more significant in G2 than in G4, </w:t>
      </w:r>
      <w:r w:rsidRPr="008A70CA">
        <w:rPr>
          <w:b w:val="0"/>
          <w:color w:val="auto"/>
          <w:lang w:val="en-US"/>
        </w:rPr>
        <w:t>with a noticeable distribution asymmetry in G2</w:t>
      </w:r>
      <w:r>
        <w:rPr>
          <w:b w:val="0"/>
          <w:color w:val="auto"/>
          <w:lang w:val="en-US"/>
        </w:rPr>
        <w:t xml:space="preserve">. However,  this variability is clearly and similarly less significant in G1 and G3, </w:t>
      </w:r>
      <w:r w:rsidR="00680E5F">
        <w:rPr>
          <w:b w:val="0"/>
          <w:color w:val="auto"/>
          <w:lang w:val="en-US"/>
        </w:rPr>
        <w:t xml:space="preserve">but </w:t>
      </w:r>
      <w:r>
        <w:rPr>
          <w:b w:val="0"/>
          <w:color w:val="auto"/>
          <w:lang w:val="en-US"/>
        </w:rPr>
        <w:t>with more symmetrical distributions</w:t>
      </w:r>
      <w:r w:rsidR="007E1582">
        <w:rPr>
          <w:b w:val="0"/>
          <w:color w:val="auto"/>
          <w:lang w:val="en-US"/>
        </w:rPr>
        <w:t>;</w:t>
      </w:r>
      <w:r>
        <w:rPr>
          <w:b w:val="0"/>
          <w:color w:val="auto"/>
          <w:lang w:val="en-US"/>
        </w:rPr>
        <w:t xml:space="preserve"> </w:t>
      </w:r>
    </w:p>
    <w:p w:rsidR="00A05EBC" w:rsidRPr="00A05EBC" w:rsidRDefault="00A05EBC" w:rsidP="00B6086C">
      <w:pPr>
        <w:pStyle w:val="Paragraphedeliste"/>
        <w:numPr>
          <w:ilvl w:val="0"/>
          <w:numId w:val="10"/>
        </w:numPr>
        <w:jc w:val="both"/>
        <w:rPr>
          <w:b w:val="0"/>
          <w:color w:val="auto"/>
          <w:lang w:val="en-US"/>
        </w:rPr>
      </w:pPr>
      <w:r>
        <w:rPr>
          <w:b w:val="0"/>
          <w:color w:val="auto"/>
          <w:lang w:val="en-US"/>
        </w:rPr>
        <w:lastRenderedPageBreak/>
        <w:t>Some l</w:t>
      </w:r>
      <w:r w:rsidRPr="00A05EBC">
        <w:rPr>
          <w:b w:val="0"/>
          <w:color w:val="auto"/>
          <w:lang w:val="en-US"/>
        </w:rPr>
        <w:t>ower outliers (</w:t>
      </w:r>
      <w:r w:rsidRPr="00A05EBC">
        <w:rPr>
          <w:b w:val="0"/>
          <w:i/>
          <w:color w:val="auto"/>
          <w:lang w:val="en-US"/>
        </w:rPr>
        <w:t xml:space="preserve">younger </w:t>
      </w:r>
      <w:r w:rsidRPr="00F97F51">
        <w:rPr>
          <w:b w:val="0"/>
          <w:color w:val="auto"/>
          <w:lang w:val="en-US"/>
        </w:rPr>
        <w:t>patients</w:t>
      </w:r>
      <w:r w:rsidRPr="00A05EBC">
        <w:rPr>
          <w:b w:val="0"/>
          <w:color w:val="auto"/>
          <w:lang w:val="en-US"/>
        </w:rPr>
        <w:t xml:space="preserve">) are </w:t>
      </w:r>
      <w:r>
        <w:rPr>
          <w:b w:val="0"/>
          <w:color w:val="auto"/>
          <w:lang w:val="en-US"/>
        </w:rPr>
        <w:t>found in G1</w:t>
      </w:r>
      <w:r w:rsidR="00745574">
        <w:rPr>
          <w:b w:val="0"/>
          <w:color w:val="auto"/>
          <w:lang w:val="en-US"/>
        </w:rPr>
        <w:t xml:space="preserve"> and others </w:t>
      </w:r>
      <w:r>
        <w:rPr>
          <w:b w:val="0"/>
          <w:color w:val="auto"/>
          <w:lang w:val="en-US"/>
        </w:rPr>
        <w:t>in G3 (older patients)</w:t>
      </w:r>
    </w:p>
    <w:p w:rsidR="007B2767" w:rsidRPr="00B43ABF" w:rsidRDefault="00F055B1" w:rsidP="007B2767">
      <w:pPr>
        <w:pStyle w:val="Paragraphedeliste"/>
        <w:numPr>
          <w:ilvl w:val="0"/>
          <w:numId w:val="1"/>
        </w:numPr>
        <w:jc w:val="both"/>
        <w:rPr>
          <w:b w:val="0"/>
          <w:color w:val="auto"/>
          <w:u w:val="single"/>
          <w:lang w:val="en-US"/>
        </w:rPr>
      </w:pPr>
      <w:r w:rsidRPr="00C61F8C">
        <w:rPr>
          <w:b w:val="0"/>
          <w:color w:val="auto"/>
          <w:u w:val="single"/>
          <w:lang w:val="en-US"/>
        </w:rPr>
        <w:t>We can notice for the case of the</w:t>
      </w:r>
      <w:r w:rsidR="007B2767" w:rsidRPr="00C61F8C">
        <w:rPr>
          <w:b w:val="0"/>
          <w:color w:val="auto"/>
          <w:u w:val="single"/>
          <w:lang w:val="en-US"/>
        </w:rPr>
        <w:t xml:space="preserve"> LOS:</w:t>
      </w:r>
    </w:p>
    <w:p w:rsidR="00C61F8C" w:rsidRDefault="00C61F8C" w:rsidP="007D21FE">
      <w:pPr>
        <w:pStyle w:val="Paragraphedeliste"/>
        <w:numPr>
          <w:ilvl w:val="0"/>
          <w:numId w:val="10"/>
        </w:numPr>
        <w:jc w:val="both"/>
        <w:rPr>
          <w:b w:val="0"/>
          <w:color w:val="auto"/>
          <w:lang w:val="en-US"/>
        </w:rPr>
      </w:pPr>
      <w:r w:rsidRPr="00C61F8C">
        <w:rPr>
          <w:b w:val="0"/>
          <w:color w:val="auto"/>
          <w:lang w:val="en-US"/>
        </w:rPr>
        <w:t>Admissions with the highest LOS v</w:t>
      </w:r>
      <w:r>
        <w:rPr>
          <w:b w:val="0"/>
          <w:color w:val="auto"/>
          <w:lang w:val="en-US"/>
        </w:rPr>
        <w:t>alues are concentrated in G4, with the most significant variability of them all and a symmetrical data distribution;</w:t>
      </w:r>
    </w:p>
    <w:p w:rsidR="00AB688E" w:rsidRDefault="00AB688E" w:rsidP="007D21FE">
      <w:pPr>
        <w:pStyle w:val="Paragraphedeliste"/>
        <w:numPr>
          <w:ilvl w:val="0"/>
          <w:numId w:val="10"/>
        </w:numPr>
        <w:jc w:val="both"/>
        <w:rPr>
          <w:b w:val="0"/>
          <w:color w:val="auto"/>
          <w:lang w:val="en-US"/>
        </w:rPr>
      </w:pPr>
      <w:r>
        <w:rPr>
          <w:b w:val="0"/>
          <w:color w:val="auto"/>
          <w:lang w:val="en-US"/>
        </w:rPr>
        <w:t>Admissions concentrated in G1, G2 and G3 are characterized by LOS values that are clearly and above all similarly (between these 3 groups)</w:t>
      </w:r>
      <w:r w:rsidR="00271074">
        <w:rPr>
          <w:b w:val="0"/>
          <w:color w:val="auto"/>
          <w:lang w:val="en-US"/>
        </w:rPr>
        <w:t xml:space="preserve"> less significant than in G</w:t>
      </w:r>
      <w:r w:rsidR="00F12E0B">
        <w:rPr>
          <w:b w:val="0"/>
          <w:color w:val="auto"/>
          <w:lang w:val="en-US"/>
        </w:rPr>
        <w:t>4</w:t>
      </w:r>
      <w:r w:rsidR="00271074">
        <w:rPr>
          <w:b w:val="0"/>
          <w:color w:val="auto"/>
          <w:lang w:val="en-US"/>
        </w:rPr>
        <w:t>, with much lower variability and relatively asymmetrical  data distributions;</w:t>
      </w:r>
    </w:p>
    <w:p w:rsidR="007B2767" w:rsidRPr="005F1A4A" w:rsidRDefault="00336957" w:rsidP="005F1A4A">
      <w:pPr>
        <w:pStyle w:val="Paragraphedeliste"/>
        <w:numPr>
          <w:ilvl w:val="0"/>
          <w:numId w:val="10"/>
        </w:numPr>
        <w:jc w:val="both"/>
        <w:rPr>
          <w:b w:val="0"/>
          <w:color w:val="auto"/>
          <w:lang w:val="en-US"/>
        </w:rPr>
      </w:pPr>
      <w:r>
        <w:rPr>
          <w:b w:val="0"/>
          <w:color w:val="auto"/>
          <w:lang w:val="en-US"/>
        </w:rPr>
        <w:t>Outliers show similarity in G1, G2 and G3</w:t>
      </w:r>
      <w:r w:rsidR="00DF4C0F">
        <w:rPr>
          <w:b w:val="0"/>
          <w:color w:val="auto"/>
          <w:lang w:val="en-US"/>
        </w:rPr>
        <w:t>, while they are certainly less numerous in G4, bon on the other hand more dispersed.</w:t>
      </w:r>
    </w:p>
    <w:p w:rsidR="00C6321B" w:rsidRPr="00EA417C" w:rsidRDefault="00B43ABF" w:rsidP="00C6321B">
      <w:pPr>
        <w:pStyle w:val="Paragraphedeliste"/>
        <w:numPr>
          <w:ilvl w:val="0"/>
          <w:numId w:val="1"/>
        </w:numPr>
        <w:jc w:val="both"/>
        <w:rPr>
          <w:b w:val="0"/>
          <w:color w:val="auto"/>
          <w:u w:val="single"/>
          <w:lang w:val="en-US"/>
        </w:rPr>
      </w:pPr>
      <w:r w:rsidRPr="00EA417C">
        <w:rPr>
          <w:b w:val="0"/>
          <w:color w:val="auto"/>
          <w:u w:val="single"/>
          <w:lang w:val="en-US"/>
        </w:rPr>
        <w:t>For the case of</w:t>
      </w:r>
      <w:r w:rsidR="00C6321B" w:rsidRPr="00EA417C">
        <w:rPr>
          <w:b w:val="0"/>
          <w:color w:val="auto"/>
          <w:u w:val="single"/>
          <w:lang w:val="en-US"/>
        </w:rPr>
        <w:t xml:space="preserve"> </w:t>
      </w:r>
      <w:r w:rsidRPr="00EA417C">
        <w:rPr>
          <w:b w:val="0"/>
          <w:color w:val="auto"/>
          <w:u w:val="single"/>
          <w:lang w:val="en-US"/>
        </w:rPr>
        <w:t>the CCI pe</w:t>
      </w:r>
      <w:r w:rsidR="00C6321B" w:rsidRPr="00EA417C">
        <w:rPr>
          <w:b w:val="0"/>
          <w:color w:val="auto"/>
          <w:u w:val="single"/>
          <w:lang w:val="en-US"/>
        </w:rPr>
        <w:t>r WARD_ADMISSION:</w:t>
      </w:r>
    </w:p>
    <w:p w:rsidR="00EA417C" w:rsidRPr="00D45384" w:rsidRDefault="00EA417C" w:rsidP="00DE3565">
      <w:pPr>
        <w:pStyle w:val="Paragraphedeliste"/>
        <w:numPr>
          <w:ilvl w:val="0"/>
          <w:numId w:val="10"/>
        </w:numPr>
        <w:jc w:val="both"/>
        <w:rPr>
          <w:b w:val="0"/>
          <w:color w:val="auto"/>
          <w:lang w:val="en-US"/>
        </w:rPr>
      </w:pPr>
      <w:r>
        <w:rPr>
          <w:b w:val="0"/>
          <w:color w:val="auto"/>
          <w:lang w:val="en-US"/>
        </w:rPr>
        <w:t xml:space="preserve">The </w:t>
      </w:r>
      <w:r w:rsidRPr="00EA417C">
        <w:rPr>
          <w:b w:val="0"/>
          <w:color w:val="auto"/>
          <w:lang w:val="en-US"/>
        </w:rPr>
        <w:t xml:space="preserve">Index 3 of CCI corresponds to the </w:t>
      </w:r>
      <w:r>
        <w:rPr>
          <w:b w:val="0"/>
          <w:color w:val="auto"/>
          <w:lang w:val="en-US"/>
        </w:rPr>
        <w:t xml:space="preserve">peak of admissions proportions in G1 (clearly more frequent within the Specialist Wards) and in </w:t>
      </w:r>
      <w:r w:rsidRPr="00EA417C">
        <w:rPr>
          <w:b w:val="0"/>
          <w:i/>
          <w:color w:val="auto"/>
          <w:lang w:val="en-US"/>
        </w:rPr>
        <w:t>G4: Generalist Wards</w:t>
      </w:r>
      <w:r w:rsidR="00965F23">
        <w:rPr>
          <w:b w:val="0"/>
          <w:i/>
          <w:color w:val="auto"/>
          <w:lang w:val="en-US"/>
        </w:rPr>
        <w:t>;</w:t>
      </w:r>
    </w:p>
    <w:p w:rsidR="00D45384" w:rsidRDefault="00D45384" w:rsidP="00DE3565">
      <w:pPr>
        <w:pStyle w:val="Paragraphedeliste"/>
        <w:numPr>
          <w:ilvl w:val="0"/>
          <w:numId w:val="10"/>
        </w:numPr>
        <w:jc w:val="both"/>
        <w:rPr>
          <w:b w:val="0"/>
          <w:color w:val="auto"/>
          <w:lang w:val="en-US"/>
        </w:rPr>
      </w:pPr>
      <w:r>
        <w:rPr>
          <w:b w:val="0"/>
          <w:color w:val="auto"/>
          <w:lang w:val="en-US"/>
        </w:rPr>
        <w:t>The i</w:t>
      </w:r>
      <w:r w:rsidR="00A85F26">
        <w:rPr>
          <w:b w:val="0"/>
          <w:color w:val="auto"/>
          <w:lang w:val="en-US"/>
        </w:rPr>
        <w:t>n</w:t>
      </w:r>
      <w:r>
        <w:rPr>
          <w:b w:val="0"/>
          <w:color w:val="auto"/>
          <w:lang w:val="en-US"/>
        </w:rPr>
        <w:t xml:space="preserve">dex 2 of CCI corresponds to the peak of admissions proportions in G2 (clearly more frequent in the </w:t>
      </w:r>
      <w:r w:rsidRPr="00D45384">
        <w:rPr>
          <w:b w:val="0"/>
          <w:i/>
          <w:color w:val="auto"/>
          <w:lang w:val="en-US"/>
        </w:rPr>
        <w:t>Specialist Wards</w:t>
      </w:r>
      <w:r>
        <w:rPr>
          <w:b w:val="0"/>
          <w:color w:val="auto"/>
          <w:lang w:val="en-US"/>
        </w:rPr>
        <w:t xml:space="preserve">), in G3 and in </w:t>
      </w:r>
      <w:r w:rsidRPr="00571CEE">
        <w:rPr>
          <w:b w:val="0"/>
          <w:i/>
          <w:color w:val="auto"/>
          <w:lang w:val="en-US"/>
        </w:rPr>
        <w:t>G4: Specialist Wards</w:t>
      </w:r>
      <w:r>
        <w:rPr>
          <w:b w:val="0"/>
          <w:color w:val="auto"/>
          <w:lang w:val="en-US"/>
        </w:rPr>
        <w:t>;</w:t>
      </w:r>
    </w:p>
    <w:p w:rsidR="00C06FD3" w:rsidRDefault="00C06FD3" w:rsidP="00DE3565">
      <w:pPr>
        <w:pStyle w:val="Paragraphedeliste"/>
        <w:numPr>
          <w:ilvl w:val="0"/>
          <w:numId w:val="10"/>
        </w:numPr>
        <w:jc w:val="both"/>
        <w:rPr>
          <w:b w:val="0"/>
          <w:color w:val="auto"/>
          <w:lang w:val="en-US"/>
        </w:rPr>
      </w:pPr>
      <w:r>
        <w:rPr>
          <w:b w:val="0"/>
          <w:color w:val="auto"/>
          <w:lang w:val="en-US"/>
        </w:rPr>
        <w:t xml:space="preserve">The index 1 of CCI is frequently more observed (in a particularly similar way) within the admissions, in both </w:t>
      </w:r>
      <w:r w:rsidRPr="00823B74">
        <w:rPr>
          <w:b w:val="0"/>
          <w:i/>
          <w:color w:val="auto"/>
          <w:lang w:val="en-US"/>
        </w:rPr>
        <w:t>Generalist</w:t>
      </w:r>
      <w:r>
        <w:rPr>
          <w:b w:val="0"/>
          <w:color w:val="auto"/>
          <w:lang w:val="en-US"/>
        </w:rPr>
        <w:t xml:space="preserve"> and </w:t>
      </w:r>
      <w:r w:rsidRPr="00823B74">
        <w:rPr>
          <w:b w:val="0"/>
          <w:i/>
          <w:color w:val="auto"/>
          <w:lang w:val="en-US"/>
        </w:rPr>
        <w:t>Specialis</w:t>
      </w:r>
      <w:r w:rsidR="00823B74" w:rsidRPr="00823B74">
        <w:rPr>
          <w:b w:val="0"/>
          <w:i/>
          <w:color w:val="auto"/>
          <w:lang w:val="en-US"/>
        </w:rPr>
        <w:t>t</w:t>
      </w:r>
      <w:r w:rsidRPr="00823B74">
        <w:rPr>
          <w:b w:val="0"/>
          <w:i/>
          <w:color w:val="auto"/>
          <w:lang w:val="en-US"/>
        </w:rPr>
        <w:t xml:space="preserve"> </w:t>
      </w:r>
      <w:r w:rsidR="00823B74">
        <w:rPr>
          <w:b w:val="0"/>
          <w:i/>
          <w:color w:val="auto"/>
          <w:lang w:val="en-US"/>
        </w:rPr>
        <w:t>W</w:t>
      </w:r>
      <w:r w:rsidRPr="00823B74">
        <w:rPr>
          <w:b w:val="0"/>
          <w:i/>
          <w:color w:val="auto"/>
          <w:lang w:val="en-US"/>
        </w:rPr>
        <w:t>ards</w:t>
      </w:r>
      <w:r w:rsidR="00823B74">
        <w:rPr>
          <w:b w:val="0"/>
          <w:color w:val="auto"/>
          <w:lang w:val="en-US"/>
        </w:rPr>
        <w:t xml:space="preserve">, </w:t>
      </w:r>
      <w:r w:rsidR="00951FA1">
        <w:rPr>
          <w:b w:val="0"/>
          <w:color w:val="auto"/>
          <w:lang w:val="en-US"/>
        </w:rPr>
        <w:t xml:space="preserve">in G2 and in G3. </w:t>
      </w:r>
      <w:r w:rsidR="00E03252">
        <w:rPr>
          <w:b w:val="0"/>
          <w:color w:val="auto"/>
          <w:lang w:val="en-US"/>
        </w:rPr>
        <w:t xml:space="preserve">It is less observed in G4 and even literally </w:t>
      </w:r>
      <w:r w:rsidR="00A41918">
        <w:rPr>
          <w:b w:val="0"/>
          <w:color w:val="auto"/>
          <w:lang w:val="en-US"/>
        </w:rPr>
        <w:t>quasi-</w:t>
      </w:r>
      <w:r w:rsidR="00A9743C">
        <w:rPr>
          <w:b w:val="0"/>
          <w:color w:val="auto"/>
          <w:lang w:val="en-US"/>
        </w:rPr>
        <w:t>u</w:t>
      </w:r>
      <w:r w:rsidR="00A41918">
        <w:rPr>
          <w:b w:val="0"/>
          <w:color w:val="auto"/>
          <w:lang w:val="en-US"/>
        </w:rPr>
        <w:t>n</w:t>
      </w:r>
      <w:r w:rsidR="00E03252">
        <w:rPr>
          <w:b w:val="0"/>
          <w:color w:val="auto"/>
          <w:lang w:val="en-US"/>
        </w:rPr>
        <w:t>obser</w:t>
      </w:r>
      <w:r w:rsidR="001D58DA">
        <w:rPr>
          <w:b w:val="0"/>
          <w:color w:val="auto"/>
          <w:lang w:val="en-US"/>
        </w:rPr>
        <w:t>v</w:t>
      </w:r>
      <w:r w:rsidR="00E03252">
        <w:rPr>
          <w:b w:val="0"/>
          <w:color w:val="auto"/>
          <w:lang w:val="en-US"/>
        </w:rPr>
        <w:t>ed in G1;</w:t>
      </w:r>
      <w:r w:rsidR="00823B74">
        <w:rPr>
          <w:b w:val="0"/>
          <w:color w:val="auto"/>
          <w:lang w:val="en-US"/>
        </w:rPr>
        <w:t xml:space="preserve"> </w:t>
      </w:r>
      <w:r>
        <w:rPr>
          <w:b w:val="0"/>
          <w:color w:val="auto"/>
          <w:lang w:val="en-US"/>
        </w:rPr>
        <w:t xml:space="preserve">  </w:t>
      </w:r>
    </w:p>
    <w:p w:rsidR="002D2D37" w:rsidRDefault="002D2D37" w:rsidP="00DE3565">
      <w:pPr>
        <w:pStyle w:val="Paragraphedeliste"/>
        <w:numPr>
          <w:ilvl w:val="0"/>
          <w:numId w:val="10"/>
        </w:numPr>
        <w:jc w:val="both"/>
        <w:rPr>
          <w:b w:val="0"/>
          <w:color w:val="auto"/>
          <w:lang w:val="en-US"/>
        </w:rPr>
      </w:pPr>
      <w:r>
        <w:rPr>
          <w:b w:val="0"/>
          <w:color w:val="auto"/>
          <w:lang w:val="en-US"/>
        </w:rPr>
        <w:t xml:space="preserve">The index 4 of CCI is the more observed within the admissions in G1 (more within the </w:t>
      </w:r>
      <w:r w:rsidRPr="002D2D37">
        <w:rPr>
          <w:b w:val="0"/>
          <w:i/>
          <w:color w:val="auto"/>
          <w:lang w:val="en-US"/>
        </w:rPr>
        <w:t>Generalist Wards</w:t>
      </w:r>
      <w:r>
        <w:rPr>
          <w:b w:val="0"/>
          <w:color w:val="auto"/>
          <w:lang w:val="en-US"/>
        </w:rPr>
        <w:t xml:space="preserve">),a little less in G4 (once again, mainly in </w:t>
      </w:r>
      <w:r w:rsidRPr="002D2D37">
        <w:rPr>
          <w:b w:val="0"/>
          <w:i/>
          <w:color w:val="auto"/>
          <w:lang w:val="en-US"/>
        </w:rPr>
        <w:t>Generalist Wards</w:t>
      </w:r>
      <w:r>
        <w:rPr>
          <w:b w:val="0"/>
          <w:color w:val="auto"/>
          <w:lang w:val="en-US"/>
        </w:rPr>
        <w:t>)</w:t>
      </w:r>
      <w:r w:rsidR="005F5F65">
        <w:rPr>
          <w:b w:val="0"/>
          <w:color w:val="auto"/>
          <w:lang w:val="en-US"/>
        </w:rPr>
        <w:t>, and more or less rare (even inexistent) in  the other Wards of the other groups;</w:t>
      </w:r>
    </w:p>
    <w:p w:rsidR="004C07AB" w:rsidRDefault="004C07AB" w:rsidP="00DE3565">
      <w:pPr>
        <w:pStyle w:val="Paragraphedeliste"/>
        <w:numPr>
          <w:ilvl w:val="0"/>
          <w:numId w:val="10"/>
        </w:numPr>
        <w:jc w:val="both"/>
        <w:rPr>
          <w:b w:val="0"/>
          <w:color w:val="auto"/>
          <w:lang w:val="en-US"/>
        </w:rPr>
      </w:pPr>
      <w:r>
        <w:rPr>
          <w:b w:val="0"/>
          <w:color w:val="auto"/>
          <w:lang w:val="en-US"/>
        </w:rPr>
        <w:t xml:space="preserve">The index 5 of CCI is not very frequent within the admissions in </w:t>
      </w:r>
      <w:r w:rsidRPr="00296714">
        <w:rPr>
          <w:b w:val="0"/>
          <w:i/>
          <w:color w:val="auto"/>
          <w:lang w:val="en-US"/>
        </w:rPr>
        <w:t>G1: Generalist Wards</w:t>
      </w:r>
      <w:r w:rsidR="00296714">
        <w:rPr>
          <w:b w:val="0"/>
          <w:i/>
          <w:color w:val="auto"/>
          <w:lang w:val="en-US"/>
        </w:rPr>
        <w:t xml:space="preserve"> </w:t>
      </w:r>
      <w:r w:rsidR="00296714">
        <w:rPr>
          <w:b w:val="0"/>
          <w:color w:val="auto"/>
          <w:lang w:val="en-US"/>
        </w:rPr>
        <w:t xml:space="preserve">and very infrequent within those of </w:t>
      </w:r>
      <w:r w:rsidR="00296714" w:rsidRPr="00DB21A9">
        <w:rPr>
          <w:b w:val="0"/>
          <w:i/>
          <w:color w:val="auto"/>
          <w:lang w:val="en-US"/>
        </w:rPr>
        <w:t>G1: Specialist Wards</w:t>
      </w:r>
      <w:r w:rsidR="00475502">
        <w:rPr>
          <w:b w:val="0"/>
          <w:color w:val="auto"/>
          <w:lang w:val="en-US"/>
        </w:rPr>
        <w:t xml:space="preserve">. It is also not very frequent in G4(in both </w:t>
      </w:r>
      <w:r w:rsidR="00E54DBC" w:rsidRPr="00E54DBC">
        <w:rPr>
          <w:b w:val="0"/>
          <w:i/>
          <w:color w:val="auto"/>
          <w:lang w:val="en-US"/>
        </w:rPr>
        <w:t>Specialist</w:t>
      </w:r>
      <w:r w:rsidR="00475502" w:rsidRPr="00E54DBC">
        <w:rPr>
          <w:b w:val="0"/>
          <w:i/>
          <w:color w:val="auto"/>
          <w:lang w:val="en-US"/>
        </w:rPr>
        <w:t xml:space="preserve"> </w:t>
      </w:r>
      <w:r w:rsidR="00475502">
        <w:rPr>
          <w:b w:val="0"/>
          <w:color w:val="auto"/>
          <w:lang w:val="en-US"/>
        </w:rPr>
        <w:t xml:space="preserve">and </w:t>
      </w:r>
      <w:r w:rsidR="00475502" w:rsidRPr="00E54DBC">
        <w:rPr>
          <w:b w:val="0"/>
          <w:i/>
          <w:color w:val="auto"/>
          <w:lang w:val="en-US"/>
        </w:rPr>
        <w:t>Generalist Wards</w:t>
      </w:r>
      <w:r w:rsidR="00475502">
        <w:rPr>
          <w:b w:val="0"/>
          <w:color w:val="auto"/>
          <w:lang w:val="en-US"/>
        </w:rPr>
        <w:t xml:space="preserve">) </w:t>
      </w:r>
      <w:r w:rsidR="00FC2433">
        <w:rPr>
          <w:b w:val="0"/>
          <w:color w:val="auto"/>
          <w:lang w:val="en-US"/>
        </w:rPr>
        <w:t>and relatively inexistent in the other Wards of the groups that have not been mentioned yet;</w:t>
      </w:r>
    </w:p>
    <w:p w:rsidR="00FF7295" w:rsidRPr="00EA417C" w:rsidRDefault="00FF7295" w:rsidP="00DE3565">
      <w:pPr>
        <w:pStyle w:val="Paragraphedeliste"/>
        <w:numPr>
          <w:ilvl w:val="0"/>
          <w:numId w:val="10"/>
        </w:numPr>
        <w:jc w:val="both"/>
        <w:rPr>
          <w:b w:val="0"/>
          <w:color w:val="auto"/>
          <w:lang w:val="en-US"/>
        </w:rPr>
      </w:pPr>
      <w:r>
        <w:rPr>
          <w:b w:val="0"/>
          <w:color w:val="auto"/>
          <w:lang w:val="en-US"/>
        </w:rPr>
        <w:t xml:space="preserve">The indexes 6 and 7 of CCI are observed only very rarely within the admissions: rarely seen in </w:t>
      </w:r>
      <w:r w:rsidRPr="00777733">
        <w:rPr>
          <w:b w:val="0"/>
          <w:i/>
          <w:color w:val="auto"/>
          <w:lang w:val="en-US"/>
        </w:rPr>
        <w:t xml:space="preserve">G1: </w:t>
      </w:r>
      <w:r w:rsidR="00777733" w:rsidRPr="00777733">
        <w:rPr>
          <w:b w:val="0"/>
          <w:i/>
          <w:color w:val="auto"/>
          <w:lang w:val="en-US"/>
        </w:rPr>
        <w:t>G</w:t>
      </w:r>
      <w:r w:rsidRPr="00777733">
        <w:rPr>
          <w:b w:val="0"/>
          <w:i/>
          <w:color w:val="auto"/>
          <w:lang w:val="en-US"/>
        </w:rPr>
        <w:t>eneralist Wards</w:t>
      </w:r>
      <w:r>
        <w:rPr>
          <w:b w:val="0"/>
          <w:color w:val="auto"/>
          <w:lang w:val="en-US"/>
        </w:rPr>
        <w:t xml:space="preserve"> and </w:t>
      </w:r>
      <w:r w:rsidRPr="00777733">
        <w:rPr>
          <w:b w:val="0"/>
          <w:i/>
          <w:color w:val="auto"/>
          <w:lang w:val="en-US"/>
        </w:rPr>
        <w:t>G4: Specialist Wards</w:t>
      </w:r>
      <w:r>
        <w:rPr>
          <w:b w:val="0"/>
          <w:color w:val="auto"/>
          <w:lang w:val="en-US"/>
        </w:rPr>
        <w:t xml:space="preserve"> for the </w:t>
      </w:r>
      <w:r w:rsidR="00502ACB">
        <w:rPr>
          <w:b w:val="0"/>
          <w:color w:val="auto"/>
          <w:lang w:val="en-US"/>
        </w:rPr>
        <w:t xml:space="preserve">case of </w:t>
      </w:r>
      <w:r>
        <w:rPr>
          <w:b w:val="0"/>
          <w:color w:val="auto"/>
          <w:lang w:val="en-US"/>
        </w:rPr>
        <w:t xml:space="preserve">index </w:t>
      </w:r>
      <w:r w:rsidR="00366719">
        <w:rPr>
          <w:b w:val="0"/>
          <w:color w:val="auto"/>
          <w:lang w:val="en-US"/>
        </w:rPr>
        <w:t>6</w:t>
      </w:r>
      <w:r>
        <w:rPr>
          <w:b w:val="0"/>
          <w:color w:val="auto"/>
          <w:lang w:val="en-US"/>
        </w:rPr>
        <w:t xml:space="preserve"> and very little noticed fo</w:t>
      </w:r>
      <w:r w:rsidR="00502ACB">
        <w:rPr>
          <w:b w:val="0"/>
          <w:color w:val="auto"/>
          <w:lang w:val="en-US"/>
        </w:rPr>
        <w:t>r that of</w:t>
      </w:r>
      <w:r>
        <w:rPr>
          <w:b w:val="0"/>
          <w:color w:val="auto"/>
          <w:lang w:val="en-US"/>
        </w:rPr>
        <w:t xml:space="preserve"> index 7 in </w:t>
      </w:r>
      <w:r w:rsidRPr="00520E47">
        <w:rPr>
          <w:b w:val="0"/>
          <w:i/>
          <w:color w:val="auto"/>
          <w:lang w:val="en-US"/>
        </w:rPr>
        <w:t xml:space="preserve">G4: </w:t>
      </w:r>
      <w:r w:rsidR="00567F1E" w:rsidRPr="00520E47">
        <w:rPr>
          <w:b w:val="0"/>
          <w:i/>
          <w:color w:val="auto"/>
          <w:lang w:val="en-US"/>
        </w:rPr>
        <w:t>G</w:t>
      </w:r>
      <w:r w:rsidRPr="00520E47">
        <w:rPr>
          <w:b w:val="0"/>
          <w:i/>
          <w:color w:val="auto"/>
          <w:lang w:val="en-US"/>
        </w:rPr>
        <w:t>eneralist Wards</w:t>
      </w:r>
      <w:r w:rsidR="00E31B95">
        <w:rPr>
          <w:b w:val="0"/>
          <w:color w:val="auto"/>
          <w:lang w:val="en-US"/>
        </w:rPr>
        <w:t>.</w:t>
      </w:r>
    </w:p>
    <w:p w:rsidR="000D3324" w:rsidRPr="00B95174" w:rsidRDefault="00CD161B" w:rsidP="00A63499">
      <w:pPr>
        <w:pStyle w:val="Paragraphedeliste"/>
        <w:numPr>
          <w:ilvl w:val="0"/>
          <w:numId w:val="1"/>
        </w:numPr>
        <w:jc w:val="both"/>
        <w:rPr>
          <w:b w:val="0"/>
          <w:color w:val="auto"/>
          <w:u w:val="single"/>
          <w:lang w:val="en-US"/>
        </w:rPr>
      </w:pPr>
      <w:r w:rsidRPr="00B95174">
        <w:rPr>
          <w:b w:val="0"/>
          <w:color w:val="auto"/>
          <w:u w:val="single"/>
          <w:lang w:val="en-US"/>
        </w:rPr>
        <w:t>For the case of the RISK_DEATH pe</w:t>
      </w:r>
      <w:r w:rsidR="000D3324" w:rsidRPr="00B95174">
        <w:rPr>
          <w:b w:val="0"/>
          <w:color w:val="auto"/>
          <w:u w:val="single"/>
          <w:lang w:val="en-US"/>
        </w:rPr>
        <w:t>r WARD_ADMISSION:</w:t>
      </w:r>
    </w:p>
    <w:p w:rsidR="00B95174" w:rsidRPr="00AB5C55" w:rsidRDefault="00B95174" w:rsidP="000A7D83">
      <w:pPr>
        <w:pStyle w:val="Paragraphedeliste"/>
        <w:numPr>
          <w:ilvl w:val="0"/>
          <w:numId w:val="10"/>
        </w:numPr>
        <w:jc w:val="both"/>
        <w:rPr>
          <w:lang w:val="en-US"/>
        </w:rPr>
      </w:pPr>
      <w:r w:rsidRPr="00B95174">
        <w:rPr>
          <w:b w:val="0"/>
          <w:color w:val="auto"/>
          <w:lang w:val="en-US"/>
        </w:rPr>
        <w:t>In all of the Wards (b</w:t>
      </w:r>
      <w:r>
        <w:rPr>
          <w:b w:val="0"/>
          <w:color w:val="auto"/>
          <w:lang w:val="en-US"/>
        </w:rPr>
        <w:t xml:space="preserve">oth </w:t>
      </w:r>
      <w:r w:rsidRPr="00B95174">
        <w:rPr>
          <w:b w:val="0"/>
          <w:i/>
          <w:color w:val="auto"/>
          <w:lang w:val="en-US"/>
        </w:rPr>
        <w:t>Generalist</w:t>
      </w:r>
      <w:r>
        <w:rPr>
          <w:b w:val="0"/>
          <w:color w:val="auto"/>
          <w:lang w:val="en-US"/>
        </w:rPr>
        <w:t xml:space="preserve"> and </w:t>
      </w:r>
      <w:r w:rsidRPr="00B95174">
        <w:rPr>
          <w:b w:val="0"/>
          <w:i/>
          <w:color w:val="auto"/>
          <w:lang w:val="en-US"/>
        </w:rPr>
        <w:t>Specialist</w:t>
      </w:r>
      <w:r w:rsidR="00DE1BC9">
        <w:rPr>
          <w:b w:val="0"/>
          <w:i/>
          <w:color w:val="auto"/>
          <w:lang w:val="en-US"/>
        </w:rPr>
        <w:t xml:space="preserve"> </w:t>
      </w:r>
      <w:r w:rsidR="00DE1BC9">
        <w:rPr>
          <w:b w:val="0"/>
          <w:color w:val="auto"/>
          <w:lang w:val="en-US"/>
        </w:rPr>
        <w:t>ones</w:t>
      </w:r>
      <w:r>
        <w:rPr>
          <w:b w:val="0"/>
          <w:color w:val="auto"/>
          <w:lang w:val="en-US"/>
        </w:rPr>
        <w:t>)</w:t>
      </w:r>
      <w:r w:rsidR="003D104A">
        <w:rPr>
          <w:b w:val="0"/>
          <w:color w:val="auto"/>
          <w:lang w:val="en-US"/>
        </w:rPr>
        <w:t>, the peaks of proportions clearly correspond</w:t>
      </w:r>
      <w:r w:rsidR="00030DA1">
        <w:rPr>
          <w:b w:val="0"/>
          <w:color w:val="auto"/>
          <w:lang w:val="en-US"/>
        </w:rPr>
        <w:t xml:space="preserve"> to the admissions with a level of RISK_DEATH 2. Let us juts notice that the 2 peaks in G2 and G3 are relatively more significant than those in G1 and G4;</w:t>
      </w:r>
      <w:r w:rsidR="003D104A">
        <w:rPr>
          <w:b w:val="0"/>
          <w:color w:val="auto"/>
          <w:lang w:val="en-US"/>
        </w:rPr>
        <w:t xml:space="preserve"> </w:t>
      </w:r>
    </w:p>
    <w:p w:rsidR="00AB5C55" w:rsidRPr="005E3036" w:rsidRDefault="00AB5C55" w:rsidP="000A7D83">
      <w:pPr>
        <w:pStyle w:val="Paragraphedeliste"/>
        <w:numPr>
          <w:ilvl w:val="0"/>
          <w:numId w:val="10"/>
        </w:numPr>
        <w:jc w:val="both"/>
        <w:rPr>
          <w:lang w:val="en-US"/>
        </w:rPr>
      </w:pPr>
      <w:r>
        <w:rPr>
          <w:b w:val="0"/>
          <w:color w:val="auto"/>
          <w:lang w:val="en-US"/>
        </w:rPr>
        <w:t xml:space="preserve">Let us notice that admissions with a level of RISK_DEATH 3 are similarly quite frequent both in </w:t>
      </w:r>
      <w:r w:rsidRPr="00BC4C0F">
        <w:rPr>
          <w:b w:val="0"/>
          <w:i/>
          <w:color w:val="auto"/>
          <w:lang w:val="en-US"/>
        </w:rPr>
        <w:t>Generalist</w:t>
      </w:r>
      <w:r>
        <w:rPr>
          <w:b w:val="0"/>
          <w:color w:val="auto"/>
          <w:lang w:val="en-US"/>
        </w:rPr>
        <w:t xml:space="preserve"> and </w:t>
      </w:r>
      <w:r w:rsidRPr="00BC4C0F">
        <w:rPr>
          <w:b w:val="0"/>
          <w:i/>
          <w:color w:val="auto"/>
          <w:lang w:val="en-US"/>
        </w:rPr>
        <w:t>Specialist Wards</w:t>
      </w:r>
      <w:r w:rsidR="00892385">
        <w:rPr>
          <w:b w:val="0"/>
          <w:i/>
          <w:color w:val="auto"/>
          <w:lang w:val="en-US"/>
        </w:rPr>
        <w:t xml:space="preserve"> </w:t>
      </w:r>
      <w:r w:rsidR="00892385">
        <w:rPr>
          <w:b w:val="0"/>
          <w:color w:val="auto"/>
          <w:lang w:val="en-US"/>
        </w:rPr>
        <w:t>for the groups G1 and G4, less frequent in G2 (both Specialist &amp; Generalist)</w:t>
      </w:r>
      <w:r w:rsidR="00B41109">
        <w:rPr>
          <w:b w:val="0"/>
          <w:color w:val="auto"/>
          <w:lang w:val="en-US"/>
        </w:rPr>
        <w:t xml:space="preserve"> and relatively not frequent in G3 (once again, in both </w:t>
      </w:r>
      <w:r w:rsidR="00B41109" w:rsidRPr="00B41109">
        <w:rPr>
          <w:b w:val="0"/>
          <w:i/>
          <w:color w:val="auto"/>
          <w:lang w:val="en-US"/>
        </w:rPr>
        <w:t>Generalist</w:t>
      </w:r>
      <w:r w:rsidR="00B41109">
        <w:rPr>
          <w:b w:val="0"/>
          <w:color w:val="auto"/>
          <w:lang w:val="en-US"/>
        </w:rPr>
        <w:t xml:space="preserve"> and </w:t>
      </w:r>
      <w:r w:rsidR="00B41109" w:rsidRPr="00B41109">
        <w:rPr>
          <w:b w:val="0"/>
          <w:i/>
          <w:color w:val="auto"/>
          <w:lang w:val="en-US"/>
        </w:rPr>
        <w:t>Specialist Wards</w:t>
      </w:r>
      <w:r w:rsidR="00B41109">
        <w:rPr>
          <w:b w:val="0"/>
          <w:color w:val="auto"/>
          <w:lang w:val="en-US"/>
        </w:rPr>
        <w:t>) ;</w:t>
      </w:r>
    </w:p>
    <w:p w:rsidR="005E3036" w:rsidRPr="00B95174" w:rsidRDefault="005E3036" w:rsidP="000A7D83">
      <w:pPr>
        <w:pStyle w:val="Paragraphedeliste"/>
        <w:numPr>
          <w:ilvl w:val="0"/>
          <w:numId w:val="10"/>
        </w:numPr>
        <w:jc w:val="both"/>
        <w:rPr>
          <w:lang w:val="en-US"/>
        </w:rPr>
      </w:pPr>
      <w:r>
        <w:rPr>
          <w:b w:val="0"/>
          <w:color w:val="auto"/>
          <w:lang w:val="en-US"/>
        </w:rPr>
        <w:t xml:space="preserve">Admissions with a level of RISK-DEATH 1 are quite frequent in the </w:t>
      </w:r>
      <w:r w:rsidRPr="00A87520">
        <w:rPr>
          <w:b w:val="0"/>
          <w:i/>
          <w:color w:val="auto"/>
          <w:lang w:val="en-US"/>
        </w:rPr>
        <w:t>Specialist</w:t>
      </w:r>
      <w:r w:rsidR="00A87520">
        <w:rPr>
          <w:b w:val="0"/>
          <w:i/>
          <w:color w:val="auto"/>
          <w:lang w:val="en-US"/>
        </w:rPr>
        <w:t xml:space="preserve"> &amp; Gen</w:t>
      </w:r>
      <w:r w:rsidR="005333A2">
        <w:rPr>
          <w:b w:val="0"/>
          <w:i/>
          <w:color w:val="auto"/>
          <w:lang w:val="en-US"/>
        </w:rPr>
        <w:t>e</w:t>
      </w:r>
      <w:r w:rsidR="00A87520">
        <w:rPr>
          <w:b w:val="0"/>
          <w:i/>
          <w:color w:val="auto"/>
          <w:lang w:val="en-US"/>
        </w:rPr>
        <w:t>ralist</w:t>
      </w:r>
      <w:r w:rsidRPr="00A87520">
        <w:rPr>
          <w:b w:val="0"/>
          <w:i/>
          <w:color w:val="auto"/>
          <w:lang w:val="en-US"/>
        </w:rPr>
        <w:t xml:space="preserve"> Wards</w:t>
      </w:r>
      <w:r w:rsidR="00A87520">
        <w:rPr>
          <w:b w:val="0"/>
          <w:i/>
          <w:color w:val="auto"/>
          <w:lang w:val="en-US"/>
        </w:rPr>
        <w:t xml:space="preserve"> </w:t>
      </w:r>
      <w:r w:rsidR="00A87520" w:rsidRPr="00A87520">
        <w:rPr>
          <w:b w:val="0"/>
          <w:color w:val="auto"/>
          <w:lang w:val="en-US"/>
        </w:rPr>
        <w:t>of the group G3</w:t>
      </w:r>
      <w:r w:rsidR="00A87520">
        <w:rPr>
          <w:b w:val="0"/>
          <w:color w:val="auto"/>
          <w:lang w:val="en-US"/>
        </w:rPr>
        <w:t>, slightly less frequent for the case of G2.</w:t>
      </w:r>
      <w:r w:rsidR="001D5D52">
        <w:rPr>
          <w:b w:val="0"/>
          <w:color w:val="auto"/>
          <w:lang w:val="en-US"/>
        </w:rPr>
        <w:t xml:space="preserve"> This type of admissions is not frequent in </w:t>
      </w:r>
      <w:r w:rsidR="001D5D52" w:rsidRPr="00B542D7">
        <w:rPr>
          <w:b w:val="0"/>
          <w:i/>
          <w:color w:val="auto"/>
          <w:lang w:val="en-US"/>
        </w:rPr>
        <w:t>G1: Specialist Wards</w:t>
      </w:r>
      <w:r w:rsidR="00BD07E2">
        <w:rPr>
          <w:b w:val="0"/>
          <w:color w:val="auto"/>
          <w:lang w:val="en-US"/>
        </w:rPr>
        <w:t xml:space="preserve">, and very infrequent in </w:t>
      </w:r>
      <w:r w:rsidR="00BD07E2" w:rsidRPr="005333A2">
        <w:rPr>
          <w:b w:val="0"/>
          <w:i/>
          <w:color w:val="auto"/>
          <w:lang w:val="en-US"/>
        </w:rPr>
        <w:t>G1: Generalist Wards</w:t>
      </w:r>
      <w:r w:rsidR="00616773">
        <w:rPr>
          <w:b w:val="0"/>
          <w:color w:val="auto"/>
          <w:lang w:val="en-US"/>
        </w:rPr>
        <w:t>. The situation is reversed for the case of G4;</w:t>
      </w:r>
    </w:p>
    <w:p w:rsidR="0040609B" w:rsidRPr="0040609B" w:rsidRDefault="0040609B" w:rsidP="00F03492">
      <w:pPr>
        <w:pStyle w:val="Paragraphedeliste"/>
        <w:numPr>
          <w:ilvl w:val="0"/>
          <w:numId w:val="10"/>
        </w:numPr>
        <w:jc w:val="both"/>
        <w:rPr>
          <w:lang w:val="en-US"/>
        </w:rPr>
      </w:pPr>
      <w:r w:rsidRPr="0040609B">
        <w:rPr>
          <w:b w:val="0"/>
          <w:color w:val="auto"/>
          <w:lang w:val="en-US"/>
        </w:rPr>
        <w:t>Admissions with a level of RIS</w:t>
      </w:r>
      <w:r>
        <w:rPr>
          <w:b w:val="0"/>
          <w:color w:val="auto"/>
          <w:lang w:val="en-US"/>
        </w:rPr>
        <w:t>K_DEATH 4 are generally not frequent or even rare in all of the Wards of any grou</w:t>
      </w:r>
      <w:r w:rsidR="004A4E67">
        <w:rPr>
          <w:b w:val="0"/>
          <w:color w:val="auto"/>
          <w:lang w:val="en-US"/>
        </w:rPr>
        <w:t xml:space="preserve">p, let’s just insist on the fact that this </w:t>
      </w:r>
      <w:r w:rsidR="004A4E67" w:rsidRPr="004A4E67">
        <w:rPr>
          <w:b w:val="0"/>
          <w:i/>
          <w:color w:val="auto"/>
          <w:lang w:val="en-US"/>
        </w:rPr>
        <w:t>lower frequency</w:t>
      </w:r>
      <w:r w:rsidR="003E4331">
        <w:rPr>
          <w:b w:val="0"/>
          <w:i/>
          <w:color w:val="auto"/>
          <w:lang w:val="en-US"/>
        </w:rPr>
        <w:t xml:space="preserve"> </w:t>
      </w:r>
      <w:r w:rsidR="006C0FCB">
        <w:rPr>
          <w:b w:val="0"/>
          <w:color w:val="auto"/>
          <w:lang w:val="en-US"/>
        </w:rPr>
        <w:t xml:space="preserve">is less significant in </w:t>
      </w:r>
      <w:r w:rsidR="006C0FCB" w:rsidRPr="00230499">
        <w:rPr>
          <w:b w:val="0"/>
          <w:i/>
          <w:color w:val="auto"/>
          <w:lang w:val="en-US"/>
        </w:rPr>
        <w:t>G4: Specialist Wards</w:t>
      </w:r>
      <w:r w:rsidR="0053639F">
        <w:rPr>
          <w:b w:val="0"/>
          <w:color w:val="auto"/>
          <w:lang w:val="en-US"/>
        </w:rPr>
        <w:t xml:space="preserve"> and </w:t>
      </w:r>
      <w:r w:rsidR="0053639F" w:rsidRPr="00230499">
        <w:rPr>
          <w:b w:val="0"/>
          <w:i/>
          <w:color w:val="auto"/>
          <w:lang w:val="en-US"/>
        </w:rPr>
        <w:t>G3: Generalist Wards</w:t>
      </w:r>
      <w:r w:rsidR="000B57E8" w:rsidRPr="000B57E8">
        <w:rPr>
          <w:b w:val="0"/>
          <w:color w:val="auto"/>
          <w:lang w:val="en-US"/>
        </w:rPr>
        <w:t>,</w:t>
      </w:r>
      <w:r w:rsidR="000B57E8">
        <w:rPr>
          <w:b w:val="0"/>
          <w:i/>
          <w:color w:val="auto"/>
          <w:lang w:val="en-US"/>
        </w:rPr>
        <w:t xml:space="preserve"> </w:t>
      </w:r>
      <w:r w:rsidR="005068A0">
        <w:rPr>
          <w:b w:val="0"/>
          <w:color w:val="auto"/>
          <w:lang w:val="en-US"/>
        </w:rPr>
        <w:t xml:space="preserve">similarly rare in </w:t>
      </w:r>
      <w:r w:rsidR="005068A0" w:rsidRPr="001E211A">
        <w:rPr>
          <w:b w:val="0"/>
          <w:i/>
          <w:color w:val="auto"/>
          <w:lang w:val="en-US"/>
        </w:rPr>
        <w:t>G1: Specialist Wards</w:t>
      </w:r>
      <w:r w:rsidR="001E211A">
        <w:rPr>
          <w:b w:val="0"/>
          <w:i/>
          <w:color w:val="auto"/>
          <w:lang w:val="en-US"/>
        </w:rPr>
        <w:t xml:space="preserve"> </w:t>
      </w:r>
      <w:r w:rsidR="001E211A">
        <w:rPr>
          <w:b w:val="0"/>
          <w:color w:val="auto"/>
          <w:lang w:val="en-US"/>
        </w:rPr>
        <w:t xml:space="preserve">and </w:t>
      </w:r>
      <w:r w:rsidR="001E211A" w:rsidRPr="00AB1346">
        <w:rPr>
          <w:b w:val="0"/>
          <w:i/>
          <w:color w:val="auto"/>
          <w:lang w:val="en-US"/>
        </w:rPr>
        <w:t>G4: Specialist Wards</w:t>
      </w:r>
      <w:r w:rsidR="002B1239">
        <w:rPr>
          <w:b w:val="0"/>
          <w:color w:val="auto"/>
          <w:lang w:val="en-US"/>
        </w:rPr>
        <w:t>, and very rare within the other Wards not yet discussed.</w:t>
      </w:r>
    </w:p>
    <w:p w:rsidR="00F86B9D" w:rsidRPr="0040609B" w:rsidRDefault="00F86B9D" w:rsidP="00F86B9D">
      <w:pPr>
        <w:pStyle w:val="Paragraphedeliste"/>
        <w:numPr>
          <w:ilvl w:val="0"/>
          <w:numId w:val="0"/>
        </w:numPr>
        <w:ind w:left="1176"/>
        <w:jc w:val="both"/>
        <w:rPr>
          <w:lang w:val="en-US"/>
        </w:rPr>
      </w:pPr>
    </w:p>
    <w:p w:rsidR="00F86B9D" w:rsidRPr="00D41489" w:rsidRDefault="00814838" w:rsidP="00F86B9D">
      <w:pPr>
        <w:pStyle w:val="Titre2"/>
        <w:numPr>
          <w:ilvl w:val="0"/>
          <w:numId w:val="3"/>
        </w:numPr>
        <w:rPr>
          <w:lang w:val="en-US"/>
        </w:rPr>
      </w:pPr>
      <w:r w:rsidRPr="00D41489">
        <w:rPr>
          <w:lang w:val="en-US"/>
        </w:rPr>
        <w:lastRenderedPageBreak/>
        <w:t>Model</w:t>
      </w:r>
      <w:r w:rsidR="00F86B9D" w:rsidRPr="00D41489">
        <w:rPr>
          <w:lang w:val="en-US"/>
        </w:rPr>
        <w:t xml:space="preserve"> </w:t>
      </w:r>
      <w:proofErr w:type="gramStart"/>
      <w:r w:rsidR="00F86B9D" w:rsidRPr="00D41489">
        <w:rPr>
          <w:lang w:val="en-US"/>
        </w:rPr>
        <w:t>3 :</w:t>
      </w:r>
      <w:proofErr w:type="gramEnd"/>
      <w:r w:rsidR="00F86B9D" w:rsidRPr="00D41489">
        <w:rPr>
          <w:lang w:val="en-US"/>
        </w:rPr>
        <w:t xml:space="preserve"> </w:t>
      </w:r>
      <w:r w:rsidR="007F15EF" w:rsidRPr="00D41489">
        <w:rPr>
          <w:lang w:val="en-US"/>
        </w:rPr>
        <w:t>Examinations costs</w:t>
      </w:r>
      <w:r w:rsidR="00F86B9D" w:rsidRPr="00D41489">
        <w:rPr>
          <w:lang w:val="en-US"/>
        </w:rPr>
        <w:t>/</w:t>
      </w:r>
      <w:r w:rsidR="007F15EF" w:rsidRPr="00D41489">
        <w:rPr>
          <w:lang w:val="en-US"/>
        </w:rPr>
        <w:t>specific analysis</w:t>
      </w:r>
    </w:p>
    <w:p w:rsidR="00BD693F" w:rsidRPr="00D41489" w:rsidRDefault="00BD693F" w:rsidP="00BD693F">
      <w:pPr>
        <w:rPr>
          <w:lang w:val="en-US"/>
        </w:rPr>
      </w:pPr>
    </w:p>
    <w:p w:rsidR="005E6777" w:rsidRPr="00C502E2"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df_model3 &lt;- </w:t>
      </w:r>
      <w:proofErr w:type="spellStart"/>
      <w:r w:rsidRPr="00C502E2">
        <w:rPr>
          <w:rFonts w:ascii="Courier New" w:eastAsia="Times New Roman" w:hAnsi="Courier New" w:cs="Courier New"/>
          <w:color w:val="333333"/>
          <w:sz w:val="20"/>
          <w:szCs w:val="20"/>
          <w:lang w:val="en-US" w:eastAsia="fr-FR"/>
        </w:rPr>
        <w:t>df</w:t>
      </w:r>
      <w:proofErr w:type="spellEnd"/>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&gt;%</w:t>
      </w:r>
      <w:proofErr w:type="gramEnd"/>
      <w:r w:rsidRPr="00C502E2">
        <w:rPr>
          <w:rFonts w:ascii="Courier New" w:eastAsia="Times New Roman" w:hAnsi="Courier New" w:cs="Courier New"/>
          <w:color w:val="333333"/>
          <w:sz w:val="20"/>
          <w:szCs w:val="20"/>
          <w:lang w:val="en-US" w:eastAsia="fr-FR"/>
        </w:rPr>
        <w:t xml:space="preserve"> </w:t>
      </w:r>
    </w:p>
    <w:p w:rsidR="005E6777" w:rsidRPr="00C502E2"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select(</w:t>
      </w:r>
      <w:proofErr w:type="gramEnd"/>
      <w:r w:rsidRPr="00C502E2">
        <w:rPr>
          <w:rFonts w:ascii="Courier New" w:eastAsia="Times New Roman" w:hAnsi="Courier New" w:cs="Courier New"/>
          <w:color w:val="333333"/>
          <w:sz w:val="20"/>
          <w:szCs w:val="20"/>
          <w:lang w:val="en-US" w:eastAsia="fr-FR"/>
        </w:rPr>
        <w:t>COST_RADIOLOGY,</w:t>
      </w:r>
    </w:p>
    <w:p w:rsidR="005E6777" w:rsidRPr="00C502E2"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COST_LAB,</w:t>
      </w:r>
    </w:p>
    <w:p w:rsidR="005E6777" w:rsidRPr="00C502E2"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COST_HAEMATIC,</w:t>
      </w:r>
    </w:p>
    <w:p w:rsidR="005E6777" w:rsidRPr="00C502E2"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COST_CONSULTATIONS,</w:t>
      </w:r>
    </w:p>
    <w:p w:rsidR="005E6777" w:rsidRPr="00C502E2"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COST_CARDIO,</w:t>
      </w:r>
    </w:p>
    <w:p w:rsidR="005E6777" w:rsidRPr="00C502E2"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COST_VAR,</w:t>
      </w:r>
    </w:p>
    <w:p w:rsidR="005E6777" w:rsidRPr="00C502E2"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COST_DIAGNOSTIC</w:t>
      </w:r>
    </w:p>
    <w:p w:rsidR="005E6777" w:rsidRPr="00C502E2"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%&gt;% </w:t>
      </w:r>
    </w:p>
    <w:p w:rsidR="005E6777" w:rsidRPr="00C502E2" w:rsidRDefault="005E6777" w:rsidP="005E67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scale()</w:t>
      </w:r>
      <w:proofErr w:type="gramEnd"/>
    </w:p>
    <w:p w:rsidR="004F4063" w:rsidRPr="00C502E2" w:rsidRDefault="004F4063" w:rsidP="004F406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
    <w:p w:rsidR="004F4063" w:rsidRPr="00C502E2" w:rsidRDefault="004F4063" w:rsidP="00CF54B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roofErr w:type="spellStart"/>
      <w:r w:rsidRPr="00C502E2">
        <w:rPr>
          <w:rFonts w:ascii="Courier New" w:eastAsia="Times New Roman" w:hAnsi="Courier New" w:cs="Courier New"/>
          <w:color w:val="333333"/>
          <w:sz w:val="20"/>
          <w:szCs w:val="20"/>
          <w:lang w:val="en-US" w:eastAsia="fr-FR"/>
        </w:rPr>
        <w:t>fviz_</w:t>
      </w:r>
      <w:proofErr w:type="gramStart"/>
      <w:r w:rsidRPr="00C502E2">
        <w:rPr>
          <w:rFonts w:ascii="Courier New" w:eastAsia="Times New Roman" w:hAnsi="Courier New" w:cs="Courier New"/>
          <w:color w:val="333333"/>
          <w:sz w:val="20"/>
          <w:szCs w:val="20"/>
          <w:lang w:val="en-US" w:eastAsia="fr-FR"/>
        </w:rPr>
        <w:t>nbclust</w:t>
      </w:r>
      <w:proofErr w:type="spellEnd"/>
      <w:r w:rsidRPr="00C502E2">
        <w:rPr>
          <w:rFonts w:ascii="Courier New" w:eastAsia="Times New Roman" w:hAnsi="Courier New" w:cs="Courier New"/>
          <w:color w:val="333333"/>
          <w:sz w:val="20"/>
          <w:szCs w:val="20"/>
          <w:lang w:val="en-US" w:eastAsia="fr-FR"/>
        </w:rPr>
        <w:t>(</w:t>
      </w:r>
      <w:proofErr w:type="gramEnd"/>
      <w:r w:rsidRPr="00C502E2">
        <w:rPr>
          <w:rFonts w:ascii="Courier New" w:eastAsia="Times New Roman" w:hAnsi="Courier New" w:cs="Courier New"/>
          <w:color w:val="333333"/>
          <w:sz w:val="20"/>
          <w:szCs w:val="20"/>
          <w:lang w:val="en-US" w:eastAsia="fr-FR"/>
        </w:rPr>
        <w:t xml:space="preserve">df_model3, </w:t>
      </w:r>
      <w:proofErr w:type="spellStart"/>
      <w:r w:rsidRPr="00C502E2">
        <w:rPr>
          <w:rFonts w:ascii="Courier New" w:eastAsia="Times New Roman" w:hAnsi="Courier New" w:cs="Courier New"/>
          <w:color w:val="333333"/>
          <w:sz w:val="20"/>
          <w:szCs w:val="20"/>
          <w:lang w:val="en-US" w:eastAsia="fr-FR"/>
        </w:rPr>
        <w:t>kmeans</w:t>
      </w:r>
      <w:proofErr w:type="spellEnd"/>
      <w:r w:rsidRPr="00C502E2">
        <w:rPr>
          <w:rFonts w:ascii="Courier New" w:eastAsia="Times New Roman" w:hAnsi="Courier New" w:cs="Courier New"/>
          <w:color w:val="333333"/>
          <w:sz w:val="20"/>
          <w:szCs w:val="20"/>
          <w:lang w:val="en-US" w:eastAsia="fr-FR"/>
        </w:rPr>
        <w:t xml:space="preserve">, method = </w:t>
      </w:r>
      <w:r w:rsidRPr="00C502E2">
        <w:rPr>
          <w:rFonts w:ascii="Courier New" w:eastAsia="Times New Roman" w:hAnsi="Courier New" w:cs="Courier New"/>
          <w:color w:val="036A07"/>
          <w:sz w:val="20"/>
          <w:szCs w:val="20"/>
          <w:lang w:val="en-US" w:eastAsia="fr-FR"/>
        </w:rPr>
        <w:t>"silhouette"</w:t>
      </w:r>
      <w:r w:rsidRPr="00C502E2">
        <w:rPr>
          <w:rFonts w:ascii="Courier New" w:eastAsia="Times New Roman" w:hAnsi="Courier New" w:cs="Courier New"/>
          <w:color w:val="333333"/>
          <w:sz w:val="20"/>
          <w:szCs w:val="20"/>
          <w:lang w:val="en-US" w:eastAsia="fr-FR"/>
        </w:rPr>
        <w:t>)</w:t>
      </w:r>
    </w:p>
    <w:p w:rsidR="005E6777" w:rsidRPr="00C502E2" w:rsidRDefault="00B83012" w:rsidP="00BD693F">
      <w:pPr>
        <w:rPr>
          <w:lang w:val="en-US"/>
        </w:rPr>
      </w:pPr>
      <w:r w:rsidRPr="00C502E2">
        <w:rPr>
          <w:noProof/>
          <w:lang w:eastAsia="fr-FR"/>
        </w:rPr>
        <w:drawing>
          <wp:inline distT="0" distB="0" distL="0" distR="0" wp14:anchorId="44FABE2B" wp14:editId="625E5607">
            <wp:extent cx="5760720" cy="3680222"/>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3680222"/>
                    </a:xfrm>
                    <a:prstGeom prst="rect">
                      <a:avLst/>
                    </a:prstGeom>
                  </pic:spPr>
                </pic:pic>
              </a:graphicData>
            </a:graphic>
          </wp:inline>
        </w:drawing>
      </w:r>
    </w:p>
    <w:p w:rsidR="00E01A8F" w:rsidRPr="00C502E2" w:rsidRDefault="00E01A8F" w:rsidP="00BD693F">
      <w:pPr>
        <w:rPr>
          <w:lang w:val="en-US"/>
        </w:rPr>
      </w:pPr>
    </w:p>
    <w:p w:rsidR="00D41489" w:rsidRDefault="00D41489" w:rsidP="00D41489">
      <w:pPr>
        <w:pStyle w:val="Paragraphedeliste"/>
        <w:numPr>
          <w:ilvl w:val="0"/>
          <w:numId w:val="1"/>
        </w:numPr>
        <w:jc w:val="both"/>
        <w:rPr>
          <w:b w:val="0"/>
          <w:color w:val="auto"/>
          <w:lang w:val="en-US"/>
        </w:rPr>
      </w:pPr>
      <w:r>
        <w:rPr>
          <w:b w:val="0"/>
          <w:color w:val="auto"/>
          <w:lang w:val="en-US"/>
        </w:rPr>
        <w:t xml:space="preserve">The data partitioning method that has been chosen was that of the k-means </w:t>
      </w:r>
      <w:r w:rsidRPr="00C502E2">
        <w:rPr>
          <w:b w:val="0"/>
          <w:color w:val="auto"/>
          <w:lang w:val="en-US"/>
        </w:rPr>
        <w:t>(k-means clustering)</w:t>
      </w:r>
      <w:r>
        <w:rPr>
          <w:b w:val="0"/>
          <w:color w:val="auto"/>
          <w:lang w:val="en-US"/>
        </w:rPr>
        <w:t>.</w:t>
      </w:r>
    </w:p>
    <w:p w:rsidR="004E63FA" w:rsidRDefault="004E63FA" w:rsidP="004E63FA">
      <w:pPr>
        <w:pStyle w:val="Paragraphedeliste"/>
        <w:numPr>
          <w:ilvl w:val="0"/>
          <w:numId w:val="1"/>
        </w:numPr>
        <w:jc w:val="both"/>
        <w:rPr>
          <w:b w:val="0"/>
          <w:color w:val="auto"/>
          <w:lang w:val="en-US"/>
        </w:rPr>
      </w:pPr>
      <w:r w:rsidRPr="00F21526">
        <w:rPr>
          <w:b w:val="0"/>
          <w:color w:val="auto"/>
          <w:lang w:val="en-US"/>
        </w:rPr>
        <w:t xml:space="preserve">The method used for estimating the optimal number of Clusters to specify when partitioning data with the k-means method is that of </w:t>
      </w:r>
      <w:r>
        <w:rPr>
          <w:b w:val="0"/>
          <w:color w:val="auto"/>
          <w:lang w:val="en-US"/>
        </w:rPr>
        <w:t xml:space="preserve">the Average </w:t>
      </w:r>
      <w:r w:rsidR="00D7107D">
        <w:rPr>
          <w:b w:val="0"/>
          <w:color w:val="auto"/>
          <w:lang w:val="en-US"/>
        </w:rPr>
        <w:t>Silhouette</w:t>
      </w:r>
      <w:r>
        <w:rPr>
          <w:b w:val="0"/>
          <w:color w:val="auto"/>
          <w:lang w:val="en-US"/>
        </w:rPr>
        <w:t xml:space="preserve"> Width</w:t>
      </w:r>
      <w:r w:rsidRPr="00F21526">
        <w:rPr>
          <w:b w:val="0"/>
          <w:color w:val="auto"/>
          <w:lang w:val="en-US"/>
        </w:rPr>
        <w:t>.</w:t>
      </w:r>
    </w:p>
    <w:p w:rsidR="00DF7303" w:rsidRDefault="00DF7303" w:rsidP="00DF7303">
      <w:pPr>
        <w:pStyle w:val="Paragraphedeliste"/>
        <w:numPr>
          <w:ilvl w:val="0"/>
          <w:numId w:val="1"/>
        </w:numPr>
        <w:jc w:val="both"/>
        <w:rPr>
          <w:b w:val="0"/>
          <w:color w:val="auto"/>
          <w:lang w:val="en-US"/>
        </w:rPr>
      </w:pPr>
      <w:r>
        <w:rPr>
          <w:b w:val="0"/>
          <w:color w:val="auto"/>
          <w:lang w:val="en-US"/>
        </w:rPr>
        <w:t xml:space="preserve">Based on the curve above, it is clear that we have a maximum value of the </w:t>
      </w:r>
      <w:r w:rsidRPr="007F7124">
        <w:rPr>
          <w:b w:val="0"/>
          <w:color w:val="auto"/>
          <w:lang w:val="en-US"/>
        </w:rPr>
        <w:t xml:space="preserve">Average Silhouette width </w:t>
      </w:r>
      <w:r w:rsidR="00F41A56">
        <w:rPr>
          <w:b w:val="0"/>
          <w:color w:val="auto"/>
          <w:lang w:val="en-US"/>
        </w:rPr>
        <w:t>with 2</w:t>
      </w:r>
      <w:r w:rsidR="00C72FCA">
        <w:rPr>
          <w:b w:val="0"/>
          <w:color w:val="auto"/>
          <w:lang w:val="en-US"/>
        </w:rPr>
        <w:t xml:space="preserve"> clusters, which means that 2</w:t>
      </w:r>
      <w:r>
        <w:rPr>
          <w:b w:val="0"/>
          <w:color w:val="auto"/>
          <w:lang w:val="en-US"/>
        </w:rPr>
        <w:t xml:space="preserve"> is then the optimal number of Clusters to be kept.</w:t>
      </w:r>
    </w:p>
    <w:p w:rsidR="00DA0D01" w:rsidRDefault="00DA0D01" w:rsidP="00DA0D01">
      <w:pPr>
        <w:jc w:val="both"/>
        <w:rPr>
          <w:lang w:val="en-US"/>
        </w:rPr>
      </w:pPr>
    </w:p>
    <w:p w:rsidR="00DA0D01" w:rsidRPr="00DA0D01" w:rsidRDefault="00DA0D01" w:rsidP="00DA0D01">
      <w:pPr>
        <w:jc w:val="both"/>
        <w:rPr>
          <w:lang w:val="en-US"/>
        </w:rPr>
      </w:pP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lastRenderedPageBreak/>
        <w:t xml:space="preserve">mod3_nc &lt;- </w:t>
      </w:r>
      <w:r w:rsidRPr="00C502E2">
        <w:rPr>
          <w:rFonts w:ascii="Courier New" w:eastAsia="Times New Roman" w:hAnsi="Courier New" w:cs="Courier New"/>
          <w:color w:val="0000CD"/>
          <w:sz w:val="20"/>
          <w:szCs w:val="20"/>
          <w:lang w:val="en-US" w:eastAsia="fr-FR"/>
        </w:rPr>
        <w:t>2</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mod3 &lt;- </w:t>
      </w:r>
      <w:proofErr w:type="spellStart"/>
      <w:proofErr w:type="gramStart"/>
      <w:r w:rsidRPr="00C502E2">
        <w:rPr>
          <w:rFonts w:ascii="Courier New" w:eastAsia="Times New Roman" w:hAnsi="Courier New" w:cs="Courier New"/>
          <w:color w:val="333333"/>
          <w:sz w:val="20"/>
          <w:szCs w:val="20"/>
          <w:lang w:val="en-US" w:eastAsia="fr-FR"/>
        </w:rPr>
        <w:t>kmeans</w:t>
      </w:r>
      <w:proofErr w:type="spellEnd"/>
      <w:r w:rsidRPr="00C502E2">
        <w:rPr>
          <w:rFonts w:ascii="Courier New" w:eastAsia="Times New Roman" w:hAnsi="Courier New" w:cs="Courier New"/>
          <w:color w:val="333333"/>
          <w:sz w:val="20"/>
          <w:szCs w:val="20"/>
          <w:lang w:val="en-US" w:eastAsia="fr-FR"/>
        </w:rPr>
        <w:t>(</w:t>
      </w:r>
      <w:proofErr w:type="gramEnd"/>
      <w:r w:rsidRPr="00C502E2">
        <w:rPr>
          <w:rFonts w:ascii="Courier New" w:eastAsia="Times New Roman" w:hAnsi="Courier New" w:cs="Courier New"/>
          <w:color w:val="333333"/>
          <w:sz w:val="20"/>
          <w:szCs w:val="20"/>
          <w:lang w:val="en-US" w:eastAsia="fr-FR"/>
        </w:rPr>
        <w:t>df_model3,</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centers</w:t>
      </w:r>
      <w:proofErr w:type="gramEnd"/>
      <w:r w:rsidRPr="00C502E2">
        <w:rPr>
          <w:rFonts w:ascii="Courier New" w:eastAsia="Times New Roman" w:hAnsi="Courier New" w:cs="Courier New"/>
          <w:color w:val="333333"/>
          <w:sz w:val="20"/>
          <w:szCs w:val="20"/>
          <w:lang w:val="en-US" w:eastAsia="fr-FR"/>
        </w:rPr>
        <w:t xml:space="preserve"> = mod3_nc,</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spellStart"/>
      <w:proofErr w:type="gramStart"/>
      <w:r w:rsidRPr="00C502E2">
        <w:rPr>
          <w:rFonts w:ascii="Courier New" w:eastAsia="Times New Roman" w:hAnsi="Courier New" w:cs="Courier New"/>
          <w:color w:val="333333"/>
          <w:sz w:val="20"/>
          <w:szCs w:val="20"/>
          <w:lang w:val="en-US" w:eastAsia="fr-FR"/>
        </w:rPr>
        <w:t>nstart</w:t>
      </w:r>
      <w:proofErr w:type="spellEnd"/>
      <w:proofErr w:type="gramEnd"/>
      <w:r w:rsidRPr="00C502E2">
        <w:rPr>
          <w:rFonts w:ascii="Courier New" w:eastAsia="Times New Roman" w:hAnsi="Courier New" w:cs="Courier New"/>
          <w:color w:val="333333"/>
          <w:sz w:val="20"/>
          <w:szCs w:val="20"/>
          <w:lang w:val="en-US" w:eastAsia="fr-FR"/>
        </w:rPr>
        <w:t xml:space="preserve"> = </w:t>
      </w:r>
      <w:r w:rsidRPr="00C502E2">
        <w:rPr>
          <w:rFonts w:ascii="Courier New" w:eastAsia="Times New Roman" w:hAnsi="Courier New" w:cs="Courier New"/>
          <w:color w:val="0000CD"/>
          <w:sz w:val="20"/>
          <w:szCs w:val="20"/>
          <w:lang w:val="en-US" w:eastAsia="fr-FR"/>
        </w:rPr>
        <w:t>10</w:t>
      </w:r>
      <w:r w:rsidRPr="00C502E2">
        <w:rPr>
          <w:rFonts w:ascii="Courier New" w:eastAsia="Times New Roman" w:hAnsi="Courier New" w:cs="Courier New"/>
          <w:color w:val="333333"/>
          <w:sz w:val="20"/>
          <w:szCs w:val="20"/>
          <w:lang w:val="en-US" w:eastAsia="fr-FR"/>
        </w:rPr>
        <w:t>,</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spellStart"/>
      <w:r w:rsidRPr="00C502E2">
        <w:rPr>
          <w:rFonts w:ascii="Courier New" w:eastAsia="Times New Roman" w:hAnsi="Courier New" w:cs="Courier New"/>
          <w:color w:val="333333"/>
          <w:sz w:val="20"/>
          <w:szCs w:val="20"/>
          <w:lang w:val="en-US" w:eastAsia="fr-FR"/>
        </w:rPr>
        <w:t>iter.max</w:t>
      </w:r>
      <w:proofErr w:type="spellEnd"/>
      <w:r w:rsidRPr="00C502E2">
        <w:rPr>
          <w:rFonts w:ascii="Courier New" w:eastAsia="Times New Roman" w:hAnsi="Courier New" w:cs="Courier New"/>
          <w:color w:val="333333"/>
          <w:sz w:val="20"/>
          <w:szCs w:val="20"/>
          <w:lang w:val="en-US" w:eastAsia="fr-FR"/>
        </w:rPr>
        <w:t xml:space="preserve"> = </w:t>
      </w:r>
      <w:r w:rsidRPr="00C502E2">
        <w:rPr>
          <w:rFonts w:ascii="Courier New" w:eastAsia="Times New Roman" w:hAnsi="Courier New" w:cs="Courier New"/>
          <w:color w:val="0000CD"/>
          <w:sz w:val="20"/>
          <w:szCs w:val="20"/>
          <w:lang w:val="en-US" w:eastAsia="fr-FR"/>
        </w:rPr>
        <w:t>200</w:t>
      </w:r>
      <w:r w:rsidRPr="00C502E2">
        <w:rPr>
          <w:rFonts w:ascii="Courier New" w:eastAsia="Times New Roman" w:hAnsi="Courier New" w:cs="Courier New"/>
          <w:color w:val="333333"/>
          <w:sz w:val="20"/>
          <w:szCs w:val="20"/>
          <w:lang w:val="en-US" w:eastAsia="fr-FR"/>
        </w:rPr>
        <w:t>,</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mod3</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K-means clustering with 2 clusters of sizes 2109, 417</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Cluster means:</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COST_RADIOLOGY   COST_LAB COST_HAEMATIC COST_CONSULTATIONS COST_CARDIO   COST_VAR COST_DIAGNOSTIC</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1     -0.3516754 -0.1240645   -0.04644016        -</w:t>
      </w:r>
      <w:proofErr w:type="gramStart"/>
      <w:r w:rsidRPr="00C502E2">
        <w:rPr>
          <w:rFonts w:ascii="Courier New" w:eastAsia="Times New Roman" w:hAnsi="Courier New" w:cs="Courier New"/>
          <w:color w:val="333333"/>
          <w:sz w:val="14"/>
          <w:szCs w:val="14"/>
          <w:lang w:val="en-US" w:eastAsia="fr-FR"/>
        </w:rPr>
        <w:t>0.03621574  -</w:t>
      </w:r>
      <w:proofErr w:type="gramEnd"/>
      <w:r w:rsidRPr="00C502E2">
        <w:rPr>
          <w:rFonts w:ascii="Courier New" w:eastAsia="Times New Roman" w:hAnsi="Courier New" w:cs="Courier New"/>
          <w:color w:val="333333"/>
          <w:sz w:val="14"/>
          <w:szCs w:val="14"/>
          <w:lang w:val="en-US" w:eastAsia="fr-FR"/>
        </w:rPr>
        <w:t>0.3516754 -0.2636288      -0.2992636</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2      </w:t>
      </w:r>
      <w:proofErr w:type="gramStart"/>
      <w:r w:rsidRPr="00C502E2">
        <w:rPr>
          <w:rFonts w:ascii="Courier New" w:eastAsia="Times New Roman" w:hAnsi="Courier New" w:cs="Courier New"/>
          <w:color w:val="333333"/>
          <w:sz w:val="14"/>
          <w:szCs w:val="14"/>
          <w:lang w:val="en-US" w:eastAsia="fr-FR"/>
        </w:rPr>
        <w:t>1.7786175  0.6274629</w:t>
      </w:r>
      <w:proofErr w:type="gramEnd"/>
      <w:r w:rsidRPr="00C502E2">
        <w:rPr>
          <w:rFonts w:ascii="Courier New" w:eastAsia="Times New Roman" w:hAnsi="Courier New" w:cs="Courier New"/>
          <w:color w:val="333333"/>
          <w:sz w:val="14"/>
          <w:szCs w:val="14"/>
          <w:lang w:val="en-US" w:eastAsia="fr-FR"/>
        </w:rPr>
        <w:t xml:space="preserve">    0.23487361         0.18316308   1.7786175  1.3333169       1.5135417</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Clustering vector:</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[1] 1 1 1 1 1 1 1 1 1 1 1 1 1 1 1 1 1 1 1 1 1 1 1 1 1 1 1 2 2 2 1 1 1 1 1 1 1 1 1 1 1 2 1 1 1 1 1</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[48] 1 1 1 2 1 1 1 2 1 1 1 1 1 1 1 1 1 1 1 1 1 1 1 1 1 1 1 1 1 1 1 1 1 1 1 1 1 1 1 1 1 1 1 1 1 1 1</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[95] 1 1 1 1 1 1 1 1 1 1 1 1 1 1 1 1 1 1 1 1 1 1 1 1 1 1 1 1 1 1 1 1 1 1 1 1 1 1 1 1 1 1 1 1 1 1 1</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[142] 1 1 1 1 1 1 1 1 1 1 1 1 1 1 1 1 1 1 1 1 1 1 1 1 1 1 1 1 1 1 1 1 1 1 1 1 1 1 1 1 1 1 1 1 1 1 1</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[189] 1 1 1 1 1 1 1 1 1 1 1 2 2 2 1 1 1 1 1 1 1 1 1 1 1 1 1 1 1 1 1 1 1 1 1 1 1 1 1 1 1 1 1 1 1 1 1</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[236] 1 1 1 1 2 1 1 1 1 1 1 1 1 1 1 1 1 1 1 1 1 1 1 1 1 1 1 1 1 1 1 1 1 1 1 1 1 1 1 1 1 1 2 2 2 2 1</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[283] 2 1 2 2 1 2 1 1 1 1 1 1 1 2 2 1 1 2 2 2 2 2 2 2 2 2 2 2 2 2 2 2 2 2 2 2 2 2 2 2 2 2 2 2 2 2 2</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[330] 2 2 2 2 2 2 2 2 2 2 2 2 2 2 2 2 2 2 2 2 2 2 2 2 2 2 2 2 2 2 2 2 2 2 2 2 2 2 2 2 2 2 2 2 2 2 2</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[377] 2 2 2 2 2 2 2 2 2 2 2 2 2 2 2 2 2 2 2 2 2 2 2 2 2 2 2 2 2 2 2 2 2 2 2 2 2 2 2 2 2 2 2 2 2 2 2</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[424] 2 2 2 2 2 2 2 2 2 2 2 2 2 2 2 2 2 2 2 2 2 2 2 2 2 2 2 2 2 2 2 2 2 2 2 2 2 2 2 2 2 2 2 2 2 2 2</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[471] 2 2 2 2 2 2 2 2 2 2 2 2 2 2 2 2 2 2 2 2 2 2 2 2 2 2 2 2 2 2 2 2 2 2 2 2 2 2 2 2 2 2 2 2 2 2 2</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[518] 2 2 2 2 2 2 2 2 2 2 2 2 2 2 2 2 2 2 2 2 2 2 2 2 2 2 2 2 2 2 2 2 2 2 2 2 2 2 2 2 2 2 2 2 2 2 2</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[565] 2 2 2 2 2 2 2 2 2 2 2 2 2 2 2 2 2 2 2 2 2 2 2 2 2 2 2 2 2 2 2 2 2 2 2 2 2 2 2 2 2 2 2 2 2 2 2</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[612] 2 2 2 2 2 2 2 2 2 2 2 2 2 2 2 2 2 2 2 2 2 2 2 2 2 2 2 2 1 1 1 1 1 1 1 1 1 1 1 1 1 1 1 1 1 1 1</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[659] 1 1 1 1 1 1 1 1 1 1 1 1 1 1 1 1 1 1 1 1 1 1 1 1 1 1 1 1 1 1 1 1 2 1 1 1 1 1 1 1 1 1 1 1 1 1 1</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[706] 1 1 1 1 1 1 1 1 1 1 1 1 1 1 1 1 1 1 1 1 1 1 1 1 1 1 1 1 1 1 1 1 1 1 1 1 1 1 1 1 1 1 1 1 1 1 1</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[753] 1 1 1 1 1 1 1 1 1 1 1 1 1 1 1 1 1 1 1 1 1 1 1 1 1 1 1 1 1 1 1 1 1 1 1 1 1 1 1 1 1 1 1 1 1 1 1</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[800] 1 1 1 1 1 1 1 1 1 1 1 1 1 1 1 1 1 1 1 1 1 1 1 1 1 1 1 1 1 1 1 1 1 1 1 1 1 1 1 1 1 1 1 1 1 1 1</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[847] 1 1 1 1 1 1 1 1 1 1 1 1 1 1 1 1 1 1 1 1 1 1 1 1 1 1 1 1 1 1 1 1 1 1 1 1 1 1 1 1 1 1 1 1 1 1 1</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[894] 1 1 1 1 1 1 1 1 1 1 1 1 1 1 1 1 1 1 1 1 1 1 1 1 1 1 1 1 1 1 1 1 1 1 1 1 1 1 1 1 1 1 1 1 1 1 1</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[941] 1 1 1 1 1 1 1 1 1 1 1 1 1 1 1 1 1 1 1 1 1 1 1 1 1 1 1 1 1 1 1 1 1 1 2 2 2 1 1 1 1 1 1 1 1 1 1</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[988] 1 1 1 1 2 1 1 1 1 1 1 1 1</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w:t>
      </w:r>
      <w:proofErr w:type="gramStart"/>
      <w:r w:rsidRPr="00C502E2">
        <w:rPr>
          <w:rFonts w:ascii="Courier New" w:eastAsia="Times New Roman" w:hAnsi="Courier New" w:cs="Courier New"/>
          <w:color w:val="333333"/>
          <w:sz w:val="14"/>
          <w:szCs w:val="14"/>
          <w:lang w:val="en-US" w:eastAsia="fr-FR"/>
        </w:rPr>
        <w:t>[ reached</w:t>
      </w:r>
      <w:proofErr w:type="gramEnd"/>
      <w:r w:rsidRPr="00C502E2">
        <w:rPr>
          <w:rFonts w:ascii="Courier New" w:eastAsia="Times New Roman" w:hAnsi="Courier New" w:cs="Courier New"/>
          <w:color w:val="333333"/>
          <w:sz w:val="14"/>
          <w:szCs w:val="14"/>
          <w:lang w:val="en-US" w:eastAsia="fr-FR"/>
        </w:rPr>
        <w:t xml:space="preserve"> </w:t>
      </w:r>
      <w:proofErr w:type="spellStart"/>
      <w:r w:rsidRPr="00C502E2">
        <w:rPr>
          <w:rFonts w:ascii="Courier New" w:eastAsia="Times New Roman" w:hAnsi="Courier New" w:cs="Courier New"/>
          <w:color w:val="333333"/>
          <w:sz w:val="14"/>
          <w:szCs w:val="14"/>
          <w:lang w:val="en-US" w:eastAsia="fr-FR"/>
        </w:rPr>
        <w:t>getOption</w:t>
      </w:r>
      <w:proofErr w:type="spellEnd"/>
      <w:r w:rsidRPr="00C502E2">
        <w:rPr>
          <w:rFonts w:ascii="Courier New" w:eastAsia="Times New Roman" w:hAnsi="Courier New" w:cs="Courier New"/>
          <w:color w:val="333333"/>
          <w:sz w:val="14"/>
          <w:szCs w:val="14"/>
          <w:lang w:val="en-US" w:eastAsia="fr-FR"/>
        </w:rPr>
        <w:t>("</w:t>
      </w:r>
      <w:proofErr w:type="spellStart"/>
      <w:r w:rsidRPr="00C502E2">
        <w:rPr>
          <w:rFonts w:ascii="Courier New" w:eastAsia="Times New Roman" w:hAnsi="Courier New" w:cs="Courier New"/>
          <w:color w:val="333333"/>
          <w:sz w:val="14"/>
          <w:szCs w:val="14"/>
          <w:lang w:val="en-US" w:eastAsia="fr-FR"/>
        </w:rPr>
        <w:t>max.print</w:t>
      </w:r>
      <w:proofErr w:type="spellEnd"/>
      <w:r w:rsidRPr="00C502E2">
        <w:rPr>
          <w:rFonts w:ascii="Courier New" w:eastAsia="Times New Roman" w:hAnsi="Courier New" w:cs="Courier New"/>
          <w:color w:val="333333"/>
          <w:sz w:val="14"/>
          <w:szCs w:val="14"/>
          <w:lang w:val="en-US" w:eastAsia="fr-FR"/>
        </w:rPr>
        <w:t>") -- omitted 1526 entries ]</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Within cluster sum of squares by cluster:</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[1] 4673.694 7568.315</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w:t>
      </w:r>
      <w:proofErr w:type="spellStart"/>
      <w:r w:rsidRPr="00C502E2">
        <w:rPr>
          <w:rFonts w:ascii="Courier New" w:eastAsia="Times New Roman" w:hAnsi="Courier New" w:cs="Courier New"/>
          <w:color w:val="333333"/>
          <w:sz w:val="14"/>
          <w:szCs w:val="14"/>
          <w:lang w:val="en-US" w:eastAsia="fr-FR"/>
        </w:rPr>
        <w:t>between_SS</w:t>
      </w:r>
      <w:proofErr w:type="spellEnd"/>
      <w:r w:rsidRPr="00C502E2">
        <w:rPr>
          <w:rFonts w:ascii="Courier New" w:eastAsia="Times New Roman" w:hAnsi="Courier New" w:cs="Courier New"/>
          <w:color w:val="333333"/>
          <w:sz w:val="14"/>
          <w:szCs w:val="14"/>
          <w:lang w:val="en-US" w:eastAsia="fr-FR"/>
        </w:rPr>
        <w:t xml:space="preserve"> / </w:t>
      </w:r>
      <w:proofErr w:type="spellStart"/>
      <w:r w:rsidRPr="00C502E2">
        <w:rPr>
          <w:rFonts w:ascii="Courier New" w:eastAsia="Times New Roman" w:hAnsi="Courier New" w:cs="Courier New"/>
          <w:color w:val="333333"/>
          <w:sz w:val="14"/>
          <w:szCs w:val="14"/>
          <w:lang w:val="en-US" w:eastAsia="fr-FR"/>
        </w:rPr>
        <w:t>total_SS</w:t>
      </w:r>
      <w:proofErr w:type="spellEnd"/>
      <w:r w:rsidRPr="00C502E2">
        <w:rPr>
          <w:rFonts w:ascii="Courier New" w:eastAsia="Times New Roman" w:hAnsi="Courier New" w:cs="Courier New"/>
          <w:color w:val="333333"/>
          <w:sz w:val="14"/>
          <w:szCs w:val="14"/>
          <w:lang w:val="en-US" w:eastAsia="fr-FR"/>
        </w:rPr>
        <w:t xml:space="preserve"> </w:t>
      </w:r>
      <w:proofErr w:type="gramStart"/>
      <w:r w:rsidRPr="00C502E2">
        <w:rPr>
          <w:rFonts w:ascii="Courier New" w:eastAsia="Times New Roman" w:hAnsi="Courier New" w:cs="Courier New"/>
          <w:color w:val="333333"/>
          <w:sz w:val="14"/>
          <w:szCs w:val="14"/>
          <w:lang w:val="en-US" w:eastAsia="fr-FR"/>
        </w:rPr>
        <w:t>=  30.7</w:t>
      </w:r>
      <w:proofErr w:type="gramEnd"/>
      <w:r w:rsidRPr="00C502E2">
        <w:rPr>
          <w:rFonts w:ascii="Courier New" w:eastAsia="Times New Roman" w:hAnsi="Courier New" w:cs="Courier New"/>
          <w:color w:val="333333"/>
          <w:sz w:val="14"/>
          <w:szCs w:val="14"/>
          <w:lang w:val="en-US" w:eastAsia="fr-FR"/>
        </w:rPr>
        <w:t xml:space="preserve"> %)</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Available components:</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[1] "</w:t>
      </w:r>
      <w:proofErr w:type="gramStart"/>
      <w:r w:rsidRPr="00C502E2">
        <w:rPr>
          <w:rFonts w:ascii="Courier New" w:eastAsia="Times New Roman" w:hAnsi="Courier New" w:cs="Courier New"/>
          <w:color w:val="333333"/>
          <w:sz w:val="14"/>
          <w:szCs w:val="14"/>
          <w:lang w:val="en-US" w:eastAsia="fr-FR"/>
        </w:rPr>
        <w:t>cluster</w:t>
      </w:r>
      <w:proofErr w:type="gramEnd"/>
      <w:r w:rsidRPr="00C502E2">
        <w:rPr>
          <w:rFonts w:ascii="Courier New" w:eastAsia="Times New Roman" w:hAnsi="Courier New" w:cs="Courier New"/>
          <w:color w:val="333333"/>
          <w:sz w:val="14"/>
          <w:szCs w:val="14"/>
          <w:lang w:val="en-US" w:eastAsia="fr-FR"/>
        </w:rPr>
        <w:t>"      "centers"      "</w:t>
      </w:r>
      <w:proofErr w:type="spellStart"/>
      <w:r w:rsidRPr="00C502E2">
        <w:rPr>
          <w:rFonts w:ascii="Courier New" w:eastAsia="Times New Roman" w:hAnsi="Courier New" w:cs="Courier New"/>
          <w:color w:val="333333"/>
          <w:sz w:val="14"/>
          <w:szCs w:val="14"/>
          <w:lang w:val="en-US" w:eastAsia="fr-FR"/>
        </w:rPr>
        <w:t>totss</w:t>
      </w:r>
      <w:proofErr w:type="spellEnd"/>
      <w:r w:rsidRPr="00C502E2">
        <w:rPr>
          <w:rFonts w:ascii="Courier New" w:eastAsia="Times New Roman" w:hAnsi="Courier New" w:cs="Courier New"/>
          <w:color w:val="333333"/>
          <w:sz w:val="14"/>
          <w:szCs w:val="14"/>
          <w:lang w:val="en-US" w:eastAsia="fr-FR"/>
        </w:rPr>
        <w:t>"        "</w:t>
      </w:r>
      <w:proofErr w:type="spellStart"/>
      <w:r w:rsidRPr="00C502E2">
        <w:rPr>
          <w:rFonts w:ascii="Courier New" w:eastAsia="Times New Roman" w:hAnsi="Courier New" w:cs="Courier New"/>
          <w:color w:val="333333"/>
          <w:sz w:val="14"/>
          <w:szCs w:val="14"/>
          <w:lang w:val="en-US" w:eastAsia="fr-FR"/>
        </w:rPr>
        <w:t>withinss</w:t>
      </w:r>
      <w:proofErr w:type="spellEnd"/>
      <w:r w:rsidRPr="00C502E2">
        <w:rPr>
          <w:rFonts w:ascii="Courier New" w:eastAsia="Times New Roman" w:hAnsi="Courier New" w:cs="Courier New"/>
          <w:color w:val="333333"/>
          <w:sz w:val="14"/>
          <w:szCs w:val="14"/>
          <w:lang w:val="en-US" w:eastAsia="fr-FR"/>
        </w:rPr>
        <w:t>"     "</w:t>
      </w:r>
      <w:proofErr w:type="spellStart"/>
      <w:r w:rsidRPr="00C502E2">
        <w:rPr>
          <w:rFonts w:ascii="Courier New" w:eastAsia="Times New Roman" w:hAnsi="Courier New" w:cs="Courier New"/>
          <w:color w:val="333333"/>
          <w:sz w:val="14"/>
          <w:szCs w:val="14"/>
          <w:lang w:val="en-US" w:eastAsia="fr-FR"/>
        </w:rPr>
        <w:t>tot.withinss</w:t>
      </w:r>
      <w:proofErr w:type="spellEnd"/>
      <w:r w:rsidRPr="00C502E2">
        <w:rPr>
          <w:rFonts w:ascii="Courier New" w:eastAsia="Times New Roman" w:hAnsi="Courier New" w:cs="Courier New"/>
          <w:color w:val="333333"/>
          <w:sz w:val="14"/>
          <w:szCs w:val="14"/>
          <w:lang w:val="en-US" w:eastAsia="fr-FR"/>
        </w:rPr>
        <w:t>" "</w:t>
      </w:r>
      <w:proofErr w:type="spellStart"/>
      <w:r w:rsidRPr="00C502E2">
        <w:rPr>
          <w:rFonts w:ascii="Courier New" w:eastAsia="Times New Roman" w:hAnsi="Courier New" w:cs="Courier New"/>
          <w:color w:val="333333"/>
          <w:sz w:val="14"/>
          <w:szCs w:val="14"/>
          <w:lang w:val="en-US" w:eastAsia="fr-FR"/>
        </w:rPr>
        <w:t>betweenss</w:t>
      </w:r>
      <w:proofErr w:type="spellEnd"/>
      <w:r w:rsidRPr="00C502E2">
        <w:rPr>
          <w:rFonts w:ascii="Courier New" w:eastAsia="Times New Roman" w:hAnsi="Courier New" w:cs="Courier New"/>
          <w:color w:val="333333"/>
          <w:sz w:val="14"/>
          <w:szCs w:val="14"/>
          <w:lang w:val="en-US" w:eastAsia="fr-FR"/>
        </w:rPr>
        <w:t xml:space="preserve">"   </w:t>
      </w:r>
    </w:p>
    <w:p w:rsidR="00B11B73" w:rsidRPr="00C502E2" w:rsidRDefault="00B11B73" w:rsidP="00B11B73">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[7] "</w:t>
      </w:r>
      <w:proofErr w:type="gramStart"/>
      <w:r w:rsidRPr="00C502E2">
        <w:rPr>
          <w:rFonts w:ascii="Courier New" w:eastAsia="Times New Roman" w:hAnsi="Courier New" w:cs="Courier New"/>
          <w:color w:val="333333"/>
          <w:sz w:val="14"/>
          <w:szCs w:val="14"/>
          <w:lang w:val="en-US" w:eastAsia="fr-FR"/>
        </w:rPr>
        <w:t>size</w:t>
      </w:r>
      <w:proofErr w:type="gramEnd"/>
      <w:r w:rsidRPr="00C502E2">
        <w:rPr>
          <w:rFonts w:ascii="Courier New" w:eastAsia="Times New Roman" w:hAnsi="Courier New" w:cs="Courier New"/>
          <w:color w:val="333333"/>
          <w:sz w:val="14"/>
          <w:szCs w:val="14"/>
          <w:lang w:val="en-US" w:eastAsia="fr-FR"/>
        </w:rPr>
        <w:t>"         "</w:t>
      </w:r>
      <w:proofErr w:type="spellStart"/>
      <w:r w:rsidRPr="00C502E2">
        <w:rPr>
          <w:rFonts w:ascii="Courier New" w:eastAsia="Times New Roman" w:hAnsi="Courier New" w:cs="Courier New"/>
          <w:color w:val="333333"/>
          <w:sz w:val="14"/>
          <w:szCs w:val="14"/>
          <w:lang w:val="en-US" w:eastAsia="fr-FR"/>
        </w:rPr>
        <w:t>iter</w:t>
      </w:r>
      <w:proofErr w:type="spellEnd"/>
      <w:r w:rsidRPr="00C502E2">
        <w:rPr>
          <w:rFonts w:ascii="Courier New" w:eastAsia="Times New Roman" w:hAnsi="Courier New" w:cs="Courier New"/>
          <w:color w:val="333333"/>
          <w:sz w:val="14"/>
          <w:szCs w:val="14"/>
          <w:lang w:val="en-US" w:eastAsia="fr-FR"/>
        </w:rPr>
        <w:t>"         "</w:t>
      </w:r>
      <w:proofErr w:type="spellStart"/>
      <w:r w:rsidRPr="00C502E2">
        <w:rPr>
          <w:rFonts w:ascii="Courier New" w:eastAsia="Times New Roman" w:hAnsi="Courier New" w:cs="Courier New"/>
          <w:color w:val="333333"/>
          <w:sz w:val="14"/>
          <w:szCs w:val="14"/>
          <w:lang w:val="en-US" w:eastAsia="fr-FR"/>
        </w:rPr>
        <w:t>ifault</w:t>
      </w:r>
      <w:proofErr w:type="spellEnd"/>
      <w:r w:rsidRPr="00C502E2">
        <w:rPr>
          <w:rFonts w:ascii="Courier New" w:eastAsia="Times New Roman" w:hAnsi="Courier New" w:cs="Courier New"/>
          <w:color w:val="333333"/>
          <w:sz w:val="14"/>
          <w:szCs w:val="14"/>
          <w:lang w:val="en-US" w:eastAsia="fr-FR"/>
        </w:rPr>
        <w:t xml:space="preserve">"      </w:t>
      </w:r>
    </w:p>
    <w:p w:rsidR="00B11B73" w:rsidRPr="00C502E2" w:rsidRDefault="00B11B73" w:rsidP="00BD693F">
      <w:pPr>
        <w:rPr>
          <w:lang w:val="en-US"/>
        </w:rPr>
      </w:pPr>
    </w:p>
    <w:p w:rsidR="00794775" w:rsidRDefault="00794775" w:rsidP="00B34B36">
      <w:pPr>
        <w:pStyle w:val="Paragraphedeliste"/>
        <w:numPr>
          <w:ilvl w:val="0"/>
          <w:numId w:val="1"/>
        </w:numPr>
        <w:jc w:val="both"/>
        <w:rPr>
          <w:b w:val="0"/>
          <w:color w:val="auto"/>
          <w:lang w:val="en-US"/>
        </w:rPr>
      </w:pPr>
      <w:r w:rsidRPr="00794775">
        <w:rPr>
          <w:b w:val="0"/>
          <w:color w:val="auto"/>
          <w:lang w:val="en-US"/>
        </w:rPr>
        <w:t>The number of observations for eac</w:t>
      </w:r>
      <w:r>
        <w:rPr>
          <w:b w:val="0"/>
          <w:color w:val="auto"/>
          <w:lang w:val="en-US"/>
        </w:rPr>
        <w:t>h of the 2 clusters will be respectively: 2109 and</w:t>
      </w:r>
      <w:r w:rsidRPr="00794775">
        <w:rPr>
          <w:b w:val="0"/>
          <w:color w:val="auto"/>
          <w:lang w:val="en-US"/>
        </w:rPr>
        <w:t xml:space="preserve"> 417</w:t>
      </w:r>
      <w:r>
        <w:rPr>
          <w:b w:val="0"/>
          <w:color w:val="auto"/>
          <w:lang w:val="en-US"/>
        </w:rPr>
        <w:t xml:space="preserve"> observations</w:t>
      </w:r>
      <w:r w:rsidR="008E23B3">
        <w:rPr>
          <w:b w:val="0"/>
          <w:color w:val="auto"/>
          <w:lang w:val="en-US"/>
        </w:rPr>
        <w:t>;</w:t>
      </w:r>
    </w:p>
    <w:p w:rsidR="006572EB" w:rsidRPr="006572EB" w:rsidRDefault="006572EB" w:rsidP="006572EB">
      <w:pPr>
        <w:pStyle w:val="Paragraphedeliste"/>
        <w:numPr>
          <w:ilvl w:val="0"/>
          <w:numId w:val="1"/>
        </w:numPr>
        <w:jc w:val="both"/>
        <w:rPr>
          <w:b w:val="0"/>
          <w:color w:val="auto"/>
          <w:lang w:val="en-US"/>
        </w:rPr>
      </w:pPr>
      <w:r w:rsidRPr="006572EB">
        <w:rPr>
          <w:b w:val="0"/>
          <w:color w:val="auto"/>
          <w:lang w:val="en-US"/>
        </w:rPr>
        <w:t>The</w:t>
      </w:r>
      <w:r w:rsidRPr="006572EB">
        <w:rPr>
          <w:b w:val="0"/>
          <w:color w:val="auto"/>
          <w:lang w:val="en-US"/>
        </w:rPr>
        <w:t xml:space="preserve"> </w:t>
      </w:r>
      <w:r>
        <w:rPr>
          <w:color w:val="auto"/>
          <w:lang w:val="en-US"/>
        </w:rPr>
        <w:t>coordinates</w:t>
      </w:r>
      <w:r w:rsidRPr="006572EB">
        <w:rPr>
          <w:color w:val="auto"/>
          <w:lang w:val="en-US"/>
        </w:rPr>
        <w:t xml:space="preserve"> (COST_RADIOLOGY,   COST_LAB COST_HAEMATIC, COST_CONSULTATIONS, COST_CARDIO,   COST_VAR COST_DIAGNOSTIC)</w:t>
      </w:r>
      <w:r>
        <w:rPr>
          <w:b w:val="0"/>
          <w:color w:val="auto"/>
          <w:lang w:val="en-US"/>
        </w:rPr>
        <w:t xml:space="preserve"> of each</w:t>
      </w:r>
      <w:r w:rsidRPr="006572EB">
        <w:rPr>
          <w:b w:val="0"/>
          <w:color w:val="auto"/>
          <w:lang w:val="en-US"/>
        </w:rPr>
        <w:t xml:space="preserve"> Centroid (</w:t>
      </w:r>
      <w:r w:rsidR="004F2C5A">
        <w:rPr>
          <w:b w:val="0"/>
          <w:color w:val="auto"/>
          <w:lang w:val="en-US"/>
        </w:rPr>
        <w:t>Position of the Cluster’s center</w:t>
      </w:r>
      <w:r w:rsidRPr="006572EB">
        <w:rPr>
          <w:b w:val="0"/>
          <w:color w:val="auto"/>
          <w:lang w:val="en-US"/>
        </w:rPr>
        <w:t xml:space="preserve">) </w:t>
      </w:r>
      <w:r w:rsidR="00767A17">
        <w:rPr>
          <w:b w:val="0"/>
          <w:color w:val="auto"/>
          <w:lang w:val="en-US"/>
        </w:rPr>
        <w:t>of each Cluster will be as follows</w:t>
      </w:r>
      <w:r w:rsidRPr="006572EB">
        <w:rPr>
          <w:b w:val="0"/>
          <w:color w:val="auto"/>
          <w:lang w:val="en-US"/>
        </w:rPr>
        <w:t xml:space="preserve">: </w:t>
      </w:r>
    </w:p>
    <w:p w:rsidR="006572EB" w:rsidRPr="00C502E2" w:rsidRDefault="0004156F" w:rsidP="006572EB">
      <w:pPr>
        <w:pStyle w:val="Paragraphedeliste"/>
        <w:numPr>
          <w:ilvl w:val="0"/>
          <w:numId w:val="10"/>
        </w:numPr>
        <w:jc w:val="both"/>
        <w:rPr>
          <w:color w:val="auto"/>
          <w:lang w:val="en-US"/>
        </w:rPr>
      </w:pPr>
      <w:r>
        <w:rPr>
          <w:color w:val="auto"/>
          <w:lang w:val="en-US"/>
        </w:rPr>
        <w:t>Centroid of</w:t>
      </w:r>
      <w:r w:rsidR="006572EB" w:rsidRPr="00C502E2">
        <w:rPr>
          <w:color w:val="auto"/>
          <w:lang w:val="en-US"/>
        </w:rPr>
        <w:t xml:space="preserve"> Cluster 1 : (-0.3516754, -0.1240645,   -0.04644016,        -0.03621574,  -0.3516754, -0.2636288,      -0.2992636) ;</w:t>
      </w:r>
    </w:p>
    <w:p w:rsidR="00104F23" w:rsidRPr="005609EF" w:rsidRDefault="00E52D1F" w:rsidP="005609EF">
      <w:pPr>
        <w:pStyle w:val="Paragraphedeliste"/>
        <w:numPr>
          <w:ilvl w:val="0"/>
          <w:numId w:val="10"/>
        </w:numPr>
        <w:jc w:val="both"/>
        <w:rPr>
          <w:color w:val="auto"/>
          <w:lang w:val="en-US"/>
        </w:rPr>
      </w:pPr>
      <w:r>
        <w:rPr>
          <w:color w:val="auto"/>
          <w:lang w:val="en-US"/>
        </w:rPr>
        <w:t>Centroid of</w:t>
      </w:r>
      <w:r w:rsidR="006572EB" w:rsidRPr="00C502E2">
        <w:rPr>
          <w:color w:val="auto"/>
          <w:lang w:val="en-US"/>
        </w:rPr>
        <w:t xml:space="preserve"> Cluster 2 : (1.7786175,  0.6274629,    0.23487361,         0.18316308,   1.7786175,  1.3333169,       1.5135417) ;</w:t>
      </w:r>
    </w:p>
    <w:p w:rsidR="00070B54" w:rsidRPr="00070B54" w:rsidRDefault="00070B54" w:rsidP="00814511">
      <w:pPr>
        <w:pStyle w:val="Paragraphedeliste"/>
        <w:numPr>
          <w:ilvl w:val="0"/>
          <w:numId w:val="1"/>
        </w:numPr>
        <w:jc w:val="both"/>
        <w:rPr>
          <w:b w:val="0"/>
          <w:color w:val="auto"/>
          <w:lang w:val="en-US"/>
        </w:rPr>
      </w:pPr>
      <w:r w:rsidRPr="00070B54">
        <w:rPr>
          <w:b w:val="0"/>
          <w:color w:val="auto"/>
          <w:lang w:val="en-US"/>
        </w:rPr>
        <w:t>Based on the Clustering Vector abov</w:t>
      </w:r>
      <w:r>
        <w:rPr>
          <w:b w:val="0"/>
          <w:color w:val="auto"/>
          <w:lang w:val="en-US"/>
        </w:rPr>
        <w:t>e, we can consult the Cluster of membership of each line of observations on admissions by just looking at the number of Cluster representing the line of observations on the latter’s position within the vector</w:t>
      </w:r>
      <w:r w:rsidR="00814511">
        <w:rPr>
          <w:b w:val="0"/>
          <w:color w:val="auto"/>
          <w:lang w:val="en-US"/>
        </w:rPr>
        <w:t xml:space="preserve">: </w:t>
      </w:r>
      <w:r w:rsidR="00814511" w:rsidRPr="00DB6FEE">
        <w:rPr>
          <w:b w:val="0"/>
          <w:i/>
          <w:color w:val="auto"/>
          <w:lang w:val="en-US"/>
        </w:rPr>
        <w:t>line 1 belongs to</w:t>
      </w:r>
      <w:r w:rsidR="00306D6A" w:rsidRPr="00DB6FEE">
        <w:rPr>
          <w:b w:val="0"/>
          <w:i/>
          <w:color w:val="auto"/>
          <w:lang w:val="en-US"/>
        </w:rPr>
        <w:t xml:space="preserve"> Cluster 1, li</w:t>
      </w:r>
      <w:r w:rsidR="00814511" w:rsidRPr="00DB6FEE">
        <w:rPr>
          <w:b w:val="0"/>
          <w:i/>
          <w:color w:val="auto"/>
          <w:lang w:val="en-US"/>
        </w:rPr>
        <w:t xml:space="preserve">ne 2 </w:t>
      </w:r>
      <w:r w:rsidR="00306D6A" w:rsidRPr="00DB6FEE">
        <w:rPr>
          <w:b w:val="0"/>
          <w:i/>
          <w:color w:val="auto"/>
          <w:lang w:val="en-US"/>
        </w:rPr>
        <w:t>belongs to</w:t>
      </w:r>
      <w:r w:rsidR="00306D6A" w:rsidRPr="00DB6FEE">
        <w:rPr>
          <w:b w:val="0"/>
          <w:i/>
          <w:color w:val="auto"/>
          <w:lang w:val="en-US"/>
        </w:rPr>
        <w:t xml:space="preserve"> Cluster 1, li</w:t>
      </w:r>
      <w:r w:rsidR="00814511" w:rsidRPr="00DB6FEE">
        <w:rPr>
          <w:b w:val="0"/>
          <w:i/>
          <w:color w:val="auto"/>
          <w:lang w:val="en-US"/>
        </w:rPr>
        <w:t xml:space="preserve">ne 988 </w:t>
      </w:r>
      <w:r w:rsidR="00DB6FEE" w:rsidRPr="00DB6FEE">
        <w:rPr>
          <w:b w:val="0"/>
          <w:i/>
          <w:color w:val="auto"/>
          <w:lang w:val="en-US"/>
        </w:rPr>
        <w:t xml:space="preserve">belongs to </w:t>
      </w:r>
      <w:r w:rsidR="00814511" w:rsidRPr="00DB6FEE">
        <w:rPr>
          <w:b w:val="0"/>
          <w:i/>
          <w:color w:val="auto"/>
          <w:lang w:val="en-US"/>
        </w:rPr>
        <w:t>Cluster 1…</w:t>
      </w:r>
      <w:r w:rsidR="004C0E68">
        <w:rPr>
          <w:b w:val="0"/>
          <w:i/>
          <w:color w:val="auto"/>
          <w:lang w:val="en-US"/>
        </w:rPr>
        <w:t xml:space="preserve"> ;</w:t>
      </w:r>
    </w:p>
    <w:p w:rsidR="00A132D8" w:rsidRDefault="00A132D8" w:rsidP="00E17E44">
      <w:pPr>
        <w:pStyle w:val="Paragraphedeliste"/>
        <w:numPr>
          <w:ilvl w:val="0"/>
          <w:numId w:val="1"/>
        </w:numPr>
        <w:jc w:val="both"/>
        <w:rPr>
          <w:b w:val="0"/>
          <w:color w:val="auto"/>
          <w:lang w:val="en-US"/>
        </w:rPr>
      </w:pPr>
      <w:r w:rsidRPr="00A132D8">
        <w:rPr>
          <w:b w:val="0"/>
          <w:color w:val="auto"/>
          <w:lang w:val="en-US"/>
        </w:rPr>
        <w:lastRenderedPageBreak/>
        <w:t>The sum of the squares of t</w:t>
      </w:r>
      <w:r>
        <w:rPr>
          <w:b w:val="0"/>
          <w:color w:val="auto"/>
          <w:lang w:val="en-US"/>
        </w:rPr>
        <w:t xml:space="preserve">he distances between the points of a Cluster and their Centroid for each of the Cluster 1 and 2 are respectively </w:t>
      </w:r>
      <w:r w:rsidRPr="00A132D8">
        <w:rPr>
          <w:b w:val="0"/>
          <w:color w:val="auto"/>
          <w:lang w:val="en-US"/>
        </w:rPr>
        <w:t xml:space="preserve">4 673.694 </w:t>
      </w:r>
      <w:r>
        <w:rPr>
          <w:b w:val="0"/>
          <w:color w:val="auto"/>
          <w:lang w:val="en-US"/>
        </w:rPr>
        <w:t>and</w:t>
      </w:r>
      <w:r w:rsidRPr="00A132D8">
        <w:rPr>
          <w:b w:val="0"/>
          <w:color w:val="auto"/>
          <w:lang w:val="en-US"/>
        </w:rPr>
        <w:t xml:space="preserve"> 7 568.315</w:t>
      </w:r>
      <w:r>
        <w:rPr>
          <w:b w:val="0"/>
          <w:color w:val="auto"/>
          <w:lang w:val="en-US"/>
        </w:rPr>
        <w:t>. From these values, we can deduce that the Cluster 1 is the most compact of the two, whereas the Cluster 2 is the less compact one</w:t>
      </w:r>
      <w:r w:rsidR="008417A6">
        <w:rPr>
          <w:b w:val="0"/>
          <w:color w:val="auto"/>
          <w:lang w:val="en-US"/>
        </w:rPr>
        <w:t>;</w:t>
      </w:r>
      <w:r>
        <w:rPr>
          <w:b w:val="0"/>
          <w:color w:val="auto"/>
          <w:lang w:val="en-US"/>
        </w:rPr>
        <w:t xml:space="preserve"> </w:t>
      </w:r>
    </w:p>
    <w:p w:rsidR="00F03492" w:rsidRPr="00A70D9E" w:rsidRDefault="001643C9" w:rsidP="00F03492">
      <w:pPr>
        <w:pStyle w:val="Paragraphedeliste"/>
        <w:numPr>
          <w:ilvl w:val="0"/>
          <w:numId w:val="1"/>
        </w:numPr>
        <w:jc w:val="both"/>
        <w:rPr>
          <w:b w:val="0"/>
          <w:color w:val="auto"/>
          <w:lang w:val="en-US"/>
        </w:rPr>
      </w:pPr>
      <w:r>
        <w:rPr>
          <w:b w:val="0"/>
          <w:color w:val="auto"/>
          <w:lang w:val="en-US"/>
        </w:rPr>
        <w:t>However, let’s notice that the ratio</w:t>
      </w:r>
      <w:r w:rsidR="00471CC6">
        <w:rPr>
          <w:b w:val="0"/>
          <w:color w:val="auto"/>
          <w:lang w:val="en-US"/>
        </w:rPr>
        <w:t xml:space="preserve"> </w:t>
      </w:r>
      <w:proofErr w:type="gramStart"/>
      <w:r w:rsidR="00471CC6" w:rsidRPr="00471CC6">
        <w:rPr>
          <w:i/>
          <w:color w:val="auto"/>
          <w:lang w:val="en-US"/>
        </w:rPr>
        <w:t>“</w:t>
      </w:r>
      <w:r w:rsidR="00471CC6" w:rsidRPr="00471CC6">
        <w:rPr>
          <w:lang w:val="en-US"/>
        </w:rPr>
        <w:t xml:space="preserve"> </w:t>
      </w:r>
      <w:proofErr w:type="spellStart"/>
      <w:r w:rsidR="00471CC6" w:rsidRPr="00471CC6">
        <w:rPr>
          <w:i/>
          <w:color w:val="auto"/>
          <w:lang w:val="en-US"/>
        </w:rPr>
        <w:t>between</w:t>
      </w:r>
      <w:proofErr w:type="gramEnd"/>
      <w:r w:rsidR="00471CC6" w:rsidRPr="00471CC6">
        <w:rPr>
          <w:i/>
          <w:color w:val="auto"/>
          <w:lang w:val="en-US"/>
        </w:rPr>
        <w:t>_SS</w:t>
      </w:r>
      <w:proofErr w:type="spellEnd"/>
      <w:r w:rsidR="00471CC6" w:rsidRPr="00471CC6">
        <w:rPr>
          <w:i/>
          <w:color w:val="auto"/>
          <w:lang w:val="en-US"/>
        </w:rPr>
        <w:t xml:space="preserve"> / </w:t>
      </w:r>
      <w:proofErr w:type="spellStart"/>
      <w:r w:rsidR="00471CC6" w:rsidRPr="00471CC6">
        <w:rPr>
          <w:i/>
          <w:color w:val="auto"/>
          <w:lang w:val="en-US"/>
        </w:rPr>
        <w:t>total_SS</w:t>
      </w:r>
      <w:proofErr w:type="spellEnd"/>
      <w:r w:rsidR="00471CC6" w:rsidRPr="00471CC6">
        <w:rPr>
          <w:i/>
          <w:color w:val="auto"/>
          <w:lang w:val="en-US"/>
        </w:rPr>
        <w:t xml:space="preserve"> =  30.7 % ”</w:t>
      </w:r>
      <w:r w:rsidR="00471CC6">
        <w:rPr>
          <w:i/>
          <w:color w:val="auto"/>
          <w:lang w:val="en-US"/>
        </w:rPr>
        <w:t xml:space="preserve"> </w:t>
      </w:r>
      <w:r w:rsidR="00471CC6">
        <w:rPr>
          <w:b w:val="0"/>
          <w:color w:val="auto"/>
          <w:lang w:val="en-US"/>
        </w:rPr>
        <w:t>is not necessarily (perhaps far from being) a good sign that we have a</w:t>
      </w:r>
      <w:r w:rsidR="00E7264B">
        <w:rPr>
          <w:b w:val="0"/>
          <w:color w:val="auto"/>
          <w:lang w:val="en-US"/>
        </w:rPr>
        <w:t xml:space="preserve"> </w:t>
      </w:r>
      <w:r w:rsidR="00471CC6" w:rsidRPr="00471CC6">
        <w:rPr>
          <w:b w:val="0"/>
          <w:i/>
          <w:color w:val="auto"/>
          <w:lang w:val="en-US"/>
        </w:rPr>
        <w:t>good</w:t>
      </w:r>
      <w:r w:rsidR="00471CC6">
        <w:rPr>
          <w:b w:val="0"/>
          <w:color w:val="auto"/>
          <w:lang w:val="en-US"/>
        </w:rPr>
        <w:t xml:space="preserve"> </w:t>
      </w:r>
      <w:r w:rsidR="00E7264B" w:rsidRPr="00471CC6">
        <w:rPr>
          <w:b w:val="0"/>
          <w:i/>
          <w:color w:val="auto"/>
          <w:lang w:val="en-US"/>
        </w:rPr>
        <w:t>enough</w:t>
      </w:r>
      <w:r w:rsidR="00E7264B">
        <w:rPr>
          <w:b w:val="0"/>
          <w:color w:val="auto"/>
          <w:lang w:val="en-US"/>
        </w:rPr>
        <w:t xml:space="preserve"> </w:t>
      </w:r>
      <w:r w:rsidR="00471CC6">
        <w:rPr>
          <w:b w:val="0"/>
          <w:color w:val="auto"/>
          <w:lang w:val="en-US"/>
        </w:rPr>
        <w:t xml:space="preserve">Clustering </w:t>
      </w:r>
      <w:r w:rsidR="00471CC6">
        <w:rPr>
          <w:b w:val="0"/>
          <w:color w:val="auto"/>
          <w:lang w:val="en-US"/>
        </w:rPr>
        <w:t>here</w:t>
      </w:r>
      <w:r w:rsidR="00AA4EF9">
        <w:rPr>
          <w:b w:val="0"/>
          <w:color w:val="auto"/>
          <w:lang w:val="en-US"/>
        </w:rPr>
        <w:t>.</w:t>
      </w:r>
    </w:p>
    <w:p w:rsidR="00556033" w:rsidRPr="003800A8" w:rsidRDefault="00E2701A" w:rsidP="00556033">
      <w:pPr>
        <w:jc w:val="both"/>
        <w:rPr>
          <w:b/>
          <w:u w:val="single"/>
        </w:rPr>
      </w:pPr>
      <w:proofErr w:type="spellStart"/>
      <w:r>
        <w:rPr>
          <w:b/>
          <w:u w:val="single"/>
        </w:rPr>
        <w:t>Re</w:t>
      </w:r>
      <w:r w:rsidR="007D386E">
        <w:rPr>
          <w:b/>
          <w:u w:val="single"/>
        </w:rPr>
        <w:t>siduals</w:t>
      </w:r>
      <w:proofErr w:type="spellEnd"/>
      <w:r w:rsidR="00556033" w:rsidRPr="003800A8">
        <w:rPr>
          <w:b/>
          <w:u w:val="single"/>
        </w:rPr>
        <w:t>:</w:t>
      </w:r>
    </w:p>
    <w:p w:rsidR="00A51A97" w:rsidRPr="003800A8" w:rsidRDefault="00A51A97" w:rsidP="00A51A9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3800A8">
        <w:rPr>
          <w:rFonts w:ascii="Courier New" w:eastAsia="Times New Roman" w:hAnsi="Courier New" w:cs="Courier New"/>
          <w:color w:val="333333"/>
          <w:sz w:val="20"/>
          <w:szCs w:val="20"/>
          <w:lang w:eastAsia="fr-FR"/>
        </w:rPr>
        <w:t xml:space="preserve">res.mod3 &lt;- </w:t>
      </w:r>
      <w:proofErr w:type="spellStart"/>
      <w:r w:rsidRPr="003800A8">
        <w:rPr>
          <w:rFonts w:ascii="Courier New" w:eastAsia="Times New Roman" w:hAnsi="Courier New" w:cs="Courier New"/>
          <w:color w:val="333333"/>
          <w:sz w:val="20"/>
          <w:szCs w:val="20"/>
          <w:lang w:eastAsia="fr-FR"/>
        </w:rPr>
        <w:t>df</w:t>
      </w:r>
      <w:proofErr w:type="spellEnd"/>
      <w:r w:rsidRPr="003800A8">
        <w:rPr>
          <w:rFonts w:ascii="Courier New" w:eastAsia="Times New Roman" w:hAnsi="Courier New" w:cs="Courier New"/>
          <w:color w:val="333333"/>
          <w:sz w:val="20"/>
          <w:szCs w:val="20"/>
          <w:lang w:eastAsia="fr-FR"/>
        </w:rPr>
        <w:t xml:space="preserve"> %&gt;% </w:t>
      </w:r>
    </w:p>
    <w:p w:rsidR="00A51A97" w:rsidRPr="003800A8" w:rsidRDefault="00A51A97" w:rsidP="00A51A9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3800A8">
        <w:rPr>
          <w:rFonts w:ascii="Courier New" w:eastAsia="Times New Roman" w:hAnsi="Courier New" w:cs="Courier New"/>
          <w:color w:val="333333"/>
          <w:sz w:val="20"/>
          <w:szCs w:val="20"/>
          <w:lang w:eastAsia="fr-FR"/>
        </w:rPr>
        <w:t xml:space="preserve">  </w:t>
      </w:r>
      <w:proofErr w:type="spellStart"/>
      <w:proofErr w:type="gramStart"/>
      <w:r w:rsidRPr="003800A8">
        <w:rPr>
          <w:rFonts w:ascii="Courier New" w:eastAsia="Times New Roman" w:hAnsi="Courier New" w:cs="Courier New"/>
          <w:color w:val="333333"/>
          <w:sz w:val="20"/>
          <w:szCs w:val="20"/>
          <w:lang w:eastAsia="fr-FR"/>
        </w:rPr>
        <w:t>mutate</w:t>
      </w:r>
      <w:proofErr w:type="spellEnd"/>
      <w:r w:rsidRPr="003800A8">
        <w:rPr>
          <w:rFonts w:ascii="Courier New" w:eastAsia="Times New Roman" w:hAnsi="Courier New" w:cs="Courier New"/>
          <w:color w:val="333333"/>
          <w:sz w:val="20"/>
          <w:szCs w:val="20"/>
          <w:lang w:eastAsia="fr-FR"/>
        </w:rPr>
        <w:t>(</w:t>
      </w:r>
      <w:proofErr w:type="gramEnd"/>
      <w:r w:rsidRPr="003800A8">
        <w:rPr>
          <w:rFonts w:ascii="Courier New" w:eastAsia="Times New Roman" w:hAnsi="Courier New" w:cs="Courier New"/>
          <w:color w:val="333333"/>
          <w:sz w:val="20"/>
          <w:szCs w:val="20"/>
          <w:lang w:eastAsia="fr-FR"/>
        </w:rPr>
        <w:t>groupe= paste0(</w:t>
      </w:r>
      <w:r w:rsidRPr="003800A8">
        <w:rPr>
          <w:rFonts w:ascii="Courier New" w:eastAsia="Times New Roman" w:hAnsi="Courier New" w:cs="Courier New"/>
          <w:color w:val="036A07"/>
          <w:sz w:val="20"/>
          <w:szCs w:val="20"/>
          <w:lang w:eastAsia="fr-FR"/>
        </w:rPr>
        <w:t>'G'</w:t>
      </w:r>
      <w:r w:rsidRPr="003800A8">
        <w:rPr>
          <w:rFonts w:ascii="Courier New" w:eastAsia="Times New Roman" w:hAnsi="Courier New" w:cs="Courier New"/>
          <w:color w:val="333333"/>
          <w:sz w:val="20"/>
          <w:szCs w:val="20"/>
          <w:lang w:eastAsia="fr-FR"/>
        </w:rPr>
        <w:t>,mod3$cluster))</w:t>
      </w:r>
    </w:p>
    <w:p w:rsidR="004B00FC" w:rsidRPr="003800A8" w:rsidRDefault="004B00FC" w:rsidP="004B00FC">
      <w:pPr>
        <w:pStyle w:val="Paragraphedeliste"/>
        <w:numPr>
          <w:ilvl w:val="0"/>
          <w:numId w:val="0"/>
        </w:numPr>
        <w:ind w:left="720"/>
        <w:jc w:val="both"/>
        <w:rPr>
          <w:b w:val="0"/>
          <w:color w:val="auto"/>
        </w:rPr>
      </w:pPr>
    </w:p>
    <w:p w:rsidR="00517EF6" w:rsidRPr="00AB5E00" w:rsidRDefault="00615A4B" w:rsidP="00517EF6">
      <w:pPr>
        <w:pStyle w:val="Paragraphedeliste"/>
        <w:numPr>
          <w:ilvl w:val="0"/>
          <w:numId w:val="1"/>
        </w:numPr>
        <w:jc w:val="both"/>
        <w:rPr>
          <w:b w:val="0"/>
          <w:color w:val="auto"/>
          <w:lang w:val="en-US"/>
        </w:rPr>
      </w:pPr>
      <w:r w:rsidRPr="00AB5E00">
        <w:rPr>
          <w:b w:val="0"/>
          <w:color w:val="auto"/>
          <w:lang w:val="en-US"/>
        </w:rPr>
        <w:t>We have named our</w:t>
      </w:r>
      <w:r w:rsidR="00AB5E00" w:rsidRPr="00AB5E00">
        <w:rPr>
          <w:b w:val="0"/>
          <w:color w:val="auto"/>
          <w:lang w:val="en-US"/>
        </w:rPr>
        <w:t xml:space="preserve"> Cluster 1 and</w:t>
      </w:r>
      <w:r w:rsidR="00AB5E00">
        <w:rPr>
          <w:b w:val="0"/>
          <w:color w:val="auto"/>
          <w:lang w:val="en-US"/>
        </w:rPr>
        <w:t xml:space="preserve"> 2 respectively by</w:t>
      </w:r>
      <w:r w:rsidR="00070618">
        <w:rPr>
          <w:b w:val="0"/>
          <w:color w:val="auto"/>
          <w:lang w:val="en-US"/>
        </w:rPr>
        <w:t xml:space="preserve"> « G1 » and</w:t>
      </w:r>
      <w:r w:rsidR="00517EF6" w:rsidRPr="00AB5E00">
        <w:rPr>
          <w:b w:val="0"/>
          <w:color w:val="auto"/>
          <w:lang w:val="en-US"/>
        </w:rPr>
        <w:t xml:space="preserve"> « G2 ».</w:t>
      </w:r>
    </w:p>
    <w:p w:rsidR="00DF15D5" w:rsidRPr="00C502E2" w:rsidRDefault="00DF15D5" w:rsidP="00DF15D5">
      <w:pPr>
        <w:jc w:val="both"/>
        <w:rPr>
          <w:lang w:val="en-US"/>
        </w:rPr>
      </w:pPr>
      <w:r w:rsidRPr="00C502E2">
        <w:rPr>
          <w:noProof/>
          <w:lang w:eastAsia="fr-FR"/>
        </w:rPr>
        <w:drawing>
          <wp:inline distT="0" distB="0" distL="0" distR="0" wp14:anchorId="581745A6" wp14:editId="0FD7DBDB">
            <wp:extent cx="5760720" cy="2445519"/>
            <wp:effectExtent l="190500" t="190500" r="182880" b="18351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2445519"/>
                    </a:xfrm>
                    <a:prstGeom prst="rect">
                      <a:avLst/>
                    </a:prstGeom>
                    <a:ln>
                      <a:noFill/>
                    </a:ln>
                    <a:effectLst>
                      <a:outerShdw blurRad="190500" algn="tl" rotWithShape="0">
                        <a:srgbClr val="000000">
                          <a:alpha val="70000"/>
                        </a:srgbClr>
                      </a:outerShdw>
                    </a:effectLst>
                  </pic:spPr>
                </pic:pic>
              </a:graphicData>
            </a:graphic>
          </wp:inline>
        </w:drawing>
      </w:r>
    </w:p>
    <w:p w:rsidR="00AD14FC" w:rsidRPr="00C502E2" w:rsidRDefault="00AD14FC" w:rsidP="00DF15D5">
      <w:pPr>
        <w:jc w:val="both"/>
        <w:rPr>
          <w:lang w:val="en-US"/>
        </w:rPr>
      </w:pPr>
      <w:r w:rsidRPr="00C502E2">
        <w:rPr>
          <w:noProof/>
          <w:lang w:eastAsia="fr-FR"/>
        </w:rPr>
        <w:drawing>
          <wp:inline distT="0" distB="0" distL="0" distR="0" wp14:anchorId="671A1F46" wp14:editId="702E9B8A">
            <wp:extent cx="5760720" cy="2468793"/>
            <wp:effectExtent l="190500" t="190500" r="182880" b="19875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60720" cy="2468793"/>
                    </a:xfrm>
                    <a:prstGeom prst="rect">
                      <a:avLst/>
                    </a:prstGeom>
                    <a:ln>
                      <a:noFill/>
                    </a:ln>
                    <a:effectLst>
                      <a:outerShdw blurRad="190500" algn="tl" rotWithShape="0">
                        <a:srgbClr val="000000">
                          <a:alpha val="70000"/>
                        </a:srgbClr>
                      </a:outerShdw>
                    </a:effectLst>
                  </pic:spPr>
                </pic:pic>
              </a:graphicData>
            </a:graphic>
          </wp:inline>
        </w:drawing>
      </w:r>
    </w:p>
    <w:p w:rsidR="00556033" w:rsidRPr="00C502E2" w:rsidRDefault="00762F7E" w:rsidP="00F03492">
      <w:pPr>
        <w:jc w:val="both"/>
        <w:rPr>
          <w:lang w:val="en-US"/>
        </w:rPr>
      </w:pPr>
      <w:r w:rsidRPr="00C502E2">
        <w:rPr>
          <w:noProof/>
          <w:lang w:eastAsia="fr-FR"/>
        </w:rPr>
        <w:lastRenderedPageBreak/>
        <w:drawing>
          <wp:inline distT="0" distB="0" distL="0" distR="0" wp14:anchorId="4711F88A" wp14:editId="1778A645">
            <wp:extent cx="5760720" cy="3534458"/>
            <wp:effectExtent l="0" t="0" r="0" b="889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720" cy="3534458"/>
                    </a:xfrm>
                    <a:prstGeom prst="rect">
                      <a:avLst/>
                    </a:prstGeom>
                  </pic:spPr>
                </pic:pic>
              </a:graphicData>
            </a:graphic>
          </wp:inline>
        </w:drawing>
      </w:r>
    </w:p>
    <w:p w:rsidR="006E5C2A" w:rsidRPr="00C502E2" w:rsidRDefault="006E5C2A" w:rsidP="00F03492">
      <w:pPr>
        <w:jc w:val="both"/>
        <w:rPr>
          <w:lang w:val="en-US"/>
        </w:rPr>
      </w:pPr>
    </w:p>
    <w:p w:rsidR="00B0760D" w:rsidRPr="00C502E2" w:rsidRDefault="00150FCB" w:rsidP="00F03492">
      <w:pPr>
        <w:jc w:val="both"/>
        <w:rPr>
          <w:lang w:val="en-US"/>
        </w:rPr>
      </w:pPr>
      <w:r w:rsidRPr="00C502E2">
        <w:rPr>
          <w:noProof/>
          <w:lang w:eastAsia="fr-FR"/>
        </w:rPr>
        <w:drawing>
          <wp:inline distT="0" distB="0" distL="0" distR="0" wp14:anchorId="0A8F5A45" wp14:editId="3886BB32">
            <wp:extent cx="5760720" cy="3648987"/>
            <wp:effectExtent l="0" t="0" r="0" b="889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0720" cy="3648987"/>
                    </a:xfrm>
                    <a:prstGeom prst="rect">
                      <a:avLst/>
                    </a:prstGeom>
                  </pic:spPr>
                </pic:pic>
              </a:graphicData>
            </a:graphic>
          </wp:inline>
        </w:drawing>
      </w:r>
    </w:p>
    <w:p w:rsidR="00150FCB" w:rsidRPr="00C502E2" w:rsidRDefault="00B0760D" w:rsidP="00B0760D">
      <w:pPr>
        <w:tabs>
          <w:tab w:val="left" w:pos="1812"/>
        </w:tabs>
        <w:rPr>
          <w:lang w:val="en-US"/>
        </w:rPr>
      </w:pPr>
      <w:r w:rsidRPr="00C502E2">
        <w:rPr>
          <w:noProof/>
          <w:lang w:eastAsia="fr-FR"/>
        </w:rPr>
        <w:lastRenderedPageBreak/>
        <w:drawing>
          <wp:inline distT="0" distB="0" distL="0" distR="0" wp14:anchorId="23C8347F" wp14:editId="5292C2FA">
            <wp:extent cx="5760720" cy="3612852"/>
            <wp:effectExtent l="0" t="0" r="0" b="698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720" cy="3612852"/>
                    </a:xfrm>
                    <a:prstGeom prst="rect">
                      <a:avLst/>
                    </a:prstGeom>
                  </pic:spPr>
                </pic:pic>
              </a:graphicData>
            </a:graphic>
          </wp:inline>
        </w:drawing>
      </w:r>
    </w:p>
    <w:p w:rsidR="00EB054F" w:rsidRPr="008317F0" w:rsidRDefault="004352AB" w:rsidP="00EB054F">
      <w:pPr>
        <w:pStyle w:val="Paragraphedeliste"/>
        <w:numPr>
          <w:ilvl w:val="0"/>
          <w:numId w:val="1"/>
        </w:numPr>
        <w:jc w:val="both"/>
        <w:rPr>
          <w:b w:val="0"/>
          <w:color w:val="auto"/>
          <w:u w:val="single"/>
          <w:lang w:val="en-US"/>
        </w:rPr>
      </w:pPr>
      <w:r w:rsidRPr="008317F0">
        <w:rPr>
          <w:b w:val="0"/>
          <w:color w:val="auto"/>
          <w:u w:val="single"/>
          <w:lang w:val="en-US"/>
        </w:rPr>
        <w:t>We can notice for the case of</w:t>
      </w:r>
      <w:r w:rsidR="00EB054F" w:rsidRPr="008317F0">
        <w:rPr>
          <w:b w:val="0"/>
          <w:color w:val="auto"/>
          <w:u w:val="single"/>
          <w:lang w:val="en-US"/>
        </w:rPr>
        <w:t xml:space="preserve"> </w:t>
      </w:r>
      <w:r w:rsidR="00053891">
        <w:rPr>
          <w:b w:val="0"/>
          <w:color w:val="auto"/>
          <w:u w:val="single"/>
          <w:lang w:val="en-US"/>
        </w:rPr>
        <w:t xml:space="preserve">the </w:t>
      </w:r>
      <w:r w:rsidR="00EB054F" w:rsidRPr="008317F0">
        <w:rPr>
          <w:b w:val="0"/>
          <w:color w:val="auto"/>
          <w:u w:val="single"/>
          <w:lang w:val="en-US"/>
        </w:rPr>
        <w:t>TOTAL_COST :</w:t>
      </w:r>
    </w:p>
    <w:p w:rsidR="008317F0" w:rsidRDefault="008317F0" w:rsidP="00D855DF">
      <w:pPr>
        <w:pStyle w:val="Paragraphedeliste"/>
        <w:numPr>
          <w:ilvl w:val="0"/>
          <w:numId w:val="10"/>
        </w:numPr>
        <w:tabs>
          <w:tab w:val="left" w:pos="1812"/>
        </w:tabs>
        <w:rPr>
          <w:b w:val="0"/>
          <w:color w:val="auto"/>
          <w:lang w:val="en-US"/>
        </w:rPr>
      </w:pPr>
      <w:r w:rsidRPr="008317F0">
        <w:rPr>
          <w:b w:val="0"/>
          <w:color w:val="auto"/>
          <w:lang w:val="en-US"/>
        </w:rPr>
        <w:t>The highest TOTAL_COST are fo</w:t>
      </w:r>
      <w:r>
        <w:rPr>
          <w:b w:val="0"/>
          <w:color w:val="auto"/>
          <w:lang w:val="en-US"/>
        </w:rPr>
        <w:t>und among the admissions in G2, and the lo</w:t>
      </w:r>
      <w:r w:rsidR="00D826BF">
        <w:rPr>
          <w:b w:val="0"/>
          <w:color w:val="auto"/>
          <w:lang w:val="en-US"/>
        </w:rPr>
        <w:t>west</w:t>
      </w:r>
      <w:r>
        <w:rPr>
          <w:b w:val="0"/>
          <w:color w:val="auto"/>
          <w:lang w:val="en-US"/>
        </w:rPr>
        <w:t xml:space="preserve"> in G1;</w:t>
      </w:r>
    </w:p>
    <w:p w:rsidR="00E22F61" w:rsidRPr="008317F0" w:rsidRDefault="00E22F61" w:rsidP="00D855DF">
      <w:pPr>
        <w:pStyle w:val="Paragraphedeliste"/>
        <w:numPr>
          <w:ilvl w:val="0"/>
          <w:numId w:val="10"/>
        </w:numPr>
        <w:tabs>
          <w:tab w:val="left" w:pos="1812"/>
        </w:tabs>
        <w:rPr>
          <w:b w:val="0"/>
          <w:color w:val="auto"/>
          <w:lang w:val="en-US"/>
        </w:rPr>
      </w:pPr>
      <w:r>
        <w:rPr>
          <w:b w:val="0"/>
          <w:color w:val="auto"/>
          <w:lang w:val="en-US"/>
        </w:rPr>
        <w:t>The variability is more significant in G2 than in G1 and the data distribution is more asymmetrical in G2 than in G1;</w:t>
      </w:r>
    </w:p>
    <w:p w:rsidR="00110416" w:rsidRPr="00110416" w:rsidRDefault="00110416" w:rsidP="00DD2140">
      <w:pPr>
        <w:pStyle w:val="Paragraphedeliste"/>
        <w:numPr>
          <w:ilvl w:val="0"/>
          <w:numId w:val="10"/>
        </w:numPr>
        <w:tabs>
          <w:tab w:val="left" w:pos="1812"/>
        </w:tabs>
        <w:rPr>
          <w:b w:val="0"/>
          <w:color w:val="auto"/>
          <w:lang w:val="en-US"/>
        </w:rPr>
      </w:pPr>
      <w:r w:rsidRPr="00110416">
        <w:rPr>
          <w:b w:val="0"/>
          <w:color w:val="auto"/>
          <w:lang w:val="en-US"/>
        </w:rPr>
        <w:t>Outliers with regard to the T</w:t>
      </w:r>
      <w:r>
        <w:rPr>
          <w:b w:val="0"/>
          <w:color w:val="auto"/>
          <w:lang w:val="en-US"/>
        </w:rPr>
        <w:t>OTAL_COST values are more significant and more dispersed in G2 than in G1.</w:t>
      </w:r>
    </w:p>
    <w:p w:rsidR="00DD2140" w:rsidRPr="00112C75" w:rsidRDefault="005F1548" w:rsidP="00DD2140">
      <w:pPr>
        <w:pStyle w:val="Paragraphedeliste"/>
        <w:numPr>
          <w:ilvl w:val="0"/>
          <w:numId w:val="1"/>
        </w:numPr>
        <w:jc w:val="both"/>
        <w:rPr>
          <w:b w:val="0"/>
          <w:color w:val="auto"/>
          <w:u w:val="single"/>
          <w:lang w:val="en-US"/>
        </w:rPr>
      </w:pPr>
      <w:r w:rsidRPr="00112C75">
        <w:rPr>
          <w:b w:val="0"/>
          <w:color w:val="auto"/>
          <w:u w:val="single"/>
          <w:lang w:val="en-US"/>
        </w:rPr>
        <w:t xml:space="preserve">We </w:t>
      </w:r>
      <w:r w:rsidR="006853AB">
        <w:rPr>
          <w:b w:val="0"/>
          <w:color w:val="auto"/>
          <w:u w:val="single"/>
          <w:lang w:val="en-US"/>
        </w:rPr>
        <w:t>can</w:t>
      </w:r>
      <w:r w:rsidRPr="00112C75">
        <w:rPr>
          <w:b w:val="0"/>
          <w:color w:val="auto"/>
          <w:u w:val="single"/>
          <w:lang w:val="en-US"/>
        </w:rPr>
        <w:t xml:space="preserve"> notice for the case of</w:t>
      </w:r>
      <w:r w:rsidR="00DD2140" w:rsidRPr="00112C75">
        <w:rPr>
          <w:b w:val="0"/>
          <w:color w:val="auto"/>
          <w:u w:val="single"/>
          <w:lang w:val="en-US"/>
        </w:rPr>
        <w:t xml:space="preserve"> </w:t>
      </w:r>
      <w:r w:rsidR="00053891">
        <w:rPr>
          <w:b w:val="0"/>
          <w:color w:val="auto"/>
          <w:u w:val="single"/>
          <w:lang w:val="en-US"/>
        </w:rPr>
        <w:t xml:space="preserve">the </w:t>
      </w:r>
      <w:r w:rsidR="00DD2140" w:rsidRPr="00112C75">
        <w:rPr>
          <w:b w:val="0"/>
          <w:color w:val="auto"/>
          <w:u w:val="single"/>
          <w:lang w:val="en-US"/>
        </w:rPr>
        <w:t>RISK_DEATH :</w:t>
      </w:r>
    </w:p>
    <w:p w:rsidR="00112C75" w:rsidRPr="00112C75" w:rsidRDefault="00112C75" w:rsidP="00760425">
      <w:pPr>
        <w:pStyle w:val="Paragraphedeliste"/>
        <w:numPr>
          <w:ilvl w:val="0"/>
          <w:numId w:val="10"/>
        </w:numPr>
        <w:jc w:val="both"/>
        <w:rPr>
          <w:b w:val="0"/>
          <w:color w:val="auto"/>
          <w:lang w:val="en-US"/>
        </w:rPr>
      </w:pPr>
      <w:r w:rsidRPr="00112C75">
        <w:rPr>
          <w:b w:val="0"/>
          <w:color w:val="auto"/>
          <w:lang w:val="en-US"/>
        </w:rPr>
        <w:t>Admissions with a level of R</w:t>
      </w:r>
      <w:r>
        <w:rPr>
          <w:b w:val="0"/>
          <w:color w:val="auto"/>
          <w:lang w:val="en-US"/>
        </w:rPr>
        <w:t xml:space="preserve">ISK_DEATH 2 are </w:t>
      </w:r>
      <w:r w:rsidR="00BB17E8">
        <w:rPr>
          <w:b w:val="0"/>
          <w:color w:val="auto"/>
          <w:lang w:val="en-US"/>
        </w:rPr>
        <w:t>relatively</w:t>
      </w:r>
      <w:r>
        <w:rPr>
          <w:b w:val="0"/>
          <w:color w:val="auto"/>
          <w:lang w:val="en-US"/>
        </w:rPr>
        <w:t xml:space="preserve"> similar in terms of proportions in the Groups G1 and G2;</w:t>
      </w:r>
    </w:p>
    <w:p w:rsidR="00BB17E8" w:rsidRDefault="00F248BE" w:rsidP="00760425">
      <w:pPr>
        <w:pStyle w:val="Paragraphedeliste"/>
        <w:numPr>
          <w:ilvl w:val="0"/>
          <w:numId w:val="10"/>
        </w:numPr>
        <w:jc w:val="both"/>
        <w:rPr>
          <w:b w:val="0"/>
          <w:color w:val="auto"/>
          <w:lang w:val="en-US"/>
        </w:rPr>
      </w:pPr>
      <w:r w:rsidRPr="00F248BE">
        <w:rPr>
          <w:b w:val="0"/>
          <w:color w:val="auto"/>
          <w:lang w:val="en-US"/>
        </w:rPr>
        <w:t>Admissions with a level of RISK</w:t>
      </w:r>
      <w:r>
        <w:rPr>
          <w:b w:val="0"/>
          <w:color w:val="auto"/>
          <w:lang w:val="en-US"/>
        </w:rPr>
        <w:t xml:space="preserve">_DEATH 3 are slightly more frequent in G1 than in G2, whereas the situation is reversed when it comes to admissions with a level of RISK_DEATH 1; </w:t>
      </w:r>
    </w:p>
    <w:p w:rsidR="0020769D" w:rsidRPr="00F248BE" w:rsidRDefault="0020769D" w:rsidP="00760425">
      <w:pPr>
        <w:pStyle w:val="Paragraphedeliste"/>
        <w:numPr>
          <w:ilvl w:val="0"/>
          <w:numId w:val="10"/>
        </w:numPr>
        <w:jc w:val="both"/>
        <w:rPr>
          <w:b w:val="0"/>
          <w:color w:val="auto"/>
          <w:lang w:val="en-US"/>
        </w:rPr>
      </w:pPr>
      <w:r>
        <w:rPr>
          <w:b w:val="0"/>
          <w:color w:val="auto"/>
          <w:lang w:val="en-US"/>
        </w:rPr>
        <w:t>Admissions with a level of RISK_DEATH 4 are relatively rare within the two groups.</w:t>
      </w:r>
    </w:p>
    <w:p w:rsidR="00521FFC" w:rsidRPr="00053891" w:rsidRDefault="006853AB" w:rsidP="00521FFC">
      <w:pPr>
        <w:pStyle w:val="Paragraphedeliste"/>
        <w:numPr>
          <w:ilvl w:val="0"/>
          <w:numId w:val="1"/>
        </w:numPr>
        <w:jc w:val="both"/>
        <w:rPr>
          <w:b w:val="0"/>
          <w:color w:val="auto"/>
          <w:u w:val="single"/>
          <w:lang w:val="en-US"/>
        </w:rPr>
      </w:pPr>
      <w:r w:rsidRPr="00053891">
        <w:rPr>
          <w:b w:val="0"/>
          <w:color w:val="auto"/>
          <w:u w:val="single"/>
          <w:lang w:val="en-US"/>
        </w:rPr>
        <w:t>W</w:t>
      </w:r>
      <w:r w:rsidR="00053891" w:rsidRPr="00053891">
        <w:rPr>
          <w:b w:val="0"/>
          <w:color w:val="auto"/>
          <w:u w:val="single"/>
          <w:lang w:val="en-US"/>
        </w:rPr>
        <w:t>e can notice for the case of</w:t>
      </w:r>
      <w:r w:rsidR="00521FFC" w:rsidRPr="00053891">
        <w:rPr>
          <w:b w:val="0"/>
          <w:color w:val="auto"/>
          <w:u w:val="single"/>
          <w:lang w:val="en-US"/>
        </w:rPr>
        <w:t xml:space="preserve"> </w:t>
      </w:r>
      <w:r w:rsidR="00053891">
        <w:rPr>
          <w:b w:val="0"/>
          <w:color w:val="auto"/>
          <w:u w:val="single"/>
          <w:lang w:val="en-US"/>
        </w:rPr>
        <w:t xml:space="preserve">the </w:t>
      </w:r>
      <w:r w:rsidR="00521FFC" w:rsidRPr="00053891">
        <w:rPr>
          <w:b w:val="0"/>
          <w:color w:val="auto"/>
          <w:u w:val="single"/>
          <w:lang w:val="en-US"/>
        </w:rPr>
        <w:t>AGE :</w:t>
      </w:r>
    </w:p>
    <w:p w:rsidR="007E1B4E" w:rsidRPr="002724F6" w:rsidRDefault="007E1B4E" w:rsidP="00A05391">
      <w:pPr>
        <w:pStyle w:val="Paragraphedeliste"/>
        <w:numPr>
          <w:ilvl w:val="0"/>
          <w:numId w:val="10"/>
        </w:numPr>
        <w:jc w:val="both"/>
        <w:rPr>
          <w:u w:val="single"/>
          <w:lang w:val="en-US"/>
        </w:rPr>
      </w:pPr>
      <w:r w:rsidRPr="00284B27">
        <w:rPr>
          <w:b w:val="0"/>
          <w:color w:val="auto"/>
          <w:lang w:val="en-US"/>
        </w:rPr>
        <w:t xml:space="preserve">Age values are slightly </w:t>
      </w:r>
      <w:r w:rsidR="00284B27" w:rsidRPr="00284B27">
        <w:rPr>
          <w:b w:val="0"/>
          <w:color w:val="auto"/>
          <w:lang w:val="en-US"/>
        </w:rPr>
        <w:t>higher i</w:t>
      </w:r>
      <w:r w:rsidR="00284B27">
        <w:rPr>
          <w:b w:val="0"/>
          <w:color w:val="auto"/>
          <w:lang w:val="en-US"/>
        </w:rPr>
        <w:t>n G1 than in G2 (the lowest age values of admitted patients are found within the latter)</w:t>
      </w:r>
      <w:r w:rsidR="005A0EEA">
        <w:rPr>
          <w:b w:val="0"/>
          <w:color w:val="auto"/>
          <w:lang w:val="en-US"/>
        </w:rPr>
        <w:t>, with however a more significant variability for the case of G2;</w:t>
      </w:r>
    </w:p>
    <w:p w:rsidR="002724F6" w:rsidRPr="00BA1077" w:rsidRDefault="002724F6" w:rsidP="00A05391">
      <w:pPr>
        <w:pStyle w:val="Paragraphedeliste"/>
        <w:numPr>
          <w:ilvl w:val="0"/>
          <w:numId w:val="10"/>
        </w:numPr>
        <w:jc w:val="both"/>
        <w:rPr>
          <w:u w:val="single"/>
          <w:lang w:val="en-US"/>
        </w:rPr>
      </w:pPr>
      <w:r>
        <w:rPr>
          <w:b w:val="0"/>
          <w:color w:val="auto"/>
          <w:lang w:val="en-US"/>
        </w:rPr>
        <w:t>Data distribution is slightly more symmetrical in G2 than in G1;</w:t>
      </w:r>
    </w:p>
    <w:p w:rsidR="00BA1077" w:rsidRPr="00284B27" w:rsidRDefault="00BA1077" w:rsidP="00A05391">
      <w:pPr>
        <w:pStyle w:val="Paragraphedeliste"/>
        <w:numPr>
          <w:ilvl w:val="0"/>
          <w:numId w:val="10"/>
        </w:numPr>
        <w:jc w:val="both"/>
        <w:rPr>
          <w:u w:val="single"/>
          <w:lang w:val="en-US"/>
        </w:rPr>
      </w:pPr>
      <w:r>
        <w:rPr>
          <w:b w:val="0"/>
          <w:color w:val="auto"/>
          <w:lang w:val="en-US"/>
        </w:rPr>
        <w:t xml:space="preserve">No indication of the existence of eventual outliers is reported when we look at the two </w:t>
      </w:r>
      <w:proofErr w:type="spellStart"/>
      <w:r>
        <w:rPr>
          <w:b w:val="0"/>
          <w:color w:val="auto"/>
          <w:lang w:val="en-US"/>
        </w:rPr>
        <w:t>BoxPlots</w:t>
      </w:r>
      <w:proofErr w:type="spellEnd"/>
      <w:r w:rsidR="0030033D">
        <w:rPr>
          <w:b w:val="0"/>
          <w:color w:val="auto"/>
          <w:lang w:val="en-US"/>
        </w:rPr>
        <w:t>.</w:t>
      </w:r>
    </w:p>
    <w:p w:rsidR="001C05F1" w:rsidRPr="00E5056C" w:rsidRDefault="0040393A" w:rsidP="001C05F1">
      <w:pPr>
        <w:pStyle w:val="Paragraphedeliste"/>
        <w:numPr>
          <w:ilvl w:val="0"/>
          <w:numId w:val="1"/>
        </w:numPr>
        <w:jc w:val="both"/>
        <w:rPr>
          <w:b w:val="0"/>
          <w:color w:val="auto"/>
          <w:u w:val="single"/>
          <w:lang w:val="en-US"/>
        </w:rPr>
      </w:pPr>
      <w:r w:rsidRPr="00E5056C">
        <w:rPr>
          <w:b w:val="0"/>
          <w:color w:val="auto"/>
          <w:u w:val="single"/>
          <w:lang w:val="en-US"/>
        </w:rPr>
        <w:t>For the case of the</w:t>
      </w:r>
      <w:r w:rsidR="001C05F1" w:rsidRPr="00E5056C">
        <w:rPr>
          <w:b w:val="0"/>
          <w:color w:val="auto"/>
          <w:u w:val="single"/>
          <w:lang w:val="en-US"/>
        </w:rPr>
        <w:t xml:space="preserve"> LOS :</w:t>
      </w:r>
    </w:p>
    <w:p w:rsidR="00213381" w:rsidRDefault="00213381" w:rsidP="00027A9B">
      <w:pPr>
        <w:pStyle w:val="Paragraphedeliste"/>
        <w:numPr>
          <w:ilvl w:val="0"/>
          <w:numId w:val="10"/>
        </w:numPr>
        <w:jc w:val="both"/>
        <w:rPr>
          <w:b w:val="0"/>
          <w:color w:val="auto"/>
        </w:rPr>
      </w:pPr>
      <w:r w:rsidRPr="003800A8">
        <w:rPr>
          <w:b w:val="0"/>
          <w:color w:val="auto"/>
        </w:rPr>
        <w:t>Les valeurs de LOS sont légèrement plus élevées en G2 qu’en G1, tandis que la variabilité (peu importante) et la symétrie (relativement symétrique</w:t>
      </w:r>
      <w:r w:rsidR="00AB160A" w:rsidRPr="003800A8">
        <w:rPr>
          <w:b w:val="0"/>
          <w:color w:val="auto"/>
        </w:rPr>
        <w:t>) de la distribution</w:t>
      </w:r>
      <w:r w:rsidRPr="003800A8">
        <w:rPr>
          <w:b w:val="0"/>
          <w:color w:val="auto"/>
        </w:rPr>
        <w:t xml:space="preserve"> des données sont relativement similaires en ce qui concerne les deux groupes ;</w:t>
      </w:r>
    </w:p>
    <w:p w:rsidR="00E5056C" w:rsidRDefault="00E5056C" w:rsidP="00027A9B">
      <w:pPr>
        <w:pStyle w:val="Paragraphedeliste"/>
        <w:numPr>
          <w:ilvl w:val="0"/>
          <w:numId w:val="10"/>
        </w:numPr>
        <w:jc w:val="both"/>
        <w:rPr>
          <w:b w:val="0"/>
          <w:color w:val="auto"/>
          <w:lang w:val="en-US"/>
        </w:rPr>
      </w:pPr>
      <w:r w:rsidRPr="00E5056C">
        <w:rPr>
          <w:b w:val="0"/>
          <w:color w:val="auto"/>
          <w:lang w:val="en-US"/>
        </w:rPr>
        <w:lastRenderedPageBreak/>
        <w:t>LOS values are slightly higher i</w:t>
      </w:r>
      <w:r>
        <w:rPr>
          <w:b w:val="0"/>
          <w:color w:val="auto"/>
          <w:lang w:val="en-US"/>
        </w:rPr>
        <w:t>n G2 than in G1, whereas the variability (poorly significant) and the symmetry (relatively symmetrical) of the data distribution are relatively similar regarding the two groups;</w:t>
      </w:r>
    </w:p>
    <w:p w:rsidR="00E00B2A" w:rsidRPr="00E5056C" w:rsidRDefault="00E00B2A" w:rsidP="00027A9B">
      <w:pPr>
        <w:pStyle w:val="Paragraphedeliste"/>
        <w:numPr>
          <w:ilvl w:val="0"/>
          <w:numId w:val="10"/>
        </w:numPr>
        <w:jc w:val="both"/>
        <w:rPr>
          <w:b w:val="0"/>
          <w:color w:val="auto"/>
          <w:lang w:val="en-US"/>
        </w:rPr>
      </w:pPr>
      <w:r>
        <w:rPr>
          <w:b w:val="0"/>
          <w:color w:val="auto"/>
          <w:lang w:val="en-US"/>
        </w:rPr>
        <w:t>Outliers are more scattered in G2 (with the highest values) than in G1;</w:t>
      </w:r>
    </w:p>
    <w:p w:rsidR="00047DC8" w:rsidRPr="003800A8" w:rsidRDefault="00047DC8" w:rsidP="00047DC8">
      <w:pPr>
        <w:pStyle w:val="Paragraphedeliste"/>
        <w:numPr>
          <w:ilvl w:val="0"/>
          <w:numId w:val="1"/>
        </w:numPr>
        <w:jc w:val="both"/>
        <w:rPr>
          <w:b w:val="0"/>
          <w:color w:val="auto"/>
          <w:u w:val="single"/>
        </w:rPr>
      </w:pPr>
      <w:bookmarkStart w:id="0" w:name="_GoBack"/>
      <w:bookmarkEnd w:id="0"/>
      <w:r w:rsidRPr="003800A8">
        <w:rPr>
          <w:b w:val="0"/>
          <w:color w:val="auto"/>
          <w:u w:val="single"/>
        </w:rPr>
        <w:t>En ce qui concerne les CCI par WARD_</w:t>
      </w:r>
      <w:r w:rsidR="002D45D5" w:rsidRPr="003800A8">
        <w:rPr>
          <w:b w:val="0"/>
          <w:color w:val="auto"/>
          <w:u w:val="single"/>
        </w:rPr>
        <w:t>ADMISSION</w:t>
      </w:r>
      <w:r w:rsidRPr="003800A8">
        <w:rPr>
          <w:b w:val="0"/>
          <w:color w:val="auto"/>
          <w:u w:val="single"/>
        </w:rPr>
        <w:t> :</w:t>
      </w:r>
    </w:p>
    <w:p w:rsidR="008219AA" w:rsidRPr="003800A8" w:rsidRDefault="008219AA" w:rsidP="008219AA">
      <w:pPr>
        <w:pStyle w:val="Paragraphedeliste"/>
        <w:numPr>
          <w:ilvl w:val="0"/>
          <w:numId w:val="10"/>
        </w:numPr>
        <w:jc w:val="both"/>
        <w:rPr>
          <w:b w:val="0"/>
          <w:color w:val="auto"/>
          <w:u w:val="single"/>
        </w:rPr>
      </w:pPr>
      <w:r w:rsidRPr="003800A8">
        <w:rPr>
          <w:b w:val="0"/>
          <w:color w:val="auto"/>
        </w:rPr>
        <w:t xml:space="preserve">Dans les deux groupes, le pic des admissions en </w:t>
      </w:r>
      <w:proofErr w:type="spellStart"/>
      <w:r w:rsidRPr="003800A8">
        <w:rPr>
          <w:b w:val="0"/>
          <w:color w:val="auto"/>
        </w:rPr>
        <w:t>Wards</w:t>
      </w:r>
      <w:proofErr w:type="spellEnd"/>
      <w:r w:rsidRPr="003800A8">
        <w:rPr>
          <w:b w:val="0"/>
          <w:color w:val="auto"/>
        </w:rPr>
        <w:t xml:space="preserve"> </w:t>
      </w:r>
      <w:proofErr w:type="spellStart"/>
      <w:r w:rsidRPr="003800A8">
        <w:rPr>
          <w:b w:val="0"/>
          <w:color w:val="auto"/>
        </w:rPr>
        <w:t>Specialist</w:t>
      </w:r>
      <w:proofErr w:type="spellEnd"/>
      <w:r w:rsidRPr="003800A8">
        <w:rPr>
          <w:b w:val="0"/>
          <w:color w:val="auto"/>
        </w:rPr>
        <w:t xml:space="preserve"> (pics similaires) correspond à celle avec des indices 2 de CCI, tandis qu</w:t>
      </w:r>
      <w:r w:rsidR="002858FC" w:rsidRPr="003800A8">
        <w:rPr>
          <w:b w:val="0"/>
          <w:color w:val="auto"/>
        </w:rPr>
        <w:t>e ce sont l</w:t>
      </w:r>
      <w:r w:rsidRPr="003800A8">
        <w:rPr>
          <w:b w:val="0"/>
          <w:color w:val="auto"/>
        </w:rPr>
        <w:t xml:space="preserve">es admissions avec les indices 3 qui constituent les pics en </w:t>
      </w:r>
      <w:proofErr w:type="spellStart"/>
      <w:r w:rsidRPr="003800A8">
        <w:rPr>
          <w:b w:val="0"/>
          <w:color w:val="auto"/>
        </w:rPr>
        <w:t>Wards</w:t>
      </w:r>
      <w:proofErr w:type="spellEnd"/>
      <w:r w:rsidRPr="003800A8">
        <w:rPr>
          <w:b w:val="0"/>
          <w:color w:val="auto"/>
        </w:rPr>
        <w:t xml:space="preserve"> </w:t>
      </w:r>
      <w:proofErr w:type="spellStart"/>
      <w:r w:rsidRPr="003800A8">
        <w:rPr>
          <w:b w:val="0"/>
          <w:color w:val="auto"/>
        </w:rPr>
        <w:t>Generalist</w:t>
      </w:r>
      <w:proofErr w:type="spellEnd"/>
      <w:r w:rsidRPr="003800A8">
        <w:rPr>
          <w:b w:val="0"/>
          <w:color w:val="auto"/>
        </w:rPr>
        <w:t xml:space="preserve"> (pic plus important en G2 : </w:t>
      </w:r>
      <w:proofErr w:type="spellStart"/>
      <w:r w:rsidRPr="003800A8">
        <w:rPr>
          <w:b w:val="0"/>
          <w:color w:val="auto"/>
        </w:rPr>
        <w:t>Wards</w:t>
      </w:r>
      <w:proofErr w:type="spellEnd"/>
      <w:r w:rsidRPr="003800A8">
        <w:rPr>
          <w:b w:val="0"/>
          <w:color w:val="auto"/>
        </w:rPr>
        <w:t xml:space="preserve"> </w:t>
      </w:r>
      <w:proofErr w:type="spellStart"/>
      <w:r w:rsidRPr="003800A8">
        <w:rPr>
          <w:b w:val="0"/>
          <w:color w:val="auto"/>
        </w:rPr>
        <w:t>Generalist</w:t>
      </w:r>
      <w:proofErr w:type="spellEnd"/>
      <w:r w:rsidRPr="003800A8">
        <w:rPr>
          <w:b w:val="0"/>
          <w:color w:val="auto"/>
        </w:rPr>
        <w:t>)</w:t>
      </w:r>
      <w:r w:rsidR="00E03376" w:rsidRPr="003800A8">
        <w:rPr>
          <w:b w:val="0"/>
          <w:color w:val="auto"/>
        </w:rPr>
        <w:t> ;</w:t>
      </w:r>
      <w:r w:rsidRPr="003800A8">
        <w:rPr>
          <w:b w:val="0"/>
          <w:color w:val="auto"/>
        </w:rPr>
        <w:t xml:space="preserve"> </w:t>
      </w:r>
    </w:p>
    <w:p w:rsidR="00E03376" w:rsidRPr="003800A8" w:rsidRDefault="00E03376" w:rsidP="008219AA">
      <w:pPr>
        <w:pStyle w:val="Paragraphedeliste"/>
        <w:numPr>
          <w:ilvl w:val="0"/>
          <w:numId w:val="10"/>
        </w:numPr>
        <w:jc w:val="both"/>
        <w:rPr>
          <w:b w:val="0"/>
          <w:color w:val="auto"/>
          <w:u w:val="single"/>
        </w:rPr>
      </w:pPr>
      <w:r w:rsidRPr="003800A8">
        <w:rPr>
          <w:b w:val="0"/>
          <w:color w:val="auto"/>
        </w:rPr>
        <w:t>Les admissions avec un indice de CCI 4 sont relativement similaire</w:t>
      </w:r>
      <w:r w:rsidR="00F412F0" w:rsidRPr="003800A8">
        <w:rPr>
          <w:b w:val="0"/>
          <w:color w:val="auto"/>
        </w:rPr>
        <w:t>s</w:t>
      </w:r>
      <w:r w:rsidRPr="003800A8">
        <w:rPr>
          <w:b w:val="0"/>
          <w:color w:val="auto"/>
        </w:rPr>
        <w:t xml:space="preserve"> en terme de proportion en G1 : </w:t>
      </w:r>
      <w:proofErr w:type="spellStart"/>
      <w:r w:rsidRPr="003800A8">
        <w:rPr>
          <w:b w:val="0"/>
          <w:color w:val="auto"/>
        </w:rPr>
        <w:t>Wards</w:t>
      </w:r>
      <w:proofErr w:type="spellEnd"/>
      <w:r w:rsidRPr="003800A8">
        <w:rPr>
          <w:b w:val="0"/>
          <w:color w:val="auto"/>
        </w:rPr>
        <w:t xml:space="preserve"> </w:t>
      </w:r>
      <w:proofErr w:type="spellStart"/>
      <w:r w:rsidRPr="003800A8">
        <w:rPr>
          <w:b w:val="0"/>
          <w:color w:val="auto"/>
        </w:rPr>
        <w:t>Generalist</w:t>
      </w:r>
      <w:proofErr w:type="spellEnd"/>
      <w:r w:rsidRPr="003800A8">
        <w:rPr>
          <w:b w:val="0"/>
          <w:color w:val="auto"/>
        </w:rPr>
        <w:t xml:space="preserve"> et en G2 : </w:t>
      </w:r>
      <w:proofErr w:type="spellStart"/>
      <w:r w:rsidRPr="003800A8">
        <w:rPr>
          <w:b w:val="0"/>
          <w:color w:val="auto"/>
        </w:rPr>
        <w:t>Wards</w:t>
      </w:r>
      <w:proofErr w:type="spellEnd"/>
      <w:r w:rsidRPr="003800A8">
        <w:rPr>
          <w:b w:val="0"/>
          <w:color w:val="auto"/>
        </w:rPr>
        <w:t xml:space="preserve"> </w:t>
      </w:r>
      <w:proofErr w:type="spellStart"/>
      <w:r w:rsidRPr="003800A8">
        <w:rPr>
          <w:b w:val="0"/>
          <w:color w:val="auto"/>
        </w:rPr>
        <w:t>Generalist</w:t>
      </w:r>
      <w:proofErr w:type="spellEnd"/>
      <w:r w:rsidR="003A5E73" w:rsidRPr="003800A8">
        <w:rPr>
          <w:b w:val="0"/>
          <w:color w:val="auto"/>
        </w:rPr>
        <w:t xml:space="preserve">, tandis que dans les </w:t>
      </w:r>
      <w:proofErr w:type="spellStart"/>
      <w:r w:rsidR="003A5E73" w:rsidRPr="003800A8">
        <w:rPr>
          <w:b w:val="0"/>
          <w:color w:val="auto"/>
        </w:rPr>
        <w:t>Wards</w:t>
      </w:r>
      <w:proofErr w:type="spellEnd"/>
      <w:r w:rsidR="003A5E73" w:rsidRPr="003800A8">
        <w:rPr>
          <w:b w:val="0"/>
          <w:color w:val="auto"/>
        </w:rPr>
        <w:t xml:space="preserve"> </w:t>
      </w:r>
      <w:proofErr w:type="spellStart"/>
      <w:r w:rsidR="003A5E73" w:rsidRPr="003800A8">
        <w:rPr>
          <w:b w:val="0"/>
          <w:color w:val="auto"/>
        </w:rPr>
        <w:t>Specialist</w:t>
      </w:r>
      <w:proofErr w:type="spellEnd"/>
      <w:r w:rsidR="003A5E73" w:rsidRPr="003800A8">
        <w:rPr>
          <w:b w:val="0"/>
          <w:color w:val="auto"/>
        </w:rPr>
        <w:t>, ce type d’admission est plus fréquent en G2 qu’en G1</w:t>
      </w:r>
      <w:r w:rsidR="00AA32DB" w:rsidRPr="003800A8">
        <w:rPr>
          <w:b w:val="0"/>
          <w:color w:val="auto"/>
        </w:rPr>
        <w:t> ;</w:t>
      </w:r>
    </w:p>
    <w:p w:rsidR="00AA32DB" w:rsidRPr="003800A8" w:rsidRDefault="007E4A52" w:rsidP="008219AA">
      <w:pPr>
        <w:pStyle w:val="Paragraphedeliste"/>
        <w:numPr>
          <w:ilvl w:val="0"/>
          <w:numId w:val="10"/>
        </w:numPr>
        <w:jc w:val="both"/>
        <w:rPr>
          <w:b w:val="0"/>
          <w:color w:val="auto"/>
          <w:u w:val="single"/>
        </w:rPr>
      </w:pPr>
      <w:r w:rsidRPr="003800A8">
        <w:rPr>
          <w:b w:val="0"/>
          <w:color w:val="auto"/>
        </w:rPr>
        <w:t xml:space="preserve">Les admissions avec un indice de CCI 5 sont peu fréquentes dans les deux groupes pour le cas des </w:t>
      </w:r>
      <w:proofErr w:type="spellStart"/>
      <w:r w:rsidRPr="003800A8">
        <w:rPr>
          <w:b w:val="0"/>
          <w:color w:val="auto"/>
        </w:rPr>
        <w:t>Wards</w:t>
      </w:r>
      <w:proofErr w:type="spellEnd"/>
      <w:r w:rsidRPr="003800A8">
        <w:rPr>
          <w:b w:val="0"/>
          <w:color w:val="auto"/>
        </w:rPr>
        <w:t xml:space="preserve"> </w:t>
      </w:r>
      <w:proofErr w:type="spellStart"/>
      <w:r w:rsidRPr="003800A8">
        <w:rPr>
          <w:b w:val="0"/>
          <w:color w:val="auto"/>
        </w:rPr>
        <w:t>Generalist</w:t>
      </w:r>
      <w:proofErr w:type="spellEnd"/>
      <w:r w:rsidRPr="003800A8">
        <w:rPr>
          <w:b w:val="0"/>
          <w:color w:val="auto"/>
        </w:rPr>
        <w:t xml:space="preserve"> (juste légèrement plus fréquentes en Groupe G1), tandis que dans les </w:t>
      </w:r>
      <w:proofErr w:type="spellStart"/>
      <w:r w:rsidRPr="003800A8">
        <w:rPr>
          <w:b w:val="0"/>
          <w:color w:val="auto"/>
        </w:rPr>
        <w:t>Wards</w:t>
      </w:r>
      <w:proofErr w:type="spellEnd"/>
      <w:r w:rsidRPr="003800A8">
        <w:rPr>
          <w:b w:val="0"/>
          <w:color w:val="auto"/>
        </w:rPr>
        <w:t xml:space="preserve">  </w:t>
      </w:r>
      <w:proofErr w:type="spellStart"/>
      <w:r w:rsidRPr="003800A8">
        <w:rPr>
          <w:b w:val="0"/>
          <w:color w:val="auto"/>
        </w:rPr>
        <w:t>Specialist</w:t>
      </w:r>
      <w:proofErr w:type="spellEnd"/>
      <w:r w:rsidR="00F412F0" w:rsidRPr="003800A8">
        <w:rPr>
          <w:b w:val="0"/>
          <w:color w:val="auto"/>
        </w:rPr>
        <w:t>,</w:t>
      </w:r>
      <w:r w:rsidRPr="003800A8">
        <w:rPr>
          <w:b w:val="0"/>
          <w:color w:val="auto"/>
        </w:rPr>
        <w:t xml:space="preserve"> ce type d’admission est similairement très peu fréquent dans les deux groupes</w:t>
      </w:r>
      <w:r w:rsidR="00070BB8" w:rsidRPr="003800A8">
        <w:rPr>
          <w:b w:val="0"/>
          <w:color w:val="auto"/>
        </w:rPr>
        <w:t> ;</w:t>
      </w:r>
    </w:p>
    <w:p w:rsidR="00047DC8" w:rsidRPr="003800A8" w:rsidRDefault="0095782E" w:rsidP="00047DC8">
      <w:pPr>
        <w:pStyle w:val="Paragraphedeliste"/>
        <w:numPr>
          <w:ilvl w:val="0"/>
          <w:numId w:val="10"/>
        </w:numPr>
        <w:jc w:val="both"/>
        <w:rPr>
          <w:b w:val="0"/>
          <w:color w:val="auto"/>
          <w:u w:val="single"/>
        </w:rPr>
      </w:pPr>
      <w:r w:rsidRPr="003800A8">
        <w:rPr>
          <w:b w:val="0"/>
          <w:color w:val="auto"/>
        </w:rPr>
        <w:t xml:space="preserve">Les admissions avec des indices de CCI 6 et 7 sont très peu fréquentes ou rares (voir même </w:t>
      </w:r>
      <w:r w:rsidR="0019058F" w:rsidRPr="003800A8">
        <w:rPr>
          <w:b w:val="0"/>
          <w:color w:val="auto"/>
        </w:rPr>
        <w:t xml:space="preserve">totalement </w:t>
      </w:r>
      <w:r w:rsidRPr="003800A8">
        <w:rPr>
          <w:b w:val="0"/>
          <w:color w:val="auto"/>
        </w:rPr>
        <w:t xml:space="preserve">absentes pour le cas des </w:t>
      </w:r>
      <w:proofErr w:type="spellStart"/>
      <w:r w:rsidRPr="003800A8">
        <w:rPr>
          <w:b w:val="0"/>
          <w:color w:val="auto"/>
        </w:rPr>
        <w:t>Wards</w:t>
      </w:r>
      <w:proofErr w:type="spellEnd"/>
      <w:r w:rsidRPr="003800A8">
        <w:rPr>
          <w:b w:val="0"/>
          <w:color w:val="auto"/>
        </w:rPr>
        <w:t xml:space="preserve"> </w:t>
      </w:r>
      <w:proofErr w:type="spellStart"/>
      <w:r w:rsidRPr="003800A8">
        <w:rPr>
          <w:b w:val="0"/>
          <w:color w:val="auto"/>
        </w:rPr>
        <w:t>Specialist</w:t>
      </w:r>
      <w:proofErr w:type="spellEnd"/>
      <w:r w:rsidRPr="003800A8">
        <w:rPr>
          <w:b w:val="0"/>
          <w:color w:val="auto"/>
        </w:rPr>
        <w:t xml:space="preserve"> en G1) dans tous les </w:t>
      </w:r>
      <w:proofErr w:type="spellStart"/>
      <w:r w:rsidRPr="003800A8">
        <w:rPr>
          <w:b w:val="0"/>
          <w:color w:val="auto"/>
        </w:rPr>
        <w:t>Wards</w:t>
      </w:r>
      <w:proofErr w:type="spellEnd"/>
      <w:r w:rsidRPr="003800A8">
        <w:rPr>
          <w:b w:val="0"/>
          <w:color w:val="auto"/>
        </w:rPr>
        <w:t xml:space="preserve"> des deux groupes</w:t>
      </w:r>
      <w:r w:rsidR="000467CA" w:rsidRPr="003800A8">
        <w:rPr>
          <w:b w:val="0"/>
          <w:color w:val="auto"/>
        </w:rPr>
        <w:t>.</w:t>
      </w:r>
      <w:r w:rsidRPr="003800A8">
        <w:rPr>
          <w:b w:val="0"/>
          <w:color w:val="auto"/>
        </w:rPr>
        <w:t xml:space="preserve">  </w:t>
      </w:r>
    </w:p>
    <w:p w:rsidR="0077096A" w:rsidRPr="003800A8" w:rsidRDefault="0077096A" w:rsidP="0077096A">
      <w:pPr>
        <w:pStyle w:val="Paragraphedeliste"/>
        <w:numPr>
          <w:ilvl w:val="0"/>
          <w:numId w:val="1"/>
        </w:numPr>
        <w:jc w:val="both"/>
        <w:rPr>
          <w:b w:val="0"/>
          <w:color w:val="auto"/>
          <w:u w:val="single"/>
        </w:rPr>
      </w:pPr>
      <w:r w:rsidRPr="003800A8">
        <w:rPr>
          <w:b w:val="0"/>
          <w:color w:val="auto"/>
          <w:u w:val="single"/>
        </w:rPr>
        <w:t xml:space="preserve">En ce qui concerne les </w:t>
      </w:r>
      <w:r w:rsidR="000610F8" w:rsidRPr="003800A8">
        <w:rPr>
          <w:b w:val="0"/>
          <w:color w:val="auto"/>
          <w:u w:val="single"/>
        </w:rPr>
        <w:t xml:space="preserve">RISK_DEATH </w:t>
      </w:r>
      <w:r w:rsidRPr="003800A8">
        <w:rPr>
          <w:b w:val="0"/>
          <w:color w:val="auto"/>
          <w:u w:val="single"/>
        </w:rPr>
        <w:t>par WARD_ADMISSION :</w:t>
      </w:r>
    </w:p>
    <w:p w:rsidR="0077096A" w:rsidRPr="003800A8" w:rsidRDefault="008B5E44" w:rsidP="00807604">
      <w:pPr>
        <w:pStyle w:val="Paragraphedeliste"/>
        <w:numPr>
          <w:ilvl w:val="0"/>
          <w:numId w:val="10"/>
        </w:numPr>
        <w:jc w:val="both"/>
        <w:rPr>
          <w:b w:val="0"/>
          <w:color w:val="auto"/>
        </w:rPr>
      </w:pPr>
      <w:r w:rsidRPr="003800A8">
        <w:rPr>
          <w:b w:val="0"/>
          <w:color w:val="auto"/>
        </w:rPr>
        <w:t xml:space="preserve">Que ce soit en G1 ou en G2, les pics dans tous les </w:t>
      </w:r>
      <w:proofErr w:type="spellStart"/>
      <w:r w:rsidR="00303713" w:rsidRPr="003800A8">
        <w:rPr>
          <w:b w:val="0"/>
          <w:color w:val="auto"/>
        </w:rPr>
        <w:t>W</w:t>
      </w:r>
      <w:r w:rsidRPr="003800A8">
        <w:rPr>
          <w:b w:val="0"/>
          <w:color w:val="auto"/>
        </w:rPr>
        <w:t>ards</w:t>
      </w:r>
      <w:proofErr w:type="spellEnd"/>
      <w:r w:rsidRPr="003800A8">
        <w:rPr>
          <w:b w:val="0"/>
          <w:color w:val="auto"/>
        </w:rPr>
        <w:t xml:space="preserve"> correspondent aux admissions avec un RISK_DEATH 2 (généralement légèrement plus importants dans G2)</w:t>
      </w:r>
      <w:r w:rsidR="004554CA" w:rsidRPr="003800A8">
        <w:rPr>
          <w:b w:val="0"/>
          <w:color w:val="auto"/>
        </w:rPr>
        <w:t> ;</w:t>
      </w:r>
    </w:p>
    <w:p w:rsidR="00316DFA" w:rsidRPr="003800A8" w:rsidRDefault="004554CA" w:rsidP="00807604">
      <w:pPr>
        <w:pStyle w:val="Paragraphedeliste"/>
        <w:numPr>
          <w:ilvl w:val="0"/>
          <w:numId w:val="10"/>
        </w:numPr>
        <w:jc w:val="both"/>
        <w:rPr>
          <w:b w:val="0"/>
          <w:color w:val="auto"/>
        </w:rPr>
      </w:pPr>
      <w:r w:rsidRPr="003800A8">
        <w:rPr>
          <w:b w:val="0"/>
          <w:color w:val="auto"/>
        </w:rPr>
        <w:t>Les admissions avec un niveau RISK_DEATH de</w:t>
      </w:r>
      <w:r w:rsidR="008C18F0" w:rsidRPr="003800A8">
        <w:rPr>
          <w:b w:val="0"/>
          <w:color w:val="auto"/>
        </w:rPr>
        <w:t xml:space="preserve"> niveau</w:t>
      </w:r>
      <w:r w:rsidRPr="003800A8">
        <w:rPr>
          <w:b w:val="0"/>
          <w:color w:val="auto"/>
        </w:rPr>
        <w:t xml:space="preserve"> 3 sont plus importantes en termes de proportions en G1 : </w:t>
      </w:r>
      <w:proofErr w:type="spellStart"/>
      <w:r w:rsidR="0080173D" w:rsidRPr="003800A8">
        <w:rPr>
          <w:b w:val="0"/>
          <w:color w:val="auto"/>
        </w:rPr>
        <w:t>Wards</w:t>
      </w:r>
      <w:proofErr w:type="spellEnd"/>
      <w:r w:rsidR="0080173D" w:rsidRPr="003800A8">
        <w:rPr>
          <w:b w:val="0"/>
          <w:color w:val="auto"/>
        </w:rPr>
        <w:t xml:space="preserve"> </w:t>
      </w:r>
      <w:proofErr w:type="spellStart"/>
      <w:r w:rsidRPr="003800A8">
        <w:rPr>
          <w:b w:val="0"/>
          <w:color w:val="auto"/>
        </w:rPr>
        <w:t>Generalist</w:t>
      </w:r>
      <w:proofErr w:type="spellEnd"/>
      <w:r w:rsidRPr="003800A8">
        <w:rPr>
          <w:b w:val="0"/>
          <w:color w:val="auto"/>
        </w:rPr>
        <w:t xml:space="preserve"> qu’en G2 : </w:t>
      </w:r>
      <w:proofErr w:type="spellStart"/>
      <w:r w:rsidR="0080173D" w:rsidRPr="003800A8">
        <w:rPr>
          <w:b w:val="0"/>
          <w:color w:val="auto"/>
        </w:rPr>
        <w:t>Wards</w:t>
      </w:r>
      <w:proofErr w:type="spellEnd"/>
      <w:r w:rsidR="0080173D" w:rsidRPr="003800A8">
        <w:rPr>
          <w:b w:val="0"/>
          <w:color w:val="auto"/>
        </w:rPr>
        <w:t xml:space="preserve"> </w:t>
      </w:r>
      <w:proofErr w:type="spellStart"/>
      <w:r w:rsidRPr="003800A8">
        <w:rPr>
          <w:b w:val="0"/>
          <w:color w:val="auto"/>
        </w:rPr>
        <w:t>Generalist</w:t>
      </w:r>
      <w:proofErr w:type="spellEnd"/>
      <w:r w:rsidRPr="003800A8">
        <w:rPr>
          <w:b w:val="0"/>
          <w:color w:val="auto"/>
        </w:rPr>
        <w:t xml:space="preserve">, </w:t>
      </w:r>
      <w:r w:rsidR="00316DFA" w:rsidRPr="003800A8">
        <w:rPr>
          <w:b w:val="0"/>
          <w:color w:val="auto"/>
        </w:rPr>
        <w:t xml:space="preserve">tandis que ce type d’admissions est assez similairement fréquent dans les </w:t>
      </w:r>
      <w:proofErr w:type="spellStart"/>
      <w:r w:rsidR="008D54C5" w:rsidRPr="003800A8">
        <w:rPr>
          <w:b w:val="0"/>
          <w:color w:val="auto"/>
        </w:rPr>
        <w:t>W</w:t>
      </w:r>
      <w:r w:rsidR="00316DFA" w:rsidRPr="003800A8">
        <w:rPr>
          <w:b w:val="0"/>
          <w:color w:val="auto"/>
        </w:rPr>
        <w:t>ards</w:t>
      </w:r>
      <w:proofErr w:type="spellEnd"/>
      <w:r w:rsidR="00316DFA" w:rsidRPr="003800A8">
        <w:rPr>
          <w:b w:val="0"/>
          <w:color w:val="auto"/>
        </w:rPr>
        <w:t xml:space="preserve"> </w:t>
      </w:r>
      <w:proofErr w:type="spellStart"/>
      <w:r w:rsidR="008D54C5" w:rsidRPr="003800A8">
        <w:rPr>
          <w:b w:val="0"/>
          <w:color w:val="auto"/>
        </w:rPr>
        <w:t>S</w:t>
      </w:r>
      <w:r w:rsidR="00316DFA" w:rsidRPr="003800A8">
        <w:rPr>
          <w:b w:val="0"/>
          <w:color w:val="auto"/>
        </w:rPr>
        <w:t>pecialist</w:t>
      </w:r>
      <w:proofErr w:type="spellEnd"/>
      <w:r w:rsidR="00316DFA" w:rsidRPr="003800A8">
        <w:rPr>
          <w:b w:val="0"/>
          <w:color w:val="auto"/>
        </w:rPr>
        <w:t xml:space="preserve"> des deux groupes ;</w:t>
      </w:r>
    </w:p>
    <w:p w:rsidR="00824A9F" w:rsidRPr="003800A8" w:rsidRDefault="00C53C9F" w:rsidP="00807604">
      <w:pPr>
        <w:pStyle w:val="Paragraphedeliste"/>
        <w:numPr>
          <w:ilvl w:val="0"/>
          <w:numId w:val="10"/>
        </w:numPr>
        <w:jc w:val="both"/>
        <w:rPr>
          <w:b w:val="0"/>
          <w:color w:val="auto"/>
        </w:rPr>
      </w:pPr>
      <w:r w:rsidRPr="003800A8">
        <w:rPr>
          <w:b w:val="0"/>
          <w:color w:val="auto"/>
        </w:rPr>
        <w:t xml:space="preserve">Les admissions avec un niveau RISK_DEATH 1 sont légèrement plus fréquentes en G1 : </w:t>
      </w:r>
      <w:proofErr w:type="spellStart"/>
      <w:r w:rsidR="003D6F58" w:rsidRPr="003800A8">
        <w:rPr>
          <w:b w:val="0"/>
          <w:color w:val="auto"/>
        </w:rPr>
        <w:t>Wards</w:t>
      </w:r>
      <w:proofErr w:type="spellEnd"/>
      <w:r w:rsidR="003D6F58" w:rsidRPr="003800A8">
        <w:rPr>
          <w:b w:val="0"/>
          <w:color w:val="auto"/>
        </w:rPr>
        <w:t xml:space="preserve"> </w:t>
      </w:r>
      <w:proofErr w:type="spellStart"/>
      <w:r w:rsidRPr="003800A8">
        <w:rPr>
          <w:b w:val="0"/>
          <w:color w:val="auto"/>
        </w:rPr>
        <w:t>Specia</w:t>
      </w:r>
      <w:r w:rsidR="00835F08" w:rsidRPr="003800A8">
        <w:rPr>
          <w:b w:val="0"/>
          <w:color w:val="auto"/>
        </w:rPr>
        <w:t>l</w:t>
      </w:r>
      <w:r w:rsidRPr="003800A8">
        <w:rPr>
          <w:b w:val="0"/>
          <w:color w:val="auto"/>
        </w:rPr>
        <w:t>ist</w:t>
      </w:r>
      <w:proofErr w:type="spellEnd"/>
      <w:r w:rsidRPr="003800A8">
        <w:rPr>
          <w:b w:val="0"/>
          <w:color w:val="auto"/>
        </w:rPr>
        <w:t xml:space="preserve"> qu’en G2 : </w:t>
      </w:r>
      <w:proofErr w:type="spellStart"/>
      <w:r w:rsidR="003D6F58" w:rsidRPr="003800A8">
        <w:rPr>
          <w:b w:val="0"/>
          <w:color w:val="auto"/>
        </w:rPr>
        <w:t>Wards</w:t>
      </w:r>
      <w:proofErr w:type="spellEnd"/>
      <w:r w:rsidR="003D6F58" w:rsidRPr="003800A8">
        <w:rPr>
          <w:b w:val="0"/>
          <w:color w:val="auto"/>
        </w:rPr>
        <w:t xml:space="preserve"> </w:t>
      </w:r>
      <w:proofErr w:type="spellStart"/>
      <w:r w:rsidRPr="003800A8">
        <w:rPr>
          <w:b w:val="0"/>
          <w:color w:val="auto"/>
        </w:rPr>
        <w:t>Specialist</w:t>
      </w:r>
      <w:proofErr w:type="spellEnd"/>
      <w:r w:rsidRPr="003800A8">
        <w:rPr>
          <w:b w:val="0"/>
          <w:color w:val="auto"/>
        </w:rPr>
        <w:t xml:space="preserve">, tandis que ce type d’admission est clairement moins fréquent en G1 : </w:t>
      </w:r>
      <w:proofErr w:type="spellStart"/>
      <w:r w:rsidR="00A70660" w:rsidRPr="003800A8">
        <w:rPr>
          <w:b w:val="0"/>
          <w:color w:val="auto"/>
        </w:rPr>
        <w:t>Wards</w:t>
      </w:r>
      <w:proofErr w:type="spellEnd"/>
      <w:r w:rsidR="00A70660" w:rsidRPr="003800A8">
        <w:rPr>
          <w:b w:val="0"/>
          <w:color w:val="auto"/>
        </w:rPr>
        <w:t xml:space="preserve"> </w:t>
      </w:r>
      <w:proofErr w:type="spellStart"/>
      <w:r w:rsidRPr="003800A8">
        <w:rPr>
          <w:b w:val="0"/>
          <w:color w:val="auto"/>
        </w:rPr>
        <w:t>Generalist</w:t>
      </w:r>
      <w:proofErr w:type="spellEnd"/>
      <w:r w:rsidRPr="003800A8">
        <w:rPr>
          <w:b w:val="0"/>
          <w:color w:val="auto"/>
        </w:rPr>
        <w:t xml:space="preserve"> qu’en G2 : </w:t>
      </w:r>
      <w:proofErr w:type="spellStart"/>
      <w:r w:rsidR="00A70660" w:rsidRPr="003800A8">
        <w:rPr>
          <w:b w:val="0"/>
          <w:color w:val="auto"/>
        </w:rPr>
        <w:t>Wards</w:t>
      </w:r>
      <w:proofErr w:type="spellEnd"/>
      <w:r w:rsidR="00A70660" w:rsidRPr="003800A8">
        <w:rPr>
          <w:b w:val="0"/>
          <w:color w:val="auto"/>
        </w:rPr>
        <w:t xml:space="preserve"> </w:t>
      </w:r>
      <w:proofErr w:type="spellStart"/>
      <w:r w:rsidRPr="003800A8">
        <w:rPr>
          <w:b w:val="0"/>
          <w:color w:val="auto"/>
        </w:rPr>
        <w:t>Generalist</w:t>
      </w:r>
      <w:proofErr w:type="spellEnd"/>
      <w:r w:rsidR="00824A9F" w:rsidRPr="003800A8">
        <w:rPr>
          <w:b w:val="0"/>
          <w:color w:val="auto"/>
        </w:rPr>
        <w:t> ;</w:t>
      </w:r>
    </w:p>
    <w:p w:rsidR="004554CA" w:rsidRPr="003800A8" w:rsidRDefault="0003653A" w:rsidP="00807604">
      <w:pPr>
        <w:pStyle w:val="Paragraphedeliste"/>
        <w:numPr>
          <w:ilvl w:val="0"/>
          <w:numId w:val="10"/>
        </w:numPr>
        <w:jc w:val="both"/>
        <w:rPr>
          <w:b w:val="0"/>
          <w:color w:val="auto"/>
        </w:rPr>
      </w:pPr>
      <w:r w:rsidRPr="003800A8">
        <w:rPr>
          <w:b w:val="0"/>
          <w:color w:val="auto"/>
        </w:rPr>
        <w:t xml:space="preserve">Les admissions avec un niveau de RISK_DEATH 4 sont peu fréquentes dans tous les </w:t>
      </w:r>
      <w:proofErr w:type="spellStart"/>
      <w:r w:rsidRPr="003800A8">
        <w:rPr>
          <w:b w:val="0"/>
          <w:color w:val="auto"/>
        </w:rPr>
        <w:t>Wards</w:t>
      </w:r>
      <w:proofErr w:type="spellEnd"/>
      <w:r w:rsidRPr="003800A8">
        <w:rPr>
          <w:b w:val="0"/>
          <w:color w:val="auto"/>
        </w:rPr>
        <w:t xml:space="preserve"> des deux groupes, avec </w:t>
      </w:r>
      <w:r w:rsidR="00380453" w:rsidRPr="003800A8">
        <w:rPr>
          <w:b w:val="0"/>
          <w:color w:val="auto"/>
        </w:rPr>
        <w:t>peut-</w:t>
      </w:r>
      <w:r w:rsidR="001C7A10" w:rsidRPr="003800A8">
        <w:rPr>
          <w:b w:val="0"/>
          <w:color w:val="auto"/>
        </w:rPr>
        <w:t xml:space="preserve">être </w:t>
      </w:r>
      <w:r w:rsidRPr="003800A8">
        <w:rPr>
          <w:b w:val="0"/>
          <w:color w:val="auto"/>
        </w:rPr>
        <w:t>juste une attention particulière</w:t>
      </w:r>
      <w:r w:rsidR="00FF495D" w:rsidRPr="003800A8">
        <w:rPr>
          <w:b w:val="0"/>
          <w:color w:val="auto"/>
        </w:rPr>
        <w:t xml:space="preserve"> portée</w:t>
      </w:r>
      <w:r w:rsidRPr="003800A8">
        <w:rPr>
          <w:b w:val="0"/>
          <w:color w:val="auto"/>
        </w:rPr>
        <w:t xml:space="preserve"> au cas de la proportion constatée en G1 : </w:t>
      </w:r>
      <w:proofErr w:type="spellStart"/>
      <w:r w:rsidR="00723CEB" w:rsidRPr="003800A8">
        <w:rPr>
          <w:b w:val="0"/>
          <w:color w:val="auto"/>
        </w:rPr>
        <w:t>Wards</w:t>
      </w:r>
      <w:proofErr w:type="spellEnd"/>
      <w:r w:rsidR="00723CEB" w:rsidRPr="003800A8">
        <w:rPr>
          <w:b w:val="0"/>
          <w:color w:val="auto"/>
        </w:rPr>
        <w:t xml:space="preserve"> </w:t>
      </w:r>
      <w:proofErr w:type="spellStart"/>
      <w:r w:rsidRPr="003800A8">
        <w:rPr>
          <w:b w:val="0"/>
          <w:color w:val="auto"/>
        </w:rPr>
        <w:t>Generalist</w:t>
      </w:r>
      <w:proofErr w:type="spellEnd"/>
      <w:r w:rsidRPr="003800A8">
        <w:rPr>
          <w:b w:val="0"/>
          <w:color w:val="auto"/>
        </w:rPr>
        <w:t xml:space="preserve"> qui semble </w:t>
      </w:r>
      <w:r w:rsidR="00AF2EF7" w:rsidRPr="003800A8">
        <w:rPr>
          <w:b w:val="0"/>
          <w:color w:val="auto"/>
        </w:rPr>
        <w:t xml:space="preserve">y </w:t>
      </w:r>
      <w:r w:rsidR="00723CEB" w:rsidRPr="003800A8">
        <w:rPr>
          <w:b w:val="0"/>
          <w:color w:val="auto"/>
        </w:rPr>
        <w:t>être légèrement plus importante</w:t>
      </w:r>
      <w:r w:rsidRPr="003800A8">
        <w:rPr>
          <w:b w:val="0"/>
          <w:color w:val="auto"/>
        </w:rPr>
        <w:t xml:space="preserve"> que dans les autres </w:t>
      </w:r>
      <w:proofErr w:type="spellStart"/>
      <w:r w:rsidRPr="003800A8">
        <w:rPr>
          <w:b w:val="0"/>
          <w:color w:val="auto"/>
        </w:rPr>
        <w:t>Wards</w:t>
      </w:r>
      <w:proofErr w:type="spellEnd"/>
      <w:r w:rsidRPr="003800A8">
        <w:rPr>
          <w:b w:val="0"/>
          <w:color w:val="auto"/>
        </w:rPr>
        <w:t xml:space="preserve">.  </w:t>
      </w:r>
      <w:r w:rsidR="00316DFA" w:rsidRPr="003800A8">
        <w:rPr>
          <w:b w:val="0"/>
          <w:color w:val="auto"/>
        </w:rPr>
        <w:t xml:space="preserve"> </w:t>
      </w:r>
    </w:p>
    <w:p w:rsidR="001768E0" w:rsidRPr="003800A8" w:rsidRDefault="001768E0" w:rsidP="001768E0">
      <w:pPr>
        <w:pStyle w:val="Paragraphedeliste"/>
        <w:numPr>
          <w:ilvl w:val="0"/>
          <w:numId w:val="0"/>
        </w:numPr>
        <w:ind w:left="1176"/>
        <w:jc w:val="both"/>
        <w:rPr>
          <w:b w:val="0"/>
          <w:color w:val="auto"/>
        </w:rPr>
      </w:pPr>
    </w:p>
    <w:p w:rsidR="001768E0" w:rsidRPr="003800A8" w:rsidRDefault="001768E0" w:rsidP="001768E0">
      <w:pPr>
        <w:pStyle w:val="Titre2"/>
        <w:numPr>
          <w:ilvl w:val="0"/>
          <w:numId w:val="3"/>
        </w:numPr>
      </w:pPr>
      <w:r w:rsidRPr="003800A8">
        <w:t>Modèle 4 : Département d’admission, risque de décès et durée de séjour</w:t>
      </w:r>
    </w:p>
    <w:p w:rsidR="00DD2140" w:rsidRPr="003800A8" w:rsidRDefault="00DD2140" w:rsidP="00DD2140">
      <w:pPr>
        <w:tabs>
          <w:tab w:val="left" w:pos="1812"/>
        </w:tabs>
      </w:pPr>
    </w:p>
    <w:p w:rsidR="00EC6D74" w:rsidRPr="00C502E2"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df_model4 &lt;- </w:t>
      </w:r>
      <w:proofErr w:type="spellStart"/>
      <w:r w:rsidRPr="00C502E2">
        <w:rPr>
          <w:rFonts w:ascii="Courier New" w:eastAsia="Times New Roman" w:hAnsi="Courier New" w:cs="Courier New"/>
          <w:color w:val="333333"/>
          <w:sz w:val="20"/>
          <w:szCs w:val="20"/>
          <w:lang w:val="en-US" w:eastAsia="fr-FR"/>
        </w:rPr>
        <w:t>df</w:t>
      </w:r>
      <w:proofErr w:type="spellEnd"/>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&gt;%</w:t>
      </w:r>
      <w:proofErr w:type="gramEnd"/>
      <w:r w:rsidRPr="00C502E2">
        <w:rPr>
          <w:rFonts w:ascii="Courier New" w:eastAsia="Times New Roman" w:hAnsi="Courier New" w:cs="Courier New"/>
          <w:color w:val="333333"/>
          <w:sz w:val="20"/>
          <w:szCs w:val="20"/>
          <w:lang w:val="en-US" w:eastAsia="fr-FR"/>
        </w:rPr>
        <w:t xml:space="preserve"> </w:t>
      </w:r>
    </w:p>
    <w:p w:rsidR="00EC6D74" w:rsidRPr="00C502E2"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select(</w:t>
      </w:r>
      <w:proofErr w:type="gramEnd"/>
      <w:r w:rsidRPr="00C502E2">
        <w:rPr>
          <w:rFonts w:ascii="Courier New" w:eastAsia="Times New Roman" w:hAnsi="Courier New" w:cs="Courier New"/>
          <w:color w:val="333333"/>
          <w:sz w:val="20"/>
          <w:szCs w:val="20"/>
          <w:lang w:val="en-US" w:eastAsia="fr-FR"/>
        </w:rPr>
        <w:t xml:space="preserve"> IDADMISSION,WARD_ADMISSION, RISKDEATH) %&gt;% </w:t>
      </w:r>
    </w:p>
    <w:p w:rsidR="00EC6D74" w:rsidRPr="00C502E2"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mutate(</w:t>
      </w:r>
      <w:proofErr w:type="gramEnd"/>
      <w:r w:rsidRPr="00C502E2">
        <w:rPr>
          <w:rFonts w:ascii="Courier New" w:eastAsia="Times New Roman" w:hAnsi="Courier New" w:cs="Courier New"/>
          <w:color w:val="333333"/>
          <w:sz w:val="20"/>
          <w:szCs w:val="20"/>
          <w:lang w:val="en-US" w:eastAsia="fr-FR"/>
        </w:rPr>
        <w:t>RISKDEATH= paste0(</w:t>
      </w:r>
      <w:r w:rsidRPr="00C502E2">
        <w:rPr>
          <w:rFonts w:ascii="Courier New" w:eastAsia="Times New Roman" w:hAnsi="Courier New" w:cs="Courier New"/>
          <w:color w:val="036A07"/>
          <w:sz w:val="20"/>
          <w:szCs w:val="20"/>
          <w:lang w:val="en-US" w:eastAsia="fr-FR"/>
        </w:rPr>
        <w:t>"</w:t>
      </w:r>
      <w:proofErr w:type="spellStart"/>
      <w:r w:rsidRPr="00C502E2">
        <w:rPr>
          <w:rFonts w:ascii="Courier New" w:eastAsia="Times New Roman" w:hAnsi="Courier New" w:cs="Courier New"/>
          <w:color w:val="036A07"/>
          <w:sz w:val="20"/>
          <w:szCs w:val="20"/>
          <w:lang w:val="en-US" w:eastAsia="fr-FR"/>
        </w:rPr>
        <w:t>Risk_Death</w:t>
      </w:r>
      <w:proofErr w:type="spellEnd"/>
      <w:r w:rsidRPr="00C502E2">
        <w:rPr>
          <w:rFonts w:ascii="Courier New" w:eastAsia="Times New Roman" w:hAnsi="Courier New" w:cs="Courier New"/>
          <w:color w:val="036A07"/>
          <w:sz w:val="20"/>
          <w:szCs w:val="20"/>
          <w:lang w:val="en-US" w:eastAsia="fr-FR"/>
        </w:rPr>
        <w:t>_"</w:t>
      </w:r>
      <w:r w:rsidRPr="00C502E2">
        <w:rPr>
          <w:rFonts w:ascii="Courier New" w:eastAsia="Times New Roman" w:hAnsi="Courier New" w:cs="Courier New"/>
          <w:color w:val="333333"/>
          <w:sz w:val="20"/>
          <w:szCs w:val="20"/>
          <w:lang w:val="en-US" w:eastAsia="fr-FR"/>
        </w:rPr>
        <w:t>, RISKDEATH),</w:t>
      </w:r>
    </w:p>
    <w:p w:rsidR="00EC6D74" w:rsidRPr="00C502E2"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WARD_ADMISSION= </w:t>
      </w:r>
      <w:proofErr w:type="gramStart"/>
      <w:r w:rsidRPr="00C502E2">
        <w:rPr>
          <w:rFonts w:ascii="Courier New" w:eastAsia="Times New Roman" w:hAnsi="Courier New" w:cs="Courier New"/>
          <w:color w:val="333333"/>
          <w:sz w:val="20"/>
          <w:szCs w:val="20"/>
          <w:lang w:val="en-US" w:eastAsia="fr-FR"/>
        </w:rPr>
        <w:t>paste0(</w:t>
      </w:r>
      <w:proofErr w:type="gramEnd"/>
      <w:r w:rsidRPr="00C502E2">
        <w:rPr>
          <w:rFonts w:ascii="Courier New" w:eastAsia="Times New Roman" w:hAnsi="Courier New" w:cs="Courier New"/>
          <w:color w:val="036A07"/>
          <w:sz w:val="20"/>
          <w:szCs w:val="20"/>
          <w:lang w:val="en-US" w:eastAsia="fr-FR"/>
        </w:rPr>
        <w:t>"WS"</w:t>
      </w:r>
      <w:r w:rsidRPr="00C502E2">
        <w:rPr>
          <w:rFonts w:ascii="Courier New" w:eastAsia="Times New Roman" w:hAnsi="Courier New" w:cs="Courier New"/>
          <w:color w:val="333333"/>
          <w:sz w:val="20"/>
          <w:szCs w:val="20"/>
          <w:lang w:val="en-US" w:eastAsia="fr-FR"/>
        </w:rPr>
        <w:t>, WARD_ADMISSION)</w:t>
      </w:r>
    </w:p>
    <w:p w:rsidR="00EC6D74" w:rsidRPr="00C502E2"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 %&gt;%</w:t>
      </w:r>
    </w:p>
    <w:p w:rsidR="00EC6D74" w:rsidRPr="00C502E2"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mutate(</w:t>
      </w:r>
      <w:proofErr w:type="spellStart"/>
      <w:proofErr w:type="gramEnd"/>
      <w:r w:rsidRPr="00C502E2">
        <w:rPr>
          <w:rFonts w:ascii="Courier New" w:eastAsia="Times New Roman" w:hAnsi="Courier New" w:cs="Courier New"/>
          <w:color w:val="333333"/>
          <w:sz w:val="20"/>
          <w:szCs w:val="20"/>
          <w:lang w:val="en-US" w:eastAsia="fr-FR"/>
        </w:rPr>
        <w:t>val</w:t>
      </w:r>
      <w:proofErr w:type="spellEnd"/>
      <w:r w:rsidRPr="00C502E2">
        <w:rPr>
          <w:rFonts w:ascii="Courier New" w:eastAsia="Times New Roman" w:hAnsi="Courier New" w:cs="Courier New"/>
          <w:color w:val="333333"/>
          <w:sz w:val="20"/>
          <w:szCs w:val="20"/>
          <w:lang w:val="en-US" w:eastAsia="fr-FR"/>
        </w:rPr>
        <w:t xml:space="preserve"> = </w:t>
      </w:r>
      <w:r w:rsidRPr="00C502E2">
        <w:rPr>
          <w:rFonts w:ascii="Courier New" w:eastAsia="Times New Roman" w:hAnsi="Courier New" w:cs="Courier New"/>
          <w:color w:val="0000CD"/>
          <w:sz w:val="20"/>
          <w:szCs w:val="20"/>
          <w:lang w:val="en-US" w:eastAsia="fr-FR"/>
        </w:rPr>
        <w:t>1</w:t>
      </w:r>
      <w:r w:rsidRPr="00C502E2">
        <w:rPr>
          <w:rFonts w:ascii="Courier New" w:eastAsia="Times New Roman" w:hAnsi="Courier New" w:cs="Courier New"/>
          <w:color w:val="333333"/>
          <w:sz w:val="20"/>
          <w:szCs w:val="20"/>
          <w:lang w:val="en-US" w:eastAsia="fr-FR"/>
        </w:rPr>
        <w:t xml:space="preserve">)  %&gt;% </w:t>
      </w:r>
    </w:p>
    <w:p w:rsidR="00EC6D74" w:rsidRPr="00C502E2"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spread(</w:t>
      </w:r>
      <w:proofErr w:type="gramEnd"/>
      <w:r w:rsidRPr="00C502E2">
        <w:rPr>
          <w:rFonts w:ascii="Courier New" w:eastAsia="Times New Roman" w:hAnsi="Courier New" w:cs="Courier New"/>
          <w:color w:val="333333"/>
          <w:sz w:val="20"/>
          <w:szCs w:val="20"/>
          <w:lang w:val="en-US" w:eastAsia="fr-FR"/>
        </w:rPr>
        <w:t xml:space="preserve">RISKDEATH, </w:t>
      </w:r>
      <w:proofErr w:type="spellStart"/>
      <w:r w:rsidRPr="00C502E2">
        <w:rPr>
          <w:rFonts w:ascii="Courier New" w:eastAsia="Times New Roman" w:hAnsi="Courier New" w:cs="Courier New"/>
          <w:color w:val="333333"/>
          <w:sz w:val="20"/>
          <w:szCs w:val="20"/>
          <w:lang w:val="en-US" w:eastAsia="fr-FR"/>
        </w:rPr>
        <w:t>val</w:t>
      </w:r>
      <w:proofErr w:type="spellEnd"/>
      <w:r w:rsidRPr="00C502E2">
        <w:rPr>
          <w:rFonts w:ascii="Courier New" w:eastAsia="Times New Roman" w:hAnsi="Courier New" w:cs="Courier New"/>
          <w:color w:val="333333"/>
          <w:sz w:val="20"/>
          <w:szCs w:val="20"/>
          <w:lang w:val="en-US" w:eastAsia="fr-FR"/>
        </w:rPr>
        <w:t xml:space="preserve">,  fill = </w:t>
      </w:r>
      <w:r w:rsidRPr="00C502E2">
        <w:rPr>
          <w:rFonts w:ascii="Courier New" w:eastAsia="Times New Roman" w:hAnsi="Courier New" w:cs="Courier New"/>
          <w:color w:val="0000CD"/>
          <w:sz w:val="20"/>
          <w:szCs w:val="20"/>
          <w:lang w:val="en-US" w:eastAsia="fr-FR"/>
        </w:rPr>
        <w:t>0</w:t>
      </w:r>
      <w:r w:rsidRPr="00C502E2">
        <w:rPr>
          <w:rFonts w:ascii="Courier New" w:eastAsia="Times New Roman" w:hAnsi="Courier New" w:cs="Courier New"/>
          <w:color w:val="333333"/>
          <w:sz w:val="20"/>
          <w:szCs w:val="20"/>
          <w:lang w:val="en-US" w:eastAsia="fr-FR"/>
        </w:rPr>
        <w:t xml:space="preserve"> ) %&gt;% </w:t>
      </w:r>
    </w:p>
    <w:p w:rsidR="00EC6D74" w:rsidRPr="00C502E2"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lastRenderedPageBreak/>
        <w:t xml:space="preserve">  </w:t>
      </w:r>
      <w:proofErr w:type="gramStart"/>
      <w:r w:rsidRPr="00C502E2">
        <w:rPr>
          <w:rFonts w:ascii="Courier New" w:eastAsia="Times New Roman" w:hAnsi="Courier New" w:cs="Courier New"/>
          <w:color w:val="333333"/>
          <w:sz w:val="20"/>
          <w:szCs w:val="20"/>
          <w:lang w:val="en-US" w:eastAsia="fr-FR"/>
        </w:rPr>
        <w:t>mutate(</w:t>
      </w:r>
      <w:proofErr w:type="spellStart"/>
      <w:proofErr w:type="gramEnd"/>
      <w:r w:rsidRPr="00C502E2">
        <w:rPr>
          <w:rFonts w:ascii="Courier New" w:eastAsia="Times New Roman" w:hAnsi="Courier New" w:cs="Courier New"/>
          <w:color w:val="333333"/>
          <w:sz w:val="20"/>
          <w:szCs w:val="20"/>
          <w:lang w:val="en-US" w:eastAsia="fr-FR"/>
        </w:rPr>
        <w:t>val</w:t>
      </w:r>
      <w:proofErr w:type="spellEnd"/>
      <w:r w:rsidRPr="00C502E2">
        <w:rPr>
          <w:rFonts w:ascii="Courier New" w:eastAsia="Times New Roman" w:hAnsi="Courier New" w:cs="Courier New"/>
          <w:color w:val="333333"/>
          <w:sz w:val="20"/>
          <w:szCs w:val="20"/>
          <w:lang w:val="en-US" w:eastAsia="fr-FR"/>
        </w:rPr>
        <w:t xml:space="preserve"> = </w:t>
      </w:r>
      <w:r w:rsidRPr="00C502E2">
        <w:rPr>
          <w:rFonts w:ascii="Courier New" w:eastAsia="Times New Roman" w:hAnsi="Courier New" w:cs="Courier New"/>
          <w:color w:val="0000CD"/>
          <w:sz w:val="20"/>
          <w:szCs w:val="20"/>
          <w:lang w:val="en-US" w:eastAsia="fr-FR"/>
        </w:rPr>
        <w:t>1</w:t>
      </w:r>
      <w:r w:rsidRPr="00C502E2">
        <w:rPr>
          <w:rFonts w:ascii="Courier New" w:eastAsia="Times New Roman" w:hAnsi="Courier New" w:cs="Courier New"/>
          <w:color w:val="333333"/>
          <w:sz w:val="20"/>
          <w:szCs w:val="20"/>
          <w:lang w:val="en-US" w:eastAsia="fr-FR"/>
        </w:rPr>
        <w:t xml:space="preserve">)  %&gt;% </w:t>
      </w:r>
    </w:p>
    <w:p w:rsidR="00EC6D74" w:rsidRPr="00C502E2"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spread(</w:t>
      </w:r>
      <w:proofErr w:type="gramEnd"/>
      <w:r w:rsidRPr="00C502E2">
        <w:rPr>
          <w:rFonts w:ascii="Courier New" w:eastAsia="Times New Roman" w:hAnsi="Courier New" w:cs="Courier New"/>
          <w:color w:val="333333"/>
          <w:sz w:val="20"/>
          <w:szCs w:val="20"/>
          <w:lang w:val="en-US" w:eastAsia="fr-FR"/>
        </w:rPr>
        <w:t xml:space="preserve">WARD_ADMISSION, </w:t>
      </w:r>
      <w:proofErr w:type="spellStart"/>
      <w:r w:rsidRPr="00C502E2">
        <w:rPr>
          <w:rFonts w:ascii="Courier New" w:eastAsia="Times New Roman" w:hAnsi="Courier New" w:cs="Courier New"/>
          <w:color w:val="333333"/>
          <w:sz w:val="20"/>
          <w:szCs w:val="20"/>
          <w:lang w:val="en-US" w:eastAsia="fr-FR"/>
        </w:rPr>
        <w:t>val</w:t>
      </w:r>
      <w:proofErr w:type="spellEnd"/>
      <w:r w:rsidRPr="00C502E2">
        <w:rPr>
          <w:rFonts w:ascii="Courier New" w:eastAsia="Times New Roman" w:hAnsi="Courier New" w:cs="Courier New"/>
          <w:color w:val="333333"/>
          <w:sz w:val="20"/>
          <w:szCs w:val="20"/>
          <w:lang w:val="en-US" w:eastAsia="fr-FR"/>
        </w:rPr>
        <w:t xml:space="preserve">,  fill = </w:t>
      </w:r>
      <w:r w:rsidRPr="00C502E2">
        <w:rPr>
          <w:rFonts w:ascii="Courier New" w:eastAsia="Times New Roman" w:hAnsi="Courier New" w:cs="Courier New"/>
          <w:color w:val="0000CD"/>
          <w:sz w:val="20"/>
          <w:szCs w:val="20"/>
          <w:lang w:val="en-US" w:eastAsia="fr-FR"/>
        </w:rPr>
        <w:t>0</w:t>
      </w:r>
      <w:r w:rsidRPr="00C502E2">
        <w:rPr>
          <w:rFonts w:ascii="Courier New" w:eastAsia="Times New Roman" w:hAnsi="Courier New" w:cs="Courier New"/>
          <w:color w:val="333333"/>
          <w:sz w:val="20"/>
          <w:szCs w:val="20"/>
          <w:lang w:val="en-US" w:eastAsia="fr-FR"/>
        </w:rPr>
        <w:t xml:space="preserve"> ) %&gt;% </w:t>
      </w:r>
    </w:p>
    <w:p w:rsidR="00EC6D74" w:rsidRPr="00C502E2" w:rsidRDefault="00EC6D74"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select(</w:t>
      </w:r>
      <w:proofErr w:type="gramEnd"/>
      <w:r w:rsidRPr="00C502E2">
        <w:rPr>
          <w:rFonts w:ascii="Courier New" w:eastAsia="Times New Roman" w:hAnsi="Courier New" w:cs="Courier New"/>
          <w:color w:val="333333"/>
          <w:sz w:val="20"/>
          <w:szCs w:val="20"/>
          <w:lang w:val="en-US" w:eastAsia="fr-FR"/>
        </w:rPr>
        <w:t>- IDADMISSION)</w:t>
      </w:r>
    </w:p>
    <w:p w:rsidR="00976A59" w:rsidRPr="00C502E2" w:rsidRDefault="00976A59" w:rsidP="00EC6D7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976A59" w:rsidRPr="00C502E2" w:rsidRDefault="00976A59" w:rsidP="008A383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roofErr w:type="spellStart"/>
      <w:r w:rsidRPr="00C502E2">
        <w:rPr>
          <w:rFonts w:ascii="Courier New" w:eastAsia="Times New Roman" w:hAnsi="Courier New" w:cs="Courier New"/>
          <w:color w:val="333333"/>
          <w:sz w:val="20"/>
          <w:szCs w:val="20"/>
          <w:lang w:val="en-US" w:eastAsia="fr-FR"/>
        </w:rPr>
        <w:t>fviz_</w:t>
      </w:r>
      <w:proofErr w:type="gramStart"/>
      <w:r w:rsidRPr="00C502E2">
        <w:rPr>
          <w:rFonts w:ascii="Courier New" w:eastAsia="Times New Roman" w:hAnsi="Courier New" w:cs="Courier New"/>
          <w:color w:val="333333"/>
          <w:sz w:val="20"/>
          <w:szCs w:val="20"/>
          <w:lang w:val="en-US" w:eastAsia="fr-FR"/>
        </w:rPr>
        <w:t>nbclust</w:t>
      </w:r>
      <w:proofErr w:type="spellEnd"/>
      <w:r w:rsidRPr="00C502E2">
        <w:rPr>
          <w:rFonts w:ascii="Courier New" w:eastAsia="Times New Roman" w:hAnsi="Courier New" w:cs="Courier New"/>
          <w:color w:val="333333"/>
          <w:sz w:val="20"/>
          <w:szCs w:val="20"/>
          <w:lang w:val="en-US" w:eastAsia="fr-FR"/>
        </w:rPr>
        <w:t>(</w:t>
      </w:r>
      <w:proofErr w:type="gramEnd"/>
      <w:r w:rsidRPr="00C502E2">
        <w:rPr>
          <w:rFonts w:ascii="Courier New" w:eastAsia="Times New Roman" w:hAnsi="Courier New" w:cs="Courier New"/>
          <w:color w:val="333333"/>
          <w:sz w:val="20"/>
          <w:szCs w:val="20"/>
          <w:lang w:val="en-US" w:eastAsia="fr-FR"/>
        </w:rPr>
        <w:t xml:space="preserve">df_model4, </w:t>
      </w:r>
      <w:proofErr w:type="spellStart"/>
      <w:r w:rsidRPr="00C502E2">
        <w:rPr>
          <w:rFonts w:ascii="Courier New" w:eastAsia="Times New Roman" w:hAnsi="Courier New" w:cs="Courier New"/>
          <w:color w:val="333333"/>
          <w:sz w:val="20"/>
          <w:szCs w:val="20"/>
          <w:lang w:val="en-US" w:eastAsia="fr-FR"/>
        </w:rPr>
        <w:t>kmeans</w:t>
      </w:r>
      <w:proofErr w:type="spellEnd"/>
      <w:r w:rsidRPr="00C502E2">
        <w:rPr>
          <w:rFonts w:ascii="Courier New" w:eastAsia="Times New Roman" w:hAnsi="Courier New" w:cs="Courier New"/>
          <w:color w:val="333333"/>
          <w:sz w:val="20"/>
          <w:szCs w:val="20"/>
          <w:lang w:val="en-US" w:eastAsia="fr-FR"/>
        </w:rPr>
        <w:t xml:space="preserve">, method = </w:t>
      </w:r>
      <w:r w:rsidRPr="00C502E2">
        <w:rPr>
          <w:rFonts w:ascii="Courier New" w:eastAsia="Times New Roman" w:hAnsi="Courier New" w:cs="Courier New"/>
          <w:color w:val="036A07"/>
          <w:sz w:val="20"/>
          <w:szCs w:val="20"/>
          <w:lang w:val="en-US" w:eastAsia="fr-FR"/>
        </w:rPr>
        <w:t>"silhouette"</w:t>
      </w:r>
      <w:r w:rsidRPr="00C502E2">
        <w:rPr>
          <w:rFonts w:ascii="Courier New" w:eastAsia="Times New Roman" w:hAnsi="Courier New" w:cs="Courier New"/>
          <w:color w:val="333333"/>
          <w:sz w:val="20"/>
          <w:szCs w:val="20"/>
          <w:lang w:val="en-US" w:eastAsia="fr-FR"/>
        </w:rPr>
        <w:t>)</w:t>
      </w:r>
    </w:p>
    <w:p w:rsidR="00EC6D74" w:rsidRPr="00C502E2" w:rsidRDefault="00A15BD1" w:rsidP="00DD2140">
      <w:pPr>
        <w:tabs>
          <w:tab w:val="left" w:pos="1812"/>
        </w:tabs>
        <w:rPr>
          <w:lang w:val="en-US"/>
        </w:rPr>
      </w:pPr>
      <w:r w:rsidRPr="00C502E2">
        <w:rPr>
          <w:noProof/>
          <w:lang w:eastAsia="fr-FR"/>
        </w:rPr>
        <w:drawing>
          <wp:inline distT="0" distB="0" distL="0" distR="0" wp14:anchorId="634EDEAA" wp14:editId="63C10489">
            <wp:extent cx="5760720" cy="3506898"/>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720" cy="3506898"/>
                    </a:xfrm>
                    <a:prstGeom prst="rect">
                      <a:avLst/>
                    </a:prstGeom>
                  </pic:spPr>
                </pic:pic>
              </a:graphicData>
            </a:graphic>
          </wp:inline>
        </w:drawing>
      </w:r>
    </w:p>
    <w:p w:rsidR="000F5F8A" w:rsidRPr="003800A8" w:rsidRDefault="000F5F8A" w:rsidP="000F5F8A">
      <w:pPr>
        <w:pStyle w:val="Paragraphedeliste"/>
        <w:numPr>
          <w:ilvl w:val="0"/>
          <w:numId w:val="1"/>
        </w:numPr>
        <w:jc w:val="both"/>
        <w:rPr>
          <w:b w:val="0"/>
          <w:color w:val="auto"/>
        </w:rPr>
      </w:pPr>
      <w:r w:rsidRPr="003800A8">
        <w:rPr>
          <w:b w:val="0"/>
          <w:color w:val="auto"/>
        </w:rPr>
        <w:t>La méthode de partitionnement de données choisie est le partitionnement en k-moyennes  (k-</w:t>
      </w:r>
      <w:proofErr w:type="spellStart"/>
      <w:r w:rsidRPr="003800A8">
        <w:rPr>
          <w:b w:val="0"/>
          <w:color w:val="auto"/>
        </w:rPr>
        <w:t>means</w:t>
      </w:r>
      <w:proofErr w:type="spellEnd"/>
      <w:r w:rsidRPr="003800A8">
        <w:rPr>
          <w:b w:val="0"/>
          <w:color w:val="auto"/>
        </w:rPr>
        <w:t xml:space="preserve"> </w:t>
      </w:r>
      <w:proofErr w:type="spellStart"/>
      <w:r w:rsidRPr="003800A8">
        <w:rPr>
          <w:b w:val="0"/>
          <w:color w:val="auto"/>
        </w:rPr>
        <w:t>clustering</w:t>
      </w:r>
      <w:proofErr w:type="spellEnd"/>
      <w:r w:rsidRPr="003800A8">
        <w:rPr>
          <w:b w:val="0"/>
          <w:color w:val="auto"/>
        </w:rPr>
        <w:t>).</w:t>
      </w:r>
    </w:p>
    <w:p w:rsidR="000F5F8A" w:rsidRPr="003800A8" w:rsidRDefault="000F5F8A" w:rsidP="000F5F8A">
      <w:pPr>
        <w:pStyle w:val="Paragraphedeliste"/>
        <w:numPr>
          <w:ilvl w:val="0"/>
          <w:numId w:val="1"/>
        </w:numPr>
        <w:jc w:val="both"/>
        <w:rPr>
          <w:b w:val="0"/>
          <w:color w:val="auto"/>
        </w:rPr>
      </w:pPr>
      <w:r w:rsidRPr="003800A8">
        <w:rPr>
          <w:b w:val="0"/>
          <w:color w:val="auto"/>
        </w:rPr>
        <w:t>La méthode utilisée pour la l’estimation du nombre optimal de Clusters à spécifier lors du partitionnement des données  avec la méthode de k-</w:t>
      </w:r>
      <w:proofErr w:type="spellStart"/>
      <w:r w:rsidRPr="003800A8">
        <w:rPr>
          <w:b w:val="0"/>
          <w:color w:val="auto"/>
        </w:rPr>
        <w:t>means</w:t>
      </w:r>
      <w:proofErr w:type="spellEnd"/>
      <w:r w:rsidRPr="003800A8">
        <w:rPr>
          <w:b w:val="0"/>
          <w:color w:val="auto"/>
        </w:rPr>
        <w:t xml:space="preserve"> est celle de l’</w:t>
      </w:r>
      <w:proofErr w:type="spellStart"/>
      <w:r w:rsidRPr="003800A8">
        <w:rPr>
          <w:b w:val="0"/>
          <w:color w:val="auto"/>
        </w:rPr>
        <w:t>Average</w:t>
      </w:r>
      <w:proofErr w:type="spellEnd"/>
      <w:r w:rsidRPr="003800A8">
        <w:rPr>
          <w:b w:val="0"/>
          <w:color w:val="auto"/>
        </w:rPr>
        <w:t xml:space="preserve"> Silhouette.</w:t>
      </w:r>
    </w:p>
    <w:p w:rsidR="000F5F8A" w:rsidRPr="003800A8" w:rsidRDefault="000F5F8A" w:rsidP="00CD2C76">
      <w:pPr>
        <w:pStyle w:val="Paragraphedeliste"/>
        <w:numPr>
          <w:ilvl w:val="0"/>
          <w:numId w:val="1"/>
        </w:numPr>
        <w:jc w:val="both"/>
        <w:rPr>
          <w:b w:val="0"/>
          <w:color w:val="auto"/>
        </w:rPr>
      </w:pPr>
      <w:r w:rsidRPr="003800A8">
        <w:rPr>
          <w:b w:val="0"/>
          <w:color w:val="auto"/>
        </w:rPr>
        <w:t>En se basant sur le graphique ci-dessus, il est clair que nous avons une valeur maximum de l’</w:t>
      </w:r>
      <w:proofErr w:type="spellStart"/>
      <w:r w:rsidRPr="003800A8">
        <w:rPr>
          <w:b w:val="0"/>
          <w:color w:val="auto"/>
        </w:rPr>
        <w:t>Average</w:t>
      </w:r>
      <w:proofErr w:type="spellEnd"/>
      <w:r w:rsidRPr="003800A8">
        <w:rPr>
          <w:b w:val="0"/>
          <w:color w:val="auto"/>
        </w:rPr>
        <w:t xml:space="preserve"> </w:t>
      </w:r>
      <w:proofErr w:type="spellStart"/>
      <w:r w:rsidRPr="003800A8">
        <w:rPr>
          <w:b w:val="0"/>
          <w:color w:val="auto"/>
        </w:rPr>
        <w:t>Silouhette</w:t>
      </w:r>
      <w:proofErr w:type="spellEnd"/>
      <w:r w:rsidRPr="003800A8">
        <w:rPr>
          <w:b w:val="0"/>
          <w:color w:val="auto"/>
        </w:rPr>
        <w:t xml:space="preserve"> </w:t>
      </w:r>
      <w:proofErr w:type="spellStart"/>
      <w:r w:rsidRPr="003800A8">
        <w:rPr>
          <w:b w:val="0"/>
          <w:color w:val="auto"/>
        </w:rPr>
        <w:t>width</w:t>
      </w:r>
      <w:proofErr w:type="spellEnd"/>
      <w:r w:rsidRPr="003800A8">
        <w:rPr>
          <w:b w:val="0"/>
          <w:color w:val="auto"/>
        </w:rPr>
        <w:t xml:space="preserve"> avec 9 clusters, signifiant que </w:t>
      </w:r>
      <w:r w:rsidR="008A1427" w:rsidRPr="003800A8">
        <w:rPr>
          <w:b w:val="0"/>
          <w:color w:val="auto"/>
        </w:rPr>
        <w:t>9</w:t>
      </w:r>
      <w:r w:rsidRPr="003800A8">
        <w:rPr>
          <w:b w:val="0"/>
          <w:color w:val="auto"/>
        </w:rPr>
        <w:t xml:space="preserve"> est alors le nombre optimal de Clusters retenu.</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mod4_nc &lt;- </w:t>
      </w:r>
      <w:r w:rsidRPr="00C502E2">
        <w:rPr>
          <w:rFonts w:ascii="Courier New" w:eastAsia="Times New Roman" w:hAnsi="Courier New" w:cs="Courier New"/>
          <w:color w:val="0000CD"/>
          <w:sz w:val="20"/>
          <w:szCs w:val="20"/>
          <w:lang w:val="en-US" w:eastAsia="fr-FR"/>
        </w:rPr>
        <w:t>9</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mod4 &lt;- </w:t>
      </w:r>
      <w:proofErr w:type="spellStart"/>
      <w:proofErr w:type="gramStart"/>
      <w:r w:rsidRPr="00C502E2">
        <w:rPr>
          <w:rFonts w:ascii="Courier New" w:eastAsia="Times New Roman" w:hAnsi="Courier New" w:cs="Courier New"/>
          <w:color w:val="333333"/>
          <w:sz w:val="20"/>
          <w:szCs w:val="20"/>
          <w:lang w:val="en-US" w:eastAsia="fr-FR"/>
        </w:rPr>
        <w:t>kmeans</w:t>
      </w:r>
      <w:proofErr w:type="spellEnd"/>
      <w:r w:rsidRPr="00C502E2">
        <w:rPr>
          <w:rFonts w:ascii="Courier New" w:eastAsia="Times New Roman" w:hAnsi="Courier New" w:cs="Courier New"/>
          <w:color w:val="333333"/>
          <w:sz w:val="20"/>
          <w:szCs w:val="20"/>
          <w:lang w:val="en-US" w:eastAsia="fr-FR"/>
        </w:rPr>
        <w:t>(</w:t>
      </w:r>
      <w:proofErr w:type="gramEnd"/>
      <w:r w:rsidRPr="00C502E2">
        <w:rPr>
          <w:rFonts w:ascii="Courier New" w:eastAsia="Times New Roman" w:hAnsi="Courier New" w:cs="Courier New"/>
          <w:color w:val="333333"/>
          <w:sz w:val="20"/>
          <w:szCs w:val="20"/>
          <w:lang w:val="en-US" w:eastAsia="fr-FR"/>
        </w:rPr>
        <w:t>df_model4,</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centers</w:t>
      </w:r>
      <w:proofErr w:type="gramEnd"/>
      <w:r w:rsidRPr="00C502E2">
        <w:rPr>
          <w:rFonts w:ascii="Courier New" w:eastAsia="Times New Roman" w:hAnsi="Courier New" w:cs="Courier New"/>
          <w:color w:val="333333"/>
          <w:sz w:val="20"/>
          <w:szCs w:val="20"/>
          <w:lang w:val="en-US" w:eastAsia="fr-FR"/>
        </w:rPr>
        <w:t xml:space="preserve"> = mod4_nc,</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spellStart"/>
      <w:proofErr w:type="gramStart"/>
      <w:r w:rsidRPr="00C502E2">
        <w:rPr>
          <w:rFonts w:ascii="Courier New" w:eastAsia="Times New Roman" w:hAnsi="Courier New" w:cs="Courier New"/>
          <w:color w:val="333333"/>
          <w:sz w:val="20"/>
          <w:szCs w:val="20"/>
          <w:lang w:val="en-US" w:eastAsia="fr-FR"/>
        </w:rPr>
        <w:t>nstart</w:t>
      </w:r>
      <w:proofErr w:type="spellEnd"/>
      <w:proofErr w:type="gramEnd"/>
      <w:r w:rsidRPr="00C502E2">
        <w:rPr>
          <w:rFonts w:ascii="Courier New" w:eastAsia="Times New Roman" w:hAnsi="Courier New" w:cs="Courier New"/>
          <w:color w:val="333333"/>
          <w:sz w:val="20"/>
          <w:szCs w:val="20"/>
          <w:lang w:val="en-US" w:eastAsia="fr-FR"/>
        </w:rPr>
        <w:t xml:space="preserve"> = </w:t>
      </w:r>
      <w:r w:rsidRPr="00C502E2">
        <w:rPr>
          <w:rFonts w:ascii="Courier New" w:eastAsia="Times New Roman" w:hAnsi="Courier New" w:cs="Courier New"/>
          <w:color w:val="0000CD"/>
          <w:sz w:val="20"/>
          <w:szCs w:val="20"/>
          <w:lang w:val="en-US" w:eastAsia="fr-FR"/>
        </w:rPr>
        <w:t>10</w:t>
      </w:r>
      <w:r w:rsidRPr="00C502E2">
        <w:rPr>
          <w:rFonts w:ascii="Courier New" w:eastAsia="Times New Roman" w:hAnsi="Courier New" w:cs="Courier New"/>
          <w:color w:val="333333"/>
          <w:sz w:val="20"/>
          <w:szCs w:val="20"/>
          <w:lang w:val="en-US" w:eastAsia="fr-FR"/>
        </w:rPr>
        <w:t>,</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spellStart"/>
      <w:r w:rsidRPr="00C502E2">
        <w:rPr>
          <w:rFonts w:ascii="Courier New" w:eastAsia="Times New Roman" w:hAnsi="Courier New" w:cs="Courier New"/>
          <w:color w:val="333333"/>
          <w:sz w:val="20"/>
          <w:szCs w:val="20"/>
          <w:lang w:val="en-US" w:eastAsia="fr-FR"/>
        </w:rPr>
        <w:t>iter.max</w:t>
      </w:r>
      <w:proofErr w:type="spellEnd"/>
      <w:r w:rsidRPr="00C502E2">
        <w:rPr>
          <w:rFonts w:ascii="Courier New" w:eastAsia="Times New Roman" w:hAnsi="Courier New" w:cs="Courier New"/>
          <w:color w:val="333333"/>
          <w:sz w:val="20"/>
          <w:szCs w:val="20"/>
          <w:lang w:val="en-US" w:eastAsia="fr-FR"/>
        </w:rPr>
        <w:t xml:space="preserve"> = </w:t>
      </w:r>
      <w:r w:rsidRPr="00C502E2">
        <w:rPr>
          <w:rFonts w:ascii="Courier New" w:eastAsia="Times New Roman" w:hAnsi="Courier New" w:cs="Courier New"/>
          <w:color w:val="0000CD"/>
          <w:sz w:val="20"/>
          <w:szCs w:val="20"/>
          <w:lang w:val="en-US" w:eastAsia="fr-FR"/>
        </w:rPr>
        <w:t>200</w:t>
      </w:r>
      <w:r w:rsidRPr="00C502E2">
        <w:rPr>
          <w:rFonts w:ascii="Courier New" w:eastAsia="Times New Roman" w:hAnsi="Courier New" w:cs="Courier New"/>
          <w:color w:val="333333"/>
          <w:sz w:val="20"/>
          <w:szCs w:val="20"/>
          <w:lang w:val="en-US" w:eastAsia="fr-FR"/>
        </w:rPr>
        <w:t>,</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mod4</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K-means clustering with 9 clusters of sizes 490, 515, 283, 266, 634, 110, 107, 92, 29</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Cluster means:</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Risk_Death_1 Risk_Death_2 Risk_Death_3 Risk_Death_4        WS08      WS21       WS24 WS2604</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1    0.1877551    0.6897959    0.1102041   0.01224490 0.000000000 0.0000000 0.00000000      1</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2    0.0000000    0.0000000    1.0000000   0.00000000 0.009708738 0.1825243 0.06601942      0</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3    0.2190813    0.7526502    0.0000000   0.02826855 0.000000000 1.0000000 0.00000000      0</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4    0.0000000    1.0000000    0.0000000   0.00000000 0.000000000 0.0000000 0.14285714      0</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5    0.0000000    1.0000000    0.0000000   0.00000000 0.000000000 0.0000000 0.00000000      0</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6    0.0000000    1.0000000    0.0000000   0.00000000 1.000000000 0.0000000 0.00000000      0</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lastRenderedPageBreak/>
        <w:t>7    0.6915888    0.0000000    0.0000000   0.30841121 0.000000000 0.0000000 0.00000000      0</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8    1.0000000    0.0000000    0.0000000   0.00000000 1.000000000 0.0000000 0.00000000      0</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9    0.9310345    0.0000000    0.0000000   0.06896552 0.000000000 0.0000000 0.58620690      0</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WS2605       WS68</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1 0.0000000 0.00000000</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2 0.6718447 0.06990291</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3 0.0000000 0.00000000</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4 0.0000000 0.85714286</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5 1.0000000 0.00000000</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6 0.0000000 0.00000000</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7 1.0000000 0.00000000</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8 0.0000000 0.00000000</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9 0.0000000 0.41379310</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Clustering vector:</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[1] 1 2 5 1 1 1 2 1 2 2 2 1 8 6 1 1 1 2 2 2 5 1 5 5 5 2 4 5 1 6 1 5 7 1 3 1 8 4 6 5 1 1 6 2 4 4 1</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[48] 7 5 5 5 4 5 5 7 5 3 5 5 5 3 9 2 3 7 3 5 3 9 6 4 3 7 5 1 4 2 1 1 2 2 2 6 6 1 3 8 5 2 7 5 5 1 2</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[95] 5 3 1 5 1 5 7 4 4 1 7 8 4 5 1 5 7 5 5 1 3 5 4 1 3 3 7 5 1 5 5 5 1 4 5 5 5 2 7 8 4 6 5 5 5 1 1</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[142] 4 5 4 4 4 5 1 6 1 5 5 3 5 1 4 5 3 5 4 1 5 5 5 1 6 4 1 5 5 1 2 3 1 7 2 2 5 1 1 5 2 5 2 1 2 3 2</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[189] 1 2 1 5 1 2 2 4 4 8 5 2 2 3 5 2 5 3 1 7 1 3 8 2 5 1 2 6 5 1 1 1 6 2 1 5 6 5 3 5 2 5 5 3 5 6 2</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[236] 1 3 5 5 5 2 5 8 3 2 7 3 4 5 1 3 5 1 1 5 3 3 1 3 4 5 5 4 2 2 2 2 5 2 3 5 8 7 1 3 2 3 4 1 3 2 5</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[283] 5 2 1 2 5 5 2 2 4 1 2 1 6 4 8 5 4 5 2 4 8 2 2 1 1 5 4 1 7 6 1 2 5 1 3 2 1 1 5 2 7 5 3 8 3 2 5</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[330] 4 4 1 5 5 2 3 5 1 2 1 5 2 7 2 2 5 2 2 5 5 2 1 4 1 2 5 5 1 3 5 5 7 5 5 5 2 1 2 3 1 5 4 5 1 3 5</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[377] 1 8 5 5 2 2 4 1 4 5 2 6 4 6 5 4 3 4 5 3 8 5 1 1 4 2 1 1 7 5 2 1 4 9 3 5 2 2 2 5 1 1 2 1 5 4 3</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[424] 5 1 3 4 7 5 4 5 3 5 2 1 1 4 3 9 4 1 1 8 1 2 5 5 5 2 4 5 9 5 3 4 6 7 4 4 2 5 3 3 2 2 4 5 2 4 2</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[471] 2 1 2 5 2 2 1 8 7 5 2 5 1 1 5 2 6 7 1 2 2 5 1 5 5 5 7 5 5 7 5 2 5 3 2 2 1 5 4 5 2 1 5 4 5 3 5</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[518] 3 1 2 4 4 1 4 2 2 1 5 1 6 2 6 5 5 4 1 1 1 2 5 2 1 5 4 1 4 5 4 1 2 5 2 5 2 1 5 4 3 5 4 3 2 5 1</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[565] 2 5 5 5 5 5 6 1 7 5 5 5 5 6 7 6 2 1 2 5 5 5 3 3 6 4 3 2 2 7 2 1 5 7 1 2 2 3 1 1 3 5 1 5 1 2 5</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[612] 6 5 8 2 5 8 7 5 5 2 4 1 6 2 1 1 2 7 4 6 1 2 5 4 5 2 1 3 2 3 1 3 2 1 8 5 2 2 1 4 1 5 5 2 1 2 2</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[659] 5 8 5 5 4 1 5 5 2 6 7 4 3 1 2 2 6 3 6 5 1 5 6 2 7 1 4 8 4 2 4 3 4 5 5 5 1 7 8 2 4 8 3 6 5 5 3</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[706] 3 3 1 6 6 1 5 5 1 5 5 6 4 1 5 3 3 2 3 2 2 5 1 2 2 5 1 4 2 6 1 4 1 4 5 2 2 2 2 5 1 1 5 1 5 5 4</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[753] 5 5 3 3 4 5 2 9 1 5 4 3 1 2 8 4 1 8 3 2 5 1 1 5 5 5 5 4 1 1 1 5 2 2 4 5 3 1 3 5 1 1 7 4 3 1 8</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[800] 1 2 1 2 5 1 1 5 1 2 4 5 5 2 2 6 1 3 2 3 3 1 2 7 4 2 5 3 5 2 1 1 8 3 8 2 3 1 1 3 5 2 6 2 5 3 5</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[847] 5 3 5 4 2 5 4 4 1 2 5 3 5 3 4 2 2 1 1 8 5 2 2 5 1 1 2 1 5 5 5 9 6 3 1 1 4 2 5 4 5 2 4 2 4 1 2</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[894] 5 4 5 2 5 4 5 1 1 1 4 5 1 1 5 5 2 1 3 2 5 2 8 4 4 5 7 3 5 3 2 1 2 5 5 5 8 1 2 2 5 2 6 5 2 6 5</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[941] 4 8 4 5 2 5 5 3 8 4 4 2 5 4 1 9 3 3 5 1 7 1 2 1 2 2 3 1 9 2 3 3 5 1 2 1 1 2 2 2 5 9 1 1 2 7 8</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[988] 5 9 2 1 6 4 7 2 1 5 2 4 1</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w:t>
      </w:r>
      <w:proofErr w:type="gramStart"/>
      <w:r w:rsidRPr="00C502E2">
        <w:rPr>
          <w:rFonts w:ascii="Courier New" w:eastAsia="Times New Roman" w:hAnsi="Courier New" w:cs="Courier New"/>
          <w:color w:val="333333"/>
          <w:sz w:val="14"/>
          <w:szCs w:val="14"/>
          <w:lang w:val="en-US" w:eastAsia="fr-FR"/>
        </w:rPr>
        <w:t>[ reached</w:t>
      </w:r>
      <w:proofErr w:type="gramEnd"/>
      <w:r w:rsidRPr="00C502E2">
        <w:rPr>
          <w:rFonts w:ascii="Courier New" w:eastAsia="Times New Roman" w:hAnsi="Courier New" w:cs="Courier New"/>
          <w:color w:val="333333"/>
          <w:sz w:val="14"/>
          <w:szCs w:val="14"/>
          <w:lang w:val="en-US" w:eastAsia="fr-FR"/>
        </w:rPr>
        <w:t xml:space="preserve"> </w:t>
      </w:r>
      <w:proofErr w:type="spellStart"/>
      <w:r w:rsidRPr="00C502E2">
        <w:rPr>
          <w:rFonts w:ascii="Courier New" w:eastAsia="Times New Roman" w:hAnsi="Courier New" w:cs="Courier New"/>
          <w:color w:val="333333"/>
          <w:sz w:val="14"/>
          <w:szCs w:val="14"/>
          <w:lang w:val="en-US" w:eastAsia="fr-FR"/>
        </w:rPr>
        <w:t>getOption</w:t>
      </w:r>
      <w:proofErr w:type="spellEnd"/>
      <w:r w:rsidRPr="00C502E2">
        <w:rPr>
          <w:rFonts w:ascii="Courier New" w:eastAsia="Times New Roman" w:hAnsi="Courier New" w:cs="Courier New"/>
          <w:color w:val="333333"/>
          <w:sz w:val="14"/>
          <w:szCs w:val="14"/>
          <w:lang w:val="en-US" w:eastAsia="fr-FR"/>
        </w:rPr>
        <w:t>("</w:t>
      </w:r>
      <w:proofErr w:type="spellStart"/>
      <w:r w:rsidRPr="00C502E2">
        <w:rPr>
          <w:rFonts w:ascii="Courier New" w:eastAsia="Times New Roman" w:hAnsi="Courier New" w:cs="Courier New"/>
          <w:color w:val="333333"/>
          <w:sz w:val="14"/>
          <w:szCs w:val="14"/>
          <w:lang w:val="en-US" w:eastAsia="fr-FR"/>
        </w:rPr>
        <w:t>max.print</w:t>
      </w:r>
      <w:proofErr w:type="spellEnd"/>
      <w:r w:rsidRPr="00C502E2">
        <w:rPr>
          <w:rFonts w:ascii="Courier New" w:eastAsia="Times New Roman" w:hAnsi="Courier New" w:cs="Courier New"/>
          <w:color w:val="333333"/>
          <w:sz w:val="14"/>
          <w:szCs w:val="14"/>
          <w:lang w:val="en-US" w:eastAsia="fr-FR"/>
        </w:rPr>
        <w:t>") -- omitted 1526 entries ]</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Within cluster sum of squares by cluster:</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[1] 233.55102 260.57476 </w:t>
      </w:r>
      <w:proofErr w:type="gramStart"/>
      <w:r w:rsidRPr="00C502E2">
        <w:rPr>
          <w:rFonts w:ascii="Courier New" w:eastAsia="Times New Roman" w:hAnsi="Courier New" w:cs="Courier New"/>
          <w:color w:val="333333"/>
          <w:sz w:val="14"/>
          <w:szCs w:val="14"/>
          <w:lang w:val="en-US" w:eastAsia="fr-FR"/>
        </w:rPr>
        <w:t>108.87633  65.14286</w:t>
      </w:r>
      <w:proofErr w:type="gramEnd"/>
      <w:r w:rsidRPr="00C502E2">
        <w:rPr>
          <w:rFonts w:ascii="Courier New" w:eastAsia="Times New Roman" w:hAnsi="Courier New" w:cs="Courier New"/>
          <w:color w:val="333333"/>
          <w:sz w:val="14"/>
          <w:szCs w:val="14"/>
          <w:lang w:val="en-US" w:eastAsia="fr-FR"/>
        </w:rPr>
        <w:t xml:space="preserve">   0.00000   0.00000  45.64486   0.00000  17.79310</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w:t>
      </w:r>
      <w:proofErr w:type="spellStart"/>
      <w:r w:rsidRPr="00C502E2">
        <w:rPr>
          <w:rFonts w:ascii="Courier New" w:eastAsia="Times New Roman" w:hAnsi="Courier New" w:cs="Courier New"/>
          <w:color w:val="333333"/>
          <w:sz w:val="14"/>
          <w:szCs w:val="14"/>
          <w:lang w:val="en-US" w:eastAsia="fr-FR"/>
        </w:rPr>
        <w:t>between_SS</w:t>
      </w:r>
      <w:proofErr w:type="spellEnd"/>
      <w:r w:rsidRPr="00C502E2">
        <w:rPr>
          <w:rFonts w:ascii="Courier New" w:eastAsia="Times New Roman" w:hAnsi="Courier New" w:cs="Courier New"/>
          <w:color w:val="333333"/>
          <w:sz w:val="14"/>
          <w:szCs w:val="14"/>
          <w:lang w:val="en-US" w:eastAsia="fr-FR"/>
        </w:rPr>
        <w:t xml:space="preserve"> / </w:t>
      </w:r>
      <w:proofErr w:type="spellStart"/>
      <w:r w:rsidRPr="00C502E2">
        <w:rPr>
          <w:rFonts w:ascii="Courier New" w:eastAsia="Times New Roman" w:hAnsi="Courier New" w:cs="Courier New"/>
          <w:color w:val="333333"/>
          <w:sz w:val="14"/>
          <w:szCs w:val="14"/>
          <w:lang w:val="en-US" w:eastAsia="fr-FR"/>
        </w:rPr>
        <w:t>total_SS</w:t>
      </w:r>
      <w:proofErr w:type="spellEnd"/>
      <w:r w:rsidRPr="00C502E2">
        <w:rPr>
          <w:rFonts w:ascii="Courier New" w:eastAsia="Times New Roman" w:hAnsi="Courier New" w:cs="Courier New"/>
          <w:color w:val="333333"/>
          <w:sz w:val="14"/>
          <w:szCs w:val="14"/>
          <w:lang w:val="en-US" w:eastAsia="fr-FR"/>
        </w:rPr>
        <w:t xml:space="preserve"> </w:t>
      </w:r>
      <w:proofErr w:type="gramStart"/>
      <w:r w:rsidRPr="00C502E2">
        <w:rPr>
          <w:rFonts w:ascii="Courier New" w:eastAsia="Times New Roman" w:hAnsi="Courier New" w:cs="Courier New"/>
          <w:color w:val="333333"/>
          <w:sz w:val="14"/>
          <w:szCs w:val="14"/>
          <w:lang w:val="en-US" w:eastAsia="fr-FR"/>
        </w:rPr>
        <w:t>=  77.4</w:t>
      </w:r>
      <w:proofErr w:type="gramEnd"/>
      <w:r w:rsidRPr="00C502E2">
        <w:rPr>
          <w:rFonts w:ascii="Courier New" w:eastAsia="Times New Roman" w:hAnsi="Courier New" w:cs="Courier New"/>
          <w:color w:val="333333"/>
          <w:sz w:val="14"/>
          <w:szCs w:val="14"/>
          <w:lang w:val="en-US" w:eastAsia="fr-FR"/>
        </w:rPr>
        <w:t xml:space="preserve"> %)</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Available components:</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[1] "</w:t>
      </w:r>
      <w:proofErr w:type="gramStart"/>
      <w:r w:rsidRPr="00C502E2">
        <w:rPr>
          <w:rFonts w:ascii="Courier New" w:eastAsia="Times New Roman" w:hAnsi="Courier New" w:cs="Courier New"/>
          <w:color w:val="333333"/>
          <w:sz w:val="14"/>
          <w:szCs w:val="14"/>
          <w:lang w:val="en-US" w:eastAsia="fr-FR"/>
        </w:rPr>
        <w:t>cluster</w:t>
      </w:r>
      <w:proofErr w:type="gramEnd"/>
      <w:r w:rsidRPr="00C502E2">
        <w:rPr>
          <w:rFonts w:ascii="Courier New" w:eastAsia="Times New Roman" w:hAnsi="Courier New" w:cs="Courier New"/>
          <w:color w:val="333333"/>
          <w:sz w:val="14"/>
          <w:szCs w:val="14"/>
          <w:lang w:val="en-US" w:eastAsia="fr-FR"/>
        </w:rPr>
        <w:t>"      "centers"      "</w:t>
      </w:r>
      <w:proofErr w:type="spellStart"/>
      <w:r w:rsidRPr="00C502E2">
        <w:rPr>
          <w:rFonts w:ascii="Courier New" w:eastAsia="Times New Roman" w:hAnsi="Courier New" w:cs="Courier New"/>
          <w:color w:val="333333"/>
          <w:sz w:val="14"/>
          <w:szCs w:val="14"/>
          <w:lang w:val="en-US" w:eastAsia="fr-FR"/>
        </w:rPr>
        <w:t>totss</w:t>
      </w:r>
      <w:proofErr w:type="spellEnd"/>
      <w:r w:rsidRPr="00C502E2">
        <w:rPr>
          <w:rFonts w:ascii="Courier New" w:eastAsia="Times New Roman" w:hAnsi="Courier New" w:cs="Courier New"/>
          <w:color w:val="333333"/>
          <w:sz w:val="14"/>
          <w:szCs w:val="14"/>
          <w:lang w:val="en-US" w:eastAsia="fr-FR"/>
        </w:rPr>
        <w:t>"        "</w:t>
      </w:r>
      <w:proofErr w:type="spellStart"/>
      <w:r w:rsidRPr="00C502E2">
        <w:rPr>
          <w:rFonts w:ascii="Courier New" w:eastAsia="Times New Roman" w:hAnsi="Courier New" w:cs="Courier New"/>
          <w:color w:val="333333"/>
          <w:sz w:val="14"/>
          <w:szCs w:val="14"/>
          <w:lang w:val="en-US" w:eastAsia="fr-FR"/>
        </w:rPr>
        <w:t>withinss</w:t>
      </w:r>
      <w:proofErr w:type="spellEnd"/>
      <w:r w:rsidRPr="00C502E2">
        <w:rPr>
          <w:rFonts w:ascii="Courier New" w:eastAsia="Times New Roman" w:hAnsi="Courier New" w:cs="Courier New"/>
          <w:color w:val="333333"/>
          <w:sz w:val="14"/>
          <w:szCs w:val="14"/>
          <w:lang w:val="en-US" w:eastAsia="fr-FR"/>
        </w:rPr>
        <w:t>"     "</w:t>
      </w:r>
      <w:proofErr w:type="spellStart"/>
      <w:r w:rsidRPr="00C502E2">
        <w:rPr>
          <w:rFonts w:ascii="Courier New" w:eastAsia="Times New Roman" w:hAnsi="Courier New" w:cs="Courier New"/>
          <w:color w:val="333333"/>
          <w:sz w:val="14"/>
          <w:szCs w:val="14"/>
          <w:lang w:val="en-US" w:eastAsia="fr-FR"/>
        </w:rPr>
        <w:t>tot.withinss</w:t>
      </w:r>
      <w:proofErr w:type="spellEnd"/>
      <w:r w:rsidRPr="00C502E2">
        <w:rPr>
          <w:rFonts w:ascii="Courier New" w:eastAsia="Times New Roman" w:hAnsi="Courier New" w:cs="Courier New"/>
          <w:color w:val="333333"/>
          <w:sz w:val="14"/>
          <w:szCs w:val="14"/>
          <w:lang w:val="en-US" w:eastAsia="fr-FR"/>
        </w:rPr>
        <w:t>" "</w:t>
      </w:r>
      <w:proofErr w:type="spellStart"/>
      <w:r w:rsidRPr="00C502E2">
        <w:rPr>
          <w:rFonts w:ascii="Courier New" w:eastAsia="Times New Roman" w:hAnsi="Courier New" w:cs="Courier New"/>
          <w:color w:val="333333"/>
          <w:sz w:val="14"/>
          <w:szCs w:val="14"/>
          <w:lang w:val="en-US" w:eastAsia="fr-FR"/>
        </w:rPr>
        <w:t>betweenss</w:t>
      </w:r>
      <w:proofErr w:type="spellEnd"/>
      <w:r w:rsidRPr="00C502E2">
        <w:rPr>
          <w:rFonts w:ascii="Courier New" w:eastAsia="Times New Roman" w:hAnsi="Courier New" w:cs="Courier New"/>
          <w:color w:val="333333"/>
          <w:sz w:val="14"/>
          <w:szCs w:val="14"/>
          <w:lang w:val="en-US" w:eastAsia="fr-FR"/>
        </w:rPr>
        <w:t xml:space="preserve">"   </w:t>
      </w:r>
    </w:p>
    <w:p w:rsidR="00AD35CE" w:rsidRPr="00C502E2" w:rsidRDefault="00AD35CE" w:rsidP="00AD35CE">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[7] "</w:t>
      </w:r>
      <w:proofErr w:type="gramStart"/>
      <w:r w:rsidRPr="00C502E2">
        <w:rPr>
          <w:rFonts w:ascii="Courier New" w:eastAsia="Times New Roman" w:hAnsi="Courier New" w:cs="Courier New"/>
          <w:color w:val="333333"/>
          <w:sz w:val="14"/>
          <w:szCs w:val="14"/>
          <w:lang w:val="en-US" w:eastAsia="fr-FR"/>
        </w:rPr>
        <w:t>size</w:t>
      </w:r>
      <w:proofErr w:type="gramEnd"/>
      <w:r w:rsidRPr="00C502E2">
        <w:rPr>
          <w:rFonts w:ascii="Courier New" w:eastAsia="Times New Roman" w:hAnsi="Courier New" w:cs="Courier New"/>
          <w:color w:val="333333"/>
          <w:sz w:val="14"/>
          <w:szCs w:val="14"/>
          <w:lang w:val="en-US" w:eastAsia="fr-FR"/>
        </w:rPr>
        <w:t xml:space="preserve">"   </w:t>
      </w:r>
    </w:p>
    <w:p w:rsidR="00AD35CE" w:rsidRPr="00C502E2" w:rsidRDefault="00AD35CE" w:rsidP="00DD2140">
      <w:pPr>
        <w:tabs>
          <w:tab w:val="left" w:pos="1812"/>
        </w:tabs>
        <w:rPr>
          <w:lang w:val="en-US"/>
        </w:rPr>
      </w:pPr>
    </w:p>
    <w:p w:rsidR="000C0252" w:rsidRPr="003800A8" w:rsidRDefault="000C0252" w:rsidP="00F30C7A">
      <w:pPr>
        <w:pStyle w:val="Paragraphedeliste"/>
        <w:numPr>
          <w:ilvl w:val="0"/>
          <w:numId w:val="1"/>
        </w:numPr>
        <w:jc w:val="both"/>
        <w:rPr>
          <w:b w:val="0"/>
          <w:color w:val="auto"/>
        </w:rPr>
      </w:pPr>
      <w:r w:rsidRPr="003800A8">
        <w:rPr>
          <w:b w:val="0"/>
          <w:color w:val="auto"/>
        </w:rPr>
        <w:t xml:space="preserve">Le nombre d’observations pour chacun des </w:t>
      </w:r>
      <w:r w:rsidR="001C4B47" w:rsidRPr="003800A8">
        <w:rPr>
          <w:b w:val="0"/>
          <w:color w:val="auto"/>
        </w:rPr>
        <w:t>9</w:t>
      </w:r>
      <w:r w:rsidRPr="003800A8">
        <w:rPr>
          <w:b w:val="0"/>
          <w:color w:val="auto"/>
        </w:rPr>
        <w:t xml:space="preserve"> clusters sera respectivement de :</w:t>
      </w:r>
      <w:r w:rsidRPr="003800A8">
        <w:t xml:space="preserve"> </w:t>
      </w:r>
      <w:r w:rsidR="00F30C7A" w:rsidRPr="003800A8">
        <w:rPr>
          <w:b w:val="0"/>
          <w:color w:val="auto"/>
        </w:rPr>
        <w:t>490, 515, 283, 266, 634, 110, 107, 92 et de 29</w:t>
      </w:r>
      <w:r w:rsidRPr="003800A8">
        <w:rPr>
          <w:b w:val="0"/>
          <w:color w:val="auto"/>
        </w:rPr>
        <w:t xml:space="preserve"> observations.</w:t>
      </w:r>
    </w:p>
    <w:p w:rsidR="000C0252" w:rsidRPr="003800A8" w:rsidRDefault="000C0252" w:rsidP="00FE3072">
      <w:pPr>
        <w:pStyle w:val="Paragraphedeliste"/>
        <w:numPr>
          <w:ilvl w:val="0"/>
          <w:numId w:val="1"/>
        </w:numPr>
        <w:jc w:val="both"/>
        <w:rPr>
          <w:b w:val="0"/>
          <w:color w:val="auto"/>
        </w:rPr>
      </w:pPr>
      <w:r w:rsidRPr="003800A8">
        <w:rPr>
          <w:b w:val="0"/>
          <w:color w:val="auto"/>
        </w:rPr>
        <w:t xml:space="preserve">Les </w:t>
      </w:r>
      <w:r w:rsidRPr="003800A8">
        <w:rPr>
          <w:color w:val="auto"/>
        </w:rPr>
        <w:t>coordonnées (</w:t>
      </w:r>
      <w:r w:rsidR="00715317" w:rsidRPr="003800A8">
        <w:rPr>
          <w:color w:val="auto"/>
        </w:rPr>
        <w:t>Risk_Death_1, Risk_Death_2, Risk_Death_3, Risk_Death_4,  WS08,      WS21,  WS24, WS2604</w:t>
      </w:r>
      <w:r w:rsidR="00FE3072" w:rsidRPr="003800A8">
        <w:rPr>
          <w:color w:val="auto"/>
        </w:rPr>
        <w:t>, WS2605,  WS68</w:t>
      </w:r>
      <w:r w:rsidRPr="003800A8">
        <w:rPr>
          <w:color w:val="auto"/>
        </w:rPr>
        <w:t xml:space="preserve">) </w:t>
      </w:r>
      <w:r w:rsidRPr="003800A8">
        <w:rPr>
          <w:b w:val="0"/>
          <w:color w:val="auto"/>
        </w:rPr>
        <w:t xml:space="preserve">de chaque </w:t>
      </w:r>
      <w:proofErr w:type="spellStart"/>
      <w:r w:rsidRPr="003800A8">
        <w:rPr>
          <w:b w:val="0"/>
          <w:color w:val="auto"/>
        </w:rPr>
        <w:t>Centroid</w:t>
      </w:r>
      <w:proofErr w:type="spellEnd"/>
      <w:r w:rsidRPr="003800A8">
        <w:rPr>
          <w:b w:val="0"/>
          <w:color w:val="auto"/>
        </w:rPr>
        <w:t xml:space="preserve"> (position du centre de Cluster) de chaque Cluster sont les suivantes: </w:t>
      </w:r>
    </w:p>
    <w:p w:rsidR="000C0252" w:rsidRPr="00C502E2" w:rsidRDefault="000C0252" w:rsidP="00A66431">
      <w:pPr>
        <w:pStyle w:val="Paragraphedeliste"/>
        <w:numPr>
          <w:ilvl w:val="0"/>
          <w:numId w:val="10"/>
        </w:numPr>
        <w:jc w:val="both"/>
        <w:rPr>
          <w:color w:val="auto"/>
          <w:lang w:val="en-US"/>
        </w:rPr>
      </w:pPr>
      <w:r w:rsidRPr="00C502E2">
        <w:rPr>
          <w:color w:val="auto"/>
          <w:lang w:val="en-US"/>
        </w:rPr>
        <w:t>Centroid de Cluster 1 : (</w:t>
      </w:r>
      <w:r w:rsidR="007B7926" w:rsidRPr="00C502E2">
        <w:rPr>
          <w:color w:val="auto"/>
          <w:lang w:val="en-US"/>
        </w:rPr>
        <w:t>0.1877551,    0.6897959,    0.1102041,   0.01224490, 0.000000000, 0.0000000, 0.00000000,      1</w:t>
      </w:r>
      <w:r w:rsidR="00A66431" w:rsidRPr="00C502E2">
        <w:rPr>
          <w:color w:val="auto"/>
          <w:lang w:val="en-US"/>
        </w:rPr>
        <w:t>, 0.0000000, 0.00000000</w:t>
      </w:r>
      <w:r w:rsidRPr="00C502E2">
        <w:rPr>
          <w:color w:val="auto"/>
          <w:lang w:val="en-US"/>
        </w:rPr>
        <w:t>) ;</w:t>
      </w:r>
    </w:p>
    <w:p w:rsidR="000C0252" w:rsidRPr="00C502E2" w:rsidRDefault="000C0252" w:rsidP="00A66431">
      <w:pPr>
        <w:pStyle w:val="Paragraphedeliste"/>
        <w:numPr>
          <w:ilvl w:val="0"/>
          <w:numId w:val="10"/>
        </w:numPr>
        <w:jc w:val="both"/>
        <w:rPr>
          <w:color w:val="auto"/>
          <w:lang w:val="en-US"/>
        </w:rPr>
      </w:pPr>
      <w:r w:rsidRPr="00C502E2">
        <w:rPr>
          <w:color w:val="auto"/>
          <w:lang w:val="en-US"/>
        </w:rPr>
        <w:t>Centroid de Cluster 2 : (</w:t>
      </w:r>
      <w:r w:rsidR="00F14ED3" w:rsidRPr="00C502E2">
        <w:rPr>
          <w:color w:val="auto"/>
          <w:lang w:val="en-US"/>
        </w:rPr>
        <w:t>0.0000000,    0.0000000,    1.0000000,   0.00000000, 0.009708738, 0.1825243, 0.06601942,      0</w:t>
      </w:r>
      <w:r w:rsidR="00A66431" w:rsidRPr="00C502E2">
        <w:rPr>
          <w:color w:val="auto"/>
          <w:lang w:val="en-US"/>
        </w:rPr>
        <w:t>, 0.6718447,  0.06990291</w:t>
      </w:r>
      <w:r w:rsidRPr="00C502E2">
        <w:rPr>
          <w:color w:val="auto"/>
          <w:lang w:val="en-US"/>
        </w:rPr>
        <w:t>) ;</w:t>
      </w:r>
    </w:p>
    <w:p w:rsidR="000C0252" w:rsidRPr="00C502E2" w:rsidRDefault="000C0252" w:rsidP="00DF457E">
      <w:pPr>
        <w:pStyle w:val="Paragraphedeliste"/>
        <w:numPr>
          <w:ilvl w:val="0"/>
          <w:numId w:val="10"/>
        </w:numPr>
        <w:jc w:val="both"/>
        <w:rPr>
          <w:color w:val="auto"/>
          <w:lang w:val="en-US"/>
        </w:rPr>
      </w:pPr>
      <w:r w:rsidRPr="00C502E2">
        <w:rPr>
          <w:color w:val="auto"/>
          <w:lang w:val="en-US"/>
        </w:rPr>
        <w:t>Centroid de Cluster 3 : (</w:t>
      </w:r>
      <w:r w:rsidR="000B0C1E" w:rsidRPr="00C502E2">
        <w:rPr>
          <w:color w:val="auto"/>
          <w:lang w:val="en-US"/>
        </w:rPr>
        <w:t>0.2190813,    0.7526502,    0.0000000,   0.02826855, 0.000000000, 1.0000000, 0.00000000,      0</w:t>
      </w:r>
      <w:r w:rsidR="00DF457E" w:rsidRPr="00C502E2">
        <w:rPr>
          <w:color w:val="auto"/>
          <w:lang w:val="en-US"/>
        </w:rPr>
        <w:t>, 0.0000000, 0.00000000</w:t>
      </w:r>
      <w:r w:rsidRPr="00C502E2">
        <w:rPr>
          <w:color w:val="auto"/>
          <w:lang w:val="en-US"/>
        </w:rPr>
        <w:t>) ;</w:t>
      </w:r>
    </w:p>
    <w:p w:rsidR="000C0252" w:rsidRPr="00C502E2" w:rsidRDefault="000C0252" w:rsidP="00B05DA6">
      <w:pPr>
        <w:pStyle w:val="Paragraphedeliste"/>
        <w:numPr>
          <w:ilvl w:val="0"/>
          <w:numId w:val="10"/>
        </w:numPr>
        <w:jc w:val="both"/>
        <w:rPr>
          <w:color w:val="auto"/>
          <w:lang w:val="en-US"/>
        </w:rPr>
      </w:pPr>
      <w:r w:rsidRPr="00C502E2">
        <w:rPr>
          <w:color w:val="auto"/>
          <w:lang w:val="en-US"/>
        </w:rPr>
        <w:t xml:space="preserve">Centroid de Cluster </w:t>
      </w:r>
      <w:proofErr w:type="gramStart"/>
      <w:r w:rsidRPr="00C502E2">
        <w:rPr>
          <w:color w:val="auto"/>
          <w:lang w:val="en-US"/>
        </w:rPr>
        <w:t>4 :</w:t>
      </w:r>
      <w:proofErr w:type="gramEnd"/>
      <w:r w:rsidRPr="00C502E2">
        <w:rPr>
          <w:color w:val="auto"/>
          <w:lang w:val="en-US"/>
        </w:rPr>
        <w:t xml:space="preserve"> (</w:t>
      </w:r>
      <w:r w:rsidR="002C3D26" w:rsidRPr="00C502E2">
        <w:rPr>
          <w:color w:val="auto"/>
          <w:lang w:val="en-US"/>
        </w:rPr>
        <w:t>0.0000000,    1.0000000,    0.0000000,   0.00000000, 0.000000000, 0.0000000, 0.14285714      0</w:t>
      </w:r>
      <w:r w:rsidR="00B05DA6" w:rsidRPr="00C502E2">
        <w:rPr>
          <w:color w:val="auto"/>
          <w:lang w:val="en-US"/>
        </w:rPr>
        <w:t>,</w:t>
      </w:r>
      <w:r w:rsidR="00B05DA6" w:rsidRPr="00C502E2">
        <w:rPr>
          <w:lang w:val="en-US"/>
        </w:rPr>
        <w:t xml:space="preserve"> </w:t>
      </w:r>
      <w:r w:rsidR="00B05DA6" w:rsidRPr="00C502E2">
        <w:rPr>
          <w:color w:val="auto"/>
          <w:lang w:val="en-US"/>
        </w:rPr>
        <w:t>0.0000000, 0.85714286</w:t>
      </w:r>
      <w:r w:rsidRPr="00C502E2">
        <w:rPr>
          <w:color w:val="auto"/>
          <w:lang w:val="en-US"/>
        </w:rPr>
        <w:t>).</w:t>
      </w:r>
    </w:p>
    <w:p w:rsidR="00F32597" w:rsidRPr="00C502E2" w:rsidRDefault="00F32597" w:rsidP="00E63415">
      <w:pPr>
        <w:pStyle w:val="Paragraphedeliste"/>
        <w:numPr>
          <w:ilvl w:val="0"/>
          <w:numId w:val="10"/>
        </w:numPr>
        <w:jc w:val="both"/>
        <w:rPr>
          <w:color w:val="auto"/>
          <w:lang w:val="en-US"/>
        </w:rPr>
      </w:pPr>
      <w:r w:rsidRPr="00C502E2">
        <w:rPr>
          <w:color w:val="auto"/>
          <w:lang w:val="en-US"/>
        </w:rPr>
        <w:t xml:space="preserve">Centroid de Cluster </w:t>
      </w:r>
      <w:proofErr w:type="gramStart"/>
      <w:r w:rsidR="00E86DE1" w:rsidRPr="00C502E2">
        <w:rPr>
          <w:color w:val="auto"/>
          <w:lang w:val="en-US"/>
        </w:rPr>
        <w:t>5</w:t>
      </w:r>
      <w:r w:rsidRPr="00C502E2">
        <w:rPr>
          <w:color w:val="auto"/>
          <w:lang w:val="en-US"/>
        </w:rPr>
        <w:t> :</w:t>
      </w:r>
      <w:proofErr w:type="gramEnd"/>
      <w:r w:rsidRPr="00C502E2">
        <w:rPr>
          <w:color w:val="auto"/>
          <w:lang w:val="en-US"/>
        </w:rPr>
        <w:t xml:space="preserve"> (</w:t>
      </w:r>
      <w:r w:rsidR="007B1EEC" w:rsidRPr="00C502E2">
        <w:rPr>
          <w:color w:val="auto"/>
          <w:lang w:val="en-US"/>
        </w:rPr>
        <w:t>0.0000000,    1.0000000,    0.0000000,   0.00000000, 0.000000000, 0.0000000, 0.00000000,      0</w:t>
      </w:r>
      <w:r w:rsidR="00E63415" w:rsidRPr="00C502E2">
        <w:rPr>
          <w:color w:val="auto"/>
          <w:lang w:val="en-US"/>
        </w:rPr>
        <w:t>, 1.0000000, 0.00000000</w:t>
      </w:r>
      <w:r w:rsidRPr="00C502E2">
        <w:rPr>
          <w:color w:val="auto"/>
          <w:lang w:val="en-US"/>
        </w:rPr>
        <w:t>).</w:t>
      </w:r>
    </w:p>
    <w:p w:rsidR="00F32597" w:rsidRPr="00C502E2" w:rsidRDefault="00F32597" w:rsidP="00A60D97">
      <w:pPr>
        <w:pStyle w:val="Paragraphedeliste"/>
        <w:numPr>
          <w:ilvl w:val="0"/>
          <w:numId w:val="10"/>
        </w:numPr>
        <w:jc w:val="both"/>
        <w:rPr>
          <w:color w:val="auto"/>
          <w:lang w:val="en-US"/>
        </w:rPr>
      </w:pPr>
      <w:r w:rsidRPr="00C502E2">
        <w:rPr>
          <w:color w:val="auto"/>
          <w:lang w:val="en-US"/>
        </w:rPr>
        <w:t xml:space="preserve">Centroid de Cluster </w:t>
      </w:r>
      <w:proofErr w:type="gramStart"/>
      <w:r w:rsidR="000E65C5" w:rsidRPr="00C502E2">
        <w:rPr>
          <w:color w:val="auto"/>
          <w:lang w:val="en-US"/>
        </w:rPr>
        <w:t>6</w:t>
      </w:r>
      <w:r w:rsidRPr="00C502E2">
        <w:rPr>
          <w:color w:val="auto"/>
          <w:lang w:val="en-US"/>
        </w:rPr>
        <w:t> :</w:t>
      </w:r>
      <w:proofErr w:type="gramEnd"/>
      <w:r w:rsidRPr="00C502E2">
        <w:rPr>
          <w:color w:val="auto"/>
          <w:lang w:val="en-US"/>
        </w:rPr>
        <w:t xml:space="preserve"> (</w:t>
      </w:r>
      <w:r w:rsidR="003979DD" w:rsidRPr="00C502E2">
        <w:rPr>
          <w:color w:val="auto"/>
          <w:lang w:val="en-US"/>
        </w:rPr>
        <w:t>0.0000000,    1.0000000,    0.0000000,   0.00000000, 1.000000000, 0.0000000, 0.00000000,      0</w:t>
      </w:r>
      <w:r w:rsidR="00A60D97" w:rsidRPr="00C502E2">
        <w:rPr>
          <w:color w:val="auto"/>
          <w:lang w:val="en-US"/>
        </w:rPr>
        <w:t>, 0.0000000, 0.00000000</w:t>
      </w:r>
      <w:r w:rsidRPr="00C502E2">
        <w:rPr>
          <w:color w:val="auto"/>
          <w:lang w:val="en-US"/>
        </w:rPr>
        <w:t>).</w:t>
      </w:r>
    </w:p>
    <w:p w:rsidR="00F32597" w:rsidRPr="00C502E2" w:rsidRDefault="00F32597" w:rsidP="005D2F0D">
      <w:pPr>
        <w:pStyle w:val="Paragraphedeliste"/>
        <w:numPr>
          <w:ilvl w:val="0"/>
          <w:numId w:val="10"/>
        </w:numPr>
        <w:jc w:val="both"/>
        <w:rPr>
          <w:color w:val="auto"/>
          <w:lang w:val="en-US"/>
        </w:rPr>
      </w:pPr>
      <w:r w:rsidRPr="00C502E2">
        <w:rPr>
          <w:color w:val="auto"/>
          <w:lang w:val="en-US"/>
        </w:rPr>
        <w:lastRenderedPageBreak/>
        <w:t xml:space="preserve">Centroid de Cluster </w:t>
      </w:r>
      <w:proofErr w:type="gramStart"/>
      <w:r w:rsidR="001C0CD0" w:rsidRPr="00C502E2">
        <w:rPr>
          <w:color w:val="auto"/>
          <w:lang w:val="en-US"/>
        </w:rPr>
        <w:t>7</w:t>
      </w:r>
      <w:r w:rsidRPr="00C502E2">
        <w:rPr>
          <w:color w:val="auto"/>
          <w:lang w:val="en-US"/>
        </w:rPr>
        <w:t> :</w:t>
      </w:r>
      <w:proofErr w:type="gramEnd"/>
      <w:r w:rsidRPr="00C502E2">
        <w:rPr>
          <w:color w:val="auto"/>
          <w:lang w:val="en-US"/>
        </w:rPr>
        <w:t xml:space="preserve"> (</w:t>
      </w:r>
      <w:r w:rsidR="00A72F21" w:rsidRPr="00C502E2">
        <w:rPr>
          <w:color w:val="auto"/>
          <w:lang w:val="en-US"/>
        </w:rPr>
        <w:t>0.6915888</w:t>
      </w:r>
      <w:r w:rsidR="00AB00CB" w:rsidRPr="00C502E2">
        <w:rPr>
          <w:color w:val="auto"/>
          <w:lang w:val="en-US"/>
        </w:rPr>
        <w:t>,</w:t>
      </w:r>
      <w:r w:rsidR="00A72F21" w:rsidRPr="00C502E2">
        <w:rPr>
          <w:color w:val="auto"/>
          <w:lang w:val="en-US"/>
        </w:rPr>
        <w:t xml:space="preserve">    0.0000000</w:t>
      </w:r>
      <w:r w:rsidR="00AB00CB" w:rsidRPr="00C502E2">
        <w:rPr>
          <w:color w:val="auto"/>
          <w:lang w:val="en-US"/>
        </w:rPr>
        <w:t>,</w:t>
      </w:r>
      <w:r w:rsidR="00A72F21" w:rsidRPr="00C502E2">
        <w:rPr>
          <w:color w:val="auto"/>
          <w:lang w:val="en-US"/>
        </w:rPr>
        <w:t xml:space="preserve">    0.0000000</w:t>
      </w:r>
      <w:r w:rsidR="00AB00CB" w:rsidRPr="00C502E2">
        <w:rPr>
          <w:color w:val="auto"/>
          <w:lang w:val="en-US"/>
        </w:rPr>
        <w:t>,</w:t>
      </w:r>
      <w:r w:rsidR="00A72F21" w:rsidRPr="00C502E2">
        <w:rPr>
          <w:color w:val="auto"/>
          <w:lang w:val="en-US"/>
        </w:rPr>
        <w:t xml:space="preserve">   0.30841121</w:t>
      </w:r>
      <w:r w:rsidR="00AB00CB" w:rsidRPr="00C502E2">
        <w:rPr>
          <w:color w:val="auto"/>
          <w:lang w:val="en-US"/>
        </w:rPr>
        <w:t>,</w:t>
      </w:r>
      <w:r w:rsidR="00A72F21" w:rsidRPr="00C502E2">
        <w:rPr>
          <w:color w:val="auto"/>
          <w:lang w:val="en-US"/>
        </w:rPr>
        <w:t xml:space="preserve"> 0.000000000</w:t>
      </w:r>
      <w:r w:rsidR="00AB00CB" w:rsidRPr="00C502E2">
        <w:rPr>
          <w:color w:val="auto"/>
          <w:lang w:val="en-US"/>
        </w:rPr>
        <w:t>,</w:t>
      </w:r>
      <w:r w:rsidR="00A72F21" w:rsidRPr="00C502E2">
        <w:rPr>
          <w:color w:val="auto"/>
          <w:lang w:val="en-US"/>
        </w:rPr>
        <w:t xml:space="preserve"> 0.0000000</w:t>
      </w:r>
      <w:r w:rsidR="00AB00CB" w:rsidRPr="00C502E2">
        <w:rPr>
          <w:color w:val="auto"/>
          <w:lang w:val="en-US"/>
        </w:rPr>
        <w:t>,</w:t>
      </w:r>
      <w:r w:rsidR="00A72F21" w:rsidRPr="00C502E2">
        <w:rPr>
          <w:color w:val="auto"/>
          <w:lang w:val="en-US"/>
        </w:rPr>
        <w:t xml:space="preserve"> 0.00000000</w:t>
      </w:r>
      <w:r w:rsidR="00AB00CB" w:rsidRPr="00C502E2">
        <w:rPr>
          <w:color w:val="auto"/>
          <w:lang w:val="en-US"/>
        </w:rPr>
        <w:t>,</w:t>
      </w:r>
      <w:r w:rsidR="00A72F21" w:rsidRPr="00C502E2">
        <w:rPr>
          <w:color w:val="auto"/>
          <w:lang w:val="en-US"/>
        </w:rPr>
        <w:t xml:space="preserve">      0</w:t>
      </w:r>
      <w:r w:rsidR="005D2F0D" w:rsidRPr="00C502E2">
        <w:rPr>
          <w:color w:val="auto"/>
          <w:lang w:val="en-US"/>
        </w:rPr>
        <w:t>, 1.0000000, 0.00000000</w:t>
      </w:r>
      <w:r w:rsidRPr="00C502E2">
        <w:rPr>
          <w:color w:val="auto"/>
          <w:lang w:val="en-US"/>
        </w:rPr>
        <w:t>).</w:t>
      </w:r>
    </w:p>
    <w:p w:rsidR="00F32597" w:rsidRPr="00C502E2" w:rsidRDefault="00F32597" w:rsidP="0093291A">
      <w:pPr>
        <w:pStyle w:val="Paragraphedeliste"/>
        <w:numPr>
          <w:ilvl w:val="0"/>
          <w:numId w:val="10"/>
        </w:numPr>
        <w:jc w:val="both"/>
        <w:rPr>
          <w:color w:val="auto"/>
          <w:lang w:val="en-US"/>
        </w:rPr>
      </w:pPr>
      <w:r w:rsidRPr="00C502E2">
        <w:rPr>
          <w:color w:val="auto"/>
          <w:lang w:val="en-US"/>
        </w:rPr>
        <w:t xml:space="preserve">Centroid de Cluster </w:t>
      </w:r>
      <w:proofErr w:type="gramStart"/>
      <w:r w:rsidR="00B05434" w:rsidRPr="00C502E2">
        <w:rPr>
          <w:color w:val="auto"/>
          <w:lang w:val="en-US"/>
        </w:rPr>
        <w:t>8</w:t>
      </w:r>
      <w:r w:rsidRPr="00C502E2">
        <w:rPr>
          <w:color w:val="auto"/>
          <w:lang w:val="en-US"/>
        </w:rPr>
        <w:t> :</w:t>
      </w:r>
      <w:proofErr w:type="gramEnd"/>
      <w:r w:rsidRPr="00C502E2">
        <w:rPr>
          <w:color w:val="auto"/>
          <w:lang w:val="en-US"/>
        </w:rPr>
        <w:t xml:space="preserve"> (</w:t>
      </w:r>
      <w:r w:rsidR="00DB4604" w:rsidRPr="00C502E2">
        <w:rPr>
          <w:color w:val="auto"/>
          <w:lang w:val="en-US"/>
        </w:rPr>
        <w:t>1.0000000,    0.0000000,    0.0000000,   0.00000000, 1.000000000, 0.0000000, 0.00000000,      0</w:t>
      </w:r>
      <w:r w:rsidR="0093291A" w:rsidRPr="00C502E2">
        <w:rPr>
          <w:color w:val="auto"/>
          <w:lang w:val="en-US"/>
        </w:rPr>
        <w:t>, 0.0000000, 0.00000000</w:t>
      </w:r>
      <w:r w:rsidRPr="00C502E2">
        <w:rPr>
          <w:color w:val="auto"/>
          <w:lang w:val="en-US"/>
        </w:rPr>
        <w:t>).</w:t>
      </w:r>
    </w:p>
    <w:p w:rsidR="00F32597" w:rsidRPr="00C502E2" w:rsidRDefault="00F32597" w:rsidP="006A5E1E">
      <w:pPr>
        <w:pStyle w:val="Paragraphedeliste"/>
        <w:numPr>
          <w:ilvl w:val="0"/>
          <w:numId w:val="10"/>
        </w:numPr>
        <w:jc w:val="both"/>
        <w:rPr>
          <w:color w:val="auto"/>
          <w:lang w:val="en-US"/>
        </w:rPr>
      </w:pPr>
      <w:r w:rsidRPr="00C502E2">
        <w:rPr>
          <w:color w:val="auto"/>
          <w:lang w:val="en-US"/>
        </w:rPr>
        <w:t xml:space="preserve">Centroid de Cluster </w:t>
      </w:r>
      <w:proofErr w:type="gramStart"/>
      <w:r w:rsidR="00922799" w:rsidRPr="00C502E2">
        <w:rPr>
          <w:color w:val="auto"/>
          <w:lang w:val="en-US"/>
        </w:rPr>
        <w:t>9</w:t>
      </w:r>
      <w:r w:rsidRPr="00C502E2">
        <w:rPr>
          <w:color w:val="auto"/>
          <w:lang w:val="en-US"/>
        </w:rPr>
        <w:t> :</w:t>
      </w:r>
      <w:proofErr w:type="gramEnd"/>
      <w:r w:rsidRPr="00C502E2">
        <w:rPr>
          <w:color w:val="auto"/>
          <w:lang w:val="en-US"/>
        </w:rPr>
        <w:t xml:space="preserve"> (</w:t>
      </w:r>
      <w:r w:rsidR="003C688E" w:rsidRPr="00C502E2">
        <w:rPr>
          <w:color w:val="auto"/>
          <w:lang w:val="en-US"/>
        </w:rPr>
        <w:t>0.9310345,    0.0000000,    0.0000000,   0.06896552, 0.000000000, 0.0000000, 0.58620690,      0</w:t>
      </w:r>
      <w:r w:rsidR="009C011A" w:rsidRPr="00C502E2">
        <w:rPr>
          <w:color w:val="auto"/>
          <w:lang w:val="en-US"/>
        </w:rPr>
        <w:t xml:space="preserve">, </w:t>
      </w:r>
      <w:r w:rsidR="006A5E1E" w:rsidRPr="00C502E2">
        <w:rPr>
          <w:color w:val="auto"/>
          <w:lang w:val="en-US"/>
        </w:rPr>
        <w:t>0.0000000, 0.41379310</w:t>
      </w:r>
      <w:r w:rsidRPr="00C502E2">
        <w:rPr>
          <w:color w:val="auto"/>
          <w:lang w:val="en-US"/>
        </w:rPr>
        <w:t>).</w:t>
      </w:r>
    </w:p>
    <w:p w:rsidR="000C0252" w:rsidRPr="003800A8" w:rsidRDefault="000C0252" w:rsidP="000C0252">
      <w:pPr>
        <w:pStyle w:val="Paragraphedeliste"/>
        <w:numPr>
          <w:ilvl w:val="0"/>
          <w:numId w:val="1"/>
        </w:numPr>
        <w:jc w:val="both"/>
        <w:rPr>
          <w:b w:val="0"/>
          <w:color w:val="auto"/>
        </w:rPr>
      </w:pPr>
      <w:r w:rsidRPr="003800A8">
        <w:rPr>
          <w:b w:val="0"/>
          <w:color w:val="auto"/>
        </w:rPr>
        <w:t xml:space="preserve">A partir du </w:t>
      </w:r>
      <w:proofErr w:type="spellStart"/>
      <w:r w:rsidRPr="003800A8">
        <w:rPr>
          <w:b w:val="0"/>
          <w:color w:val="auto"/>
        </w:rPr>
        <w:t>Clustering</w:t>
      </w:r>
      <w:proofErr w:type="spellEnd"/>
      <w:r w:rsidRPr="003800A8">
        <w:rPr>
          <w:b w:val="0"/>
          <w:color w:val="auto"/>
        </w:rPr>
        <w:t xml:space="preserve"> </w:t>
      </w:r>
      <w:proofErr w:type="spellStart"/>
      <w:r w:rsidRPr="003800A8">
        <w:rPr>
          <w:b w:val="0"/>
          <w:color w:val="auto"/>
        </w:rPr>
        <w:t>Vector</w:t>
      </w:r>
      <w:proofErr w:type="spellEnd"/>
      <w:r w:rsidRPr="003800A8">
        <w:rPr>
          <w:b w:val="0"/>
          <w:color w:val="auto"/>
        </w:rPr>
        <w:t xml:space="preserve"> ci-dessus, nous pouvons consulter le Cluster d’appartenance de chaque ligne d’observations sur les admissions en consultant juste le numéro de cluster qui représente la ligne d’observations sur la position de cette dernière dans le vecteur </w:t>
      </w:r>
      <w:r w:rsidR="005B36C5" w:rsidRPr="003800A8">
        <w:rPr>
          <w:b w:val="0"/>
          <w:color w:val="auto"/>
        </w:rPr>
        <w:t>: ligne 1 appartient à Cluster 1</w:t>
      </w:r>
      <w:r w:rsidR="00EF504D" w:rsidRPr="003800A8">
        <w:rPr>
          <w:b w:val="0"/>
          <w:color w:val="auto"/>
        </w:rPr>
        <w:t>, ligne 2 appartient à Cluster 2</w:t>
      </w:r>
      <w:r w:rsidRPr="003800A8">
        <w:rPr>
          <w:b w:val="0"/>
          <w:color w:val="auto"/>
        </w:rPr>
        <w:t xml:space="preserve">, ligne 988 appartient à Cluster </w:t>
      </w:r>
      <w:r w:rsidR="00E37E98" w:rsidRPr="003800A8">
        <w:rPr>
          <w:b w:val="0"/>
          <w:color w:val="auto"/>
        </w:rPr>
        <w:t>5</w:t>
      </w:r>
      <w:r w:rsidRPr="003800A8">
        <w:rPr>
          <w:b w:val="0"/>
          <w:color w:val="auto"/>
        </w:rPr>
        <w:t>…</w:t>
      </w:r>
    </w:p>
    <w:p w:rsidR="000C0252" w:rsidRPr="003800A8" w:rsidRDefault="00E32B73" w:rsidP="00893635">
      <w:pPr>
        <w:pStyle w:val="Paragraphedeliste"/>
        <w:numPr>
          <w:ilvl w:val="0"/>
          <w:numId w:val="1"/>
        </w:numPr>
        <w:jc w:val="both"/>
        <w:rPr>
          <w:b w:val="0"/>
          <w:color w:val="auto"/>
        </w:rPr>
      </w:pPr>
      <w:r w:rsidRPr="003800A8">
        <w:rPr>
          <w:b w:val="0"/>
          <w:color w:val="auto"/>
        </w:rPr>
        <w:t>La</w:t>
      </w:r>
      <w:r w:rsidR="000C0252" w:rsidRPr="003800A8">
        <w:rPr>
          <w:b w:val="0"/>
          <w:color w:val="auto"/>
        </w:rPr>
        <w:t xml:space="preserve"> Somme des carrées des distances des points d’un Cluster à leur </w:t>
      </w:r>
      <w:proofErr w:type="spellStart"/>
      <w:r w:rsidR="000C0252" w:rsidRPr="003800A8">
        <w:rPr>
          <w:b w:val="0"/>
          <w:color w:val="auto"/>
        </w:rPr>
        <w:t>Centroid</w:t>
      </w:r>
      <w:proofErr w:type="spellEnd"/>
      <w:r w:rsidR="000C0252" w:rsidRPr="003800A8">
        <w:rPr>
          <w:b w:val="0"/>
          <w:color w:val="auto"/>
        </w:rPr>
        <w:t xml:space="preserve"> pour chacun  des Clusters 1, 2, 3</w:t>
      </w:r>
      <w:r w:rsidR="00A909C9" w:rsidRPr="003800A8">
        <w:rPr>
          <w:b w:val="0"/>
          <w:color w:val="auto"/>
        </w:rPr>
        <w:t xml:space="preserve">, </w:t>
      </w:r>
      <w:r w:rsidR="000C0252" w:rsidRPr="003800A8">
        <w:rPr>
          <w:b w:val="0"/>
          <w:color w:val="auto"/>
        </w:rPr>
        <w:t>4</w:t>
      </w:r>
      <w:r w:rsidR="00A909C9" w:rsidRPr="003800A8">
        <w:rPr>
          <w:b w:val="0"/>
          <w:color w:val="auto"/>
        </w:rPr>
        <w:t>, 5, 6, 7, 8 et 9</w:t>
      </w:r>
      <w:r w:rsidR="000C0252" w:rsidRPr="003800A8">
        <w:rPr>
          <w:b w:val="0"/>
          <w:color w:val="auto"/>
        </w:rPr>
        <w:t xml:space="preserve"> sont respectivement de : </w:t>
      </w:r>
      <w:r w:rsidR="00893635" w:rsidRPr="003800A8">
        <w:rPr>
          <w:b w:val="0"/>
          <w:color w:val="auto"/>
        </w:rPr>
        <w:t>233.55102, 260.57476, 108.87633,  65.14286,   0.00000,   0.00000,  45.64486,   0.00000 et de  17.79310</w:t>
      </w:r>
      <w:r w:rsidR="000C0252" w:rsidRPr="003800A8">
        <w:rPr>
          <w:b w:val="0"/>
          <w:color w:val="auto"/>
        </w:rPr>
        <w:t xml:space="preserve">. A partir de ces valeurs, nous pouvons en </w:t>
      </w:r>
      <w:r w:rsidR="00455327" w:rsidRPr="003800A8">
        <w:rPr>
          <w:b w:val="0"/>
          <w:color w:val="auto"/>
        </w:rPr>
        <w:t>classer dans</w:t>
      </w:r>
      <w:r w:rsidR="005373DA" w:rsidRPr="003800A8">
        <w:rPr>
          <w:b w:val="0"/>
          <w:color w:val="auto"/>
        </w:rPr>
        <w:t xml:space="preserve"> l’ordre </w:t>
      </w:r>
      <w:r w:rsidR="00137B71" w:rsidRPr="003800A8">
        <w:rPr>
          <w:b w:val="0"/>
          <w:color w:val="auto"/>
        </w:rPr>
        <w:t xml:space="preserve">décroissant </w:t>
      </w:r>
      <w:r w:rsidR="005373DA" w:rsidRPr="003800A8">
        <w:rPr>
          <w:b w:val="0"/>
          <w:color w:val="auto"/>
        </w:rPr>
        <w:t>des Cluster</w:t>
      </w:r>
      <w:r w:rsidR="00137B71" w:rsidRPr="003800A8">
        <w:rPr>
          <w:b w:val="0"/>
          <w:color w:val="auto"/>
        </w:rPr>
        <w:t xml:space="preserve">s, du moins compact au plus compact : </w:t>
      </w:r>
      <w:r w:rsidR="00137B71" w:rsidRPr="003800A8">
        <w:rPr>
          <w:color w:val="auto"/>
        </w:rPr>
        <w:t xml:space="preserve">Cluster 5 – Cluster 6 – Cluster 8 – Cluster 9 </w:t>
      </w:r>
      <w:r w:rsidR="00CA4879" w:rsidRPr="003800A8">
        <w:rPr>
          <w:color w:val="auto"/>
        </w:rPr>
        <w:t xml:space="preserve">– Cluster 7 – Cluster 4 – Cluster 3 – Cluster 1 – Cluster </w:t>
      </w:r>
      <w:proofErr w:type="gramStart"/>
      <w:r w:rsidR="00CA4879" w:rsidRPr="003800A8">
        <w:rPr>
          <w:color w:val="auto"/>
        </w:rPr>
        <w:t>2</w:t>
      </w:r>
      <w:r w:rsidR="00137B71" w:rsidRPr="003800A8">
        <w:rPr>
          <w:color w:val="auto"/>
        </w:rPr>
        <w:t xml:space="preserve"> </w:t>
      </w:r>
      <w:r w:rsidR="000C0252" w:rsidRPr="003800A8">
        <w:rPr>
          <w:b w:val="0"/>
          <w:color w:val="auto"/>
        </w:rPr>
        <w:t>.</w:t>
      </w:r>
      <w:proofErr w:type="gramEnd"/>
    </w:p>
    <w:p w:rsidR="005F6737" w:rsidRPr="003800A8" w:rsidRDefault="006802AC" w:rsidP="005F6737">
      <w:pPr>
        <w:pStyle w:val="Paragraphedeliste"/>
        <w:numPr>
          <w:ilvl w:val="0"/>
          <w:numId w:val="1"/>
        </w:numPr>
        <w:jc w:val="both"/>
        <w:rPr>
          <w:b w:val="0"/>
          <w:color w:val="auto"/>
        </w:rPr>
      </w:pPr>
      <w:r w:rsidRPr="003800A8">
        <w:rPr>
          <w:b w:val="0"/>
          <w:color w:val="auto"/>
        </w:rPr>
        <w:t xml:space="preserve">Le </w:t>
      </w:r>
      <w:r w:rsidR="000C0252" w:rsidRPr="003800A8">
        <w:rPr>
          <w:b w:val="0"/>
          <w:color w:val="auto"/>
        </w:rPr>
        <w:t xml:space="preserve">ratio </w:t>
      </w:r>
      <w:r w:rsidR="000C0252" w:rsidRPr="003800A8">
        <w:rPr>
          <w:i/>
          <w:color w:val="auto"/>
        </w:rPr>
        <w:t>“</w:t>
      </w:r>
      <w:proofErr w:type="spellStart"/>
      <w:r w:rsidR="000C0252" w:rsidRPr="003800A8">
        <w:rPr>
          <w:i/>
          <w:color w:val="auto"/>
        </w:rPr>
        <w:t>between_SS</w:t>
      </w:r>
      <w:proofErr w:type="spellEnd"/>
      <w:r w:rsidR="000C0252" w:rsidRPr="003800A8">
        <w:rPr>
          <w:i/>
          <w:color w:val="auto"/>
        </w:rPr>
        <w:t xml:space="preserve"> / </w:t>
      </w:r>
      <w:proofErr w:type="spellStart"/>
      <w:r w:rsidR="000C0252" w:rsidRPr="003800A8">
        <w:rPr>
          <w:i/>
          <w:color w:val="auto"/>
        </w:rPr>
        <w:t>total_SS</w:t>
      </w:r>
      <w:proofErr w:type="spellEnd"/>
      <w:r w:rsidR="000C0252" w:rsidRPr="003800A8">
        <w:rPr>
          <w:i/>
          <w:color w:val="auto"/>
        </w:rPr>
        <w:t xml:space="preserve"> =  </w:t>
      </w:r>
      <w:r w:rsidR="00540F07" w:rsidRPr="003800A8">
        <w:rPr>
          <w:i/>
          <w:color w:val="auto"/>
        </w:rPr>
        <w:t>77.4 %</w:t>
      </w:r>
      <w:r w:rsidR="000C0252" w:rsidRPr="003800A8">
        <w:rPr>
          <w:i/>
          <w:color w:val="auto"/>
        </w:rPr>
        <w:t>”</w:t>
      </w:r>
      <w:r w:rsidR="000C0252" w:rsidRPr="003800A8">
        <w:rPr>
          <w:color w:val="auto"/>
        </w:rPr>
        <w:t xml:space="preserve"> </w:t>
      </w:r>
      <w:r w:rsidR="003F7774" w:rsidRPr="003800A8">
        <w:rPr>
          <w:b w:val="0"/>
          <w:color w:val="auto"/>
        </w:rPr>
        <w:t xml:space="preserve">peut nous indiquer que nous avons là un </w:t>
      </w:r>
      <w:proofErr w:type="spellStart"/>
      <w:r w:rsidR="003F7774" w:rsidRPr="003800A8">
        <w:rPr>
          <w:b w:val="0"/>
          <w:color w:val="auto"/>
        </w:rPr>
        <w:t>Clustering</w:t>
      </w:r>
      <w:proofErr w:type="spellEnd"/>
      <w:r w:rsidR="003F7774" w:rsidRPr="003800A8">
        <w:rPr>
          <w:b w:val="0"/>
          <w:color w:val="auto"/>
        </w:rPr>
        <w:t xml:space="preserve"> </w:t>
      </w:r>
      <w:r w:rsidR="003F7774" w:rsidRPr="003800A8">
        <w:rPr>
          <w:b w:val="0"/>
          <w:i/>
          <w:color w:val="auto"/>
        </w:rPr>
        <w:t>relativement bon</w:t>
      </w:r>
      <w:r w:rsidR="000C0252" w:rsidRPr="003800A8">
        <w:rPr>
          <w:b w:val="0"/>
          <w:color w:val="auto"/>
        </w:rPr>
        <w:t>.</w:t>
      </w:r>
    </w:p>
    <w:p w:rsidR="00135CBB" w:rsidRPr="003800A8" w:rsidRDefault="00135CBB" w:rsidP="00135CBB">
      <w:pPr>
        <w:jc w:val="both"/>
      </w:pPr>
    </w:p>
    <w:p w:rsidR="00135CBB" w:rsidRPr="003800A8" w:rsidRDefault="00135CBB" w:rsidP="00135CBB">
      <w:pPr>
        <w:jc w:val="both"/>
        <w:rPr>
          <w:b/>
          <w:u w:val="single"/>
        </w:rPr>
      </w:pPr>
      <w:r w:rsidRPr="003800A8">
        <w:rPr>
          <w:b/>
          <w:u w:val="single"/>
        </w:rPr>
        <w:t>Résidus :</w:t>
      </w:r>
    </w:p>
    <w:p w:rsidR="00A87F71" w:rsidRPr="003800A8" w:rsidRDefault="005F6737" w:rsidP="00A87F71">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fr-FR"/>
        </w:rPr>
      </w:pPr>
      <w:r w:rsidRPr="003800A8">
        <w:rPr>
          <w:rFonts w:ascii="Courier New" w:eastAsia="Times New Roman" w:hAnsi="Courier New" w:cs="Courier New"/>
          <w:color w:val="333333"/>
          <w:sz w:val="20"/>
          <w:szCs w:val="20"/>
          <w:lang w:eastAsia="fr-FR"/>
        </w:rPr>
        <w:t xml:space="preserve">mod4Ordre &lt;- </w:t>
      </w:r>
      <w:proofErr w:type="gramStart"/>
      <w:r w:rsidRPr="003800A8">
        <w:rPr>
          <w:rFonts w:ascii="Courier New" w:eastAsia="Times New Roman" w:hAnsi="Courier New" w:cs="Courier New"/>
          <w:color w:val="333333"/>
          <w:sz w:val="20"/>
          <w:szCs w:val="20"/>
          <w:lang w:eastAsia="fr-FR"/>
        </w:rPr>
        <w:t>paste0(</w:t>
      </w:r>
      <w:proofErr w:type="gramEnd"/>
      <w:r w:rsidRPr="003800A8">
        <w:rPr>
          <w:rFonts w:ascii="Courier New" w:eastAsia="Times New Roman" w:hAnsi="Courier New" w:cs="Courier New"/>
          <w:color w:val="036A07"/>
          <w:sz w:val="20"/>
          <w:szCs w:val="20"/>
          <w:lang w:eastAsia="fr-FR"/>
        </w:rPr>
        <w:t>'G'</w:t>
      </w:r>
      <w:r w:rsidRPr="003800A8">
        <w:rPr>
          <w:rFonts w:ascii="Courier New" w:eastAsia="Times New Roman" w:hAnsi="Courier New" w:cs="Courier New"/>
          <w:color w:val="333333"/>
          <w:sz w:val="20"/>
          <w:szCs w:val="20"/>
          <w:lang w:eastAsia="fr-FR"/>
        </w:rPr>
        <w:t>,</w:t>
      </w:r>
      <w:r w:rsidRPr="003800A8">
        <w:rPr>
          <w:rFonts w:ascii="Courier New" w:eastAsia="Times New Roman" w:hAnsi="Courier New" w:cs="Courier New"/>
          <w:color w:val="0000CD"/>
          <w:sz w:val="20"/>
          <w:szCs w:val="20"/>
          <w:lang w:eastAsia="fr-FR"/>
        </w:rPr>
        <w:t>1</w:t>
      </w:r>
      <w:r w:rsidRPr="003800A8">
        <w:rPr>
          <w:rFonts w:ascii="Courier New" w:eastAsia="Times New Roman" w:hAnsi="Courier New" w:cs="Courier New"/>
          <w:color w:val="333333"/>
          <w:sz w:val="20"/>
          <w:szCs w:val="20"/>
          <w:lang w:eastAsia="fr-FR"/>
        </w:rPr>
        <w:t>:mod4_nc)</w:t>
      </w:r>
    </w:p>
    <w:p w:rsidR="004D5478" w:rsidRPr="003800A8" w:rsidRDefault="004D5478" w:rsidP="004D5478">
      <w:pPr>
        <w:pStyle w:val="Paragraphedeliste"/>
        <w:numPr>
          <w:ilvl w:val="0"/>
          <w:numId w:val="0"/>
        </w:numPr>
        <w:ind w:left="720"/>
        <w:jc w:val="both"/>
        <w:rPr>
          <w:b w:val="0"/>
          <w:color w:val="auto"/>
        </w:rPr>
      </w:pPr>
    </w:p>
    <w:p w:rsidR="00A87F71" w:rsidRPr="003800A8" w:rsidRDefault="00A87F71" w:rsidP="00A87F71">
      <w:pPr>
        <w:pStyle w:val="Paragraphedeliste"/>
        <w:numPr>
          <w:ilvl w:val="0"/>
          <w:numId w:val="1"/>
        </w:numPr>
        <w:jc w:val="both"/>
        <w:rPr>
          <w:b w:val="0"/>
          <w:color w:val="auto"/>
        </w:rPr>
      </w:pPr>
      <w:r w:rsidRPr="003800A8">
        <w:rPr>
          <w:b w:val="0"/>
          <w:color w:val="auto"/>
        </w:rPr>
        <w:t>Nous avons nommé nos Clusters  respectivement par « G1 », « G2 », « G3 », « G4 », « G5 », « G6 », « G7 », « G8 » et « G9 ».</w:t>
      </w:r>
    </w:p>
    <w:p w:rsidR="004D5478" w:rsidRPr="003800A8" w:rsidRDefault="004D5478" w:rsidP="004D5478">
      <w:pPr>
        <w:pStyle w:val="Paragraphedeliste"/>
        <w:numPr>
          <w:ilvl w:val="0"/>
          <w:numId w:val="0"/>
        </w:numPr>
        <w:ind w:left="720"/>
        <w:jc w:val="both"/>
        <w:rPr>
          <w:b w:val="0"/>
          <w:color w:val="auto"/>
        </w:rPr>
      </w:pPr>
    </w:p>
    <w:p w:rsidR="00E319C6" w:rsidRPr="00C502E2" w:rsidRDefault="00E319C6" w:rsidP="00E319C6">
      <w:pPr>
        <w:jc w:val="both"/>
        <w:rPr>
          <w:lang w:val="en-US"/>
        </w:rPr>
      </w:pPr>
      <w:r w:rsidRPr="00C502E2">
        <w:rPr>
          <w:noProof/>
          <w:lang w:eastAsia="fr-FR"/>
        </w:rPr>
        <w:lastRenderedPageBreak/>
        <w:drawing>
          <wp:inline distT="0" distB="0" distL="0" distR="0" wp14:anchorId="7ED7E15E" wp14:editId="3AEDDF0A">
            <wp:extent cx="5760720" cy="3598766"/>
            <wp:effectExtent l="0" t="0" r="0" b="190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0720" cy="3598766"/>
                    </a:xfrm>
                    <a:prstGeom prst="rect">
                      <a:avLst/>
                    </a:prstGeom>
                  </pic:spPr>
                </pic:pic>
              </a:graphicData>
            </a:graphic>
          </wp:inline>
        </w:drawing>
      </w:r>
    </w:p>
    <w:p w:rsidR="00931BEF" w:rsidRPr="00C502E2" w:rsidRDefault="00931BEF" w:rsidP="00DD2140">
      <w:pPr>
        <w:tabs>
          <w:tab w:val="left" w:pos="1812"/>
        </w:tabs>
        <w:rPr>
          <w:lang w:val="en-US"/>
        </w:rPr>
      </w:pPr>
    </w:p>
    <w:p w:rsidR="000C0252" w:rsidRPr="00C502E2" w:rsidRDefault="00A36553" w:rsidP="00DD2140">
      <w:pPr>
        <w:tabs>
          <w:tab w:val="left" w:pos="1812"/>
        </w:tabs>
        <w:rPr>
          <w:lang w:val="en-US"/>
        </w:rPr>
      </w:pPr>
      <w:r w:rsidRPr="00C502E2">
        <w:rPr>
          <w:noProof/>
          <w:lang w:eastAsia="fr-FR"/>
        </w:rPr>
        <w:drawing>
          <wp:inline distT="0" distB="0" distL="0" distR="0" wp14:anchorId="52926144" wp14:editId="54AA575A">
            <wp:extent cx="5760720" cy="3595703"/>
            <wp:effectExtent l="0" t="0" r="0" b="508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3595703"/>
                    </a:xfrm>
                    <a:prstGeom prst="rect">
                      <a:avLst/>
                    </a:prstGeom>
                  </pic:spPr>
                </pic:pic>
              </a:graphicData>
            </a:graphic>
          </wp:inline>
        </w:drawing>
      </w:r>
    </w:p>
    <w:p w:rsidR="00A2524E" w:rsidRPr="00C502E2" w:rsidRDefault="00A2524E" w:rsidP="00DD2140">
      <w:pPr>
        <w:tabs>
          <w:tab w:val="left" w:pos="1812"/>
        </w:tabs>
        <w:rPr>
          <w:lang w:val="en-US"/>
        </w:rPr>
      </w:pPr>
    </w:p>
    <w:p w:rsidR="001901AE" w:rsidRPr="00C502E2" w:rsidRDefault="00931BEF" w:rsidP="001901AE">
      <w:pPr>
        <w:tabs>
          <w:tab w:val="left" w:pos="1812"/>
        </w:tabs>
        <w:rPr>
          <w:lang w:val="en-US"/>
        </w:rPr>
      </w:pPr>
      <w:r w:rsidRPr="00C502E2">
        <w:rPr>
          <w:noProof/>
          <w:lang w:eastAsia="fr-FR"/>
        </w:rPr>
        <w:lastRenderedPageBreak/>
        <w:drawing>
          <wp:inline distT="0" distB="0" distL="0" distR="0" wp14:anchorId="25E5F5E2" wp14:editId="02169EF2">
            <wp:extent cx="5760720" cy="3569981"/>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3569981"/>
                    </a:xfrm>
                    <a:prstGeom prst="rect">
                      <a:avLst/>
                    </a:prstGeom>
                  </pic:spPr>
                </pic:pic>
              </a:graphicData>
            </a:graphic>
          </wp:inline>
        </w:drawing>
      </w:r>
    </w:p>
    <w:p w:rsidR="001901AE" w:rsidRPr="003800A8" w:rsidRDefault="001901AE" w:rsidP="001901AE">
      <w:pPr>
        <w:pStyle w:val="Paragraphedeliste"/>
        <w:numPr>
          <w:ilvl w:val="0"/>
          <w:numId w:val="1"/>
        </w:numPr>
        <w:jc w:val="both"/>
        <w:rPr>
          <w:b w:val="0"/>
          <w:color w:val="auto"/>
          <w:u w:val="single"/>
        </w:rPr>
      </w:pPr>
      <w:r w:rsidRPr="003800A8">
        <w:rPr>
          <w:b w:val="0"/>
          <w:color w:val="auto"/>
          <w:u w:val="single"/>
        </w:rPr>
        <w:t>Nous pouvons remarquer que pour le cas des TOTAL_COST:</w:t>
      </w:r>
    </w:p>
    <w:p w:rsidR="00A577C6" w:rsidRPr="003800A8" w:rsidRDefault="00A577C6" w:rsidP="00815030">
      <w:pPr>
        <w:pStyle w:val="Paragraphedeliste"/>
        <w:numPr>
          <w:ilvl w:val="0"/>
          <w:numId w:val="10"/>
        </w:numPr>
        <w:jc w:val="both"/>
        <w:rPr>
          <w:b w:val="0"/>
          <w:color w:val="auto"/>
        </w:rPr>
      </w:pPr>
      <w:r w:rsidRPr="003800A8">
        <w:rPr>
          <w:b w:val="0"/>
          <w:color w:val="auto"/>
        </w:rPr>
        <w:t xml:space="preserve">Les </w:t>
      </w:r>
      <w:proofErr w:type="spellStart"/>
      <w:r w:rsidRPr="003800A8">
        <w:rPr>
          <w:b w:val="0"/>
          <w:color w:val="auto"/>
        </w:rPr>
        <w:t>B</w:t>
      </w:r>
      <w:r w:rsidR="00936BD1" w:rsidRPr="003800A8">
        <w:rPr>
          <w:b w:val="0"/>
          <w:color w:val="auto"/>
        </w:rPr>
        <w:t>oxP</w:t>
      </w:r>
      <w:r w:rsidRPr="003800A8">
        <w:rPr>
          <w:b w:val="0"/>
          <w:color w:val="auto"/>
        </w:rPr>
        <w:t>lots</w:t>
      </w:r>
      <w:proofErr w:type="spellEnd"/>
      <w:r w:rsidRPr="003800A8">
        <w:rPr>
          <w:b w:val="0"/>
          <w:color w:val="auto"/>
        </w:rPr>
        <w:t xml:space="preserve"> correspondant aux Groupes se trouvent à peu près aux mêmes niveaux de valeurs de TOTAL_COST, avec quelques exceptions près pour les cas du G1, G6 et G8 ayant les valeurs les plus élevées et pour ceux de G7 et G9 avec les valeurs les moins élevées ;</w:t>
      </w:r>
    </w:p>
    <w:p w:rsidR="005C19FD" w:rsidRPr="003800A8" w:rsidRDefault="005C19FD" w:rsidP="00815030">
      <w:pPr>
        <w:pStyle w:val="Paragraphedeliste"/>
        <w:numPr>
          <w:ilvl w:val="0"/>
          <w:numId w:val="10"/>
        </w:numPr>
        <w:jc w:val="both"/>
        <w:rPr>
          <w:b w:val="0"/>
          <w:color w:val="auto"/>
        </w:rPr>
      </w:pPr>
      <w:r w:rsidRPr="003800A8">
        <w:rPr>
          <w:b w:val="0"/>
          <w:color w:val="auto"/>
        </w:rPr>
        <w:t>Les variabilités sont plus importantes pour G6 et G7, tandis qu’elles le sont peu avec G9 ;</w:t>
      </w:r>
    </w:p>
    <w:p w:rsidR="00B771B8" w:rsidRPr="003800A8" w:rsidRDefault="00BE1F98" w:rsidP="00815030">
      <w:pPr>
        <w:pStyle w:val="Paragraphedeliste"/>
        <w:numPr>
          <w:ilvl w:val="0"/>
          <w:numId w:val="10"/>
        </w:numPr>
        <w:jc w:val="both"/>
        <w:rPr>
          <w:b w:val="0"/>
          <w:color w:val="auto"/>
        </w:rPr>
      </w:pPr>
      <w:r w:rsidRPr="003800A8">
        <w:rPr>
          <w:b w:val="0"/>
          <w:color w:val="auto"/>
        </w:rPr>
        <w:t>En ce qui con</w:t>
      </w:r>
      <w:r w:rsidR="00B2583D" w:rsidRPr="003800A8">
        <w:rPr>
          <w:b w:val="0"/>
          <w:color w:val="auto"/>
        </w:rPr>
        <w:t>cerne</w:t>
      </w:r>
      <w:r w:rsidRPr="003800A8">
        <w:rPr>
          <w:b w:val="0"/>
          <w:color w:val="auto"/>
        </w:rPr>
        <w:t xml:space="preserve"> la symétrie de la dist</w:t>
      </w:r>
      <w:r w:rsidR="008620A4" w:rsidRPr="003800A8">
        <w:rPr>
          <w:b w:val="0"/>
          <w:color w:val="auto"/>
        </w:rPr>
        <w:t xml:space="preserve">ribution des données, tous les </w:t>
      </w:r>
      <w:proofErr w:type="spellStart"/>
      <w:r w:rsidR="008620A4" w:rsidRPr="003800A8">
        <w:rPr>
          <w:b w:val="0"/>
          <w:color w:val="auto"/>
        </w:rPr>
        <w:t>BoxP</w:t>
      </w:r>
      <w:r w:rsidRPr="003800A8">
        <w:rPr>
          <w:b w:val="0"/>
          <w:color w:val="auto"/>
        </w:rPr>
        <w:t>lots</w:t>
      </w:r>
      <w:proofErr w:type="spellEnd"/>
      <w:r w:rsidRPr="003800A8">
        <w:rPr>
          <w:b w:val="0"/>
          <w:color w:val="auto"/>
        </w:rPr>
        <w:t xml:space="preserve"> des Groupes semblent montrer une relative symétrie</w:t>
      </w:r>
      <w:r w:rsidR="00F00CEA" w:rsidRPr="003800A8">
        <w:rPr>
          <w:b w:val="0"/>
          <w:color w:val="auto"/>
        </w:rPr>
        <w:t>,</w:t>
      </w:r>
      <w:r w:rsidRPr="003800A8">
        <w:rPr>
          <w:b w:val="0"/>
          <w:color w:val="auto"/>
        </w:rPr>
        <w:t xml:space="preserve"> à l’exception de celui du G7, présentant une asymétrie assez importante.</w:t>
      </w:r>
    </w:p>
    <w:p w:rsidR="002B3B01" w:rsidRPr="003800A8" w:rsidRDefault="00B771B8" w:rsidP="0044081F">
      <w:pPr>
        <w:pStyle w:val="Paragraphedeliste"/>
        <w:numPr>
          <w:ilvl w:val="0"/>
          <w:numId w:val="10"/>
        </w:numPr>
        <w:jc w:val="both"/>
        <w:rPr>
          <w:b w:val="0"/>
          <w:color w:val="auto"/>
        </w:rPr>
      </w:pPr>
      <w:r w:rsidRPr="003800A8">
        <w:rPr>
          <w:b w:val="0"/>
          <w:color w:val="auto"/>
        </w:rPr>
        <w:t xml:space="preserve">Les données aberrantes sont plus importantes au </w:t>
      </w:r>
      <w:r w:rsidR="007B279B" w:rsidRPr="003800A8">
        <w:rPr>
          <w:b w:val="0"/>
          <w:color w:val="auto"/>
        </w:rPr>
        <w:t>sein</w:t>
      </w:r>
      <w:r w:rsidRPr="003800A8">
        <w:rPr>
          <w:b w:val="0"/>
          <w:color w:val="auto"/>
        </w:rPr>
        <w:t xml:space="preserve"> de G1, G2 et de</w:t>
      </w:r>
      <w:r w:rsidR="007B279B" w:rsidRPr="003800A8">
        <w:rPr>
          <w:b w:val="0"/>
          <w:color w:val="auto"/>
        </w:rPr>
        <w:t xml:space="preserve"> </w:t>
      </w:r>
      <w:r w:rsidRPr="003800A8">
        <w:rPr>
          <w:b w:val="0"/>
          <w:color w:val="auto"/>
        </w:rPr>
        <w:t>G5</w:t>
      </w:r>
      <w:r w:rsidR="00310BAA" w:rsidRPr="003800A8">
        <w:rPr>
          <w:b w:val="0"/>
          <w:color w:val="auto"/>
        </w:rPr>
        <w:t xml:space="preserve"> (correspondant notamment</w:t>
      </w:r>
      <w:r w:rsidR="002A740B" w:rsidRPr="003800A8">
        <w:rPr>
          <w:b w:val="0"/>
          <w:color w:val="auto"/>
        </w:rPr>
        <w:t xml:space="preserve"> à</w:t>
      </w:r>
      <w:r w:rsidR="00310BAA" w:rsidRPr="003800A8">
        <w:rPr>
          <w:b w:val="0"/>
          <w:color w:val="auto"/>
        </w:rPr>
        <w:t xml:space="preserve"> </w:t>
      </w:r>
      <w:r w:rsidR="00F23AA7" w:rsidRPr="003800A8">
        <w:rPr>
          <w:b w:val="0"/>
          <w:color w:val="auto"/>
        </w:rPr>
        <w:t xml:space="preserve">la </w:t>
      </w:r>
      <w:r w:rsidR="00310BAA" w:rsidRPr="003800A8">
        <w:rPr>
          <w:b w:val="0"/>
          <w:color w:val="auto"/>
        </w:rPr>
        <w:t>valeur aberrante la plus élevée constaté)</w:t>
      </w:r>
      <w:r w:rsidRPr="003800A8">
        <w:rPr>
          <w:b w:val="0"/>
          <w:color w:val="auto"/>
        </w:rPr>
        <w:t>,</w:t>
      </w:r>
      <w:r w:rsidR="007B279B" w:rsidRPr="003800A8">
        <w:rPr>
          <w:b w:val="0"/>
          <w:color w:val="auto"/>
        </w:rPr>
        <w:t xml:space="preserve"> tandis qu’elles le sont nettement moins au sein de G6, G7 et de G8, voir même inexistantes au sein de G9.</w:t>
      </w:r>
    </w:p>
    <w:p w:rsidR="0044081F" w:rsidRPr="003800A8" w:rsidRDefault="0044081F" w:rsidP="0044081F">
      <w:pPr>
        <w:pStyle w:val="Paragraphedeliste"/>
        <w:numPr>
          <w:ilvl w:val="0"/>
          <w:numId w:val="1"/>
        </w:numPr>
        <w:jc w:val="both"/>
        <w:rPr>
          <w:b w:val="0"/>
          <w:color w:val="auto"/>
          <w:u w:val="single"/>
        </w:rPr>
      </w:pPr>
      <w:r w:rsidRPr="003800A8">
        <w:rPr>
          <w:b w:val="0"/>
          <w:color w:val="auto"/>
          <w:u w:val="single"/>
        </w:rPr>
        <w:t xml:space="preserve">Nous pouvons remarquer que pour le cas des </w:t>
      </w:r>
      <w:r w:rsidR="00996108" w:rsidRPr="003800A8">
        <w:rPr>
          <w:b w:val="0"/>
          <w:color w:val="auto"/>
          <w:u w:val="single"/>
        </w:rPr>
        <w:t>RISK_DEATH</w:t>
      </w:r>
      <w:r w:rsidRPr="003800A8">
        <w:rPr>
          <w:b w:val="0"/>
          <w:color w:val="auto"/>
          <w:u w:val="single"/>
        </w:rPr>
        <w:t>:</w:t>
      </w:r>
    </w:p>
    <w:p w:rsidR="00BE1AB2" w:rsidRPr="003800A8" w:rsidRDefault="002D7FE6" w:rsidP="009856A1">
      <w:pPr>
        <w:pStyle w:val="Paragraphedeliste"/>
        <w:numPr>
          <w:ilvl w:val="0"/>
          <w:numId w:val="10"/>
        </w:numPr>
        <w:jc w:val="both"/>
        <w:rPr>
          <w:b w:val="0"/>
          <w:color w:val="auto"/>
        </w:rPr>
      </w:pPr>
      <w:r w:rsidRPr="003800A8">
        <w:rPr>
          <w:b w:val="0"/>
          <w:color w:val="auto"/>
        </w:rPr>
        <w:t>Pour tous les groupes, les admissions avec le niveau de RISK_DEATH 2 constituent le pic des proportions.</w:t>
      </w:r>
    </w:p>
    <w:p w:rsidR="009856A1" w:rsidRPr="003800A8" w:rsidRDefault="00BE1AB2" w:rsidP="009856A1">
      <w:pPr>
        <w:pStyle w:val="Paragraphedeliste"/>
        <w:numPr>
          <w:ilvl w:val="0"/>
          <w:numId w:val="10"/>
        </w:numPr>
        <w:jc w:val="both"/>
        <w:rPr>
          <w:b w:val="0"/>
          <w:color w:val="auto"/>
        </w:rPr>
      </w:pPr>
      <w:r w:rsidRPr="003800A8">
        <w:rPr>
          <w:b w:val="0"/>
          <w:color w:val="auto"/>
        </w:rPr>
        <w:t>Les admissions avec un niveau de RISK_DEATH 1 sont particulièrement fréquentes en G9, tandis que ce type d’admissions es</w:t>
      </w:r>
      <w:r w:rsidR="007B0891" w:rsidRPr="003800A8">
        <w:rPr>
          <w:b w:val="0"/>
          <w:color w:val="auto"/>
        </w:rPr>
        <w:t>t</w:t>
      </w:r>
      <w:r w:rsidRPr="003800A8">
        <w:rPr>
          <w:b w:val="0"/>
          <w:color w:val="auto"/>
        </w:rPr>
        <w:t xml:space="preserve"> moins fréquent au sein de G1 et G7</w:t>
      </w:r>
      <w:r w:rsidR="001825C1" w:rsidRPr="003800A8">
        <w:rPr>
          <w:b w:val="0"/>
          <w:color w:val="auto"/>
        </w:rPr>
        <w:t> ;</w:t>
      </w:r>
    </w:p>
    <w:p w:rsidR="001825C1" w:rsidRPr="003800A8" w:rsidRDefault="001825C1" w:rsidP="009856A1">
      <w:pPr>
        <w:pStyle w:val="Paragraphedeliste"/>
        <w:numPr>
          <w:ilvl w:val="0"/>
          <w:numId w:val="10"/>
        </w:numPr>
        <w:jc w:val="both"/>
        <w:rPr>
          <w:b w:val="0"/>
          <w:color w:val="auto"/>
        </w:rPr>
      </w:pPr>
      <w:r w:rsidRPr="003800A8">
        <w:rPr>
          <w:b w:val="0"/>
          <w:color w:val="auto"/>
        </w:rPr>
        <w:t xml:space="preserve">Les admissions avec un niveau de RISK_DEATH 3 sont particulièrement </w:t>
      </w:r>
      <w:r w:rsidR="00B6257D" w:rsidRPr="003800A8">
        <w:rPr>
          <w:b w:val="0"/>
          <w:color w:val="auto"/>
        </w:rPr>
        <w:t xml:space="preserve">fréquentes au sein de G8, tandis que les autres groupes présentent </w:t>
      </w:r>
      <w:r w:rsidR="00A60BB2" w:rsidRPr="003800A8">
        <w:rPr>
          <w:b w:val="0"/>
          <w:color w:val="auto"/>
        </w:rPr>
        <w:t xml:space="preserve">chacune </w:t>
      </w:r>
      <w:r w:rsidR="00B6257D" w:rsidRPr="003800A8">
        <w:rPr>
          <w:b w:val="0"/>
          <w:color w:val="auto"/>
        </w:rPr>
        <w:t xml:space="preserve">une proportion relativement similaire lorsqu’il s’agit des admissions </w:t>
      </w:r>
      <w:r w:rsidR="00E5251D" w:rsidRPr="003800A8">
        <w:rPr>
          <w:b w:val="0"/>
          <w:color w:val="auto"/>
        </w:rPr>
        <w:t>liées à ce risque.</w:t>
      </w:r>
    </w:p>
    <w:p w:rsidR="009A64CC" w:rsidRPr="003800A8" w:rsidRDefault="00B766AA" w:rsidP="009A64CC">
      <w:pPr>
        <w:pStyle w:val="Paragraphedeliste"/>
        <w:numPr>
          <w:ilvl w:val="0"/>
          <w:numId w:val="10"/>
        </w:numPr>
        <w:jc w:val="both"/>
        <w:rPr>
          <w:b w:val="0"/>
          <w:color w:val="auto"/>
        </w:rPr>
      </w:pPr>
      <w:r w:rsidRPr="003800A8">
        <w:rPr>
          <w:b w:val="0"/>
          <w:color w:val="auto"/>
        </w:rPr>
        <w:t>Les admissions avec un RISK_DEATH de niveau 4 sont généralement peu fréquentes (G4 et G6)</w:t>
      </w:r>
      <w:r w:rsidR="00BF1BBC" w:rsidRPr="003800A8">
        <w:rPr>
          <w:b w:val="0"/>
          <w:color w:val="auto"/>
        </w:rPr>
        <w:t>,</w:t>
      </w:r>
      <w:r w:rsidRPr="003800A8">
        <w:rPr>
          <w:b w:val="0"/>
          <w:color w:val="auto"/>
        </w:rPr>
        <w:t xml:space="preserve"> rares (G1, G2, G3, G5, G7) </w:t>
      </w:r>
      <w:r w:rsidR="00BF1BBC" w:rsidRPr="003800A8">
        <w:rPr>
          <w:b w:val="0"/>
          <w:color w:val="auto"/>
        </w:rPr>
        <w:t xml:space="preserve">ou même inexistantes (G8 et G9) </w:t>
      </w:r>
      <w:r w:rsidRPr="003800A8">
        <w:rPr>
          <w:b w:val="0"/>
          <w:color w:val="auto"/>
        </w:rPr>
        <w:t>dans tous les groupes</w:t>
      </w:r>
      <w:r w:rsidR="001F4FBB" w:rsidRPr="003800A8">
        <w:rPr>
          <w:b w:val="0"/>
          <w:color w:val="auto"/>
        </w:rPr>
        <w:t>.</w:t>
      </w:r>
    </w:p>
    <w:p w:rsidR="009A64CC" w:rsidRPr="003800A8" w:rsidRDefault="009A64CC" w:rsidP="009A64CC">
      <w:pPr>
        <w:pStyle w:val="Paragraphedeliste"/>
        <w:numPr>
          <w:ilvl w:val="0"/>
          <w:numId w:val="1"/>
        </w:numPr>
        <w:jc w:val="both"/>
        <w:rPr>
          <w:b w:val="0"/>
          <w:color w:val="auto"/>
          <w:u w:val="single"/>
        </w:rPr>
      </w:pPr>
      <w:r w:rsidRPr="003800A8">
        <w:rPr>
          <w:b w:val="0"/>
          <w:color w:val="auto"/>
          <w:u w:val="single"/>
        </w:rPr>
        <w:t>Pour ce qui est du cas des AGE:</w:t>
      </w:r>
    </w:p>
    <w:p w:rsidR="007768C6" w:rsidRPr="003800A8" w:rsidRDefault="00112BF9" w:rsidP="007768C6">
      <w:pPr>
        <w:pStyle w:val="Paragraphedeliste"/>
        <w:numPr>
          <w:ilvl w:val="0"/>
          <w:numId w:val="10"/>
        </w:numPr>
        <w:jc w:val="both"/>
        <w:rPr>
          <w:b w:val="0"/>
          <w:color w:val="auto"/>
          <w:u w:val="single"/>
        </w:rPr>
      </w:pPr>
      <w:r w:rsidRPr="003800A8">
        <w:rPr>
          <w:b w:val="0"/>
          <w:color w:val="auto"/>
        </w:rPr>
        <w:lastRenderedPageBreak/>
        <w:t xml:space="preserve">Pour les cas des valeurs d’âges les plus élevées, nous pouvons constater à partir des </w:t>
      </w:r>
      <w:proofErr w:type="spellStart"/>
      <w:r w:rsidRPr="003800A8">
        <w:rPr>
          <w:b w:val="0"/>
          <w:color w:val="auto"/>
        </w:rPr>
        <w:t>BoxPlots</w:t>
      </w:r>
      <w:proofErr w:type="spellEnd"/>
      <w:r w:rsidRPr="003800A8">
        <w:rPr>
          <w:b w:val="0"/>
          <w:color w:val="auto"/>
        </w:rPr>
        <w:t xml:space="preserve"> correspondants que les Groupes G1, G2, G3, G4, G6, G7 et G8 sont relativement concernés par ces valeurs, tandis que pour le cas des valeurs moins élevé</w:t>
      </w:r>
      <w:r w:rsidR="00B06213" w:rsidRPr="003800A8">
        <w:rPr>
          <w:b w:val="0"/>
          <w:color w:val="auto"/>
        </w:rPr>
        <w:t>e</w:t>
      </w:r>
      <w:r w:rsidRPr="003800A8">
        <w:rPr>
          <w:b w:val="0"/>
          <w:color w:val="auto"/>
        </w:rPr>
        <w:t>s, ce sont les groupes G6 (</w:t>
      </w:r>
      <w:r w:rsidR="00765386" w:rsidRPr="003800A8">
        <w:rPr>
          <w:b w:val="0"/>
          <w:color w:val="auto"/>
        </w:rPr>
        <w:t xml:space="preserve">avec une </w:t>
      </w:r>
      <w:r w:rsidRPr="003800A8">
        <w:rPr>
          <w:b w:val="0"/>
          <w:color w:val="auto"/>
        </w:rPr>
        <w:t>grande variabilité</w:t>
      </w:r>
      <w:r w:rsidR="00E25C40" w:rsidRPr="003800A8">
        <w:rPr>
          <w:b w:val="0"/>
          <w:color w:val="auto"/>
        </w:rPr>
        <w:t>, distribution de données légèrement asymétrique</w:t>
      </w:r>
      <w:r w:rsidRPr="003800A8">
        <w:rPr>
          <w:b w:val="0"/>
          <w:color w:val="auto"/>
        </w:rPr>
        <w:t>), G7 (</w:t>
      </w:r>
      <w:r w:rsidR="00E25C40" w:rsidRPr="003800A8">
        <w:rPr>
          <w:b w:val="0"/>
          <w:color w:val="auto"/>
        </w:rPr>
        <w:t>avec une grande variabilité, distribution de données légèrement asymétrique</w:t>
      </w:r>
      <w:r w:rsidRPr="003800A8">
        <w:rPr>
          <w:b w:val="0"/>
          <w:color w:val="auto"/>
        </w:rPr>
        <w:t>) et G9 qui sont les plus concernés.</w:t>
      </w:r>
    </w:p>
    <w:p w:rsidR="00E25C40" w:rsidRPr="003800A8" w:rsidRDefault="00E25C40" w:rsidP="007768C6">
      <w:pPr>
        <w:pStyle w:val="Paragraphedeliste"/>
        <w:numPr>
          <w:ilvl w:val="0"/>
          <w:numId w:val="10"/>
        </w:numPr>
        <w:jc w:val="both"/>
        <w:rPr>
          <w:b w:val="0"/>
          <w:color w:val="auto"/>
          <w:u w:val="single"/>
        </w:rPr>
      </w:pPr>
      <w:r w:rsidRPr="003800A8">
        <w:rPr>
          <w:b w:val="0"/>
          <w:color w:val="auto"/>
        </w:rPr>
        <w:t xml:space="preserve">A part les groupes G6 et G7 déjà mentionnés précédemment, </w:t>
      </w:r>
      <w:r w:rsidR="00B913D1" w:rsidRPr="003800A8">
        <w:rPr>
          <w:b w:val="0"/>
          <w:color w:val="auto"/>
        </w:rPr>
        <w:t>les variabilités et les distributions de données dans les autres groupes semblent toutes être à peu près similaires les unes aux autres.</w:t>
      </w:r>
    </w:p>
    <w:p w:rsidR="009A64CC" w:rsidRPr="003800A8" w:rsidRDefault="00B4223B" w:rsidP="009A64CC">
      <w:pPr>
        <w:pStyle w:val="Paragraphedeliste"/>
        <w:numPr>
          <w:ilvl w:val="0"/>
          <w:numId w:val="10"/>
        </w:numPr>
        <w:jc w:val="both"/>
        <w:rPr>
          <w:b w:val="0"/>
          <w:color w:val="auto"/>
          <w:u w:val="single"/>
        </w:rPr>
      </w:pPr>
      <w:r w:rsidRPr="003800A8">
        <w:rPr>
          <w:b w:val="0"/>
          <w:color w:val="auto"/>
        </w:rPr>
        <w:t>Quelques données aberrantes peuvent être remarquées au sein de G1, G2, G4 et de G8</w:t>
      </w:r>
      <w:r w:rsidR="00EC21BD" w:rsidRPr="003800A8">
        <w:rPr>
          <w:b w:val="0"/>
          <w:color w:val="auto"/>
        </w:rPr>
        <w:t>.</w:t>
      </w:r>
      <w:r w:rsidRPr="003800A8">
        <w:rPr>
          <w:b w:val="0"/>
          <w:color w:val="auto"/>
        </w:rPr>
        <w:t xml:space="preserve"> </w:t>
      </w:r>
    </w:p>
    <w:p w:rsidR="00297950" w:rsidRPr="003800A8" w:rsidRDefault="00297950" w:rsidP="00297950">
      <w:pPr>
        <w:pStyle w:val="Paragraphedeliste"/>
        <w:numPr>
          <w:ilvl w:val="0"/>
          <w:numId w:val="1"/>
        </w:numPr>
        <w:jc w:val="both"/>
        <w:rPr>
          <w:b w:val="0"/>
          <w:color w:val="auto"/>
          <w:u w:val="single"/>
        </w:rPr>
      </w:pPr>
      <w:r w:rsidRPr="003800A8">
        <w:rPr>
          <w:b w:val="0"/>
          <w:color w:val="auto"/>
          <w:u w:val="single"/>
        </w:rPr>
        <w:t>Pour ce qui est du cas des CCI:</w:t>
      </w:r>
    </w:p>
    <w:p w:rsidR="000F5A0E" w:rsidRPr="003800A8" w:rsidRDefault="00CA7F78" w:rsidP="00CA7F78">
      <w:pPr>
        <w:pStyle w:val="Paragraphedeliste"/>
        <w:numPr>
          <w:ilvl w:val="0"/>
          <w:numId w:val="10"/>
        </w:numPr>
        <w:jc w:val="both"/>
        <w:rPr>
          <w:b w:val="0"/>
          <w:color w:val="auto"/>
        </w:rPr>
      </w:pPr>
      <w:r w:rsidRPr="003800A8">
        <w:rPr>
          <w:b w:val="0"/>
          <w:color w:val="auto"/>
        </w:rPr>
        <w:t>Dans quasiment tous les groupes, les admissions avec un indice de CCI 2 constituent le pic de proportion (pics légèrement plus importants en G6,</w:t>
      </w:r>
      <w:r w:rsidR="000F5A0E" w:rsidRPr="003800A8">
        <w:rPr>
          <w:b w:val="0"/>
          <w:color w:val="auto"/>
        </w:rPr>
        <w:t xml:space="preserve"> </w:t>
      </w:r>
      <w:r w:rsidRPr="003800A8">
        <w:rPr>
          <w:b w:val="0"/>
          <w:color w:val="auto"/>
        </w:rPr>
        <w:t xml:space="preserve">G3 et G4, et moins importants en G9, G7 </w:t>
      </w:r>
      <w:r w:rsidR="00F00CEA" w:rsidRPr="003800A8">
        <w:rPr>
          <w:b w:val="0"/>
          <w:color w:val="auto"/>
        </w:rPr>
        <w:t xml:space="preserve">et </w:t>
      </w:r>
      <w:r w:rsidRPr="003800A8">
        <w:rPr>
          <w:b w:val="0"/>
          <w:color w:val="auto"/>
        </w:rPr>
        <w:t>G2) ;</w:t>
      </w:r>
    </w:p>
    <w:p w:rsidR="00CA7F78" w:rsidRPr="003800A8" w:rsidRDefault="000F5A0E" w:rsidP="00CA7F78">
      <w:pPr>
        <w:pStyle w:val="Paragraphedeliste"/>
        <w:numPr>
          <w:ilvl w:val="0"/>
          <w:numId w:val="10"/>
        </w:numPr>
        <w:jc w:val="both"/>
        <w:rPr>
          <w:b w:val="0"/>
          <w:color w:val="auto"/>
        </w:rPr>
      </w:pPr>
      <w:r w:rsidRPr="003800A8">
        <w:rPr>
          <w:b w:val="0"/>
          <w:color w:val="auto"/>
        </w:rPr>
        <w:t xml:space="preserve">Les admissions avec un CCI 3 sont généralement assez fréquentes au sein de groupes (moins importantes tout de même en G6 et G7 comparés </w:t>
      </w:r>
      <w:r w:rsidR="007119FF" w:rsidRPr="003800A8">
        <w:rPr>
          <w:b w:val="0"/>
          <w:color w:val="auto"/>
        </w:rPr>
        <w:t>aux proportions</w:t>
      </w:r>
      <w:r w:rsidRPr="003800A8">
        <w:rPr>
          <w:b w:val="0"/>
          <w:color w:val="auto"/>
        </w:rPr>
        <w:t xml:space="preserve"> des autres groupes)</w:t>
      </w:r>
      <w:r w:rsidR="008F0125" w:rsidRPr="003800A8">
        <w:rPr>
          <w:b w:val="0"/>
          <w:color w:val="auto"/>
        </w:rPr>
        <w:t> ;</w:t>
      </w:r>
    </w:p>
    <w:p w:rsidR="008F0125" w:rsidRPr="003800A8" w:rsidRDefault="00EE052D" w:rsidP="00CA7F78">
      <w:pPr>
        <w:pStyle w:val="Paragraphedeliste"/>
        <w:numPr>
          <w:ilvl w:val="0"/>
          <w:numId w:val="10"/>
        </w:numPr>
        <w:jc w:val="both"/>
        <w:rPr>
          <w:b w:val="0"/>
          <w:color w:val="auto"/>
        </w:rPr>
      </w:pPr>
      <w:r w:rsidRPr="003800A8">
        <w:rPr>
          <w:b w:val="0"/>
          <w:color w:val="auto"/>
        </w:rPr>
        <w:t>Les admissions avec des CCI 5 et 4 sont quant à elles généralement moins fréquentes dans les groupes</w:t>
      </w:r>
      <w:r w:rsidR="00BF5504" w:rsidRPr="003800A8">
        <w:rPr>
          <w:b w:val="0"/>
          <w:color w:val="auto"/>
        </w:rPr>
        <w:t xml:space="preserve"> (particulièrement au sein de G1 et de G2, mais aussi au sein de G5 pour le cas du CCI 5) ;</w:t>
      </w:r>
    </w:p>
    <w:p w:rsidR="00297950" w:rsidRPr="003800A8" w:rsidRDefault="00321AB9" w:rsidP="009A64CC">
      <w:pPr>
        <w:pStyle w:val="Paragraphedeliste"/>
        <w:numPr>
          <w:ilvl w:val="0"/>
          <w:numId w:val="10"/>
        </w:numPr>
        <w:jc w:val="both"/>
        <w:rPr>
          <w:b w:val="0"/>
          <w:color w:val="auto"/>
        </w:rPr>
      </w:pPr>
      <w:r w:rsidRPr="003800A8">
        <w:rPr>
          <w:b w:val="0"/>
          <w:color w:val="auto"/>
        </w:rPr>
        <w:t>Les admissions avec des CCI 6 et 7 demeurent plus ou moins peu fréquentes dans tous les groupes, voir même inexistantes dans quelque uns (G9, G8, G6).</w:t>
      </w:r>
    </w:p>
    <w:p w:rsidR="00DD2BBD" w:rsidRPr="003800A8" w:rsidRDefault="00DD2BBD" w:rsidP="00DD2BBD">
      <w:pPr>
        <w:pStyle w:val="Paragraphedeliste"/>
        <w:numPr>
          <w:ilvl w:val="0"/>
          <w:numId w:val="1"/>
        </w:numPr>
        <w:jc w:val="both"/>
        <w:rPr>
          <w:b w:val="0"/>
          <w:color w:val="auto"/>
          <w:u w:val="single"/>
        </w:rPr>
      </w:pPr>
      <w:r w:rsidRPr="003800A8">
        <w:rPr>
          <w:b w:val="0"/>
          <w:color w:val="auto"/>
          <w:u w:val="single"/>
        </w:rPr>
        <w:t>Pour ce qui est du cas des CCI</w:t>
      </w:r>
      <w:r w:rsidR="00676B3A" w:rsidRPr="003800A8">
        <w:rPr>
          <w:b w:val="0"/>
          <w:color w:val="auto"/>
          <w:u w:val="single"/>
        </w:rPr>
        <w:t xml:space="preserve"> par WARD_ADMISSION</w:t>
      </w:r>
      <w:r w:rsidRPr="003800A8">
        <w:rPr>
          <w:b w:val="0"/>
          <w:color w:val="auto"/>
          <w:u w:val="single"/>
        </w:rPr>
        <w:t>:</w:t>
      </w:r>
    </w:p>
    <w:p w:rsidR="00D84AE8" w:rsidRPr="003800A8" w:rsidRDefault="00354501" w:rsidP="00D84AE8">
      <w:pPr>
        <w:pStyle w:val="Paragraphedeliste"/>
        <w:numPr>
          <w:ilvl w:val="0"/>
          <w:numId w:val="10"/>
        </w:numPr>
        <w:jc w:val="both"/>
        <w:rPr>
          <w:b w:val="0"/>
          <w:color w:val="auto"/>
          <w:u w:val="single"/>
        </w:rPr>
      </w:pPr>
      <w:r w:rsidRPr="003800A8">
        <w:rPr>
          <w:b w:val="0"/>
          <w:color w:val="auto"/>
        </w:rPr>
        <w:t xml:space="preserve">Pour tous les </w:t>
      </w:r>
      <w:proofErr w:type="spellStart"/>
      <w:r w:rsidRPr="003800A8">
        <w:rPr>
          <w:b w:val="0"/>
          <w:color w:val="auto"/>
        </w:rPr>
        <w:t>Wards</w:t>
      </w:r>
      <w:proofErr w:type="spellEnd"/>
      <w:r w:rsidRPr="003800A8">
        <w:rPr>
          <w:b w:val="0"/>
          <w:color w:val="auto"/>
        </w:rPr>
        <w:t xml:space="preserve"> </w:t>
      </w:r>
      <w:proofErr w:type="spellStart"/>
      <w:r w:rsidRPr="003800A8">
        <w:rPr>
          <w:b w:val="0"/>
          <w:color w:val="auto"/>
        </w:rPr>
        <w:t>Specialist</w:t>
      </w:r>
      <w:proofErr w:type="spellEnd"/>
      <w:r w:rsidRPr="003800A8">
        <w:rPr>
          <w:b w:val="0"/>
          <w:color w:val="auto"/>
        </w:rPr>
        <w:t xml:space="preserve"> de chaque groupe, nous remarquons clairement que les admissions avec un indice CCI 2 constituent les pics des proportions (pic particulièrement moins important en G9 :</w:t>
      </w:r>
      <w:r w:rsidR="00EF4ECF" w:rsidRPr="003800A8">
        <w:rPr>
          <w:b w:val="0"/>
          <w:color w:val="auto"/>
        </w:rPr>
        <w:t xml:space="preserve"> </w:t>
      </w:r>
      <w:proofErr w:type="spellStart"/>
      <w:r w:rsidR="00EF4ECF" w:rsidRPr="003800A8">
        <w:rPr>
          <w:b w:val="0"/>
          <w:color w:val="auto"/>
        </w:rPr>
        <w:t>Wards</w:t>
      </w:r>
      <w:proofErr w:type="spellEnd"/>
      <w:r w:rsidR="00EF4ECF" w:rsidRPr="003800A8">
        <w:rPr>
          <w:b w:val="0"/>
          <w:color w:val="auto"/>
        </w:rPr>
        <w:t xml:space="preserve"> </w:t>
      </w:r>
      <w:proofErr w:type="spellStart"/>
      <w:r w:rsidR="00EF4ECF" w:rsidRPr="003800A8">
        <w:rPr>
          <w:b w:val="0"/>
          <w:color w:val="auto"/>
        </w:rPr>
        <w:t>S</w:t>
      </w:r>
      <w:r w:rsidRPr="003800A8">
        <w:rPr>
          <w:b w:val="0"/>
          <w:color w:val="auto"/>
        </w:rPr>
        <w:t>pecialist</w:t>
      </w:r>
      <w:proofErr w:type="spellEnd"/>
      <w:r w:rsidRPr="003800A8">
        <w:rPr>
          <w:b w:val="0"/>
          <w:color w:val="auto"/>
        </w:rPr>
        <w:t>) ;</w:t>
      </w:r>
    </w:p>
    <w:p w:rsidR="00354501" w:rsidRPr="003800A8" w:rsidRDefault="009D67A8" w:rsidP="00D84AE8">
      <w:pPr>
        <w:pStyle w:val="Paragraphedeliste"/>
        <w:numPr>
          <w:ilvl w:val="0"/>
          <w:numId w:val="10"/>
        </w:numPr>
        <w:jc w:val="both"/>
        <w:rPr>
          <w:b w:val="0"/>
          <w:color w:val="auto"/>
        </w:rPr>
      </w:pPr>
      <w:r w:rsidRPr="003800A8">
        <w:rPr>
          <w:b w:val="0"/>
          <w:color w:val="auto"/>
        </w:rPr>
        <w:t xml:space="preserve">Pour tous les </w:t>
      </w:r>
      <w:proofErr w:type="spellStart"/>
      <w:r w:rsidRPr="003800A8">
        <w:rPr>
          <w:b w:val="0"/>
          <w:color w:val="auto"/>
        </w:rPr>
        <w:t>Wards</w:t>
      </w:r>
      <w:proofErr w:type="spellEnd"/>
      <w:r w:rsidRPr="003800A8">
        <w:rPr>
          <w:b w:val="0"/>
          <w:color w:val="auto"/>
        </w:rPr>
        <w:t xml:space="preserve"> </w:t>
      </w:r>
      <w:proofErr w:type="spellStart"/>
      <w:r w:rsidRPr="003800A8">
        <w:rPr>
          <w:b w:val="0"/>
          <w:color w:val="auto"/>
        </w:rPr>
        <w:t>Generalist</w:t>
      </w:r>
      <w:proofErr w:type="spellEnd"/>
      <w:r w:rsidRPr="003800A8">
        <w:rPr>
          <w:b w:val="0"/>
          <w:color w:val="auto"/>
        </w:rPr>
        <w:t xml:space="preserve"> de chaque groupe, ce sont les admissions avec un indice de CCI 3 qui forment les pics de proportions (pic </w:t>
      </w:r>
      <w:r w:rsidR="002D0746" w:rsidRPr="003800A8">
        <w:rPr>
          <w:b w:val="0"/>
          <w:color w:val="auto"/>
        </w:rPr>
        <w:t>exceptionnellement</w:t>
      </w:r>
      <w:r w:rsidRPr="003800A8">
        <w:rPr>
          <w:b w:val="0"/>
          <w:color w:val="auto"/>
        </w:rPr>
        <w:t xml:space="preserve"> moins  important pour le cas de G9)</w:t>
      </w:r>
      <w:r w:rsidR="00FA2D0A" w:rsidRPr="003800A8">
        <w:rPr>
          <w:b w:val="0"/>
          <w:color w:val="auto"/>
        </w:rPr>
        <w:t> ;</w:t>
      </w:r>
    </w:p>
    <w:p w:rsidR="004B5762" w:rsidRPr="003800A8" w:rsidRDefault="00FA2D0A" w:rsidP="00D84AE8">
      <w:pPr>
        <w:pStyle w:val="Paragraphedeliste"/>
        <w:numPr>
          <w:ilvl w:val="0"/>
          <w:numId w:val="10"/>
        </w:numPr>
        <w:jc w:val="both"/>
        <w:rPr>
          <w:b w:val="0"/>
          <w:color w:val="auto"/>
        </w:rPr>
      </w:pPr>
      <w:r w:rsidRPr="003800A8">
        <w:rPr>
          <w:b w:val="0"/>
          <w:color w:val="auto"/>
        </w:rPr>
        <w:t>Excepté en G9 :</w:t>
      </w:r>
      <w:r w:rsidR="00465696" w:rsidRPr="003800A8">
        <w:rPr>
          <w:b w:val="0"/>
          <w:color w:val="auto"/>
        </w:rPr>
        <w:t xml:space="preserve"> </w:t>
      </w:r>
      <w:proofErr w:type="spellStart"/>
      <w:r w:rsidR="00465696" w:rsidRPr="003800A8">
        <w:rPr>
          <w:b w:val="0"/>
          <w:color w:val="auto"/>
        </w:rPr>
        <w:t>W</w:t>
      </w:r>
      <w:r w:rsidRPr="003800A8">
        <w:rPr>
          <w:b w:val="0"/>
          <w:color w:val="auto"/>
        </w:rPr>
        <w:t>ards</w:t>
      </w:r>
      <w:proofErr w:type="spellEnd"/>
      <w:r w:rsidRPr="003800A8">
        <w:rPr>
          <w:b w:val="0"/>
          <w:color w:val="auto"/>
        </w:rPr>
        <w:t xml:space="preserve"> </w:t>
      </w:r>
      <w:proofErr w:type="spellStart"/>
      <w:r w:rsidRPr="003800A8">
        <w:rPr>
          <w:b w:val="0"/>
          <w:color w:val="auto"/>
        </w:rPr>
        <w:t>Specialist</w:t>
      </w:r>
      <w:proofErr w:type="spellEnd"/>
      <w:r w:rsidRPr="003800A8">
        <w:rPr>
          <w:b w:val="0"/>
          <w:color w:val="auto"/>
        </w:rPr>
        <w:t xml:space="preserve"> (exceptionnellement plus fréquentes), les admissions avec des CCI 4 et 5 son</w:t>
      </w:r>
      <w:r w:rsidR="003811F3" w:rsidRPr="003800A8">
        <w:rPr>
          <w:b w:val="0"/>
          <w:color w:val="auto"/>
        </w:rPr>
        <w:t>t relativement moins fréquentes</w:t>
      </w:r>
      <w:r w:rsidR="00465696" w:rsidRPr="003800A8">
        <w:rPr>
          <w:b w:val="0"/>
          <w:color w:val="auto"/>
        </w:rPr>
        <w:t xml:space="preserve"> au sein des </w:t>
      </w:r>
      <w:proofErr w:type="spellStart"/>
      <w:r w:rsidR="00465696" w:rsidRPr="003800A8">
        <w:rPr>
          <w:b w:val="0"/>
          <w:color w:val="auto"/>
        </w:rPr>
        <w:t>W</w:t>
      </w:r>
      <w:r w:rsidR="003811F3" w:rsidRPr="003800A8">
        <w:rPr>
          <w:b w:val="0"/>
          <w:color w:val="auto"/>
        </w:rPr>
        <w:t>ards</w:t>
      </w:r>
      <w:proofErr w:type="spellEnd"/>
      <w:r w:rsidR="003811F3" w:rsidRPr="003800A8">
        <w:rPr>
          <w:b w:val="0"/>
          <w:color w:val="auto"/>
        </w:rPr>
        <w:t xml:space="preserve"> </w:t>
      </w:r>
      <w:proofErr w:type="spellStart"/>
      <w:r w:rsidR="003811F3" w:rsidRPr="003800A8">
        <w:rPr>
          <w:b w:val="0"/>
          <w:color w:val="auto"/>
        </w:rPr>
        <w:t>Specialist</w:t>
      </w:r>
      <w:proofErr w:type="spellEnd"/>
      <w:r w:rsidR="003811F3" w:rsidRPr="003800A8">
        <w:rPr>
          <w:b w:val="0"/>
          <w:color w:val="auto"/>
        </w:rPr>
        <w:t xml:space="preserve"> des groupe</w:t>
      </w:r>
      <w:r w:rsidR="00474309" w:rsidRPr="003800A8">
        <w:rPr>
          <w:b w:val="0"/>
          <w:color w:val="auto"/>
        </w:rPr>
        <w:t>s</w:t>
      </w:r>
      <w:r w:rsidR="003811F3" w:rsidRPr="003800A8">
        <w:rPr>
          <w:b w:val="0"/>
          <w:color w:val="auto"/>
        </w:rPr>
        <w:t> ;</w:t>
      </w:r>
      <w:r w:rsidR="00474309" w:rsidRPr="003800A8">
        <w:rPr>
          <w:b w:val="0"/>
          <w:color w:val="auto"/>
        </w:rPr>
        <w:t xml:space="preserve"> T</w:t>
      </w:r>
      <w:r w:rsidR="0008768D" w:rsidRPr="003800A8">
        <w:rPr>
          <w:b w:val="0"/>
          <w:color w:val="auto"/>
        </w:rPr>
        <w:t xml:space="preserve">andis que pour le cas des </w:t>
      </w:r>
      <w:proofErr w:type="spellStart"/>
      <w:r w:rsidR="0008768D" w:rsidRPr="003800A8">
        <w:rPr>
          <w:b w:val="0"/>
          <w:color w:val="auto"/>
        </w:rPr>
        <w:t>W</w:t>
      </w:r>
      <w:r w:rsidR="003811F3" w:rsidRPr="003800A8">
        <w:rPr>
          <w:b w:val="0"/>
          <w:color w:val="auto"/>
        </w:rPr>
        <w:t>ards</w:t>
      </w:r>
      <w:proofErr w:type="spellEnd"/>
      <w:r w:rsidR="003811F3" w:rsidRPr="003800A8">
        <w:rPr>
          <w:b w:val="0"/>
          <w:color w:val="auto"/>
        </w:rPr>
        <w:t xml:space="preserve"> </w:t>
      </w:r>
      <w:proofErr w:type="spellStart"/>
      <w:r w:rsidR="003811F3" w:rsidRPr="003800A8">
        <w:rPr>
          <w:b w:val="0"/>
          <w:color w:val="auto"/>
        </w:rPr>
        <w:t>Generalist</w:t>
      </w:r>
      <w:proofErr w:type="spellEnd"/>
      <w:r w:rsidR="003811F3" w:rsidRPr="003800A8">
        <w:rPr>
          <w:b w:val="0"/>
          <w:color w:val="auto"/>
        </w:rPr>
        <w:t>,</w:t>
      </w:r>
      <w:r w:rsidR="00854870" w:rsidRPr="003800A8">
        <w:rPr>
          <w:b w:val="0"/>
          <w:color w:val="auto"/>
        </w:rPr>
        <w:t xml:space="preserve"> à l’exception de G6,</w:t>
      </w:r>
      <w:r w:rsidR="003811F3" w:rsidRPr="003800A8">
        <w:rPr>
          <w:b w:val="0"/>
          <w:color w:val="auto"/>
        </w:rPr>
        <w:t xml:space="preserve"> ces types d’admis</w:t>
      </w:r>
      <w:r w:rsidR="00C75E37" w:rsidRPr="003800A8">
        <w:rPr>
          <w:b w:val="0"/>
          <w:color w:val="auto"/>
        </w:rPr>
        <w:t>sions sont moins fréquents au sein des groupes.</w:t>
      </w:r>
    </w:p>
    <w:p w:rsidR="00DD2BBD" w:rsidRPr="003800A8" w:rsidRDefault="004B5762" w:rsidP="009A64CC">
      <w:pPr>
        <w:pStyle w:val="Paragraphedeliste"/>
        <w:numPr>
          <w:ilvl w:val="0"/>
          <w:numId w:val="10"/>
        </w:numPr>
        <w:jc w:val="both"/>
        <w:rPr>
          <w:b w:val="0"/>
          <w:color w:val="auto"/>
        </w:rPr>
      </w:pPr>
      <w:r w:rsidRPr="003800A8">
        <w:rPr>
          <w:b w:val="0"/>
          <w:color w:val="auto"/>
        </w:rPr>
        <w:t>Les admissions correspondant à des CCI 6 et 7 sont plutôt rares quant à leur par</w:t>
      </w:r>
      <w:r w:rsidR="00B965E6" w:rsidRPr="003800A8">
        <w:rPr>
          <w:b w:val="0"/>
          <w:color w:val="auto"/>
        </w:rPr>
        <w:t>t</w:t>
      </w:r>
      <w:r w:rsidR="00FE48FF" w:rsidRPr="003800A8">
        <w:rPr>
          <w:b w:val="0"/>
          <w:color w:val="auto"/>
        </w:rPr>
        <w:t xml:space="preserve"> dans la majorité des </w:t>
      </w:r>
      <w:proofErr w:type="spellStart"/>
      <w:r w:rsidR="00FE48FF" w:rsidRPr="003800A8">
        <w:rPr>
          <w:b w:val="0"/>
          <w:color w:val="auto"/>
        </w:rPr>
        <w:t>W</w:t>
      </w:r>
      <w:r w:rsidRPr="003800A8">
        <w:rPr>
          <w:b w:val="0"/>
          <w:color w:val="auto"/>
        </w:rPr>
        <w:t>ards</w:t>
      </w:r>
      <w:proofErr w:type="spellEnd"/>
      <w:r w:rsidRPr="003800A8">
        <w:rPr>
          <w:b w:val="0"/>
          <w:color w:val="auto"/>
        </w:rPr>
        <w:t xml:space="preserve"> de chaque groupe, voir même inexistantes</w:t>
      </w:r>
      <w:r w:rsidR="003347D3" w:rsidRPr="003800A8">
        <w:rPr>
          <w:b w:val="0"/>
          <w:color w:val="auto"/>
        </w:rPr>
        <w:t xml:space="preserve"> </w:t>
      </w:r>
      <w:r w:rsidR="006B7D7D" w:rsidRPr="003800A8">
        <w:rPr>
          <w:b w:val="0"/>
          <w:color w:val="auto"/>
        </w:rPr>
        <w:t>dès fois</w:t>
      </w:r>
      <w:r w:rsidRPr="003800A8">
        <w:rPr>
          <w:b w:val="0"/>
          <w:color w:val="auto"/>
        </w:rPr>
        <w:t>.</w:t>
      </w:r>
      <w:r w:rsidR="003811F3" w:rsidRPr="003800A8">
        <w:rPr>
          <w:b w:val="0"/>
          <w:color w:val="auto"/>
        </w:rPr>
        <w:t xml:space="preserve">  </w:t>
      </w:r>
    </w:p>
    <w:p w:rsidR="00BF19B5" w:rsidRPr="003800A8" w:rsidRDefault="00BF19B5" w:rsidP="00BF19B5">
      <w:pPr>
        <w:pStyle w:val="Paragraphedeliste"/>
        <w:numPr>
          <w:ilvl w:val="0"/>
          <w:numId w:val="1"/>
        </w:numPr>
        <w:jc w:val="both"/>
        <w:rPr>
          <w:b w:val="0"/>
          <w:color w:val="auto"/>
          <w:u w:val="single"/>
        </w:rPr>
      </w:pPr>
      <w:r w:rsidRPr="003800A8">
        <w:rPr>
          <w:b w:val="0"/>
          <w:color w:val="auto"/>
          <w:u w:val="single"/>
        </w:rPr>
        <w:t>Pour ce qui est du cas des RISK_DEATH par WARD_ADMISSION:</w:t>
      </w:r>
    </w:p>
    <w:p w:rsidR="00D41AFD" w:rsidRPr="003800A8" w:rsidRDefault="008C34D1" w:rsidP="00C17149">
      <w:pPr>
        <w:pStyle w:val="Paragraphedeliste"/>
        <w:numPr>
          <w:ilvl w:val="0"/>
          <w:numId w:val="10"/>
        </w:numPr>
        <w:jc w:val="both"/>
      </w:pPr>
      <w:r w:rsidRPr="003800A8">
        <w:rPr>
          <w:b w:val="0"/>
          <w:color w:val="auto"/>
        </w:rPr>
        <w:t>Q</w:t>
      </w:r>
      <w:r w:rsidR="00BB625D" w:rsidRPr="003800A8">
        <w:rPr>
          <w:b w:val="0"/>
          <w:color w:val="auto"/>
        </w:rPr>
        <w:t xml:space="preserve">ue ce soit dans les </w:t>
      </w:r>
      <w:proofErr w:type="spellStart"/>
      <w:r w:rsidR="00BB625D" w:rsidRPr="003800A8">
        <w:rPr>
          <w:b w:val="0"/>
          <w:color w:val="auto"/>
        </w:rPr>
        <w:t>W</w:t>
      </w:r>
      <w:r w:rsidRPr="003800A8">
        <w:rPr>
          <w:b w:val="0"/>
          <w:color w:val="auto"/>
        </w:rPr>
        <w:t>ards</w:t>
      </w:r>
      <w:proofErr w:type="spellEnd"/>
      <w:r w:rsidRPr="003800A8">
        <w:rPr>
          <w:b w:val="0"/>
          <w:color w:val="auto"/>
        </w:rPr>
        <w:t xml:space="preserve"> </w:t>
      </w:r>
      <w:proofErr w:type="spellStart"/>
      <w:r w:rsidRPr="003800A8">
        <w:rPr>
          <w:b w:val="0"/>
          <w:color w:val="auto"/>
        </w:rPr>
        <w:t>G</w:t>
      </w:r>
      <w:r w:rsidR="005F0449" w:rsidRPr="003800A8">
        <w:rPr>
          <w:b w:val="0"/>
          <w:color w:val="auto"/>
        </w:rPr>
        <w:t>eneralist</w:t>
      </w:r>
      <w:proofErr w:type="spellEnd"/>
      <w:r w:rsidR="005F0449" w:rsidRPr="003800A8">
        <w:rPr>
          <w:b w:val="0"/>
          <w:color w:val="auto"/>
        </w:rPr>
        <w:t xml:space="preserve"> ou </w:t>
      </w:r>
      <w:proofErr w:type="spellStart"/>
      <w:r w:rsidR="005F0449" w:rsidRPr="003800A8">
        <w:rPr>
          <w:b w:val="0"/>
          <w:color w:val="auto"/>
        </w:rPr>
        <w:t>S</w:t>
      </w:r>
      <w:r w:rsidRPr="003800A8">
        <w:rPr>
          <w:b w:val="0"/>
          <w:color w:val="auto"/>
        </w:rPr>
        <w:t>pecialist</w:t>
      </w:r>
      <w:proofErr w:type="spellEnd"/>
      <w:r w:rsidRPr="003800A8">
        <w:rPr>
          <w:b w:val="0"/>
          <w:color w:val="auto"/>
        </w:rPr>
        <w:t>,</w:t>
      </w:r>
      <w:r w:rsidR="000E2578" w:rsidRPr="003800A8">
        <w:rPr>
          <w:b w:val="0"/>
          <w:color w:val="auto"/>
        </w:rPr>
        <w:t xml:space="preserve"> les admissions  avec un RISK_DEATH 2 constituent toujours les pics de proportions</w:t>
      </w:r>
      <w:r w:rsidR="00D41AFD" w:rsidRPr="003800A8">
        <w:rPr>
          <w:b w:val="0"/>
          <w:color w:val="auto"/>
        </w:rPr>
        <w:t> ;</w:t>
      </w:r>
    </w:p>
    <w:p w:rsidR="00A93217" w:rsidRPr="003800A8" w:rsidRDefault="0037282A" w:rsidP="00C17149">
      <w:pPr>
        <w:pStyle w:val="Paragraphedeliste"/>
        <w:numPr>
          <w:ilvl w:val="0"/>
          <w:numId w:val="10"/>
        </w:numPr>
        <w:jc w:val="both"/>
      </w:pPr>
      <w:r w:rsidRPr="003800A8">
        <w:rPr>
          <w:b w:val="0"/>
          <w:color w:val="auto"/>
        </w:rPr>
        <w:t>A l’exception de G3, les admissions avec un RISK_DEATH 3 sont plus fréquentes</w:t>
      </w:r>
      <w:r w:rsidR="004C26CB" w:rsidRPr="003800A8">
        <w:rPr>
          <w:b w:val="0"/>
          <w:color w:val="auto"/>
        </w:rPr>
        <w:t xml:space="preserve"> en </w:t>
      </w:r>
      <w:proofErr w:type="spellStart"/>
      <w:r w:rsidR="004C26CB" w:rsidRPr="003800A8">
        <w:rPr>
          <w:b w:val="0"/>
          <w:color w:val="auto"/>
        </w:rPr>
        <w:t>W</w:t>
      </w:r>
      <w:r w:rsidRPr="003800A8">
        <w:rPr>
          <w:b w:val="0"/>
          <w:color w:val="auto"/>
        </w:rPr>
        <w:t>ards</w:t>
      </w:r>
      <w:proofErr w:type="spellEnd"/>
      <w:r w:rsidRPr="003800A8">
        <w:rPr>
          <w:b w:val="0"/>
          <w:color w:val="auto"/>
        </w:rPr>
        <w:t xml:space="preserve"> </w:t>
      </w:r>
      <w:proofErr w:type="spellStart"/>
      <w:r w:rsidRPr="003800A8">
        <w:rPr>
          <w:b w:val="0"/>
          <w:color w:val="auto"/>
        </w:rPr>
        <w:t>Generalist</w:t>
      </w:r>
      <w:proofErr w:type="spellEnd"/>
      <w:r w:rsidRPr="003800A8">
        <w:rPr>
          <w:b w:val="0"/>
          <w:color w:val="auto"/>
        </w:rPr>
        <w:t xml:space="preserve"> qu’</w:t>
      </w:r>
      <w:r w:rsidR="004C26CB" w:rsidRPr="003800A8">
        <w:rPr>
          <w:b w:val="0"/>
          <w:color w:val="auto"/>
        </w:rPr>
        <w:t xml:space="preserve">en </w:t>
      </w:r>
      <w:proofErr w:type="spellStart"/>
      <w:r w:rsidR="004C26CB" w:rsidRPr="003800A8">
        <w:rPr>
          <w:b w:val="0"/>
          <w:color w:val="auto"/>
        </w:rPr>
        <w:t>W</w:t>
      </w:r>
      <w:r w:rsidRPr="003800A8">
        <w:rPr>
          <w:b w:val="0"/>
          <w:color w:val="auto"/>
        </w:rPr>
        <w:t>ards</w:t>
      </w:r>
      <w:proofErr w:type="spellEnd"/>
      <w:r w:rsidRPr="003800A8">
        <w:rPr>
          <w:b w:val="0"/>
          <w:color w:val="auto"/>
        </w:rPr>
        <w:t xml:space="preserve"> </w:t>
      </w:r>
      <w:proofErr w:type="spellStart"/>
      <w:r w:rsidRPr="003800A8">
        <w:rPr>
          <w:b w:val="0"/>
          <w:color w:val="auto"/>
        </w:rPr>
        <w:t>Specialist</w:t>
      </w:r>
      <w:proofErr w:type="spellEnd"/>
      <w:r w:rsidRPr="003800A8">
        <w:rPr>
          <w:b w:val="0"/>
          <w:color w:val="auto"/>
        </w:rPr>
        <w:t xml:space="preserve"> dans tous les groupes ; </w:t>
      </w:r>
    </w:p>
    <w:p w:rsidR="00925686" w:rsidRPr="003800A8" w:rsidRDefault="00C82507" w:rsidP="00C17149">
      <w:pPr>
        <w:pStyle w:val="Paragraphedeliste"/>
        <w:numPr>
          <w:ilvl w:val="0"/>
          <w:numId w:val="10"/>
        </w:numPr>
        <w:jc w:val="both"/>
      </w:pPr>
      <w:r w:rsidRPr="003800A8">
        <w:rPr>
          <w:b w:val="0"/>
          <w:color w:val="auto"/>
        </w:rPr>
        <w:t>Les admissions avec un RISK_DEATH 1 sont généralement plus fréquentes</w:t>
      </w:r>
      <w:r w:rsidR="006B6C73" w:rsidRPr="003800A8">
        <w:rPr>
          <w:b w:val="0"/>
          <w:color w:val="auto"/>
        </w:rPr>
        <w:t xml:space="preserve"> en </w:t>
      </w:r>
      <w:proofErr w:type="spellStart"/>
      <w:r w:rsidR="006B6C73" w:rsidRPr="003800A8">
        <w:rPr>
          <w:b w:val="0"/>
          <w:color w:val="auto"/>
        </w:rPr>
        <w:t>W</w:t>
      </w:r>
      <w:r w:rsidRPr="003800A8">
        <w:rPr>
          <w:b w:val="0"/>
          <w:color w:val="auto"/>
        </w:rPr>
        <w:t>ards</w:t>
      </w:r>
      <w:proofErr w:type="spellEnd"/>
      <w:r w:rsidRPr="003800A8">
        <w:rPr>
          <w:b w:val="0"/>
          <w:color w:val="auto"/>
        </w:rPr>
        <w:t xml:space="preserve"> </w:t>
      </w:r>
      <w:proofErr w:type="spellStart"/>
      <w:r w:rsidRPr="003800A8">
        <w:rPr>
          <w:b w:val="0"/>
          <w:color w:val="auto"/>
        </w:rPr>
        <w:t>Specialist</w:t>
      </w:r>
      <w:proofErr w:type="spellEnd"/>
      <w:r w:rsidRPr="003800A8">
        <w:rPr>
          <w:b w:val="0"/>
          <w:color w:val="auto"/>
        </w:rPr>
        <w:t xml:space="preserve"> qu’en Ward </w:t>
      </w:r>
      <w:proofErr w:type="spellStart"/>
      <w:r w:rsidRPr="003800A8">
        <w:rPr>
          <w:b w:val="0"/>
          <w:color w:val="auto"/>
        </w:rPr>
        <w:t>Generalist</w:t>
      </w:r>
      <w:proofErr w:type="spellEnd"/>
      <w:r w:rsidRPr="003800A8">
        <w:rPr>
          <w:b w:val="0"/>
          <w:color w:val="auto"/>
        </w:rPr>
        <w:t xml:space="preserve">, avec une attention particulière </w:t>
      </w:r>
      <w:r w:rsidR="006B6C73" w:rsidRPr="003800A8">
        <w:rPr>
          <w:b w:val="0"/>
          <w:color w:val="auto"/>
        </w:rPr>
        <w:t xml:space="preserve">portée </w:t>
      </w:r>
      <w:r w:rsidRPr="003800A8">
        <w:rPr>
          <w:b w:val="0"/>
          <w:color w:val="auto"/>
        </w:rPr>
        <w:t xml:space="preserve">au groupe G9, là où ce type d’admission est exceptionnellement plus fréquent </w:t>
      </w:r>
      <w:r w:rsidR="006B6C73" w:rsidRPr="003800A8">
        <w:rPr>
          <w:b w:val="0"/>
          <w:color w:val="auto"/>
        </w:rPr>
        <w:t xml:space="preserve">en </w:t>
      </w:r>
      <w:proofErr w:type="spellStart"/>
      <w:r w:rsidR="006B6C73" w:rsidRPr="003800A8">
        <w:rPr>
          <w:b w:val="0"/>
          <w:color w:val="auto"/>
        </w:rPr>
        <w:t>W</w:t>
      </w:r>
      <w:r w:rsidRPr="003800A8">
        <w:rPr>
          <w:b w:val="0"/>
          <w:color w:val="auto"/>
        </w:rPr>
        <w:t>ards</w:t>
      </w:r>
      <w:proofErr w:type="spellEnd"/>
      <w:r w:rsidRPr="003800A8">
        <w:rPr>
          <w:b w:val="0"/>
          <w:color w:val="auto"/>
        </w:rPr>
        <w:t xml:space="preserve"> </w:t>
      </w:r>
      <w:proofErr w:type="spellStart"/>
      <w:r w:rsidRPr="003800A8">
        <w:rPr>
          <w:b w:val="0"/>
          <w:color w:val="auto"/>
        </w:rPr>
        <w:t>Specialist</w:t>
      </w:r>
      <w:proofErr w:type="spellEnd"/>
      <w:r w:rsidRPr="003800A8">
        <w:rPr>
          <w:b w:val="0"/>
          <w:color w:val="auto"/>
        </w:rPr>
        <w:t>.</w:t>
      </w:r>
    </w:p>
    <w:p w:rsidR="00BF19B5" w:rsidRPr="003800A8" w:rsidRDefault="00925686" w:rsidP="00C17149">
      <w:pPr>
        <w:pStyle w:val="Paragraphedeliste"/>
        <w:numPr>
          <w:ilvl w:val="0"/>
          <w:numId w:val="10"/>
        </w:numPr>
        <w:jc w:val="both"/>
      </w:pPr>
      <w:r w:rsidRPr="003800A8">
        <w:rPr>
          <w:b w:val="0"/>
          <w:color w:val="auto"/>
        </w:rPr>
        <w:t>Les admissions avec un RISK_DEATH 4 sont peu fréquentes, rares, voir même inexistantes (G8 et G9</w:t>
      </w:r>
      <w:r w:rsidR="000A4B98" w:rsidRPr="003800A8">
        <w:rPr>
          <w:b w:val="0"/>
          <w:color w:val="auto"/>
        </w:rPr>
        <w:t xml:space="preserve">) dans les </w:t>
      </w:r>
      <w:proofErr w:type="spellStart"/>
      <w:r w:rsidR="000A4B98" w:rsidRPr="003800A8">
        <w:rPr>
          <w:b w:val="0"/>
          <w:color w:val="auto"/>
        </w:rPr>
        <w:t>W</w:t>
      </w:r>
      <w:r w:rsidRPr="003800A8">
        <w:rPr>
          <w:b w:val="0"/>
          <w:color w:val="auto"/>
        </w:rPr>
        <w:t>ards</w:t>
      </w:r>
      <w:proofErr w:type="spellEnd"/>
      <w:r w:rsidRPr="003800A8">
        <w:rPr>
          <w:b w:val="0"/>
          <w:color w:val="auto"/>
        </w:rPr>
        <w:t xml:space="preserve"> des groupes.</w:t>
      </w:r>
      <w:r w:rsidR="00C82507" w:rsidRPr="003800A8">
        <w:rPr>
          <w:b w:val="0"/>
          <w:color w:val="auto"/>
        </w:rPr>
        <w:t xml:space="preserve"> </w:t>
      </w:r>
      <w:r w:rsidR="008C34D1" w:rsidRPr="003800A8">
        <w:rPr>
          <w:b w:val="0"/>
          <w:color w:val="auto"/>
        </w:rPr>
        <w:t xml:space="preserve"> </w:t>
      </w:r>
    </w:p>
    <w:p w:rsidR="00975B30" w:rsidRPr="003800A8" w:rsidRDefault="00975B30" w:rsidP="00975B30">
      <w:pPr>
        <w:pStyle w:val="Paragraphedeliste"/>
        <w:numPr>
          <w:ilvl w:val="0"/>
          <w:numId w:val="0"/>
        </w:numPr>
        <w:ind w:left="1176"/>
        <w:jc w:val="both"/>
      </w:pPr>
    </w:p>
    <w:p w:rsidR="00A81431" w:rsidRPr="003800A8" w:rsidRDefault="00A81431" w:rsidP="00A81431">
      <w:pPr>
        <w:pStyle w:val="Titre2"/>
        <w:numPr>
          <w:ilvl w:val="0"/>
          <w:numId w:val="3"/>
        </w:numPr>
      </w:pPr>
      <w:r w:rsidRPr="003800A8">
        <w:t>Modèle 5 : Durée de séjour et risque de décès</w:t>
      </w:r>
    </w:p>
    <w:p w:rsidR="009A64CC" w:rsidRPr="003800A8" w:rsidRDefault="009A64CC" w:rsidP="00975B30">
      <w:pPr>
        <w:jc w:val="both"/>
      </w:pPr>
    </w:p>
    <w:p w:rsidR="00502A90" w:rsidRPr="00C502E2" w:rsidRDefault="00502A90" w:rsidP="00502A9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df_model5 &lt;- </w:t>
      </w:r>
      <w:proofErr w:type="spellStart"/>
      <w:r w:rsidRPr="00C502E2">
        <w:rPr>
          <w:rFonts w:ascii="Courier New" w:eastAsia="Times New Roman" w:hAnsi="Courier New" w:cs="Courier New"/>
          <w:color w:val="333333"/>
          <w:sz w:val="20"/>
          <w:szCs w:val="20"/>
          <w:lang w:val="en-US" w:eastAsia="fr-FR"/>
        </w:rPr>
        <w:t>df</w:t>
      </w:r>
      <w:proofErr w:type="spellEnd"/>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&gt;%</w:t>
      </w:r>
      <w:proofErr w:type="gramEnd"/>
      <w:r w:rsidRPr="00C502E2">
        <w:rPr>
          <w:rFonts w:ascii="Courier New" w:eastAsia="Times New Roman" w:hAnsi="Courier New" w:cs="Courier New"/>
          <w:color w:val="333333"/>
          <w:sz w:val="20"/>
          <w:szCs w:val="20"/>
          <w:lang w:val="en-US" w:eastAsia="fr-FR"/>
        </w:rPr>
        <w:t xml:space="preserve"> </w:t>
      </w:r>
    </w:p>
    <w:p w:rsidR="00502A90" w:rsidRPr="00C502E2" w:rsidRDefault="00502A90" w:rsidP="00502A9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select(</w:t>
      </w:r>
      <w:proofErr w:type="gramEnd"/>
      <w:r w:rsidRPr="00C502E2">
        <w:rPr>
          <w:rFonts w:ascii="Courier New" w:eastAsia="Times New Roman" w:hAnsi="Courier New" w:cs="Courier New"/>
          <w:color w:val="333333"/>
          <w:sz w:val="20"/>
          <w:szCs w:val="20"/>
          <w:lang w:val="en-US" w:eastAsia="fr-FR"/>
        </w:rPr>
        <w:t xml:space="preserve">LOS, RISKDEATH) %&gt;% </w:t>
      </w:r>
    </w:p>
    <w:p w:rsidR="00502A90" w:rsidRPr="00C502E2" w:rsidRDefault="00502A90" w:rsidP="00502A9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scale()</w:t>
      </w:r>
      <w:proofErr w:type="gramEnd"/>
    </w:p>
    <w:p w:rsidR="00F972EF" w:rsidRPr="00C502E2" w:rsidRDefault="00F972EF" w:rsidP="00F972E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
    <w:p w:rsidR="00F972EF" w:rsidRPr="00C502E2" w:rsidRDefault="00F972EF" w:rsidP="00F972E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val="en-US" w:eastAsia="fr-FR"/>
        </w:rPr>
      </w:pPr>
      <w:proofErr w:type="spellStart"/>
      <w:r w:rsidRPr="00C502E2">
        <w:rPr>
          <w:rFonts w:ascii="Courier New" w:eastAsia="Times New Roman" w:hAnsi="Courier New" w:cs="Courier New"/>
          <w:color w:val="333333"/>
          <w:sz w:val="20"/>
          <w:szCs w:val="20"/>
          <w:lang w:val="en-US" w:eastAsia="fr-FR"/>
        </w:rPr>
        <w:t>fviz_</w:t>
      </w:r>
      <w:proofErr w:type="gramStart"/>
      <w:r w:rsidRPr="00C502E2">
        <w:rPr>
          <w:rFonts w:ascii="Courier New" w:eastAsia="Times New Roman" w:hAnsi="Courier New" w:cs="Courier New"/>
          <w:color w:val="333333"/>
          <w:sz w:val="20"/>
          <w:szCs w:val="20"/>
          <w:lang w:val="en-US" w:eastAsia="fr-FR"/>
        </w:rPr>
        <w:t>nbclust</w:t>
      </w:r>
      <w:proofErr w:type="spellEnd"/>
      <w:r w:rsidRPr="00C502E2">
        <w:rPr>
          <w:rFonts w:ascii="Courier New" w:eastAsia="Times New Roman" w:hAnsi="Courier New" w:cs="Courier New"/>
          <w:color w:val="333333"/>
          <w:sz w:val="20"/>
          <w:szCs w:val="20"/>
          <w:lang w:val="en-US" w:eastAsia="fr-FR"/>
        </w:rPr>
        <w:t>(</w:t>
      </w:r>
      <w:proofErr w:type="gramEnd"/>
      <w:r w:rsidRPr="00C502E2">
        <w:rPr>
          <w:rFonts w:ascii="Courier New" w:eastAsia="Times New Roman" w:hAnsi="Courier New" w:cs="Courier New"/>
          <w:color w:val="333333"/>
          <w:sz w:val="20"/>
          <w:szCs w:val="20"/>
          <w:lang w:val="en-US" w:eastAsia="fr-FR"/>
        </w:rPr>
        <w:t xml:space="preserve">df_model5, </w:t>
      </w:r>
      <w:proofErr w:type="spellStart"/>
      <w:r w:rsidRPr="00C502E2">
        <w:rPr>
          <w:rFonts w:ascii="Courier New" w:eastAsia="Times New Roman" w:hAnsi="Courier New" w:cs="Courier New"/>
          <w:color w:val="333333"/>
          <w:sz w:val="20"/>
          <w:szCs w:val="20"/>
          <w:lang w:val="en-US" w:eastAsia="fr-FR"/>
        </w:rPr>
        <w:t>kmeans</w:t>
      </w:r>
      <w:proofErr w:type="spellEnd"/>
      <w:r w:rsidRPr="00C502E2">
        <w:rPr>
          <w:rFonts w:ascii="Courier New" w:eastAsia="Times New Roman" w:hAnsi="Courier New" w:cs="Courier New"/>
          <w:color w:val="333333"/>
          <w:sz w:val="20"/>
          <w:szCs w:val="20"/>
          <w:lang w:val="en-US" w:eastAsia="fr-FR"/>
        </w:rPr>
        <w:t xml:space="preserve">, method = </w:t>
      </w:r>
      <w:r w:rsidRPr="00C502E2">
        <w:rPr>
          <w:rFonts w:ascii="Courier New" w:eastAsia="Times New Roman" w:hAnsi="Courier New" w:cs="Courier New"/>
          <w:color w:val="036A07"/>
          <w:sz w:val="20"/>
          <w:szCs w:val="20"/>
          <w:lang w:val="en-US" w:eastAsia="fr-FR"/>
        </w:rPr>
        <w:t>"silhouette"</w:t>
      </w:r>
      <w:r w:rsidRPr="00C502E2">
        <w:rPr>
          <w:rFonts w:ascii="Courier New" w:eastAsia="Times New Roman" w:hAnsi="Courier New" w:cs="Courier New"/>
          <w:color w:val="333333"/>
          <w:sz w:val="20"/>
          <w:szCs w:val="20"/>
          <w:lang w:val="en-US" w:eastAsia="fr-FR"/>
        </w:rPr>
        <w:t>)</w:t>
      </w:r>
    </w:p>
    <w:p w:rsidR="00502A90" w:rsidRPr="00C502E2" w:rsidRDefault="00502A90" w:rsidP="009A64CC">
      <w:pPr>
        <w:ind w:left="816"/>
        <w:jc w:val="both"/>
        <w:rPr>
          <w:lang w:val="en-US"/>
        </w:rPr>
      </w:pPr>
    </w:p>
    <w:p w:rsidR="00931BEF" w:rsidRPr="00C502E2" w:rsidRDefault="00333DFD" w:rsidP="001A05B3">
      <w:pPr>
        <w:jc w:val="both"/>
        <w:rPr>
          <w:lang w:val="en-US"/>
        </w:rPr>
      </w:pPr>
      <w:r w:rsidRPr="00C502E2">
        <w:rPr>
          <w:noProof/>
          <w:lang w:eastAsia="fr-FR"/>
        </w:rPr>
        <w:drawing>
          <wp:inline distT="0" distB="0" distL="0" distR="0" wp14:anchorId="38DC5419" wp14:editId="77932709">
            <wp:extent cx="5760720" cy="3525884"/>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60720" cy="3525884"/>
                    </a:xfrm>
                    <a:prstGeom prst="rect">
                      <a:avLst/>
                    </a:prstGeom>
                  </pic:spPr>
                </pic:pic>
              </a:graphicData>
            </a:graphic>
          </wp:inline>
        </w:drawing>
      </w:r>
    </w:p>
    <w:p w:rsidR="005F5CE1" w:rsidRPr="003800A8" w:rsidRDefault="005F5CE1" w:rsidP="005F5CE1">
      <w:pPr>
        <w:pStyle w:val="Paragraphedeliste"/>
        <w:numPr>
          <w:ilvl w:val="0"/>
          <w:numId w:val="1"/>
        </w:numPr>
        <w:jc w:val="both"/>
        <w:rPr>
          <w:b w:val="0"/>
          <w:color w:val="auto"/>
        </w:rPr>
      </w:pPr>
      <w:r w:rsidRPr="003800A8">
        <w:rPr>
          <w:b w:val="0"/>
          <w:color w:val="auto"/>
        </w:rPr>
        <w:t>La méthode de partitionnement de données choisie est le partitionnement en k-moyennes  (k-</w:t>
      </w:r>
      <w:proofErr w:type="spellStart"/>
      <w:r w:rsidRPr="003800A8">
        <w:rPr>
          <w:b w:val="0"/>
          <w:color w:val="auto"/>
        </w:rPr>
        <w:t>means</w:t>
      </w:r>
      <w:proofErr w:type="spellEnd"/>
      <w:r w:rsidRPr="003800A8">
        <w:rPr>
          <w:b w:val="0"/>
          <w:color w:val="auto"/>
        </w:rPr>
        <w:t xml:space="preserve"> </w:t>
      </w:r>
      <w:proofErr w:type="spellStart"/>
      <w:r w:rsidRPr="003800A8">
        <w:rPr>
          <w:b w:val="0"/>
          <w:color w:val="auto"/>
        </w:rPr>
        <w:t>clustering</w:t>
      </w:r>
      <w:proofErr w:type="spellEnd"/>
      <w:r w:rsidRPr="003800A8">
        <w:rPr>
          <w:b w:val="0"/>
          <w:color w:val="auto"/>
        </w:rPr>
        <w:t>).</w:t>
      </w:r>
    </w:p>
    <w:p w:rsidR="005F5CE1" w:rsidRPr="003800A8" w:rsidRDefault="005512DD" w:rsidP="005F5CE1">
      <w:pPr>
        <w:pStyle w:val="Paragraphedeliste"/>
        <w:numPr>
          <w:ilvl w:val="0"/>
          <w:numId w:val="1"/>
        </w:numPr>
        <w:jc w:val="both"/>
        <w:rPr>
          <w:b w:val="0"/>
          <w:color w:val="auto"/>
        </w:rPr>
      </w:pPr>
      <w:r w:rsidRPr="003800A8">
        <w:rPr>
          <w:b w:val="0"/>
          <w:color w:val="auto"/>
        </w:rPr>
        <w:t>La méthode utilisée pour</w:t>
      </w:r>
      <w:r w:rsidR="005F5CE1" w:rsidRPr="003800A8">
        <w:rPr>
          <w:b w:val="0"/>
          <w:color w:val="auto"/>
        </w:rPr>
        <w:t xml:space="preserve"> l’estimation du nombre optimal de Clusters à spécifier lors du partitionnement des données  avec la méthode de k-</w:t>
      </w:r>
      <w:proofErr w:type="spellStart"/>
      <w:r w:rsidR="005F5CE1" w:rsidRPr="003800A8">
        <w:rPr>
          <w:b w:val="0"/>
          <w:color w:val="auto"/>
        </w:rPr>
        <w:t>means</w:t>
      </w:r>
      <w:proofErr w:type="spellEnd"/>
      <w:r w:rsidR="005F5CE1" w:rsidRPr="003800A8">
        <w:rPr>
          <w:b w:val="0"/>
          <w:color w:val="auto"/>
        </w:rPr>
        <w:t xml:space="preserve"> est celle de l’</w:t>
      </w:r>
      <w:proofErr w:type="spellStart"/>
      <w:r w:rsidR="005F5CE1" w:rsidRPr="003800A8">
        <w:rPr>
          <w:b w:val="0"/>
          <w:color w:val="auto"/>
        </w:rPr>
        <w:t>Average</w:t>
      </w:r>
      <w:proofErr w:type="spellEnd"/>
      <w:r w:rsidR="005F5CE1" w:rsidRPr="003800A8">
        <w:rPr>
          <w:b w:val="0"/>
          <w:color w:val="auto"/>
        </w:rPr>
        <w:t xml:space="preserve"> Silhouette.</w:t>
      </w:r>
    </w:p>
    <w:p w:rsidR="00CA313E" w:rsidRPr="003800A8" w:rsidRDefault="005F5CE1" w:rsidP="005512DD">
      <w:pPr>
        <w:pStyle w:val="Paragraphedeliste"/>
        <w:numPr>
          <w:ilvl w:val="0"/>
          <w:numId w:val="1"/>
        </w:numPr>
        <w:jc w:val="both"/>
        <w:rPr>
          <w:b w:val="0"/>
          <w:color w:val="auto"/>
        </w:rPr>
      </w:pPr>
      <w:r w:rsidRPr="003800A8">
        <w:rPr>
          <w:b w:val="0"/>
          <w:color w:val="auto"/>
        </w:rPr>
        <w:t>En se basant sur le graphique ci-dessus, il est clair que nous avons une valeur maximum de l’</w:t>
      </w:r>
      <w:proofErr w:type="spellStart"/>
      <w:r w:rsidRPr="003800A8">
        <w:rPr>
          <w:b w:val="0"/>
          <w:color w:val="auto"/>
        </w:rPr>
        <w:t>Average</w:t>
      </w:r>
      <w:proofErr w:type="spellEnd"/>
      <w:r w:rsidRPr="003800A8">
        <w:rPr>
          <w:b w:val="0"/>
          <w:color w:val="auto"/>
        </w:rPr>
        <w:t xml:space="preserve"> </w:t>
      </w:r>
      <w:proofErr w:type="spellStart"/>
      <w:r w:rsidRPr="003800A8">
        <w:rPr>
          <w:b w:val="0"/>
          <w:color w:val="auto"/>
        </w:rPr>
        <w:t>Silouhette</w:t>
      </w:r>
      <w:proofErr w:type="spellEnd"/>
      <w:r w:rsidRPr="003800A8">
        <w:rPr>
          <w:b w:val="0"/>
          <w:color w:val="auto"/>
        </w:rPr>
        <w:t xml:space="preserve"> </w:t>
      </w:r>
      <w:proofErr w:type="spellStart"/>
      <w:r w:rsidRPr="003800A8">
        <w:rPr>
          <w:b w:val="0"/>
          <w:color w:val="auto"/>
        </w:rPr>
        <w:t>width</w:t>
      </w:r>
      <w:proofErr w:type="spellEnd"/>
      <w:r w:rsidRPr="003800A8">
        <w:rPr>
          <w:b w:val="0"/>
          <w:color w:val="auto"/>
        </w:rPr>
        <w:t xml:space="preserve"> avec </w:t>
      </w:r>
      <w:r w:rsidR="005D4F13" w:rsidRPr="003800A8">
        <w:rPr>
          <w:b w:val="0"/>
          <w:color w:val="auto"/>
        </w:rPr>
        <w:t>5</w:t>
      </w:r>
      <w:r w:rsidRPr="003800A8">
        <w:rPr>
          <w:b w:val="0"/>
          <w:color w:val="auto"/>
        </w:rPr>
        <w:t xml:space="preserve"> clusters, signifiant que </w:t>
      </w:r>
      <w:r w:rsidR="00AA39E1" w:rsidRPr="003800A8">
        <w:rPr>
          <w:b w:val="0"/>
          <w:color w:val="auto"/>
        </w:rPr>
        <w:t>5</w:t>
      </w:r>
      <w:r w:rsidRPr="003800A8">
        <w:rPr>
          <w:b w:val="0"/>
          <w:color w:val="auto"/>
        </w:rPr>
        <w:t xml:space="preserve"> est alors le nombre optimal de Clusters retenu.</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mod5_nc &lt;- </w:t>
      </w:r>
      <w:r w:rsidRPr="00C502E2">
        <w:rPr>
          <w:rFonts w:ascii="Courier New" w:eastAsia="Times New Roman" w:hAnsi="Courier New" w:cs="Courier New"/>
          <w:color w:val="0000CD"/>
          <w:sz w:val="20"/>
          <w:szCs w:val="20"/>
          <w:lang w:val="en-US" w:eastAsia="fr-FR"/>
        </w:rPr>
        <w:t>5</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mod5 &lt;- </w:t>
      </w:r>
      <w:proofErr w:type="spellStart"/>
      <w:proofErr w:type="gramStart"/>
      <w:r w:rsidRPr="00C502E2">
        <w:rPr>
          <w:rFonts w:ascii="Courier New" w:eastAsia="Times New Roman" w:hAnsi="Courier New" w:cs="Courier New"/>
          <w:color w:val="333333"/>
          <w:sz w:val="20"/>
          <w:szCs w:val="20"/>
          <w:lang w:val="en-US" w:eastAsia="fr-FR"/>
        </w:rPr>
        <w:t>kmeans</w:t>
      </w:r>
      <w:proofErr w:type="spellEnd"/>
      <w:r w:rsidRPr="00C502E2">
        <w:rPr>
          <w:rFonts w:ascii="Courier New" w:eastAsia="Times New Roman" w:hAnsi="Courier New" w:cs="Courier New"/>
          <w:color w:val="333333"/>
          <w:sz w:val="20"/>
          <w:szCs w:val="20"/>
          <w:lang w:val="en-US" w:eastAsia="fr-FR"/>
        </w:rPr>
        <w:t>(</w:t>
      </w:r>
      <w:proofErr w:type="gramEnd"/>
      <w:r w:rsidRPr="00C502E2">
        <w:rPr>
          <w:rFonts w:ascii="Courier New" w:eastAsia="Times New Roman" w:hAnsi="Courier New" w:cs="Courier New"/>
          <w:color w:val="333333"/>
          <w:sz w:val="20"/>
          <w:szCs w:val="20"/>
          <w:lang w:val="en-US" w:eastAsia="fr-FR"/>
        </w:rPr>
        <w:t>df_model5,</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centers</w:t>
      </w:r>
      <w:proofErr w:type="gramEnd"/>
      <w:r w:rsidRPr="00C502E2">
        <w:rPr>
          <w:rFonts w:ascii="Courier New" w:eastAsia="Times New Roman" w:hAnsi="Courier New" w:cs="Courier New"/>
          <w:color w:val="333333"/>
          <w:sz w:val="20"/>
          <w:szCs w:val="20"/>
          <w:lang w:val="en-US" w:eastAsia="fr-FR"/>
        </w:rPr>
        <w:t xml:space="preserve"> = mod5_nc,</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spellStart"/>
      <w:proofErr w:type="gramStart"/>
      <w:r w:rsidRPr="00C502E2">
        <w:rPr>
          <w:rFonts w:ascii="Courier New" w:eastAsia="Times New Roman" w:hAnsi="Courier New" w:cs="Courier New"/>
          <w:color w:val="333333"/>
          <w:sz w:val="20"/>
          <w:szCs w:val="20"/>
          <w:lang w:val="en-US" w:eastAsia="fr-FR"/>
        </w:rPr>
        <w:t>nstart</w:t>
      </w:r>
      <w:proofErr w:type="spellEnd"/>
      <w:proofErr w:type="gramEnd"/>
      <w:r w:rsidRPr="00C502E2">
        <w:rPr>
          <w:rFonts w:ascii="Courier New" w:eastAsia="Times New Roman" w:hAnsi="Courier New" w:cs="Courier New"/>
          <w:color w:val="333333"/>
          <w:sz w:val="20"/>
          <w:szCs w:val="20"/>
          <w:lang w:val="en-US" w:eastAsia="fr-FR"/>
        </w:rPr>
        <w:t xml:space="preserve"> = </w:t>
      </w:r>
      <w:r w:rsidRPr="00C502E2">
        <w:rPr>
          <w:rFonts w:ascii="Courier New" w:eastAsia="Times New Roman" w:hAnsi="Courier New" w:cs="Courier New"/>
          <w:color w:val="0000CD"/>
          <w:sz w:val="20"/>
          <w:szCs w:val="20"/>
          <w:lang w:val="en-US" w:eastAsia="fr-FR"/>
        </w:rPr>
        <w:t>10</w:t>
      </w:r>
      <w:r w:rsidRPr="00C502E2">
        <w:rPr>
          <w:rFonts w:ascii="Courier New" w:eastAsia="Times New Roman" w:hAnsi="Courier New" w:cs="Courier New"/>
          <w:color w:val="333333"/>
          <w:sz w:val="20"/>
          <w:szCs w:val="20"/>
          <w:lang w:val="en-US" w:eastAsia="fr-FR"/>
        </w:rPr>
        <w:t>,</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spellStart"/>
      <w:r w:rsidRPr="00C502E2">
        <w:rPr>
          <w:rFonts w:ascii="Courier New" w:eastAsia="Times New Roman" w:hAnsi="Courier New" w:cs="Courier New"/>
          <w:color w:val="333333"/>
          <w:sz w:val="20"/>
          <w:szCs w:val="20"/>
          <w:lang w:val="en-US" w:eastAsia="fr-FR"/>
        </w:rPr>
        <w:t>iter.max</w:t>
      </w:r>
      <w:proofErr w:type="spellEnd"/>
      <w:r w:rsidRPr="00C502E2">
        <w:rPr>
          <w:rFonts w:ascii="Courier New" w:eastAsia="Times New Roman" w:hAnsi="Courier New" w:cs="Courier New"/>
          <w:color w:val="333333"/>
          <w:sz w:val="20"/>
          <w:szCs w:val="20"/>
          <w:lang w:val="en-US" w:eastAsia="fr-FR"/>
        </w:rPr>
        <w:t xml:space="preserve"> = </w:t>
      </w:r>
      <w:r w:rsidRPr="00C502E2">
        <w:rPr>
          <w:rFonts w:ascii="Courier New" w:eastAsia="Times New Roman" w:hAnsi="Courier New" w:cs="Courier New"/>
          <w:color w:val="0000CD"/>
          <w:sz w:val="20"/>
          <w:szCs w:val="20"/>
          <w:lang w:val="en-US" w:eastAsia="fr-FR"/>
        </w:rPr>
        <w:t>200</w:t>
      </w:r>
      <w:r w:rsidRPr="00C502E2">
        <w:rPr>
          <w:rFonts w:ascii="Courier New" w:eastAsia="Times New Roman" w:hAnsi="Courier New" w:cs="Courier New"/>
          <w:color w:val="333333"/>
          <w:sz w:val="20"/>
          <w:szCs w:val="20"/>
          <w:lang w:val="en-US" w:eastAsia="fr-FR"/>
        </w:rPr>
        <w:t>,</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mod5</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K-means clustering with 5 clusters of sizes 568, 337, 913, 553, </w:t>
      </w:r>
      <w:proofErr w:type="gramStart"/>
      <w:r w:rsidRPr="00C502E2">
        <w:rPr>
          <w:rFonts w:ascii="Courier New" w:eastAsia="Times New Roman" w:hAnsi="Courier New" w:cs="Courier New"/>
          <w:color w:val="333333"/>
          <w:sz w:val="14"/>
          <w:szCs w:val="14"/>
          <w:lang w:val="en-US" w:eastAsia="fr-FR"/>
        </w:rPr>
        <w:t>155</w:t>
      </w:r>
      <w:proofErr w:type="gramEnd"/>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Cluster means:</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w:t>
      </w:r>
      <w:proofErr w:type="gramStart"/>
      <w:r w:rsidRPr="00C502E2">
        <w:rPr>
          <w:rFonts w:ascii="Courier New" w:eastAsia="Times New Roman" w:hAnsi="Courier New" w:cs="Courier New"/>
          <w:color w:val="333333"/>
          <w:sz w:val="14"/>
          <w:szCs w:val="14"/>
          <w:lang w:val="en-US" w:eastAsia="fr-FR"/>
        </w:rPr>
        <w:t>LOS  RISKDEATH</w:t>
      </w:r>
      <w:proofErr w:type="gramEnd"/>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roofErr w:type="gramStart"/>
      <w:r w:rsidRPr="00C502E2">
        <w:rPr>
          <w:rFonts w:ascii="Courier New" w:eastAsia="Times New Roman" w:hAnsi="Courier New" w:cs="Courier New"/>
          <w:color w:val="333333"/>
          <w:sz w:val="14"/>
          <w:szCs w:val="14"/>
          <w:lang w:val="en-US" w:eastAsia="fr-FR"/>
        </w:rPr>
        <w:t>1  0.5084901</w:t>
      </w:r>
      <w:proofErr w:type="gramEnd"/>
      <w:r w:rsidRPr="00C502E2">
        <w:rPr>
          <w:rFonts w:ascii="Courier New" w:eastAsia="Times New Roman" w:hAnsi="Courier New" w:cs="Courier New"/>
          <w:color w:val="333333"/>
          <w:sz w:val="14"/>
          <w:szCs w:val="14"/>
          <w:lang w:val="en-US" w:eastAsia="fr-FR"/>
        </w:rPr>
        <w:t xml:space="preserve"> -0.2079862</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2 -0.3391334 -1.7295931</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3 -0.5555552 -0.1944729</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4 -</w:t>
      </w:r>
      <w:proofErr w:type="gramStart"/>
      <w:r w:rsidRPr="00C502E2">
        <w:rPr>
          <w:rFonts w:ascii="Courier New" w:eastAsia="Times New Roman" w:hAnsi="Courier New" w:cs="Courier New"/>
          <w:color w:val="333333"/>
          <w:sz w:val="14"/>
          <w:szCs w:val="14"/>
          <w:lang w:val="en-US" w:eastAsia="fr-FR"/>
        </w:rPr>
        <w:t>0.1548816  1.4572387</w:t>
      </w:r>
      <w:proofErr w:type="gramEnd"/>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roofErr w:type="gramStart"/>
      <w:r w:rsidRPr="00C502E2">
        <w:rPr>
          <w:rFonts w:ascii="Courier New" w:eastAsia="Times New Roman" w:hAnsi="Courier New" w:cs="Courier New"/>
          <w:color w:val="333333"/>
          <w:sz w:val="14"/>
          <w:szCs w:val="14"/>
          <w:lang w:val="en-US" w:eastAsia="fr-FR"/>
        </w:rPr>
        <w:t>5  2.6989485</w:t>
      </w:r>
      <w:proofErr w:type="gramEnd"/>
      <w:r w:rsidRPr="00C502E2">
        <w:rPr>
          <w:rFonts w:ascii="Courier New" w:eastAsia="Times New Roman" w:hAnsi="Courier New" w:cs="Courier New"/>
          <w:color w:val="333333"/>
          <w:sz w:val="14"/>
          <w:szCs w:val="14"/>
          <w:lang w:val="en-US" w:eastAsia="fr-FR"/>
        </w:rPr>
        <w:t xml:space="preserve">  0.4690952</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Clustering vector:</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[1] 1 1 1 3 2 1 2 1 2 3 4 1 1 2 2 5 3 4 2 3 1 1 3 1 3 2 4 3 3 1 1 1 1 1 1 1 1 1 1 2 1 1 3 1 5 5 3</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[48] 1 3 3 5 5 4 5 3 2 3 4 4 3 3 2 2 1 2 3 3 3 3 2 1 1 4 3 3 1 3 1 3 3 2 3 3 3 3 1 3 2 3 3 2 3 3 3</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[95] 3 2 3 3 3 2 3 2 1 2 3 3 3 3 3 2 2 3 3 3 2 3 2 3 3 4 1 2 3 3 2 3 1 3 3 2 2 3 1 3 1 3 3 2 3 3 1</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[142] 3 2 1 4 3 1 3 4 1 1 3 3 3 4 4 3 2 2 2 3 2 5 3 3 2 4 1 2 2 3 3 4 3 3 3 2 1 1 3 2 3 3 3 3 4 1 2</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[189] 3 3 2 2 1 1 2 3 3 2 2 3 2 2 3 1 3 2 5 4 2 1 1 5 1 5 2 2 3 1 1 4 5 3 1 1 1 1 2 3 3 2 1 2 3 3 1</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[236] 2 1 5 3 1 2 1 1 1 1 3 2 2 2 2 1 2 2 1 3 3 2 2 4 3 2 3 3 2 2 2 3 1 2 1 1 3 2 3 2 1 3 2 3 2 2 1</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[283] 1 3 5 4 4 5 2 4 2 2 3 2 3 1 1 2 2 2 3 2 1 2 4 4 1 1 5 1 4 1 3 1 5 3 4 1 1 2 4 1 1 3 1 3 1 3 3</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[330] 4 5 1 1 1 3 3 4 5 5 2 1 1 3 4 1 1 1 2 4 3 2 4 5 3 3 3 4 1 3 4 1 3 3 5 5 5 3 2 5 1 1 4 5 5 5 5</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[377] 1 5 1 1 1 5 5 4 4 1 3 3 3 3 3 5 4 4 2 5 4 1 5 1 3 1 5 1 1 3 3 3 5 1 3 4 1 3 3 3 2 4 4 1 3 2 4</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[424] 5 3 4 4 3 1 4 1 1 2 1 1 3 3 5 2 2 3 3 2 1 3 3 1 1 2 2 2 3 1 3 2 4 1 2 2 5 1 3 1 2 3 1 4 1 1 5</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[471] 1 3 2 3 1 4 1 3 2 3 2 2 3 4 2 2 3 3 4 3 3 2 1 3 3 2 2 1 2 2 3 3 1 2 2 3 2 2 3 2 1 3 3 1 4 5 3</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[518] 3 1 1 1 1 1 1 3 5 3 2 2 1 5 2 4 5 2 3 1 1 4 3 1 4 1 1 1 5 3 2 3 3 1 1 1 3 1 3 3 2 2 1 3 1 1 1</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[565] 5 5 3 3 2 5 5 3 3 2 1 1 2 2 3 3 1 1 1 1 1 1 4 5 1 1 4 1 1 3 1 1 2 4 3 3 4 1 5 5 5 4 5 2 3 3 4</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[612] 4 1 5 2 2 5 4 1 2 1 2 3 2 1 1 1 1 5 5 4 5 5 1 1 1 2 5 5 3 1 4 4 5 4 2 4 4 1 3 1 4 5 5 3 1 4 3</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[659] 3 4 1 3 3 3 1 1 3 4 4 4 1 1 4 5 4 4 1 3 2 4 1 4 4 1 1 1 5 5 5 5 4 1 1 3 4 2 4 4 4 3 1 1 4 1 3</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[706] 4 1 1 3 3 3 4 3 1 1 1 3 4 1 4 2 3 1 3 4 5 3 3 3 3 4 3 3 3 2 4 1 1 1 3 4 4 3 1 4 3 3 3 4 4 3 1</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[753] 1 4 1 1 3 4 3 4 5 1 1 3 4 5 2 3 3 3 1 1 4 4 2 4 3 4 3 5 4 4 2 3 4 1 4 2 3 3 3 1 4 1 1 5 3 3 1</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[800] 2 3 2 3 3 3 3 4 1 4 1 4 3 3 2 1 3 2 3 2 5 3 1 1 3 3 3 1 4 1 3 3 4 3 4 3 1 1 3 1 4 4 3 3 3 4 1</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[847] 4 4 3 4 3 3 1 3 1 1 3 4 1 4 1 1 1 2 4 1 5 1 4 3 1 3 4 4 3 2 2 1 4 4 3 3 4 3 4 1 4 4 3 4 3 4 4</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[894] 3 1 1 4 4 4 1 4 4 1 3 3 4 4 1 4 4 3 1 2 3 5 1 4 1 4 3 3 1 4 2 3 2 4 4 3 4 4 1 4 5 5 3 3 4 3 3</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[941] 3 1 4 2 3 1 3 4 1 1 1 3 1 4 3 2 3 4 3 3 1 2 3 4 4 3 2 3 2 4 5 1 4 1 2 1 1 1 4 3 1 2 1 2 2 1 4</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14"/>
          <w:szCs w:val="14"/>
          <w:lang w:val="en-US" w:eastAsia="fr-FR"/>
        </w:rPr>
      </w:pPr>
      <w:r w:rsidRPr="00C502E2">
        <w:rPr>
          <w:rFonts w:ascii="Courier New" w:eastAsia="Times New Roman" w:hAnsi="Courier New" w:cs="Courier New"/>
          <w:color w:val="333333"/>
          <w:sz w:val="14"/>
          <w:szCs w:val="14"/>
          <w:lang w:val="en-US" w:eastAsia="fr-FR"/>
        </w:rPr>
        <w:t xml:space="preserve"> [988] 4 1 3 3 3 4 1 3 3 2 2 1 3</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 reached</w:t>
      </w:r>
      <w:proofErr w:type="gramEnd"/>
      <w:r w:rsidRPr="00C502E2">
        <w:rPr>
          <w:rFonts w:ascii="Courier New" w:eastAsia="Times New Roman" w:hAnsi="Courier New" w:cs="Courier New"/>
          <w:color w:val="333333"/>
          <w:sz w:val="20"/>
          <w:szCs w:val="20"/>
          <w:lang w:val="en-US" w:eastAsia="fr-FR"/>
        </w:rPr>
        <w:t xml:space="preserve"> </w:t>
      </w:r>
      <w:proofErr w:type="spellStart"/>
      <w:r w:rsidRPr="00C502E2">
        <w:rPr>
          <w:rFonts w:ascii="Courier New" w:eastAsia="Times New Roman" w:hAnsi="Courier New" w:cs="Courier New"/>
          <w:color w:val="333333"/>
          <w:sz w:val="20"/>
          <w:szCs w:val="20"/>
          <w:lang w:val="en-US" w:eastAsia="fr-FR"/>
        </w:rPr>
        <w:t>getOption</w:t>
      </w:r>
      <w:proofErr w:type="spellEnd"/>
      <w:r w:rsidRPr="00C502E2">
        <w:rPr>
          <w:rFonts w:ascii="Courier New" w:eastAsia="Times New Roman" w:hAnsi="Courier New" w:cs="Courier New"/>
          <w:color w:val="333333"/>
          <w:sz w:val="20"/>
          <w:szCs w:val="20"/>
          <w:lang w:val="en-US" w:eastAsia="fr-FR"/>
        </w:rPr>
        <w:t>("</w:t>
      </w:r>
      <w:proofErr w:type="spellStart"/>
      <w:r w:rsidRPr="00C502E2">
        <w:rPr>
          <w:rFonts w:ascii="Courier New" w:eastAsia="Times New Roman" w:hAnsi="Courier New" w:cs="Courier New"/>
          <w:color w:val="333333"/>
          <w:sz w:val="20"/>
          <w:szCs w:val="20"/>
          <w:lang w:val="en-US" w:eastAsia="fr-FR"/>
        </w:rPr>
        <w:t>max.print</w:t>
      </w:r>
      <w:proofErr w:type="spellEnd"/>
      <w:r w:rsidRPr="00C502E2">
        <w:rPr>
          <w:rFonts w:ascii="Courier New" w:eastAsia="Times New Roman" w:hAnsi="Courier New" w:cs="Courier New"/>
          <w:color w:val="333333"/>
          <w:sz w:val="20"/>
          <w:szCs w:val="20"/>
          <w:lang w:val="en-US" w:eastAsia="fr-FR"/>
        </w:rPr>
        <w:t>") -- omitted 1526 entries ]</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Within cluster sum of squares by cluster:</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[1] 126.5125 114.9211 103.1526 369.1019 450.9033</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 xml:space="preserve"> (</w:t>
      </w:r>
      <w:proofErr w:type="spellStart"/>
      <w:r w:rsidRPr="00C502E2">
        <w:rPr>
          <w:rFonts w:ascii="Courier New" w:eastAsia="Times New Roman" w:hAnsi="Courier New" w:cs="Courier New"/>
          <w:color w:val="333333"/>
          <w:sz w:val="20"/>
          <w:szCs w:val="20"/>
          <w:lang w:val="en-US" w:eastAsia="fr-FR"/>
        </w:rPr>
        <w:t>between_SS</w:t>
      </w:r>
      <w:proofErr w:type="spellEnd"/>
      <w:r w:rsidRPr="00C502E2">
        <w:rPr>
          <w:rFonts w:ascii="Courier New" w:eastAsia="Times New Roman" w:hAnsi="Courier New" w:cs="Courier New"/>
          <w:color w:val="333333"/>
          <w:sz w:val="20"/>
          <w:szCs w:val="20"/>
          <w:lang w:val="en-US" w:eastAsia="fr-FR"/>
        </w:rPr>
        <w:t xml:space="preserve"> / </w:t>
      </w:r>
      <w:proofErr w:type="spellStart"/>
      <w:r w:rsidRPr="00C502E2">
        <w:rPr>
          <w:rFonts w:ascii="Courier New" w:eastAsia="Times New Roman" w:hAnsi="Courier New" w:cs="Courier New"/>
          <w:color w:val="333333"/>
          <w:sz w:val="20"/>
          <w:szCs w:val="20"/>
          <w:lang w:val="en-US" w:eastAsia="fr-FR"/>
        </w:rPr>
        <w:t>total_SS</w:t>
      </w:r>
      <w:proofErr w:type="spellEnd"/>
      <w:r w:rsidRPr="00C502E2">
        <w:rPr>
          <w:rFonts w:ascii="Courier New" w:eastAsia="Times New Roman" w:hAnsi="Courier New" w:cs="Courier New"/>
          <w:color w:val="333333"/>
          <w:sz w:val="20"/>
          <w:szCs w:val="20"/>
          <w:lang w:val="en-US" w:eastAsia="fr-FR"/>
        </w:rPr>
        <w:t xml:space="preserve"> </w:t>
      </w:r>
      <w:proofErr w:type="gramStart"/>
      <w:r w:rsidRPr="00C502E2">
        <w:rPr>
          <w:rFonts w:ascii="Courier New" w:eastAsia="Times New Roman" w:hAnsi="Courier New" w:cs="Courier New"/>
          <w:color w:val="333333"/>
          <w:sz w:val="20"/>
          <w:szCs w:val="20"/>
          <w:lang w:val="en-US" w:eastAsia="fr-FR"/>
        </w:rPr>
        <w:t>=  76.9</w:t>
      </w:r>
      <w:proofErr w:type="gramEnd"/>
      <w:r w:rsidRPr="00C502E2">
        <w:rPr>
          <w:rFonts w:ascii="Courier New" w:eastAsia="Times New Roman" w:hAnsi="Courier New" w:cs="Courier New"/>
          <w:color w:val="333333"/>
          <w:sz w:val="20"/>
          <w:szCs w:val="20"/>
          <w:lang w:val="en-US" w:eastAsia="fr-FR"/>
        </w:rPr>
        <w:t xml:space="preserve"> %)</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Available components:</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[1] "</w:t>
      </w:r>
      <w:proofErr w:type="gramStart"/>
      <w:r w:rsidRPr="00C502E2">
        <w:rPr>
          <w:rFonts w:ascii="Courier New" w:eastAsia="Times New Roman" w:hAnsi="Courier New" w:cs="Courier New"/>
          <w:color w:val="333333"/>
          <w:sz w:val="20"/>
          <w:szCs w:val="20"/>
          <w:lang w:val="en-US" w:eastAsia="fr-FR"/>
        </w:rPr>
        <w:t>cluster</w:t>
      </w:r>
      <w:proofErr w:type="gramEnd"/>
      <w:r w:rsidRPr="00C502E2">
        <w:rPr>
          <w:rFonts w:ascii="Courier New" w:eastAsia="Times New Roman" w:hAnsi="Courier New" w:cs="Courier New"/>
          <w:color w:val="333333"/>
          <w:sz w:val="20"/>
          <w:szCs w:val="20"/>
          <w:lang w:val="en-US" w:eastAsia="fr-FR"/>
        </w:rPr>
        <w:t>"      "centers"      "</w:t>
      </w:r>
      <w:proofErr w:type="spellStart"/>
      <w:r w:rsidRPr="00C502E2">
        <w:rPr>
          <w:rFonts w:ascii="Courier New" w:eastAsia="Times New Roman" w:hAnsi="Courier New" w:cs="Courier New"/>
          <w:color w:val="333333"/>
          <w:sz w:val="20"/>
          <w:szCs w:val="20"/>
          <w:lang w:val="en-US" w:eastAsia="fr-FR"/>
        </w:rPr>
        <w:t>totss</w:t>
      </w:r>
      <w:proofErr w:type="spellEnd"/>
      <w:r w:rsidRPr="00C502E2">
        <w:rPr>
          <w:rFonts w:ascii="Courier New" w:eastAsia="Times New Roman" w:hAnsi="Courier New" w:cs="Courier New"/>
          <w:color w:val="333333"/>
          <w:sz w:val="20"/>
          <w:szCs w:val="20"/>
          <w:lang w:val="en-US" w:eastAsia="fr-FR"/>
        </w:rPr>
        <w:t>"        "</w:t>
      </w:r>
      <w:proofErr w:type="spellStart"/>
      <w:r w:rsidRPr="00C502E2">
        <w:rPr>
          <w:rFonts w:ascii="Courier New" w:eastAsia="Times New Roman" w:hAnsi="Courier New" w:cs="Courier New"/>
          <w:color w:val="333333"/>
          <w:sz w:val="20"/>
          <w:szCs w:val="20"/>
          <w:lang w:val="en-US" w:eastAsia="fr-FR"/>
        </w:rPr>
        <w:t>withinss</w:t>
      </w:r>
      <w:proofErr w:type="spellEnd"/>
      <w:r w:rsidRPr="00C502E2">
        <w:rPr>
          <w:rFonts w:ascii="Courier New" w:eastAsia="Times New Roman" w:hAnsi="Courier New" w:cs="Courier New"/>
          <w:color w:val="333333"/>
          <w:sz w:val="20"/>
          <w:szCs w:val="20"/>
          <w:lang w:val="en-US" w:eastAsia="fr-FR"/>
        </w:rPr>
        <w:t>"     "</w:t>
      </w:r>
      <w:proofErr w:type="spellStart"/>
      <w:r w:rsidRPr="00C502E2">
        <w:rPr>
          <w:rFonts w:ascii="Courier New" w:eastAsia="Times New Roman" w:hAnsi="Courier New" w:cs="Courier New"/>
          <w:color w:val="333333"/>
          <w:sz w:val="20"/>
          <w:szCs w:val="20"/>
          <w:lang w:val="en-US" w:eastAsia="fr-FR"/>
        </w:rPr>
        <w:t>tot.withinss</w:t>
      </w:r>
      <w:proofErr w:type="spellEnd"/>
      <w:r w:rsidRPr="00C502E2">
        <w:rPr>
          <w:rFonts w:ascii="Courier New" w:eastAsia="Times New Roman" w:hAnsi="Courier New" w:cs="Courier New"/>
          <w:color w:val="333333"/>
          <w:sz w:val="20"/>
          <w:szCs w:val="20"/>
          <w:lang w:val="en-US" w:eastAsia="fr-FR"/>
        </w:rPr>
        <w:t>" "</w:t>
      </w:r>
      <w:proofErr w:type="spellStart"/>
      <w:r w:rsidRPr="00C502E2">
        <w:rPr>
          <w:rFonts w:ascii="Courier New" w:eastAsia="Times New Roman" w:hAnsi="Courier New" w:cs="Courier New"/>
          <w:color w:val="333333"/>
          <w:sz w:val="20"/>
          <w:szCs w:val="20"/>
          <w:lang w:val="en-US" w:eastAsia="fr-FR"/>
        </w:rPr>
        <w:t>betweenss</w:t>
      </w:r>
      <w:proofErr w:type="spellEnd"/>
      <w:r w:rsidRPr="00C502E2">
        <w:rPr>
          <w:rFonts w:ascii="Courier New" w:eastAsia="Times New Roman" w:hAnsi="Courier New" w:cs="Courier New"/>
          <w:color w:val="333333"/>
          <w:sz w:val="20"/>
          <w:szCs w:val="20"/>
          <w:lang w:val="en-US" w:eastAsia="fr-FR"/>
        </w:rPr>
        <w:t xml:space="preserve">"   </w:t>
      </w:r>
    </w:p>
    <w:p w:rsidR="005964B9" w:rsidRPr="00C502E2" w:rsidRDefault="005964B9" w:rsidP="005964B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val="en-US" w:eastAsia="fr-FR"/>
        </w:rPr>
      </w:pPr>
      <w:r w:rsidRPr="00C502E2">
        <w:rPr>
          <w:rFonts w:ascii="Courier New" w:eastAsia="Times New Roman" w:hAnsi="Courier New" w:cs="Courier New"/>
          <w:color w:val="333333"/>
          <w:sz w:val="20"/>
          <w:szCs w:val="20"/>
          <w:lang w:val="en-US" w:eastAsia="fr-FR"/>
        </w:rPr>
        <w:t>[7] "</w:t>
      </w:r>
      <w:proofErr w:type="gramStart"/>
      <w:r w:rsidRPr="00C502E2">
        <w:rPr>
          <w:rFonts w:ascii="Courier New" w:eastAsia="Times New Roman" w:hAnsi="Courier New" w:cs="Courier New"/>
          <w:color w:val="333333"/>
          <w:sz w:val="20"/>
          <w:szCs w:val="20"/>
          <w:lang w:val="en-US" w:eastAsia="fr-FR"/>
        </w:rPr>
        <w:t>size</w:t>
      </w:r>
      <w:proofErr w:type="gramEnd"/>
      <w:r w:rsidRPr="00C502E2">
        <w:rPr>
          <w:rFonts w:ascii="Courier New" w:eastAsia="Times New Roman" w:hAnsi="Courier New" w:cs="Courier New"/>
          <w:color w:val="333333"/>
          <w:sz w:val="20"/>
          <w:szCs w:val="20"/>
          <w:lang w:val="en-US" w:eastAsia="fr-FR"/>
        </w:rPr>
        <w:t>"         "</w:t>
      </w:r>
      <w:proofErr w:type="spellStart"/>
      <w:r w:rsidRPr="00C502E2">
        <w:rPr>
          <w:rFonts w:ascii="Courier New" w:eastAsia="Times New Roman" w:hAnsi="Courier New" w:cs="Courier New"/>
          <w:color w:val="333333"/>
          <w:sz w:val="20"/>
          <w:szCs w:val="20"/>
          <w:lang w:val="en-US" w:eastAsia="fr-FR"/>
        </w:rPr>
        <w:t>iter</w:t>
      </w:r>
      <w:proofErr w:type="spellEnd"/>
      <w:r w:rsidRPr="00C502E2">
        <w:rPr>
          <w:rFonts w:ascii="Courier New" w:eastAsia="Times New Roman" w:hAnsi="Courier New" w:cs="Courier New"/>
          <w:color w:val="333333"/>
          <w:sz w:val="20"/>
          <w:szCs w:val="20"/>
          <w:lang w:val="en-US" w:eastAsia="fr-FR"/>
        </w:rPr>
        <w:t>"         "</w:t>
      </w:r>
      <w:proofErr w:type="spellStart"/>
      <w:r w:rsidRPr="00C502E2">
        <w:rPr>
          <w:rFonts w:ascii="Courier New" w:eastAsia="Times New Roman" w:hAnsi="Courier New" w:cs="Courier New"/>
          <w:color w:val="333333"/>
          <w:sz w:val="20"/>
          <w:szCs w:val="20"/>
          <w:lang w:val="en-US" w:eastAsia="fr-FR"/>
        </w:rPr>
        <w:t>ifault</w:t>
      </w:r>
      <w:proofErr w:type="spellEnd"/>
      <w:r w:rsidRPr="00C502E2">
        <w:rPr>
          <w:rFonts w:ascii="Courier New" w:eastAsia="Times New Roman" w:hAnsi="Courier New" w:cs="Courier New"/>
          <w:color w:val="333333"/>
          <w:sz w:val="20"/>
          <w:szCs w:val="20"/>
          <w:lang w:val="en-US" w:eastAsia="fr-FR"/>
        </w:rPr>
        <w:t xml:space="preserve">"      </w:t>
      </w:r>
    </w:p>
    <w:p w:rsidR="001901AE" w:rsidRPr="00C502E2" w:rsidRDefault="001901AE" w:rsidP="001901AE">
      <w:pPr>
        <w:tabs>
          <w:tab w:val="left" w:pos="2988"/>
        </w:tabs>
        <w:rPr>
          <w:lang w:val="en-US"/>
        </w:rPr>
      </w:pPr>
    </w:p>
    <w:p w:rsidR="00DB0D9D" w:rsidRPr="003800A8" w:rsidRDefault="00DB0D9D" w:rsidP="008B1AB1">
      <w:pPr>
        <w:pStyle w:val="Paragraphedeliste"/>
        <w:numPr>
          <w:ilvl w:val="0"/>
          <w:numId w:val="1"/>
        </w:numPr>
        <w:jc w:val="both"/>
        <w:rPr>
          <w:b w:val="0"/>
          <w:color w:val="auto"/>
        </w:rPr>
      </w:pPr>
      <w:r w:rsidRPr="003800A8">
        <w:rPr>
          <w:b w:val="0"/>
          <w:color w:val="auto"/>
        </w:rPr>
        <w:t xml:space="preserve">Le nombre d’observations pour chacun des </w:t>
      </w:r>
      <w:r w:rsidR="00974E63" w:rsidRPr="003800A8">
        <w:rPr>
          <w:b w:val="0"/>
          <w:color w:val="auto"/>
        </w:rPr>
        <w:t>5</w:t>
      </w:r>
      <w:r w:rsidRPr="003800A8">
        <w:rPr>
          <w:b w:val="0"/>
          <w:color w:val="auto"/>
        </w:rPr>
        <w:t xml:space="preserve"> clusters sera respectivement de :</w:t>
      </w:r>
      <w:r w:rsidRPr="003800A8">
        <w:t xml:space="preserve"> </w:t>
      </w:r>
      <w:r w:rsidR="008B1AB1" w:rsidRPr="003800A8">
        <w:rPr>
          <w:b w:val="0"/>
          <w:color w:val="auto"/>
        </w:rPr>
        <w:t xml:space="preserve">568, 337, 913, 553 et de 155 </w:t>
      </w:r>
      <w:r w:rsidRPr="003800A8">
        <w:rPr>
          <w:b w:val="0"/>
          <w:color w:val="auto"/>
        </w:rPr>
        <w:t>observations.</w:t>
      </w:r>
    </w:p>
    <w:p w:rsidR="00DB0D9D" w:rsidRPr="003800A8" w:rsidRDefault="00DB0D9D" w:rsidP="001535EA">
      <w:pPr>
        <w:pStyle w:val="Paragraphedeliste"/>
        <w:numPr>
          <w:ilvl w:val="0"/>
          <w:numId w:val="1"/>
        </w:numPr>
        <w:jc w:val="both"/>
        <w:rPr>
          <w:b w:val="0"/>
          <w:color w:val="auto"/>
        </w:rPr>
      </w:pPr>
      <w:r w:rsidRPr="003800A8">
        <w:rPr>
          <w:b w:val="0"/>
          <w:color w:val="auto"/>
        </w:rPr>
        <w:t xml:space="preserve">Les </w:t>
      </w:r>
      <w:r w:rsidRPr="003800A8">
        <w:rPr>
          <w:color w:val="auto"/>
        </w:rPr>
        <w:t>coordonnées (</w:t>
      </w:r>
      <w:r w:rsidR="001535EA" w:rsidRPr="003800A8">
        <w:rPr>
          <w:color w:val="auto"/>
        </w:rPr>
        <w:t>LOS</w:t>
      </w:r>
      <w:r w:rsidR="00036495" w:rsidRPr="003800A8">
        <w:rPr>
          <w:color w:val="auto"/>
        </w:rPr>
        <w:t>,</w:t>
      </w:r>
      <w:r w:rsidR="001535EA" w:rsidRPr="003800A8">
        <w:rPr>
          <w:color w:val="auto"/>
        </w:rPr>
        <w:t xml:space="preserve">  RISKDEATH</w:t>
      </w:r>
      <w:r w:rsidRPr="003800A8">
        <w:rPr>
          <w:color w:val="auto"/>
        </w:rPr>
        <w:t>)</w:t>
      </w:r>
      <w:r w:rsidRPr="003800A8">
        <w:rPr>
          <w:b w:val="0"/>
          <w:color w:val="auto"/>
        </w:rPr>
        <w:t xml:space="preserve"> de chaque </w:t>
      </w:r>
      <w:proofErr w:type="spellStart"/>
      <w:r w:rsidRPr="003800A8">
        <w:rPr>
          <w:b w:val="0"/>
          <w:color w:val="auto"/>
        </w:rPr>
        <w:t>Centroid</w:t>
      </w:r>
      <w:proofErr w:type="spellEnd"/>
      <w:r w:rsidRPr="003800A8">
        <w:rPr>
          <w:b w:val="0"/>
          <w:color w:val="auto"/>
        </w:rPr>
        <w:t xml:space="preserve"> (position du centre de Cluster) de chaque Cluster sont les suivantes: </w:t>
      </w:r>
    </w:p>
    <w:p w:rsidR="00DB0D9D" w:rsidRPr="00C502E2" w:rsidRDefault="00DB0D9D" w:rsidP="00CF3401">
      <w:pPr>
        <w:pStyle w:val="Paragraphedeliste"/>
        <w:numPr>
          <w:ilvl w:val="0"/>
          <w:numId w:val="10"/>
        </w:numPr>
        <w:jc w:val="both"/>
        <w:rPr>
          <w:color w:val="auto"/>
          <w:lang w:val="en-US"/>
        </w:rPr>
      </w:pPr>
      <w:r w:rsidRPr="00C502E2">
        <w:rPr>
          <w:color w:val="auto"/>
          <w:lang w:val="en-US"/>
        </w:rPr>
        <w:t xml:space="preserve">Centroid de Cluster 1 : </w:t>
      </w:r>
      <w:r w:rsidR="00CF3401" w:rsidRPr="00C502E2">
        <w:rPr>
          <w:color w:val="auto"/>
          <w:lang w:val="en-US"/>
        </w:rPr>
        <w:t>0.5084901, -0.2079862</w:t>
      </w:r>
      <w:r w:rsidRPr="00C502E2">
        <w:rPr>
          <w:color w:val="auto"/>
          <w:lang w:val="en-US"/>
        </w:rPr>
        <w:t>) ;</w:t>
      </w:r>
    </w:p>
    <w:p w:rsidR="00DB0D9D" w:rsidRPr="00C502E2" w:rsidRDefault="00DB0D9D" w:rsidP="000F7B5A">
      <w:pPr>
        <w:pStyle w:val="Paragraphedeliste"/>
        <w:numPr>
          <w:ilvl w:val="0"/>
          <w:numId w:val="10"/>
        </w:numPr>
        <w:jc w:val="both"/>
        <w:rPr>
          <w:color w:val="auto"/>
          <w:lang w:val="en-US"/>
        </w:rPr>
      </w:pPr>
      <w:r w:rsidRPr="00C502E2">
        <w:rPr>
          <w:color w:val="auto"/>
          <w:lang w:val="en-US"/>
        </w:rPr>
        <w:t>Centroid de Cluster 2 : (</w:t>
      </w:r>
      <w:r w:rsidR="000F7B5A" w:rsidRPr="00C502E2">
        <w:rPr>
          <w:color w:val="auto"/>
          <w:lang w:val="en-US"/>
        </w:rPr>
        <w:t>-0.3391334, -1.7295931</w:t>
      </w:r>
      <w:r w:rsidRPr="00C502E2">
        <w:rPr>
          <w:color w:val="auto"/>
          <w:lang w:val="en-US"/>
        </w:rPr>
        <w:t>) ;</w:t>
      </w:r>
    </w:p>
    <w:p w:rsidR="008D6169" w:rsidRPr="00C502E2" w:rsidRDefault="008D6169" w:rsidP="0044591C">
      <w:pPr>
        <w:pStyle w:val="Paragraphedeliste"/>
        <w:numPr>
          <w:ilvl w:val="0"/>
          <w:numId w:val="10"/>
        </w:numPr>
        <w:jc w:val="both"/>
        <w:rPr>
          <w:color w:val="auto"/>
          <w:lang w:val="en-US"/>
        </w:rPr>
      </w:pPr>
      <w:r w:rsidRPr="00C502E2">
        <w:rPr>
          <w:color w:val="auto"/>
          <w:lang w:val="en-US"/>
        </w:rPr>
        <w:t xml:space="preserve">Centroid de Cluster </w:t>
      </w:r>
      <w:r w:rsidR="0044591C" w:rsidRPr="00C502E2">
        <w:rPr>
          <w:color w:val="auto"/>
          <w:lang w:val="en-US"/>
        </w:rPr>
        <w:t>3</w:t>
      </w:r>
      <w:r w:rsidRPr="00C502E2">
        <w:rPr>
          <w:color w:val="auto"/>
          <w:lang w:val="en-US"/>
        </w:rPr>
        <w:t> : (</w:t>
      </w:r>
      <w:r w:rsidR="0044591C" w:rsidRPr="00C502E2">
        <w:rPr>
          <w:color w:val="auto"/>
          <w:lang w:val="en-US"/>
        </w:rPr>
        <w:t>-0.5555552</w:t>
      </w:r>
      <w:r w:rsidR="001B0001" w:rsidRPr="00C502E2">
        <w:rPr>
          <w:color w:val="auto"/>
          <w:lang w:val="en-US"/>
        </w:rPr>
        <w:t>,</w:t>
      </w:r>
      <w:r w:rsidR="0044591C" w:rsidRPr="00C502E2">
        <w:rPr>
          <w:color w:val="auto"/>
          <w:lang w:val="en-US"/>
        </w:rPr>
        <w:t xml:space="preserve"> -0.1944729</w:t>
      </w:r>
      <w:r w:rsidRPr="00C502E2">
        <w:rPr>
          <w:color w:val="auto"/>
          <w:lang w:val="en-US"/>
        </w:rPr>
        <w:t>) ;</w:t>
      </w:r>
    </w:p>
    <w:p w:rsidR="008D6169" w:rsidRPr="00C502E2" w:rsidRDefault="008D6169" w:rsidP="0061380B">
      <w:pPr>
        <w:pStyle w:val="Paragraphedeliste"/>
        <w:numPr>
          <w:ilvl w:val="0"/>
          <w:numId w:val="10"/>
        </w:numPr>
        <w:jc w:val="both"/>
        <w:rPr>
          <w:color w:val="auto"/>
          <w:lang w:val="en-US"/>
        </w:rPr>
      </w:pPr>
      <w:r w:rsidRPr="00C502E2">
        <w:rPr>
          <w:color w:val="auto"/>
          <w:lang w:val="en-US"/>
        </w:rPr>
        <w:t xml:space="preserve">Centroid de Cluster </w:t>
      </w:r>
      <w:r w:rsidR="00110A70" w:rsidRPr="00C502E2">
        <w:rPr>
          <w:color w:val="auto"/>
          <w:lang w:val="en-US"/>
        </w:rPr>
        <w:t>4</w:t>
      </w:r>
      <w:r w:rsidRPr="00C502E2">
        <w:rPr>
          <w:color w:val="auto"/>
          <w:lang w:val="en-US"/>
        </w:rPr>
        <w:t> : (</w:t>
      </w:r>
      <w:r w:rsidR="0061380B" w:rsidRPr="00C502E2">
        <w:rPr>
          <w:color w:val="auto"/>
          <w:lang w:val="en-US"/>
        </w:rPr>
        <w:t>-0.1548816</w:t>
      </w:r>
      <w:r w:rsidR="001B0001" w:rsidRPr="00C502E2">
        <w:rPr>
          <w:color w:val="auto"/>
          <w:lang w:val="en-US"/>
        </w:rPr>
        <w:t>,</w:t>
      </w:r>
      <w:r w:rsidR="0061380B" w:rsidRPr="00C502E2">
        <w:rPr>
          <w:color w:val="auto"/>
          <w:lang w:val="en-US"/>
        </w:rPr>
        <w:t xml:space="preserve">  1.4572387</w:t>
      </w:r>
      <w:r w:rsidRPr="00C502E2">
        <w:rPr>
          <w:color w:val="auto"/>
          <w:lang w:val="en-US"/>
        </w:rPr>
        <w:t>) ;</w:t>
      </w:r>
    </w:p>
    <w:p w:rsidR="008D6169" w:rsidRPr="00C502E2" w:rsidRDefault="008D6169" w:rsidP="008D6169">
      <w:pPr>
        <w:pStyle w:val="Paragraphedeliste"/>
        <w:numPr>
          <w:ilvl w:val="0"/>
          <w:numId w:val="10"/>
        </w:numPr>
        <w:jc w:val="both"/>
        <w:rPr>
          <w:color w:val="auto"/>
          <w:lang w:val="en-US"/>
        </w:rPr>
      </w:pPr>
      <w:r w:rsidRPr="00C502E2">
        <w:rPr>
          <w:color w:val="auto"/>
          <w:lang w:val="en-US"/>
        </w:rPr>
        <w:t xml:space="preserve">Centroid de Cluster </w:t>
      </w:r>
      <w:r w:rsidR="007027CA" w:rsidRPr="00C502E2">
        <w:rPr>
          <w:color w:val="auto"/>
          <w:lang w:val="en-US"/>
        </w:rPr>
        <w:t>5</w:t>
      </w:r>
      <w:r w:rsidRPr="00C502E2">
        <w:rPr>
          <w:color w:val="auto"/>
          <w:lang w:val="en-US"/>
        </w:rPr>
        <w:t> : (</w:t>
      </w:r>
      <w:r w:rsidR="0062683D" w:rsidRPr="00C502E2">
        <w:rPr>
          <w:color w:val="auto"/>
          <w:lang w:val="en-US"/>
        </w:rPr>
        <w:t>2.6989485</w:t>
      </w:r>
      <w:r w:rsidR="001B0001" w:rsidRPr="00C502E2">
        <w:rPr>
          <w:color w:val="auto"/>
          <w:lang w:val="en-US"/>
        </w:rPr>
        <w:t>,</w:t>
      </w:r>
      <w:r w:rsidR="0062683D" w:rsidRPr="00C502E2">
        <w:rPr>
          <w:color w:val="auto"/>
          <w:lang w:val="en-US"/>
        </w:rPr>
        <w:t xml:space="preserve">  0.4690952</w:t>
      </w:r>
      <w:r w:rsidRPr="00C502E2">
        <w:rPr>
          <w:color w:val="auto"/>
          <w:lang w:val="en-US"/>
        </w:rPr>
        <w:t>) ;</w:t>
      </w:r>
    </w:p>
    <w:p w:rsidR="00DB0D9D" w:rsidRPr="003800A8" w:rsidRDefault="00DB0D9D" w:rsidP="00DB0D9D">
      <w:pPr>
        <w:pStyle w:val="Paragraphedeliste"/>
        <w:numPr>
          <w:ilvl w:val="0"/>
          <w:numId w:val="1"/>
        </w:numPr>
        <w:jc w:val="both"/>
        <w:rPr>
          <w:b w:val="0"/>
          <w:color w:val="auto"/>
        </w:rPr>
      </w:pPr>
      <w:r w:rsidRPr="003800A8">
        <w:rPr>
          <w:b w:val="0"/>
          <w:color w:val="auto"/>
        </w:rPr>
        <w:t xml:space="preserve">A partir du </w:t>
      </w:r>
      <w:proofErr w:type="spellStart"/>
      <w:r w:rsidRPr="003800A8">
        <w:rPr>
          <w:b w:val="0"/>
          <w:color w:val="auto"/>
        </w:rPr>
        <w:t>Clustering</w:t>
      </w:r>
      <w:proofErr w:type="spellEnd"/>
      <w:r w:rsidRPr="003800A8">
        <w:rPr>
          <w:b w:val="0"/>
          <w:color w:val="auto"/>
        </w:rPr>
        <w:t xml:space="preserve"> </w:t>
      </w:r>
      <w:proofErr w:type="spellStart"/>
      <w:r w:rsidRPr="003800A8">
        <w:rPr>
          <w:b w:val="0"/>
          <w:color w:val="auto"/>
        </w:rPr>
        <w:t>Vector</w:t>
      </w:r>
      <w:proofErr w:type="spellEnd"/>
      <w:r w:rsidRPr="003800A8">
        <w:rPr>
          <w:b w:val="0"/>
          <w:color w:val="auto"/>
        </w:rPr>
        <w:t xml:space="preserve"> ci-dessus, nous pouvons consulter le Cluster d’appartenance de chaque ligne d’observations sur les admissions en consultant juste le numéro de cluster qui représente la ligne d’observations sur la position de cette dernière dans le vecteur : ligne 1 appartient à Cluster 1, ligne 2 appartient à Cluster 1, ligne 988 appartient à Cluster </w:t>
      </w:r>
      <w:r w:rsidR="00FF6BAE" w:rsidRPr="003800A8">
        <w:rPr>
          <w:b w:val="0"/>
          <w:color w:val="auto"/>
        </w:rPr>
        <w:t>4</w:t>
      </w:r>
      <w:r w:rsidRPr="003800A8">
        <w:rPr>
          <w:b w:val="0"/>
          <w:color w:val="auto"/>
        </w:rPr>
        <w:t>…</w:t>
      </w:r>
    </w:p>
    <w:p w:rsidR="00DB0D9D" w:rsidRPr="003800A8" w:rsidRDefault="00B67AF9" w:rsidP="00A733B8">
      <w:pPr>
        <w:pStyle w:val="Paragraphedeliste"/>
        <w:numPr>
          <w:ilvl w:val="0"/>
          <w:numId w:val="1"/>
        </w:numPr>
        <w:jc w:val="both"/>
        <w:rPr>
          <w:b w:val="0"/>
          <w:color w:val="auto"/>
        </w:rPr>
      </w:pPr>
      <w:r w:rsidRPr="003800A8">
        <w:rPr>
          <w:b w:val="0"/>
          <w:color w:val="auto"/>
        </w:rPr>
        <w:t>La</w:t>
      </w:r>
      <w:r w:rsidR="00DB0D9D" w:rsidRPr="003800A8">
        <w:rPr>
          <w:b w:val="0"/>
          <w:color w:val="auto"/>
        </w:rPr>
        <w:t xml:space="preserve"> Somme des carrées des distances des points d’un Cluster à leur </w:t>
      </w:r>
      <w:proofErr w:type="spellStart"/>
      <w:r w:rsidR="00DB0D9D" w:rsidRPr="003800A8">
        <w:rPr>
          <w:b w:val="0"/>
          <w:color w:val="auto"/>
        </w:rPr>
        <w:t>Centroid</w:t>
      </w:r>
      <w:proofErr w:type="spellEnd"/>
      <w:r w:rsidR="00DB0D9D" w:rsidRPr="003800A8">
        <w:rPr>
          <w:b w:val="0"/>
          <w:color w:val="auto"/>
        </w:rPr>
        <w:t xml:space="preserve"> pour chacun  des Clusters 1</w:t>
      </w:r>
      <w:r w:rsidR="00813D94" w:rsidRPr="003800A8">
        <w:rPr>
          <w:b w:val="0"/>
          <w:color w:val="auto"/>
        </w:rPr>
        <w:t xml:space="preserve">, </w:t>
      </w:r>
      <w:r w:rsidR="00DB0D9D" w:rsidRPr="003800A8">
        <w:rPr>
          <w:b w:val="0"/>
          <w:color w:val="auto"/>
        </w:rPr>
        <w:t>2</w:t>
      </w:r>
      <w:r w:rsidR="00813D94" w:rsidRPr="003800A8">
        <w:rPr>
          <w:b w:val="0"/>
          <w:color w:val="auto"/>
        </w:rPr>
        <w:t xml:space="preserve">, 3, 4 et 5 </w:t>
      </w:r>
      <w:r w:rsidR="00DB0D9D" w:rsidRPr="003800A8">
        <w:rPr>
          <w:b w:val="0"/>
          <w:color w:val="auto"/>
        </w:rPr>
        <w:t xml:space="preserve">sont respectivement de  </w:t>
      </w:r>
      <w:r w:rsidR="00EA5CFD" w:rsidRPr="003800A8">
        <w:rPr>
          <w:b w:val="0"/>
          <w:color w:val="auto"/>
        </w:rPr>
        <w:t xml:space="preserve">126.5125, 114.9211, 103.1526, 369.1019 et de </w:t>
      </w:r>
      <w:r w:rsidR="00EA5CFD" w:rsidRPr="003800A8">
        <w:rPr>
          <w:b w:val="0"/>
          <w:color w:val="auto"/>
        </w:rPr>
        <w:lastRenderedPageBreak/>
        <w:t>450.9033</w:t>
      </w:r>
      <w:r w:rsidR="00DB0D9D" w:rsidRPr="003800A8">
        <w:rPr>
          <w:b w:val="0"/>
          <w:color w:val="auto"/>
        </w:rPr>
        <w:t xml:space="preserve">. </w:t>
      </w:r>
      <w:r w:rsidR="00A733B8" w:rsidRPr="003800A8">
        <w:rPr>
          <w:b w:val="0"/>
          <w:color w:val="auto"/>
        </w:rPr>
        <w:t>A partir de ces valeurs, nous pouvons classer dans l’ordre décroissant les Clusters, du plus compact au moins compact</w:t>
      </w:r>
      <w:r w:rsidR="00D6377A" w:rsidRPr="003800A8">
        <w:rPr>
          <w:b w:val="0"/>
          <w:color w:val="auto"/>
        </w:rPr>
        <w:t xml:space="preserve"> : </w:t>
      </w:r>
      <w:r w:rsidR="00C53BCF" w:rsidRPr="003800A8">
        <w:rPr>
          <w:color w:val="auto"/>
        </w:rPr>
        <w:t>Cluster 3 – Cluster 2 – Cluster 1 – Cluster 4 – Cluster 5</w:t>
      </w:r>
      <w:r w:rsidR="00DB0D9D" w:rsidRPr="003800A8">
        <w:rPr>
          <w:b w:val="0"/>
          <w:color w:val="auto"/>
        </w:rPr>
        <w:t>.</w:t>
      </w:r>
    </w:p>
    <w:p w:rsidR="00346C19" w:rsidRPr="003800A8" w:rsidRDefault="00346C19" w:rsidP="00346C19">
      <w:pPr>
        <w:pStyle w:val="Paragraphedeliste"/>
        <w:numPr>
          <w:ilvl w:val="0"/>
          <w:numId w:val="1"/>
        </w:numPr>
        <w:rPr>
          <w:b w:val="0"/>
          <w:color w:val="auto"/>
        </w:rPr>
      </w:pPr>
      <w:r w:rsidRPr="003800A8">
        <w:rPr>
          <w:color w:val="auto"/>
        </w:rPr>
        <w:t>Le ratio</w:t>
      </w:r>
      <w:r w:rsidR="00DB0D9D" w:rsidRPr="003800A8">
        <w:rPr>
          <w:color w:val="auto"/>
        </w:rPr>
        <w:t xml:space="preserve"> </w:t>
      </w:r>
      <w:r w:rsidR="00DB0D9D" w:rsidRPr="003800A8">
        <w:rPr>
          <w:i/>
          <w:color w:val="auto"/>
        </w:rPr>
        <w:t>“</w:t>
      </w:r>
      <w:r w:rsidR="00DB0D9D" w:rsidRPr="003800A8">
        <w:rPr>
          <w:color w:val="auto"/>
        </w:rPr>
        <w:t xml:space="preserve"> </w:t>
      </w:r>
      <w:proofErr w:type="spellStart"/>
      <w:r w:rsidR="005B27D9" w:rsidRPr="003800A8">
        <w:rPr>
          <w:i/>
          <w:color w:val="auto"/>
        </w:rPr>
        <w:t>between_SS</w:t>
      </w:r>
      <w:proofErr w:type="spellEnd"/>
      <w:r w:rsidR="005B27D9" w:rsidRPr="003800A8">
        <w:rPr>
          <w:i/>
          <w:color w:val="auto"/>
        </w:rPr>
        <w:t xml:space="preserve"> / </w:t>
      </w:r>
      <w:proofErr w:type="spellStart"/>
      <w:r w:rsidR="005B27D9" w:rsidRPr="003800A8">
        <w:rPr>
          <w:i/>
          <w:color w:val="auto"/>
        </w:rPr>
        <w:t>total_SS</w:t>
      </w:r>
      <w:proofErr w:type="spellEnd"/>
      <w:r w:rsidR="005B27D9" w:rsidRPr="003800A8">
        <w:rPr>
          <w:i/>
          <w:color w:val="auto"/>
        </w:rPr>
        <w:t xml:space="preserve"> =  76.9 %</w:t>
      </w:r>
      <w:r w:rsidR="00DB0D9D" w:rsidRPr="003800A8">
        <w:rPr>
          <w:i/>
          <w:color w:val="auto"/>
        </w:rPr>
        <w:t>”</w:t>
      </w:r>
      <w:r w:rsidR="00DB0D9D" w:rsidRPr="003800A8">
        <w:rPr>
          <w:color w:val="auto"/>
        </w:rPr>
        <w:t xml:space="preserve"> </w:t>
      </w:r>
      <w:r w:rsidRPr="003800A8">
        <w:rPr>
          <w:b w:val="0"/>
          <w:color w:val="auto"/>
        </w:rPr>
        <w:t xml:space="preserve">peut nous indiquer que nous avons là un </w:t>
      </w:r>
      <w:proofErr w:type="spellStart"/>
      <w:r w:rsidRPr="003800A8">
        <w:rPr>
          <w:b w:val="0"/>
          <w:color w:val="auto"/>
        </w:rPr>
        <w:t>Clustering</w:t>
      </w:r>
      <w:proofErr w:type="spellEnd"/>
      <w:r w:rsidRPr="003800A8">
        <w:rPr>
          <w:b w:val="0"/>
          <w:color w:val="auto"/>
        </w:rPr>
        <w:t xml:space="preserve"> relativement bon.</w:t>
      </w:r>
    </w:p>
    <w:p w:rsidR="001901AE" w:rsidRPr="003800A8" w:rsidRDefault="001901AE" w:rsidP="001901AE">
      <w:pPr>
        <w:tabs>
          <w:tab w:val="left" w:pos="2988"/>
        </w:tabs>
      </w:pPr>
    </w:p>
    <w:p w:rsidR="00287663" w:rsidRPr="003800A8" w:rsidRDefault="00287663" w:rsidP="00287663">
      <w:pPr>
        <w:jc w:val="both"/>
        <w:rPr>
          <w:b/>
          <w:u w:val="single"/>
        </w:rPr>
      </w:pPr>
      <w:r w:rsidRPr="003800A8">
        <w:rPr>
          <w:b/>
          <w:u w:val="single"/>
        </w:rPr>
        <w:t>Résidus :</w:t>
      </w:r>
    </w:p>
    <w:p w:rsidR="00B87EB5" w:rsidRPr="003800A8" w:rsidRDefault="00B87EB5" w:rsidP="00B87EB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3800A8">
        <w:rPr>
          <w:rFonts w:ascii="Courier New" w:eastAsia="Times New Roman" w:hAnsi="Courier New" w:cs="Courier New"/>
          <w:color w:val="333333"/>
          <w:sz w:val="20"/>
          <w:szCs w:val="20"/>
          <w:lang w:eastAsia="fr-FR"/>
        </w:rPr>
        <w:t xml:space="preserve">res.mod5 &lt;- </w:t>
      </w:r>
      <w:proofErr w:type="spellStart"/>
      <w:r w:rsidRPr="003800A8">
        <w:rPr>
          <w:rFonts w:ascii="Courier New" w:eastAsia="Times New Roman" w:hAnsi="Courier New" w:cs="Courier New"/>
          <w:color w:val="333333"/>
          <w:sz w:val="20"/>
          <w:szCs w:val="20"/>
          <w:lang w:eastAsia="fr-FR"/>
        </w:rPr>
        <w:t>df</w:t>
      </w:r>
      <w:proofErr w:type="spellEnd"/>
      <w:r w:rsidRPr="003800A8">
        <w:rPr>
          <w:rFonts w:ascii="Courier New" w:eastAsia="Times New Roman" w:hAnsi="Courier New" w:cs="Courier New"/>
          <w:color w:val="333333"/>
          <w:sz w:val="20"/>
          <w:szCs w:val="20"/>
          <w:lang w:eastAsia="fr-FR"/>
        </w:rPr>
        <w:t xml:space="preserve"> %&gt;% </w:t>
      </w:r>
    </w:p>
    <w:p w:rsidR="00B87EB5" w:rsidRPr="003800A8" w:rsidRDefault="00B87EB5" w:rsidP="00B87EB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333333"/>
          <w:sz w:val="20"/>
          <w:szCs w:val="20"/>
          <w:lang w:eastAsia="fr-FR"/>
        </w:rPr>
      </w:pPr>
      <w:r w:rsidRPr="003800A8">
        <w:rPr>
          <w:rFonts w:ascii="Courier New" w:eastAsia="Times New Roman" w:hAnsi="Courier New" w:cs="Courier New"/>
          <w:color w:val="333333"/>
          <w:sz w:val="20"/>
          <w:szCs w:val="20"/>
          <w:lang w:eastAsia="fr-FR"/>
        </w:rPr>
        <w:t xml:space="preserve">  </w:t>
      </w:r>
      <w:proofErr w:type="spellStart"/>
      <w:proofErr w:type="gramStart"/>
      <w:r w:rsidRPr="003800A8">
        <w:rPr>
          <w:rFonts w:ascii="Courier New" w:eastAsia="Times New Roman" w:hAnsi="Courier New" w:cs="Courier New"/>
          <w:color w:val="333333"/>
          <w:sz w:val="20"/>
          <w:szCs w:val="20"/>
          <w:lang w:eastAsia="fr-FR"/>
        </w:rPr>
        <w:t>mutate</w:t>
      </w:r>
      <w:proofErr w:type="spellEnd"/>
      <w:r w:rsidRPr="003800A8">
        <w:rPr>
          <w:rFonts w:ascii="Courier New" w:eastAsia="Times New Roman" w:hAnsi="Courier New" w:cs="Courier New"/>
          <w:color w:val="333333"/>
          <w:sz w:val="20"/>
          <w:szCs w:val="20"/>
          <w:lang w:eastAsia="fr-FR"/>
        </w:rPr>
        <w:t>(</w:t>
      </w:r>
      <w:proofErr w:type="gramEnd"/>
      <w:r w:rsidRPr="003800A8">
        <w:rPr>
          <w:rFonts w:ascii="Courier New" w:eastAsia="Times New Roman" w:hAnsi="Courier New" w:cs="Courier New"/>
          <w:color w:val="333333"/>
          <w:sz w:val="20"/>
          <w:szCs w:val="20"/>
          <w:lang w:eastAsia="fr-FR"/>
        </w:rPr>
        <w:t>groupe= paste0(</w:t>
      </w:r>
      <w:r w:rsidRPr="003800A8">
        <w:rPr>
          <w:rFonts w:ascii="Courier New" w:eastAsia="Times New Roman" w:hAnsi="Courier New" w:cs="Courier New"/>
          <w:color w:val="036A07"/>
          <w:sz w:val="20"/>
          <w:szCs w:val="20"/>
          <w:lang w:eastAsia="fr-FR"/>
        </w:rPr>
        <w:t>'G'</w:t>
      </w:r>
      <w:r w:rsidRPr="003800A8">
        <w:rPr>
          <w:rFonts w:ascii="Courier New" w:eastAsia="Times New Roman" w:hAnsi="Courier New" w:cs="Courier New"/>
          <w:color w:val="333333"/>
          <w:sz w:val="20"/>
          <w:szCs w:val="20"/>
          <w:lang w:eastAsia="fr-FR"/>
        </w:rPr>
        <w:t>,mod5$cluster))</w:t>
      </w:r>
    </w:p>
    <w:p w:rsidR="00A25D7F" w:rsidRPr="003800A8" w:rsidRDefault="00A25D7F" w:rsidP="00A25D7F">
      <w:pPr>
        <w:pStyle w:val="Paragraphedeliste"/>
        <w:numPr>
          <w:ilvl w:val="0"/>
          <w:numId w:val="0"/>
        </w:numPr>
        <w:ind w:left="720"/>
        <w:jc w:val="both"/>
        <w:rPr>
          <w:b w:val="0"/>
          <w:color w:val="auto"/>
        </w:rPr>
      </w:pPr>
    </w:p>
    <w:p w:rsidR="00A25D7F" w:rsidRPr="003800A8" w:rsidRDefault="00A25D7F" w:rsidP="00A25D7F">
      <w:pPr>
        <w:pStyle w:val="Paragraphedeliste"/>
        <w:numPr>
          <w:ilvl w:val="0"/>
          <w:numId w:val="1"/>
        </w:numPr>
        <w:jc w:val="both"/>
        <w:rPr>
          <w:b w:val="0"/>
          <w:color w:val="auto"/>
        </w:rPr>
      </w:pPr>
      <w:r w:rsidRPr="003800A8">
        <w:rPr>
          <w:b w:val="0"/>
          <w:color w:val="auto"/>
        </w:rPr>
        <w:t>Nous avons nommé nos Clusters  respectivement par « G1 », « G2 », « G3 », « G4 »</w:t>
      </w:r>
      <w:r w:rsidR="008D0581" w:rsidRPr="003800A8">
        <w:rPr>
          <w:b w:val="0"/>
          <w:color w:val="auto"/>
        </w:rPr>
        <w:t xml:space="preserve"> et</w:t>
      </w:r>
      <w:r w:rsidRPr="003800A8">
        <w:rPr>
          <w:b w:val="0"/>
          <w:color w:val="auto"/>
        </w:rPr>
        <w:t xml:space="preserve"> « G5 »</w:t>
      </w:r>
      <w:r w:rsidR="008D0581" w:rsidRPr="003800A8">
        <w:rPr>
          <w:b w:val="0"/>
          <w:color w:val="auto"/>
        </w:rPr>
        <w:t>.</w:t>
      </w:r>
    </w:p>
    <w:p w:rsidR="00287663" w:rsidRPr="00C502E2" w:rsidRDefault="009A4C79" w:rsidP="001901AE">
      <w:pPr>
        <w:tabs>
          <w:tab w:val="left" w:pos="2988"/>
        </w:tabs>
        <w:rPr>
          <w:lang w:val="en-US"/>
        </w:rPr>
      </w:pPr>
      <w:r w:rsidRPr="00C502E2">
        <w:rPr>
          <w:noProof/>
          <w:lang w:eastAsia="fr-FR"/>
        </w:rPr>
        <w:drawing>
          <wp:inline distT="0" distB="0" distL="0" distR="0" wp14:anchorId="634D80F3" wp14:editId="2F58CDB5">
            <wp:extent cx="5760720" cy="2456543"/>
            <wp:effectExtent l="190500" t="190500" r="182880" b="19177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60720" cy="2456543"/>
                    </a:xfrm>
                    <a:prstGeom prst="rect">
                      <a:avLst/>
                    </a:prstGeom>
                    <a:ln>
                      <a:noFill/>
                    </a:ln>
                    <a:effectLst>
                      <a:outerShdw blurRad="190500" algn="tl" rotWithShape="0">
                        <a:srgbClr val="000000">
                          <a:alpha val="70000"/>
                        </a:srgbClr>
                      </a:outerShdw>
                    </a:effectLst>
                  </pic:spPr>
                </pic:pic>
              </a:graphicData>
            </a:graphic>
          </wp:inline>
        </w:drawing>
      </w:r>
    </w:p>
    <w:p w:rsidR="00FF1EF5" w:rsidRPr="00C502E2" w:rsidRDefault="00FF1EF5" w:rsidP="001901AE">
      <w:pPr>
        <w:tabs>
          <w:tab w:val="left" w:pos="2988"/>
        </w:tabs>
        <w:rPr>
          <w:lang w:val="en-US"/>
        </w:rPr>
      </w:pPr>
    </w:p>
    <w:p w:rsidR="00AB1C89" w:rsidRPr="00C502E2" w:rsidRDefault="00AB1C89" w:rsidP="001901AE">
      <w:pPr>
        <w:tabs>
          <w:tab w:val="left" w:pos="2988"/>
        </w:tabs>
        <w:rPr>
          <w:lang w:val="en-US"/>
        </w:rPr>
      </w:pPr>
      <w:r w:rsidRPr="00C502E2">
        <w:rPr>
          <w:noProof/>
          <w:lang w:eastAsia="fr-FR"/>
        </w:rPr>
        <w:lastRenderedPageBreak/>
        <w:drawing>
          <wp:inline distT="0" distB="0" distL="0" distR="0" wp14:anchorId="7CD87403" wp14:editId="16E7A070">
            <wp:extent cx="5760720" cy="3678997"/>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60720" cy="3678997"/>
                    </a:xfrm>
                    <a:prstGeom prst="rect">
                      <a:avLst/>
                    </a:prstGeom>
                  </pic:spPr>
                </pic:pic>
              </a:graphicData>
            </a:graphic>
          </wp:inline>
        </w:drawing>
      </w:r>
    </w:p>
    <w:p w:rsidR="00081BB7" w:rsidRPr="00C502E2" w:rsidRDefault="002B2A0F" w:rsidP="001901AE">
      <w:pPr>
        <w:tabs>
          <w:tab w:val="left" w:pos="2988"/>
        </w:tabs>
        <w:rPr>
          <w:noProof/>
          <w:lang w:val="en-US" w:eastAsia="fr-FR"/>
        </w:rPr>
      </w:pPr>
      <w:r w:rsidRPr="00C502E2">
        <w:rPr>
          <w:noProof/>
          <w:lang w:eastAsia="fr-FR"/>
        </w:rPr>
        <w:drawing>
          <wp:inline distT="0" distB="0" distL="0" distR="0" wp14:anchorId="4F029A37" wp14:editId="31E30C4B">
            <wp:extent cx="5760720" cy="3568143"/>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60720" cy="3568143"/>
                    </a:xfrm>
                    <a:prstGeom prst="rect">
                      <a:avLst/>
                    </a:prstGeom>
                  </pic:spPr>
                </pic:pic>
              </a:graphicData>
            </a:graphic>
          </wp:inline>
        </w:drawing>
      </w:r>
      <w:r w:rsidR="00C03B91" w:rsidRPr="00C502E2">
        <w:rPr>
          <w:noProof/>
          <w:lang w:val="en-US" w:eastAsia="fr-FR"/>
        </w:rPr>
        <w:t xml:space="preserve"> </w:t>
      </w:r>
    </w:p>
    <w:p w:rsidR="00F02678" w:rsidRPr="00C502E2" w:rsidRDefault="00F02678" w:rsidP="001901AE">
      <w:pPr>
        <w:tabs>
          <w:tab w:val="left" w:pos="2988"/>
        </w:tabs>
        <w:rPr>
          <w:noProof/>
          <w:lang w:val="en-US" w:eastAsia="fr-FR"/>
        </w:rPr>
      </w:pPr>
    </w:p>
    <w:p w:rsidR="00B6296E" w:rsidRPr="00C502E2" w:rsidRDefault="00C03B91" w:rsidP="00C57B86">
      <w:pPr>
        <w:tabs>
          <w:tab w:val="left" w:pos="2988"/>
        </w:tabs>
        <w:rPr>
          <w:lang w:val="en-US"/>
        </w:rPr>
      </w:pPr>
      <w:r w:rsidRPr="00C502E2">
        <w:rPr>
          <w:noProof/>
          <w:lang w:eastAsia="fr-FR"/>
        </w:rPr>
        <w:lastRenderedPageBreak/>
        <w:drawing>
          <wp:inline distT="0" distB="0" distL="0" distR="0" wp14:anchorId="6E5B6AB1" wp14:editId="4418F326">
            <wp:extent cx="5760720" cy="360979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60720" cy="3609790"/>
                    </a:xfrm>
                    <a:prstGeom prst="rect">
                      <a:avLst/>
                    </a:prstGeom>
                  </pic:spPr>
                </pic:pic>
              </a:graphicData>
            </a:graphic>
          </wp:inline>
        </w:drawing>
      </w:r>
    </w:p>
    <w:p w:rsidR="00B6296E" w:rsidRPr="003800A8" w:rsidRDefault="00B6296E" w:rsidP="00B6296E">
      <w:pPr>
        <w:pStyle w:val="Paragraphedeliste"/>
        <w:numPr>
          <w:ilvl w:val="0"/>
          <w:numId w:val="1"/>
        </w:numPr>
        <w:jc w:val="both"/>
        <w:rPr>
          <w:b w:val="0"/>
          <w:color w:val="auto"/>
          <w:u w:val="single"/>
        </w:rPr>
      </w:pPr>
      <w:r w:rsidRPr="003800A8">
        <w:rPr>
          <w:b w:val="0"/>
          <w:color w:val="auto"/>
          <w:u w:val="single"/>
        </w:rPr>
        <w:t>Nous pouvons remarquer que pour le cas des TOTAL_COST:</w:t>
      </w:r>
    </w:p>
    <w:p w:rsidR="002B2A0F" w:rsidRPr="003800A8" w:rsidRDefault="00B6296E" w:rsidP="00B6296E">
      <w:pPr>
        <w:pStyle w:val="Paragraphedeliste"/>
        <w:numPr>
          <w:ilvl w:val="0"/>
          <w:numId w:val="10"/>
        </w:numPr>
        <w:tabs>
          <w:tab w:val="left" w:pos="5640"/>
        </w:tabs>
        <w:rPr>
          <w:b w:val="0"/>
          <w:color w:val="auto"/>
        </w:rPr>
      </w:pPr>
      <w:r w:rsidRPr="003800A8">
        <w:rPr>
          <w:b w:val="0"/>
          <w:color w:val="auto"/>
        </w:rPr>
        <w:t>Le groupe G5 regroupe nettement les valeurs les plus élevées de TOTAL_COST, avec une variabilité particulièrement importante</w:t>
      </w:r>
      <w:r w:rsidR="00C100B9" w:rsidRPr="003800A8">
        <w:rPr>
          <w:b w:val="0"/>
          <w:color w:val="auto"/>
        </w:rPr>
        <w:t xml:space="preserve"> et</w:t>
      </w:r>
      <w:r w:rsidRPr="003800A8">
        <w:rPr>
          <w:b w:val="0"/>
          <w:color w:val="auto"/>
        </w:rPr>
        <w:t xml:space="preserve"> une distribution très asymétrique des données ;</w:t>
      </w:r>
    </w:p>
    <w:p w:rsidR="00B75000" w:rsidRPr="003800A8" w:rsidRDefault="00B75000" w:rsidP="00B6296E">
      <w:pPr>
        <w:pStyle w:val="Paragraphedeliste"/>
        <w:numPr>
          <w:ilvl w:val="0"/>
          <w:numId w:val="10"/>
        </w:numPr>
        <w:tabs>
          <w:tab w:val="left" w:pos="5640"/>
        </w:tabs>
        <w:rPr>
          <w:b w:val="0"/>
          <w:color w:val="auto"/>
        </w:rPr>
      </w:pPr>
      <w:r w:rsidRPr="003800A8">
        <w:rPr>
          <w:b w:val="0"/>
          <w:color w:val="auto"/>
        </w:rPr>
        <w:t>Avec la plus petite des variabilités, le Groupe G3 semble contenir les valeurs les moins élevées de TOTAL_COST ;</w:t>
      </w:r>
    </w:p>
    <w:p w:rsidR="00B75000" w:rsidRPr="003800A8" w:rsidRDefault="00B75000" w:rsidP="00B6296E">
      <w:pPr>
        <w:pStyle w:val="Paragraphedeliste"/>
        <w:numPr>
          <w:ilvl w:val="0"/>
          <w:numId w:val="10"/>
        </w:numPr>
        <w:tabs>
          <w:tab w:val="left" w:pos="5640"/>
        </w:tabs>
        <w:rPr>
          <w:b w:val="0"/>
          <w:color w:val="auto"/>
        </w:rPr>
      </w:pPr>
      <w:r w:rsidRPr="003800A8">
        <w:rPr>
          <w:b w:val="0"/>
          <w:color w:val="auto"/>
        </w:rPr>
        <w:t>Les Groupes G2 et G4 sont relativement aux mêmes niveaux en termes de valeurs de TOTAL_COAST, avec une variabilité légèrement plus importante chez G4 ;</w:t>
      </w:r>
    </w:p>
    <w:p w:rsidR="001D03AC" w:rsidRPr="003800A8" w:rsidRDefault="00B75000" w:rsidP="001D03AC">
      <w:pPr>
        <w:pStyle w:val="Paragraphedeliste"/>
        <w:numPr>
          <w:ilvl w:val="0"/>
          <w:numId w:val="10"/>
        </w:numPr>
        <w:tabs>
          <w:tab w:val="left" w:pos="5640"/>
        </w:tabs>
        <w:rPr>
          <w:b w:val="0"/>
          <w:color w:val="auto"/>
        </w:rPr>
      </w:pPr>
      <w:r w:rsidRPr="003800A8">
        <w:rPr>
          <w:b w:val="0"/>
          <w:color w:val="auto"/>
        </w:rPr>
        <w:t xml:space="preserve"> Des valeur</w:t>
      </w:r>
      <w:r w:rsidR="007D548D" w:rsidRPr="003800A8">
        <w:rPr>
          <w:b w:val="0"/>
          <w:color w:val="auto"/>
        </w:rPr>
        <w:t>s</w:t>
      </w:r>
      <w:r w:rsidRPr="003800A8">
        <w:rPr>
          <w:b w:val="0"/>
          <w:color w:val="auto"/>
        </w:rPr>
        <w:t xml:space="preserve"> aberrantes peuvent être constaté</w:t>
      </w:r>
      <w:r w:rsidR="003C5325" w:rsidRPr="003800A8">
        <w:rPr>
          <w:b w:val="0"/>
          <w:color w:val="auto"/>
        </w:rPr>
        <w:t>e</w:t>
      </w:r>
      <w:r w:rsidRPr="003800A8">
        <w:rPr>
          <w:b w:val="0"/>
          <w:color w:val="auto"/>
        </w:rPr>
        <w:t>s dans tous les groupes, relativement moins conséquentes et moins élevées en G1, G2, G3 et G4, et plutôt important</w:t>
      </w:r>
      <w:r w:rsidR="00C25947" w:rsidRPr="003800A8">
        <w:rPr>
          <w:b w:val="0"/>
          <w:color w:val="auto"/>
        </w:rPr>
        <w:t>es</w:t>
      </w:r>
      <w:r w:rsidRPr="003800A8">
        <w:rPr>
          <w:b w:val="0"/>
          <w:color w:val="auto"/>
        </w:rPr>
        <w:t xml:space="preserve"> et </w:t>
      </w:r>
      <w:r w:rsidR="00C25947" w:rsidRPr="003800A8">
        <w:rPr>
          <w:b w:val="0"/>
          <w:color w:val="auto"/>
        </w:rPr>
        <w:t xml:space="preserve">plus </w:t>
      </w:r>
      <w:r w:rsidRPr="003800A8">
        <w:rPr>
          <w:b w:val="0"/>
          <w:color w:val="auto"/>
        </w:rPr>
        <w:t xml:space="preserve">dispersées en G5. </w:t>
      </w:r>
    </w:p>
    <w:p w:rsidR="001D03AC" w:rsidRPr="003800A8" w:rsidRDefault="001D03AC" w:rsidP="001D03AC">
      <w:pPr>
        <w:pStyle w:val="Paragraphedeliste"/>
        <w:numPr>
          <w:ilvl w:val="0"/>
          <w:numId w:val="1"/>
        </w:numPr>
        <w:jc w:val="both"/>
        <w:rPr>
          <w:b w:val="0"/>
          <w:color w:val="auto"/>
          <w:u w:val="single"/>
        </w:rPr>
      </w:pPr>
      <w:r w:rsidRPr="003800A8">
        <w:rPr>
          <w:b w:val="0"/>
          <w:color w:val="auto"/>
          <w:u w:val="single"/>
        </w:rPr>
        <w:t>Nous pouvons remarquer que pour le cas des RISK_DEATH:</w:t>
      </w:r>
    </w:p>
    <w:p w:rsidR="00F131CF" w:rsidRPr="003800A8" w:rsidRDefault="00F131CF" w:rsidP="00F131CF">
      <w:pPr>
        <w:pStyle w:val="Paragraphedeliste"/>
        <w:numPr>
          <w:ilvl w:val="0"/>
          <w:numId w:val="10"/>
        </w:numPr>
        <w:jc w:val="both"/>
        <w:rPr>
          <w:b w:val="0"/>
          <w:color w:val="auto"/>
        </w:rPr>
      </w:pPr>
      <w:r w:rsidRPr="003800A8">
        <w:rPr>
          <w:b w:val="0"/>
          <w:color w:val="auto"/>
        </w:rPr>
        <w:t>Les groupes G1 et G3 sont principalement et largement constitués d’amissions avec un RISK_DEATH de niveau 2</w:t>
      </w:r>
      <w:r w:rsidR="00CE6DDF" w:rsidRPr="003800A8">
        <w:rPr>
          <w:b w:val="0"/>
          <w:color w:val="auto"/>
        </w:rPr>
        <w:t>, un type d’admission qui est cependant moins fréquent en G5</w:t>
      </w:r>
      <w:r w:rsidRPr="003800A8">
        <w:rPr>
          <w:b w:val="0"/>
          <w:color w:val="auto"/>
        </w:rPr>
        <w:t> ;</w:t>
      </w:r>
    </w:p>
    <w:p w:rsidR="00F131CF" w:rsidRPr="003800A8" w:rsidRDefault="00F131CF" w:rsidP="00F131CF">
      <w:pPr>
        <w:pStyle w:val="Paragraphedeliste"/>
        <w:numPr>
          <w:ilvl w:val="0"/>
          <w:numId w:val="10"/>
        </w:numPr>
        <w:jc w:val="both"/>
        <w:rPr>
          <w:b w:val="0"/>
          <w:color w:val="auto"/>
        </w:rPr>
      </w:pPr>
      <w:r w:rsidRPr="003800A8">
        <w:rPr>
          <w:b w:val="0"/>
          <w:color w:val="auto"/>
        </w:rPr>
        <w:t>Le Groupe G2 est exceptionnellement constitué d’admission avec un RISK_DEATH 1</w:t>
      </w:r>
      <w:r w:rsidR="00266895" w:rsidRPr="003800A8">
        <w:rPr>
          <w:b w:val="0"/>
          <w:color w:val="auto"/>
        </w:rPr>
        <w:t>, un type d’admission qui n’est cependant qu’en très</w:t>
      </w:r>
      <w:r w:rsidR="003A4751" w:rsidRPr="003800A8">
        <w:rPr>
          <w:b w:val="0"/>
          <w:color w:val="auto"/>
        </w:rPr>
        <w:t xml:space="preserve"> </w:t>
      </w:r>
      <w:r w:rsidR="00266895" w:rsidRPr="003800A8">
        <w:rPr>
          <w:b w:val="0"/>
          <w:color w:val="auto"/>
        </w:rPr>
        <w:t>petite quantité en G5</w:t>
      </w:r>
      <w:r w:rsidRPr="003800A8">
        <w:rPr>
          <w:b w:val="0"/>
          <w:color w:val="auto"/>
        </w:rPr>
        <w:t>;</w:t>
      </w:r>
    </w:p>
    <w:p w:rsidR="00F131CF" w:rsidRPr="003800A8" w:rsidRDefault="00F131CF" w:rsidP="00F131CF">
      <w:pPr>
        <w:pStyle w:val="Paragraphedeliste"/>
        <w:numPr>
          <w:ilvl w:val="0"/>
          <w:numId w:val="10"/>
        </w:numPr>
        <w:jc w:val="both"/>
        <w:rPr>
          <w:b w:val="0"/>
          <w:color w:val="auto"/>
        </w:rPr>
      </w:pPr>
      <w:r w:rsidRPr="003800A8">
        <w:rPr>
          <w:b w:val="0"/>
          <w:color w:val="auto"/>
        </w:rPr>
        <w:t xml:space="preserve">Les admissions avec un RISK_DEATH 3 sont très fréquentes en G4, et sont moins fréquentes en G5 ;  </w:t>
      </w:r>
    </w:p>
    <w:p w:rsidR="0007089F" w:rsidRPr="003800A8" w:rsidRDefault="000E1FDC" w:rsidP="0007089F">
      <w:pPr>
        <w:pStyle w:val="Paragraphedeliste"/>
        <w:numPr>
          <w:ilvl w:val="0"/>
          <w:numId w:val="10"/>
        </w:numPr>
        <w:jc w:val="both"/>
        <w:rPr>
          <w:b w:val="0"/>
          <w:color w:val="auto"/>
        </w:rPr>
      </w:pPr>
      <w:r w:rsidRPr="003800A8">
        <w:rPr>
          <w:b w:val="0"/>
          <w:color w:val="auto"/>
        </w:rPr>
        <w:t>Les admissions avec un RISK_DEATH 4 ne sont que très peu observées en G4 et G5.</w:t>
      </w:r>
    </w:p>
    <w:p w:rsidR="0007089F" w:rsidRPr="003800A8" w:rsidRDefault="0007089F" w:rsidP="0007089F">
      <w:pPr>
        <w:pStyle w:val="Paragraphedeliste"/>
        <w:numPr>
          <w:ilvl w:val="0"/>
          <w:numId w:val="1"/>
        </w:numPr>
        <w:jc w:val="both"/>
        <w:rPr>
          <w:b w:val="0"/>
          <w:color w:val="auto"/>
          <w:u w:val="single"/>
        </w:rPr>
      </w:pPr>
      <w:r w:rsidRPr="003800A8">
        <w:rPr>
          <w:b w:val="0"/>
          <w:color w:val="auto"/>
          <w:u w:val="single"/>
        </w:rPr>
        <w:t>Nous pouvons remarquer que pour le cas des AGE:</w:t>
      </w:r>
    </w:p>
    <w:p w:rsidR="00AB7386" w:rsidRPr="003800A8" w:rsidRDefault="000010D0" w:rsidP="00AB7386">
      <w:pPr>
        <w:pStyle w:val="Paragraphedeliste"/>
        <w:numPr>
          <w:ilvl w:val="0"/>
          <w:numId w:val="10"/>
        </w:numPr>
        <w:jc w:val="both"/>
        <w:rPr>
          <w:b w:val="0"/>
          <w:color w:val="auto"/>
          <w:u w:val="single"/>
        </w:rPr>
      </w:pPr>
      <w:r w:rsidRPr="003800A8">
        <w:rPr>
          <w:b w:val="0"/>
          <w:color w:val="auto"/>
        </w:rPr>
        <w:t xml:space="preserve">Les </w:t>
      </w:r>
      <w:proofErr w:type="spellStart"/>
      <w:r w:rsidRPr="003800A8">
        <w:rPr>
          <w:b w:val="0"/>
          <w:color w:val="auto"/>
        </w:rPr>
        <w:t>Boxplots</w:t>
      </w:r>
      <w:proofErr w:type="spellEnd"/>
      <w:r w:rsidRPr="003800A8">
        <w:rPr>
          <w:b w:val="0"/>
          <w:color w:val="auto"/>
        </w:rPr>
        <w:t xml:space="preserve"> correspondant aux </w:t>
      </w:r>
      <w:r w:rsidR="00895179" w:rsidRPr="003800A8">
        <w:rPr>
          <w:b w:val="0"/>
          <w:color w:val="auto"/>
        </w:rPr>
        <w:t>cinq</w:t>
      </w:r>
      <w:r w:rsidRPr="003800A8">
        <w:rPr>
          <w:b w:val="0"/>
          <w:color w:val="auto"/>
        </w:rPr>
        <w:t xml:space="preserve"> groupes se trouvent à peu près au m</w:t>
      </w:r>
      <w:r w:rsidR="00A509EA" w:rsidRPr="003800A8">
        <w:rPr>
          <w:b w:val="0"/>
          <w:color w:val="auto"/>
        </w:rPr>
        <w:t>ême niveau</w:t>
      </w:r>
      <w:r w:rsidRPr="003800A8">
        <w:rPr>
          <w:b w:val="0"/>
          <w:color w:val="auto"/>
        </w:rPr>
        <w:t xml:space="preserve"> de valeurs d’AGE, avec à peu près une même variabilité et des distributions de données relativement asymétriques</w:t>
      </w:r>
      <w:r w:rsidR="007D55AD" w:rsidRPr="003800A8">
        <w:rPr>
          <w:b w:val="0"/>
          <w:color w:val="auto"/>
        </w:rPr>
        <w:t>.</w:t>
      </w:r>
    </w:p>
    <w:p w:rsidR="007D55AD" w:rsidRPr="003800A8" w:rsidRDefault="007D55AD" w:rsidP="00AB7386">
      <w:pPr>
        <w:pStyle w:val="Paragraphedeliste"/>
        <w:numPr>
          <w:ilvl w:val="0"/>
          <w:numId w:val="10"/>
        </w:numPr>
        <w:jc w:val="both"/>
        <w:rPr>
          <w:b w:val="0"/>
          <w:color w:val="auto"/>
          <w:u w:val="single"/>
        </w:rPr>
      </w:pPr>
      <w:r w:rsidRPr="003800A8">
        <w:rPr>
          <w:b w:val="0"/>
          <w:color w:val="auto"/>
        </w:rPr>
        <w:t xml:space="preserve">Cependant, nous pouvons quand même remarquer que les plus grandes valeurs d’âges sont observées en G4, G1 et G3, et </w:t>
      </w:r>
      <w:proofErr w:type="gramStart"/>
      <w:r w:rsidRPr="003800A8">
        <w:rPr>
          <w:b w:val="0"/>
          <w:color w:val="auto"/>
        </w:rPr>
        <w:t>les plus petites</w:t>
      </w:r>
      <w:proofErr w:type="gramEnd"/>
      <w:r w:rsidRPr="003800A8">
        <w:rPr>
          <w:b w:val="0"/>
          <w:color w:val="auto"/>
        </w:rPr>
        <w:t xml:space="preserve"> à peu près en G5.</w:t>
      </w:r>
    </w:p>
    <w:p w:rsidR="00086A99" w:rsidRPr="003800A8" w:rsidRDefault="00761FC8" w:rsidP="00086A99">
      <w:pPr>
        <w:pStyle w:val="Paragraphedeliste"/>
        <w:numPr>
          <w:ilvl w:val="0"/>
          <w:numId w:val="10"/>
        </w:numPr>
        <w:jc w:val="both"/>
        <w:rPr>
          <w:b w:val="0"/>
          <w:color w:val="auto"/>
          <w:u w:val="single"/>
        </w:rPr>
      </w:pPr>
      <w:r w:rsidRPr="003800A8">
        <w:rPr>
          <w:b w:val="0"/>
          <w:color w:val="auto"/>
        </w:rPr>
        <w:t>Quelques données aberrantes peuvent être observées en G4.</w:t>
      </w:r>
    </w:p>
    <w:p w:rsidR="00086A99" w:rsidRPr="003800A8" w:rsidRDefault="00086A99" w:rsidP="00086A99">
      <w:pPr>
        <w:pStyle w:val="Paragraphedeliste"/>
        <w:numPr>
          <w:ilvl w:val="0"/>
          <w:numId w:val="1"/>
        </w:numPr>
        <w:jc w:val="both"/>
        <w:rPr>
          <w:b w:val="0"/>
          <w:color w:val="auto"/>
          <w:u w:val="single"/>
        </w:rPr>
      </w:pPr>
      <w:r w:rsidRPr="003800A8">
        <w:rPr>
          <w:b w:val="0"/>
          <w:color w:val="auto"/>
          <w:u w:val="single"/>
        </w:rPr>
        <w:lastRenderedPageBreak/>
        <w:t xml:space="preserve">Pour le cas des </w:t>
      </w:r>
      <w:r w:rsidR="00C914A4" w:rsidRPr="003800A8">
        <w:rPr>
          <w:b w:val="0"/>
          <w:color w:val="auto"/>
          <w:u w:val="single"/>
        </w:rPr>
        <w:t>CCI</w:t>
      </w:r>
      <w:r w:rsidRPr="003800A8">
        <w:rPr>
          <w:b w:val="0"/>
          <w:color w:val="auto"/>
          <w:u w:val="single"/>
        </w:rPr>
        <w:t>:</w:t>
      </w:r>
    </w:p>
    <w:p w:rsidR="00A56771" w:rsidRPr="003800A8" w:rsidRDefault="00C914A4" w:rsidP="00A56771">
      <w:pPr>
        <w:pStyle w:val="Paragraphedeliste"/>
        <w:numPr>
          <w:ilvl w:val="0"/>
          <w:numId w:val="10"/>
        </w:numPr>
        <w:jc w:val="both"/>
        <w:rPr>
          <w:b w:val="0"/>
          <w:color w:val="auto"/>
          <w:u w:val="single"/>
        </w:rPr>
      </w:pPr>
      <w:r w:rsidRPr="003800A8">
        <w:rPr>
          <w:b w:val="0"/>
          <w:color w:val="auto"/>
        </w:rPr>
        <w:t xml:space="preserve">Globalement, </w:t>
      </w:r>
      <w:r w:rsidR="000A362D" w:rsidRPr="003800A8">
        <w:rPr>
          <w:b w:val="0"/>
          <w:color w:val="auto"/>
        </w:rPr>
        <w:t>chaque groupe est constitué principalement d’admissions avec un indice de CCI 3, puis d’admissions avec un indice de CCI 2.</w:t>
      </w:r>
    </w:p>
    <w:p w:rsidR="000A362D" w:rsidRPr="003800A8" w:rsidRDefault="000A362D" w:rsidP="00A56771">
      <w:pPr>
        <w:pStyle w:val="Paragraphedeliste"/>
        <w:numPr>
          <w:ilvl w:val="0"/>
          <w:numId w:val="10"/>
        </w:numPr>
        <w:jc w:val="both"/>
        <w:rPr>
          <w:b w:val="0"/>
          <w:color w:val="auto"/>
          <w:u w:val="single"/>
        </w:rPr>
      </w:pPr>
      <w:r w:rsidRPr="003800A8">
        <w:rPr>
          <w:b w:val="0"/>
          <w:color w:val="auto"/>
        </w:rPr>
        <w:t>Les admissions avec un CCI 1 sont exceptionnellement plus fréquentes en G2 que dans les autres groupes, tandis que pour celles avec un CCI 4, elles sont plus fréquentes en G4 que dans les autres groupes.</w:t>
      </w:r>
    </w:p>
    <w:p w:rsidR="007D5232" w:rsidRPr="003800A8" w:rsidRDefault="007D5232" w:rsidP="00A56771">
      <w:pPr>
        <w:pStyle w:val="Paragraphedeliste"/>
        <w:numPr>
          <w:ilvl w:val="0"/>
          <w:numId w:val="10"/>
        </w:numPr>
        <w:jc w:val="both"/>
        <w:rPr>
          <w:b w:val="0"/>
          <w:color w:val="auto"/>
          <w:u w:val="single"/>
        </w:rPr>
      </w:pPr>
      <w:r w:rsidRPr="003800A8">
        <w:rPr>
          <w:b w:val="0"/>
          <w:color w:val="auto"/>
        </w:rPr>
        <w:t>Les admissions avec un CCI 5 ne sont constatées qu’en petites proportions dans les Groupes G5, G4 et G1.</w:t>
      </w:r>
    </w:p>
    <w:p w:rsidR="007D5232" w:rsidRPr="003800A8" w:rsidRDefault="007D5232" w:rsidP="00A56771">
      <w:pPr>
        <w:pStyle w:val="Paragraphedeliste"/>
        <w:numPr>
          <w:ilvl w:val="0"/>
          <w:numId w:val="10"/>
        </w:numPr>
        <w:jc w:val="both"/>
        <w:rPr>
          <w:b w:val="0"/>
          <w:color w:val="auto"/>
          <w:u w:val="single"/>
        </w:rPr>
      </w:pPr>
      <w:r w:rsidRPr="003800A8">
        <w:rPr>
          <w:b w:val="0"/>
          <w:color w:val="auto"/>
        </w:rPr>
        <w:t>Les admissions correspondant à un CCI 0 ne sont que très peu rencontrées en G2 ;</w:t>
      </w:r>
    </w:p>
    <w:p w:rsidR="00086A99" w:rsidRPr="003800A8" w:rsidRDefault="007D5232" w:rsidP="00086A99">
      <w:pPr>
        <w:pStyle w:val="Paragraphedeliste"/>
        <w:numPr>
          <w:ilvl w:val="0"/>
          <w:numId w:val="10"/>
        </w:numPr>
        <w:jc w:val="both"/>
        <w:rPr>
          <w:b w:val="0"/>
          <w:color w:val="auto"/>
          <w:u w:val="single"/>
        </w:rPr>
      </w:pPr>
      <w:r w:rsidRPr="003800A8">
        <w:rPr>
          <w:b w:val="0"/>
          <w:color w:val="auto"/>
        </w:rPr>
        <w:t xml:space="preserve">Les admissions correspondant à un CCI 6 ou à un CCI 7 ne sont que très rarement observées en G4 et G5. </w:t>
      </w:r>
    </w:p>
    <w:p w:rsidR="00083EFA" w:rsidRPr="003800A8" w:rsidRDefault="00083EFA" w:rsidP="00083EFA">
      <w:pPr>
        <w:pStyle w:val="Paragraphedeliste"/>
        <w:numPr>
          <w:ilvl w:val="0"/>
          <w:numId w:val="1"/>
        </w:numPr>
        <w:jc w:val="both"/>
        <w:rPr>
          <w:b w:val="0"/>
          <w:color w:val="auto"/>
          <w:u w:val="single"/>
        </w:rPr>
      </w:pPr>
      <w:r w:rsidRPr="003800A8">
        <w:rPr>
          <w:b w:val="0"/>
          <w:color w:val="auto"/>
          <w:u w:val="single"/>
        </w:rPr>
        <w:t>Pour le cas des CCI par rapport aux WARD_ADMISSION:</w:t>
      </w:r>
    </w:p>
    <w:p w:rsidR="00BD1D6B" w:rsidRPr="003800A8" w:rsidRDefault="00603602" w:rsidP="00BD1D6B">
      <w:pPr>
        <w:pStyle w:val="Paragraphedeliste"/>
        <w:numPr>
          <w:ilvl w:val="0"/>
          <w:numId w:val="10"/>
        </w:numPr>
        <w:jc w:val="both"/>
        <w:rPr>
          <w:b w:val="0"/>
          <w:color w:val="auto"/>
          <w:u w:val="single"/>
        </w:rPr>
      </w:pPr>
      <w:r w:rsidRPr="003800A8">
        <w:rPr>
          <w:b w:val="0"/>
          <w:color w:val="auto"/>
        </w:rPr>
        <w:t xml:space="preserve">En ce qui concerne les </w:t>
      </w:r>
      <w:proofErr w:type="spellStart"/>
      <w:r w:rsidRPr="003800A8">
        <w:rPr>
          <w:b w:val="0"/>
          <w:color w:val="auto"/>
        </w:rPr>
        <w:t>Wards</w:t>
      </w:r>
      <w:proofErr w:type="spellEnd"/>
      <w:r w:rsidRPr="003800A8">
        <w:rPr>
          <w:b w:val="0"/>
          <w:color w:val="auto"/>
        </w:rPr>
        <w:t xml:space="preserve"> </w:t>
      </w:r>
      <w:proofErr w:type="spellStart"/>
      <w:r w:rsidRPr="003800A8">
        <w:rPr>
          <w:b w:val="0"/>
          <w:color w:val="auto"/>
        </w:rPr>
        <w:t>Specialist</w:t>
      </w:r>
      <w:proofErr w:type="spellEnd"/>
      <w:r w:rsidRPr="003800A8">
        <w:rPr>
          <w:b w:val="0"/>
          <w:color w:val="auto"/>
        </w:rPr>
        <w:t xml:space="preserve">, les pics de proportions sont constituées par les admissions avec un CCI 2 dans G1, G2 et G3, alors que dans G4 et G5, celles avec un CCI </w:t>
      </w:r>
      <w:r w:rsidR="008508C7" w:rsidRPr="003800A8">
        <w:rPr>
          <w:b w:val="0"/>
          <w:color w:val="auto"/>
        </w:rPr>
        <w:t xml:space="preserve">3 </w:t>
      </w:r>
      <w:r w:rsidRPr="003800A8">
        <w:rPr>
          <w:b w:val="0"/>
          <w:color w:val="auto"/>
        </w:rPr>
        <w:t>semblent prendre le dessus ;</w:t>
      </w:r>
    </w:p>
    <w:p w:rsidR="00603602" w:rsidRPr="003800A8" w:rsidRDefault="00001A0E" w:rsidP="00BD1D6B">
      <w:pPr>
        <w:pStyle w:val="Paragraphedeliste"/>
        <w:numPr>
          <w:ilvl w:val="0"/>
          <w:numId w:val="10"/>
        </w:numPr>
        <w:jc w:val="both"/>
        <w:rPr>
          <w:b w:val="0"/>
          <w:color w:val="auto"/>
          <w:u w:val="single"/>
        </w:rPr>
      </w:pPr>
      <w:r w:rsidRPr="003800A8">
        <w:rPr>
          <w:b w:val="0"/>
          <w:color w:val="auto"/>
        </w:rPr>
        <w:t xml:space="preserve">En ce qui concerne les </w:t>
      </w:r>
      <w:proofErr w:type="spellStart"/>
      <w:r w:rsidRPr="003800A8">
        <w:rPr>
          <w:b w:val="0"/>
          <w:color w:val="auto"/>
        </w:rPr>
        <w:t>Wards</w:t>
      </w:r>
      <w:proofErr w:type="spellEnd"/>
      <w:r w:rsidRPr="003800A8">
        <w:rPr>
          <w:b w:val="0"/>
          <w:color w:val="auto"/>
        </w:rPr>
        <w:t xml:space="preserve"> </w:t>
      </w:r>
      <w:proofErr w:type="spellStart"/>
      <w:r w:rsidRPr="003800A8">
        <w:rPr>
          <w:b w:val="0"/>
          <w:color w:val="auto"/>
        </w:rPr>
        <w:t>G</w:t>
      </w:r>
      <w:r w:rsidR="005A019C" w:rsidRPr="003800A8">
        <w:rPr>
          <w:b w:val="0"/>
          <w:color w:val="auto"/>
        </w:rPr>
        <w:t>eneralist</w:t>
      </w:r>
      <w:proofErr w:type="spellEnd"/>
      <w:r w:rsidRPr="003800A8">
        <w:rPr>
          <w:b w:val="0"/>
          <w:color w:val="auto"/>
        </w:rPr>
        <w:t>, les pics sont constitués par les admissions avec un CCI 3  dans G1, G2 (légèrement) et G5. Dans G3, ce sont celles avec un CCI 2 qui prennent le dessus</w:t>
      </w:r>
      <w:r w:rsidR="00AF25FA" w:rsidRPr="003800A8">
        <w:rPr>
          <w:b w:val="0"/>
          <w:color w:val="auto"/>
        </w:rPr>
        <w:t>,</w:t>
      </w:r>
      <w:r w:rsidRPr="003800A8">
        <w:rPr>
          <w:b w:val="0"/>
          <w:color w:val="auto"/>
        </w:rPr>
        <w:t xml:space="preserve"> tandis que, </w:t>
      </w:r>
      <w:r w:rsidR="00C848CE" w:rsidRPr="003800A8">
        <w:rPr>
          <w:b w:val="0"/>
          <w:color w:val="auto"/>
        </w:rPr>
        <w:t>exceptionnellement</w:t>
      </w:r>
      <w:r w:rsidRPr="003800A8">
        <w:rPr>
          <w:b w:val="0"/>
          <w:color w:val="auto"/>
        </w:rPr>
        <w:t>, dans G4, ce sont celles avec un CCI 4 qui sont dominantes.</w:t>
      </w:r>
    </w:p>
    <w:p w:rsidR="00C903A1" w:rsidRPr="003800A8" w:rsidRDefault="00C903A1" w:rsidP="00BD1D6B">
      <w:pPr>
        <w:pStyle w:val="Paragraphedeliste"/>
        <w:numPr>
          <w:ilvl w:val="0"/>
          <w:numId w:val="10"/>
        </w:numPr>
        <w:jc w:val="both"/>
        <w:rPr>
          <w:b w:val="0"/>
          <w:color w:val="auto"/>
          <w:u w:val="single"/>
        </w:rPr>
      </w:pPr>
      <w:r w:rsidRPr="003800A8">
        <w:rPr>
          <w:b w:val="0"/>
          <w:color w:val="auto"/>
        </w:rPr>
        <w:t>Les admissions avec un CCI 4 ou 5 constitue</w:t>
      </w:r>
      <w:r w:rsidR="00AF25FA" w:rsidRPr="003800A8">
        <w:rPr>
          <w:b w:val="0"/>
          <w:color w:val="auto"/>
        </w:rPr>
        <w:t>nt des</w:t>
      </w:r>
      <w:r w:rsidRPr="003800A8">
        <w:rPr>
          <w:b w:val="0"/>
          <w:color w:val="auto"/>
        </w:rPr>
        <w:t xml:space="preserve"> proportions plus ou moins importantes dans les </w:t>
      </w:r>
      <w:proofErr w:type="spellStart"/>
      <w:r w:rsidRPr="003800A8">
        <w:rPr>
          <w:b w:val="0"/>
          <w:color w:val="auto"/>
        </w:rPr>
        <w:t>Wards</w:t>
      </w:r>
      <w:proofErr w:type="spellEnd"/>
      <w:r w:rsidRPr="003800A8">
        <w:rPr>
          <w:b w:val="0"/>
          <w:color w:val="auto"/>
        </w:rPr>
        <w:t xml:space="preserve"> </w:t>
      </w:r>
      <w:proofErr w:type="spellStart"/>
      <w:r w:rsidRPr="003800A8">
        <w:rPr>
          <w:b w:val="0"/>
          <w:color w:val="auto"/>
        </w:rPr>
        <w:t>Generalist</w:t>
      </w:r>
      <w:proofErr w:type="spellEnd"/>
      <w:r w:rsidRPr="003800A8">
        <w:rPr>
          <w:b w:val="0"/>
          <w:color w:val="auto"/>
        </w:rPr>
        <w:t xml:space="preserve"> des Groupe G1, G3, G4 et G5 ;</w:t>
      </w:r>
      <w:r w:rsidR="00AF25FA" w:rsidRPr="003800A8">
        <w:rPr>
          <w:b w:val="0"/>
          <w:color w:val="auto"/>
        </w:rPr>
        <w:t xml:space="preserve"> C</w:t>
      </w:r>
      <w:r w:rsidRPr="003800A8">
        <w:rPr>
          <w:b w:val="0"/>
          <w:color w:val="auto"/>
        </w:rPr>
        <w:t xml:space="preserve">e même type d’admissions se rencontre exceptionnellement en bonne </w:t>
      </w:r>
      <w:r w:rsidR="00AF25FA" w:rsidRPr="003800A8">
        <w:rPr>
          <w:b w:val="0"/>
          <w:color w:val="auto"/>
        </w:rPr>
        <w:t>proportion</w:t>
      </w:r>
      <w:r w:rsidRPr="003800A8">
        <w:rPr>
          <w:b w:val="0"/>
          <w:color w:val="auto"/>
        </w:rPr>
        <w:t xml:space="preserve"> dans G4 :</w:t>
      </w:r>
      <w:r w:rsidR="00AF25FA" w:rsidRPr="003800A8">
        <w:rPr>
          <w:b w:val="0"/>
          <w:color w:val="auto"/>
        </w:rPr>
        <w:t xml:space="preserve"> </w:t>
      </w:r>
      <w:proofErr w:type="spellStart"/>
      <w:r w:rsidR="00AF25FA" w:rsidRPr="003800A8">
        <w:rPr>
          <w:b w:val="0"/>
          <w:color w:val="auto"/>
        </w:rPr>
        <w:t>W</w:t>
      </w:r>
      <w:r w:rsidR="007D5E63" w:rsidRPr="003800A8">
        <w:rPr>
          <w:b w:val="0"/>
          <w:color w:val="auto"/>
        </w:rPr>
        <w:t>ards</w:t>
      </w:r>
      <w:proofErr w:type="spellEnd"/>
      <w:r w:rsidR="007D5E63" w:rsidRPr="003800A8">
        <w:rPr>
          <w:b w:val="0"/>
          <w:color w:val="auto"/>
        </w:rPr>
        <w:t xml:space="preserve"> </w:t>
      </w:r>
      <w:proofErr w:type="spellStart"/>
      <w:r w:rsidR="007D5E63" w:rsidRPr="003800A8">
        <w:rPr>
          <w:b w:val="0"/>
          <w:color w:val="auto"/>
        </w:rPr>
        <w:t>S</w:t>
      </w:r>
      <w:r w:rsidRPr="003800A8">
        <w:rPr>
          <w:b w:val="0"/>
          <w:color w:val="auto"/>
        </w:rPr>
        <w:t>pecialists</w:t>
      </w:r>
      <w:proofErr w:type="spellEnd"/>
      <w:r w:rsidRPr="003800A8">
        <w:rPr>
          <w:b w:val="0"/>
          <w:color w:val="auto"/>
        </w:rPr>
        <w:t>, ce qui n’est pas pourtant un comp</w:t>
      </w:r>
      <w:r w:rsidR="00341C23" w:rsidRPr="003800A8">
        <w:rPr>
          <w:b w:val="0"/>
          <w:color w:val="auto"/>
        </w:rPr>
        <w:t xml:space="preserve">ortement observé au niveau des </w:t>
      </w:r>
      <w:proofErr w:type="spellStart"/>
      <w:r w:rsidR="00341C23" w:rsidRPr="003800A8">
        <w:rPr>
          <w:b w:val="0"/>
          <w:color w:val="auto"/>
        </w:rPr>
        <w:t>Wards</w:t>
      </w:r>
      <w:proofErr w:type="spellEnd"/>
      <w:r w:rsidR="00341C23" w:rsidRPr="003800A8">
        <w:rPr>
          <w:b w:val="0"/>
          <w:color w:val="auto"/>
        </w:rPr>
        <w:t xml:space="preserve"> </w:t>
      </w:r>
      <w:proofErr w:type="spellStart"/>
      <w:r w:rsidR="00341C23" w:rsidRPr="003800A8">
        <w:rPr>
          <w:b w:val="0"/>
          <w:color w:val="auto"/>
        </w:rPr>
        <w:t>S</w:t>
      </w:r>
      <w:r w:rsidRPr="003800A8">
        <w:rPr>
          <w:b w:val="0"/>
          <w:color w:val="auto"/>
        </w:rPr>
        <w:t>pecialists</w:t>
      </w:r>
      <w:proofErr w:type="spellEnd"/>
      <w:r w:rsidRPr="003800A8">
        <w:rPr>
          <w:b w:val="0"/>
          <w:color w:val="auto"/>
        </w:rPr>
        <w:t xml:space="preserve"> des autres groupes ;</w:t>
      </w:r>
    </w:p>
    <w:p w:rsidR="00342FF1" w:rsidRPr="003800A8" w:rsidRDefault="00342FF1" w:rsidP="00BD1D6B">
      <w:pPr>
        <w:pStyle w:val="Paragraphedeliste"/>
        <w:numPr>
          <w:ilvl w:val="0"/>
          <w:numId w:val="10"/>
        </w:numPr>
        <w:jc w:val="both"/>
        <w:rPr>
          <w:b w:val="0"/>
          <w:color w:val="auto"/>
          <w:u w:val="single"/>
        </w:rPr>
      </w:pPr>
      <w:r w:rsidRPr="003800A8">
        <w:rPr>
          <w:b w:val="0"/>
          <w:color w:val="auto"/>
        </w:rPr>
        <w:t>Les admissions avec des CCI 6 et  CCI 7</w:t>
      </w:r>
      <w:r w:rsidR="009E3803" w:rsidRPr="003800A8">
        <w:rPr>
          <w:b w:val="0"/>
          <w:color w:val="auto"/>
        </w:rPr>
        <w:t xml:space="preserve"> </w:t>
      </w:r>
      <w:r w:rsidRPr="003800A8">
        <w:rPr>
          <w:b w:val="0"/>
          <w:color w:val="auto"/>
        </w:rPr>
        <w:t>ne se rencontre</w:t>
      </w:r>
      <w:r w:rsidR="00EF2FE8" w:rsidRPr="003800A8">
        <w:rPr>
          <w:b w:val="0"/>
          <w:color w:val="auto"/>
        </w:rPr>
        <w:t>nt</w:t>
      </w:r>
      <w:r w:rsidRPr="003800A8">
        <w:rPr>
          <w:b w:val="0"/>
          <w:color w:val="auto"/>
        </w:rPr>
        <w:t xml:space="preserve"> que plus ou moins rarement dans les groupes ;</w:t>
      </w:r>
    </w:p>
    <w:p w:rsidR="00083EFA" w:rsidRPr="003800A8" w:rsidRDefault="00342FF1" w:rsidP="00086A99">
      <w:pPr>
        <w:pStyle w:val="Paragraphedeliste"/>
        <w:numPr>
          <w:ilvl w:val="0"/>
          <w:numId w:val="10"/>
        </w:numPr>
        <w:jc w:val="both"/>
        <w:rPr>
          <w:b w:val="0"/>
          <w:color w:val="auto"/>
          <w:u w:val="single"/>
        </w:rPr>
      </w:pPr>
      <w:r w:rsidRPr="003800A8">
        <w:rPr>
          <w:b w:val="0"/>
          <w:color w:val="auto"/>
        </w:rPr>
        <w:t xml:space="preserve">Les admissions avec un CCI 0 aussi ne se </w:t>
      </w:r>
      <w:r w:rsidR="00EF2FE8" w:rsidRPr="003800A8">
        <w:rPr>
          <w:b w:val="0"/>
          <w:color w:val="auto"/>
        </w:rPr>
        <w:t>rencontrent</w:t>
      </w:r>
      <w:r w:rsidRPr="003800A8">
        <w:rPr>
          <w:b w:val="0"/>
          <w:color w:val="auto"/>
        </w:rPr>
        <w:t xml:space="preserve"> que rarement dans les groupes, principalement en G2 :</w:t>
      </w:r>
      <w:r w:rsidR="00E1748A" w:rsidRPr="003800A8">
        <w:rPr>
          <w:b w:val="0"/>
          <w:color w:val="auto"/>
        </w:rPr>
        <w:t xml:space="preserve"> </w:t>
      </w:r>
      <w:proofErr w:type="spellStart"/>
      <w:r w:rsidR="00E1748A" w:rsidRPr="003800A8">
        <w:rPr>
          <w:b w:val="0"/>
          <w:color w:val="auto"/>
        </w:rPr>
        <w:t>W</w:t>
      </w:r>
      <w:r w:rsidRPr="003800A8">
        <w:rPr>
          <w:b w:val="0"/>
          <w:color w:val="auto"/>
        </w:rPr>
        <w:t>ards</w:t>
      </w:r>
      <w:proofErr w:type="spellEnd"/>
      <w:r w:rsidRPr="003800A8">
        <w:rPr>
          <w:b w:val="0"/>
          <w:color w:val="auto"/>
        </w:rPr>
        <w:t xml:space="preserve"> </w:t>
      </w:r>
      <w:proofErr w:type="spellStart"/>
      <w:r w:rsidRPr="003800A8">
        <w:rPr>
          <w:b w:val="0"/>
          <w:color w:val="auto"/>
        </w:rPr>
        <w:t>Generalist</w:t>
      </w:r>
      <w:proofErr w:type="spellEnd"/>
      <w:r w:rsidRPr="003800A8">
        <w:rPr>
          <w:b w:val="0"/>
          <w:color w:val="auto"/>
        </w:rPr>
        <w:t>.</w:t>
      </w:r>
    </w:p>
    <w:p w:rsidR="002971AF" w:rsidRPr="003800A8" w:rsidRDefault="002971AF" w:rsidP="002971AF">
      <w:pPr>
        <w:pStyle w:val="Paragraphedeliste"/>
        <w:numPr>
          <w:ilvl w:val="0"/>
          <w:numId w:val="1"/>
        </w:numPr>
        <w:jc w:val="both"/>
        <w:rPr>
          <w:b w:val="0"/>
          <w:color w:val="auto"/>
          <w:u w:val="single"/>
        </w:rPr>
      </w:pPr>
      <w:r w:rsidRPr="003800A8">
        <w:rPr>
          <w:b w:val="0"/>
          <w:color w:val="auto"/>
          <w:u w:val="single"/>
        </w:rPr>
        <w:t>Pour le cas des RISK_DEATH par rapport aux WARD_ADMISSION:</w:t>
      </w:r>
    </w:p>
    <w:p w:rsidR="001D7061" w:rsidRPr="003800A8" w:rsidRDefault="006D20A9" w:rsidP="00FD3808">
      <w:pPr>
        <w:pStyle w:val="Paragraphedeliste"/>
        <w:numPr>
          <w:ilvl w:val="0"/>
          <w:numId w:val="10"/>
        </w:numPr>
        <w:jc w:val="both"/>
        <w:rPr>
          <w:b w:val="0"/>
          <w:color w:val="auto"/>
          <w:u w:val="single"/>
        </w:rPr>
      </w:pPr>
      <w:r w:rsidRPr="003800A8">
        <w:rPr>
          <w:b w:val="0"/>
          <w:color w:val="auto"/>
        </w:rPr>
        <w:t>Etonnement, l</w:t>
      </w:r>
      <w:r w:rsidR="00800042" w:rsidRPr="003800A8">
        <w:rPr>
          <w:b w:val="0"/>
          <w:color w:val="auto"/>
        </w:rPr>
        <w:t xml:space="preserve">es </w:t>
      </w:r>
      <w:proofErr w:type="spellStart"/>
      <w:r w:rsidR="00800042" w:rsidRPr="003800A8">
        <w:rPr>
          <w:b w:val="0"/>
          <w:color w:val="auto"/>
        </w:rPr>
        <w:t>W</w:t>
      </w:r>
      <w:r w:rsidRPr="003800A8">
        <w:rPr>
          <w:b w:val="0"/>
          <w:color w:val="auto"/>
        </w:rPr>
        <w:t>ards</w:t>
      </w:r>
      <w:proofErr w:type="spellEnd"/>
      <w:r w:rsidRPr="003800A8">
        <w:rPr>
          <w:b w:val="0"/>
          <w:color w:val="auto"/>
        </w:rPr>
        <w:t xml:space="preserve"> en G2 ne contiennent que des admissions avec un RISK_DEATH de niveau 1, alors que ce type d’admission ne concerne qu’une petite proportion des G5 :</w:t>
      </w:r>
      <w:r w:rsidR="00485CDC" w:rsidRPr="003800A8">
        <w:rPr>
          <w:b w:val="0"/>
          <w:color w:val="auto"/>
        </w:rPr>
        <w:t xml:space="preserve"> </w:t>
      </w:r>
      <w:proofErr w:type="spellStart"/>
      <w:r w:rsidR="00485CDC" w:rsidRPr="003800A8">
        <w:rPr>
          <w:b w:val="0"/>
          <w:color w:val="auto"/>
        </w:rPr>
        <w:t>W</w:t>
      </w:r>
      <w:r w:rsidRPr="003800A8">
        <w:rPr>
          <w:b w:val="0"/>
          <w:color w:val="auto"/>
        </w:rPr>
        <w:t>ards</w:t>
      </w:r>
      <w:proofErr w:type="spellEnd"/>
      <w:r w:rsidRPr="003800A8">
        <w:rPr>
          <w:b w:val="0"/>
          <w:color w:val="auto"/>
        </w:rPr>
        <w:t xml:space="preserve"> </w:t>
      </w:r>
      <w:proofErr w:type="spellStart"/>
      <w:r w:rsidRPr="003800A8">
        <w:rPr>
          <w:b w:val="0"/>
          <w:color w:val="auto"/>
        </w:rPr>
        <w:t>Generalist</w:t>
      </w:r>
      <w:proofErr w:type="spellEnd"/>
      <w:r w:rsidRPr="003800A8">
        <w:rPr>
          <w:b w:val="0"/>
          <w:color w:val="auto"/>
        </w:rPr>
        <w:t xml:space="preserve"> et d’infimes proportions en G1 :</w:t>
      </w:r>
      <w:r w:rsidR="000F6CB9" w:rsidRPr="003800A8">
        <w:rPr>
          <w:b w:val="0"/>
          <w:color w:val="auto"/>
        </w:rPr>
        <w:t xml:space="preserve"> </w:t>
      </w:r>
      <w:proofErr w:type="spellStart"/>
      <w:r w:rsidR="000F6CB9" w:rsidRPr="003800A8">
        <w:rPr>
          <w:b w:val="0"/>
          <w:color w:val="auto"/>
        </w:rPr>
        <w:t>Wards</w:t>
      </w:r>
      <w:proofErr w:type="spellEnd"/>
      <w:r w:rsidR="000F6CB9" w:rsidRPr="003800A8">
        <w:rPr>
          <w:b w:val="0"/>
          <w:color w:val="auto"/>
        </w:rPr>
        <w:t xml:space="preserve"> </w:t>
      </w:r>
      <w:proofErr w:type="spellStart"/>
      <w:r w:rsidR="000F6CB9" w:rsidRPr="003800A8">
        <w:rPr>
          <w:b w:val="0"/>
          <w:color w:val="auto"/>
        </w:rPr>
        <w:t>G</w:t>
      </w:r>
      <w:r w:rsidRPr="003800A8">
        <w:rPr>
          <w:b w:val="0"/>
          <w:color w:val="auto"/>
        </w:rPr>
        <w:t>eneralists</w:t>
      </w:r>
      <w:proofErr w:type="spellEnd"/>
      <w:r w:rsidRPr="003800A8">
        <w:rPr>
          <w:b w:val="0"/>
          <w:color w:val="auto"/>
        </w:rPr>
        <w:t xml:space="preserve"> et G1 :</w:t>
      </w:r>
      <w:r w:rsidR="000F6CB9" w:rsidRPr="003800A8">
        <w:rPr>
          <w:b w:val="0"/>
          <w:color w:val="auto"/>
        </w:rPr>
        <w:t xml:space="preserve"> </w:t>
      </w:r>
      <w:proofErr w:type="spellStart"/>
      <w:r w:rsidR="000F6CB9" w:rsidRPr="003800A8">
        <w:rPr>
          <w:b w:val="0"/>
          <w:color w:val="auto"/>
        </w:rPr>
        <w:t>Wards</w:t>
      </w:r>
      <w:proofErr w:type="spellEnd"/>
      <w:r w:rsidR="000F6CB9" w:rsidRPr="003800A8">
        <w:rPr>
          <w:b w:val="0"/>
          <w:color w:val="auto"/>
        </w:rPr>
        <w:t xml:space="preserve"> </w:t>
      </w:r>
      <w:proofErr w:type="spellStart"/>
      <w:r w:rsidR="000F6CB9" w:rsidRPr="003800A8">
        <w:rPr>
          <w:b w:val="0"/>
          <w:color w:val="auto"/>
        </w:rPr>
        <w:t>S</w:t>
      </w:r>
      <w:r w:rsidRPr="003800A8">
        <w:rPr>
          <w:b w:val="0"/>
          <w:color w:val="auto"/>
        </w:rPr>
        <w:t>pecialists</w:t>
      </w:r>
      <w:proofErr w:type="spellEnd"/>
      <w:r w:rsidRPr="003800A8">
        <w:rPr>
          <w:b w:val="0"/>
          <w:color w:val="auto"/>
        </w:rPr>
        <w:t> ;</w:t>
      </w:r>
    </w:p>
    <w:p w:rsidR="00FD3808" w:rsidRPr="003800A8" w:rsidRDefault="001D7061" w:rsidP="00FD3808">
      <w:pPr>
        <w:pStyle w:val="Paragraphedeliste"/>
        <w:numPr>
          <w:ilvl w:val="0"/>
          <w:numId w:val="10"/>
        </w:numPr>
        <w:jc w:val="both"/>
        <w:rPr>
          <w:b w:val="0"/>
          <w:color w:val="auto"/>
          <w:u w:val="single"/>
        </w:rPr>
      </w:pPr>
      <w:r w:rsidRPr="003800A8">
        <w:rPr>
          <w:b w:val="0"/>
          <w:color w:val="auto"/>
        </w:rPr>
        <w:t xml:space="preserve">A nouveau, étonnement, </w:t>
      </w:r>
      <w:r w:rsidR="008B1473" w:rsidRPr="003800A8">
        <w:rPr>
          <w:b w:val="0"/>
          <w:color w:val="auto"/>
        </w:rPr>
        <w:t xml:space="preserve">les </w:t>
      </w:r>
      <w:proofErr w:type="spellStart"/>
      <w:r w:rsidR="008B1473" w:rsidRPr="003800A8">
        <w:rPr>
          <w:b w:val="0"/>
          <w:color w:val="auto"/>
        </w:rPr>
        <w:t>W</w:t>
      </w:r>
      <w:r w:rsidRPr="003800A8">
        <w:rPr>
          <w:b w:val="0"/>
          <w:color w:val="auto"/>
        </w:rPr>
        <w:t>ards</w:t>
      </w:r>
      <w:proofErr w:type="spellEnd"/>
      <w:r w:rsidRPr="003800A8">
        <w:rPr>
          <w:b w:val="0"/>
          <w:color w:val="auto"/>
        </w:rPr>
        <w:t xml:space="preserve"> en G3 ne contiennent que des admissions avec un RISK_DEATH de niveau 2. Un type d’admission qui constitue aussi les pics de proportions en G1 :</w:t>
      </w:r>
      <w:r w:rsidR="00370A96" w:rsidRPr="003800A8">
        <w:rPr>
          <w:b w:val="0"/>
          <w:color w:val="auto"/>
        </w:rPr>
        <w:t xml:space="preserve"> </w:t>
      </w:r>
      <w:proofErr w:type="spellStart"/>
      <w:r w:rsidR="00370A96" w:rsidRPr="003800A8">
        <w:rPr>
          <w:b w:val="0"/>
          <w:color w:val="auto"/>
        </w:rPr>
        <w:t>W</w:t>
      </w:r>
      <w:r w:rsidRPr="003800A8">
        <w:rPr>
          <w:b w:val="0"/>
          <w:color w:val="auto"/>
        </w:rPr>
        <w:t>ards</w:t>
      </w:r>
      <w:proofErr w:type="spellEnd"/>
      <w:r w:rsidRPr="003800A8">
        <w:rPr>
          <w:b w:val="0"/>
          <w:color w:val="auto"/>
        </w:rPr>
        <w:t xml:space="preserve"> </w:t>
      </w:r>
      <w:proofErr w:type="spellStart"/>
      <w:r w:rsidRPr="003800A8">
        <w:rPr>
          <w:b w:val="0"/>
          <w:color w:val="auto"/>
        </w:rPr>
        <w:t>Generalist</w:t>
      </w:r>
      <w:proofErr w:type="spellEnd"/>
      <w:r w:rsidRPr="003800A8">
        <w:rPr>
          <w:b w:val="0"/>
          <w:color w:val="auto"/>
        </w:rPr>
        <w:t xml:space="preserve"> et G1 : </w:t>
      </w:r>
      <w:proofErr w:type="spellStart"/>
      <w:r w:rsidR="00464C3D" w:rsidRPr="003800A8">
        <w:rPr>
          <w:b w:val="0"/>
          <w:color w:val="auto"/>
        </w:rPr>
        <w:t>W</w:t>
      </w:r>
      <w:r w:rsidRPr="003800A8">
        <w:rPr>
          <w:b w:val="0"/>
          <w:color w:val="auto"/>
        </w:rPr>
        <w:t>ards</w:t>
      </w:r>
      <w:proofErr w:type="spellEnd"/>
      <w:r w:rsidRPr="003800A8">
        <w:rPr>
          <w:b w:val="0"/>
          <w:color w:val="auto"/>
        </w:rPr>
        <w:t xml:space="preserve"> </w:t>
      </w:r>
      <w:proofErr w:type="spellStart"/>
      <w:r w:rsidRPr="003800A8">
        <w:rPr>
          <w:b w:val="0"/>
          <w:color w:val="auto"/>
        </w:rPr>
        <w:t>Specialist</w:t>
      </w:r>
      <w:proofErr w:type="spellEnd"/>
      <w:r w:rsidR="00ED6925" w:rsidRPr="003800A8">
        <w:rPr>
          <w:b w:val="0"/>
          <w:color w:val="auto"/>
        </w:rPr>
        <w:t>, mais aussi en G5 :</w:t>
      </w:r>
      <w:r w:rsidR="005427D3" w:rsidRPr="003800A8">
        <w:rPr>
          <w:b w:val="0"/>
          <w:color w:val="auto"/>
        </w:rPr>
        <w:t xml:space="preserve"> </w:t>
      </w:r>
      <w:proofErr w:type="spellStart"/>
      <w:r w:rsidR="005427D3" w:rsidRPr="003800A8">
        <w:rPr>
          <w:b w:val="0"/>
          <w:color w:val="auto"/>
        </w:rPr>
        <w:t>W</w:t>
      </w:r>
      <w:r w:rsidR="00ED6925" w:rsidRPr="003800A8">
        <w:rPr>
          <w:b w:val="0"/>
          <w:color w:val="auto"/>
        </w:rPr>
        <w:t>ards</w:t>
      </w:r>
      <w:proofErr w:type="spellEnd"/>
      <w:r w:rsidR="00ED6925" w:rsidRPr="003800A8">
        <w:rPr>
          <w:b w:val="0"/>
          <w:color w:val="auto"/>
        </w:rPr>
        <w:t xml:space="preserve"> </w:t>
      </w:r>
      <w:proofErr w:type="spellStart"/>
      <w:r w:rsidR="00ED6925" w:rsidRPr="003800A8">
        <w:rPr>
          <w:b w:val="0"/>
          <w:color w:val="auto"/>
        </w:rPr>
        <w:t>Generalist</w:t>
      </w:r>
      <w:proofErr w:type="spellEnd"/>
      <w:r w:rsidR="00ED6925" w:rsidRPr="003800A8">
        <w:rPr>
          <w:b w:val="0"/>
          <w:color w:val="auto"/>
        </w:rPr>
        <w:t xml:space="preserve"> et G</w:t>
      </w:r>
      <w:r w:rsidR="00377CB8" w:rsidRPr="003800A8">
        <w:rPr>
          <w:b w:val="0"/>
          <w:color w:val="auto"/>
        </w:rPr>
        <w:t>5</w:t>
      </w:r>
      <w:r w:rsidR="00ED6925" w:rsidRPr="003800A8">
        <w:rPr>
          <w:b w:val="0"/>
          <w:color w:val="auto"/>
        </w:rPr>
        <w:t xml:space="preserve"> : </w:t>
      </w:r>
      <w:proofErr w:type="spellStart"/>
      <w:r w:rsidR="003A4AF5" w:rsidRPr="003800A8">
        <w:rPr>
          <w:b w:val="0"/>
          <w:color w:val="auto"/>
        </w:rPr>
        <w:t>W</w:t>
      </w:r>
      <w:r w:rsidR="00ED6925" w:rsidRPr="003800A8">
        <w:rPr>
          <w:b w:val="0"/>
          <w:color w:val="auto"/>
        </w:rPr>
        <w:t>ards</w:t>
      </w:r>
      <w:proofErr w:type="spellEnd"/>
      <w:r w:rsidR="00ED6925" w:rsidRPr="003800A8">
        <w:rPr>
          <w:b w:val="0"/>
          <w:color w:val="auto"/>
        </w:rPr>
        <w:t xml:space="preserve"> </w:t>
      </w:r>
      <w:proofErr w:type="spellStart"/>
      <w:r w:rsidR="00ED6925" w:rsidRPr="003800A8">
        <w:rPr>
          <w:b w:val="0"/>
          <w:color w:val="auto"/>
        </w:rPr>
        <w:t>Specialist</w:t>
      </w:r>
      <w:proofErr w:type="spellEnd"/>
    </w:p>
    <w:p w:rsidR="00222D1E" w:rsidRPr="003800A8" w:rsidRDefault="00222D1E" w:rsidP="00FD3808">
      <w:pPr>
        <w:pStyle w:val="Paragraphedeliste"/>
        <w:numPr>
          <w:ilvl w:val="0"/>
          <w:numId w:val="10"/>
        </w:numPr>
        <w:jc w:val="both"/>
        <w:rPr>
          <w:b w:val="0"/>
          <w:color w:val="auto"/>
          <w:u w:val="single"/>
        </w:rPr>
      </w:pPr>
      <w:r w:rsidRPr="003800A8">
        <w:rPr>
          <w:b w:val="0"/>
          <w:color w:val="auto"/>
        </w:rPr>
        <w:t>Les admissions avec un RISK_DEATH  de niveau 3 constituent les pics de proportions en G4 :</w:t>
      </w:r>
      <w:r w:rsidR="001A785A" w:rsidRPr="003800A8">
        <w:rPr>
          <w:b w:val="0"/>
          <w:color w:val="auto"/>
        </w:rPr>
        <w:t xml:space="preserve"> </w:t>
      </w:r>
      <w:proofErr w:type="spellStart"/>
      <w:r w:rsidR="001A785A" w:rsidRPr="003800A8">
        <w:rPr>
          <w:b w:val="0"/>
          <w:color w:val="auto"/>
        </w:rPr>
        <w:t>W</w:t>
      </w:r>
      <w:r w:rsidRPr="003800A8">
        <w:rPr>
          <w:b w:val="0"/>
          <w:color w:val="auto"/>
        </w:rPr>
        <w:t>ards</w:t>
      </w:r>
      <w:proofErr w:type="spellEnd"/>
      <w:r w:rsidRPr="003800A8">
        <w:rPr>
          <w:b w:val="0"/>
          <w:color w:val="auto"/>
        </w:rPr>
        <w:t xml:space="preserve"> </w:t>
      </w:r>
      <w:proofErr w:type="spellStart"/>
      <w:r w:rsidR="001A785A" w:rsidRPr="003800A8">
        <w:rPr>
          <w:b w:val="0"/>
          <w:color w:val="auto"/>
        </w:rPr>
        <w:t>G</w:t>
      </w:r>
      <w:r w:rsidRPr="003800A8">
        <w:rPr>
          <w:b w:val="0"/>
          <w:color w:val="auto"/>
        </w:rPr>
        <w:t>eneralist</w:t>
      </w:r>
      <w:proofErr w:type="spellEnd"/>
      <w:r w:rsidRPr="003800A8">
        <w:rPr>
          <w:b w:val="0"/>
          <w:color w:val="auto"/>
        </w:rPr>
        <w:t xml:space="preserve"> et G4 : </w:t>
      </w:r>
      <w:proofErr w:type="spellStart"/>
      <w:r w:rsidR="001A785A" w:rsidRPr="003800A8">
        <w:rPr>
          <w:b w:val="0"/>
          <w:color w:val="auto"/>
        </w:rPr>
        <w:t>Wards</w:t>
      </w:r>
      <w:proofErr w:type="spellEnd"/>
      <w:r w:rsidR="001A785A" w:rsidRPr="003800A8">
        <w:rPr>
          <w:b w:val="0"/>
          <w:color w:val="auto"/>
        </w:rPr>
        <w:t xml:space="preserve"> </w:t>
      </w:r>
      <w:proofErr w:type="spellStart"/>
      <w:r w:rsidR="001A785A" w:rsidRPr="003800A8">
        <w:rPr>
          <w:b w:val="0"/>
          <w:color w:val="auto"/>
        </w:rPr>
        <w:t>S</w:t>
      </w:r>
      <w:r w:rsidRPr="003800A8">
        <w:rPr>
          <w:b w:val="0"/>
          <w:color w:val="auto"/>
        </w:rPr>
        <w:t>pecialist</w:t>
      </w:r>
      <w:proofErr w:type="spellEnd"/>
      <w:r w:rsidR="00DB2972" w:rsidRPr="003800A8">
        <w:rPr>
          <w:b w:val="0"/>
          <w:color w:val="auto"/>
        </w:rPr>
        <w:t xml:space="preserve">, et </w:t>
      </w:r>
      <w:r w:rsidR="00706BD9" w:rsidRPr="003800A8">
        <w:rPr>
          <w:b w:val="0"/>
          <w:color w:val="auto"/>
        </w:rPr>
        <w:t>constituen</w:t>
      </w:r>
      <w:r w:rsidR="001A785A" w:rsidRPr="003800A8">
        <w:rPr>
          <w:b w:val="0"/>
          <w:color w:val="auto"/>
        </w:rPr>
        <w:t>t</w:t>
      </w:r>
      <w:r w:rsidR="00706BD9" w:rsidRPr="003800A8">
        <w:rPr>
          <w:b w:val="0"/>
          <w:color w:val="auto"/>
        </w:rPr>
        <w:t xml:space="preserve"> aussi de bonnes </w:t>
      </w:r>
      <w:r w:rsidR="00086D7A" w:rsidRPr="003800A8">
        <w:rPr>
          <w:b w:val="0"/>
          <w:color w:val="auto"/>
        </w:rPr>
        <w:t>proportions</w:t>
      </w:r>
      <w:r w:rsidR="00DB2972" w:rsidRPr="003800A8">
        <w:rPr>
          <w:b w:val="0"/>
          <w:color w:val="auto"/>
        </w:rPr>
        <w:t xml:space="preserve"> des admissions en G5 :</w:t>
      </w:r>
      <w:r w:rsidR="002475BA" w:rsidRPr="003800A8">
        <w:rPr>
          <w:b w:val="0"/>
          <w:color w:val="auto"/>
        </w:rPr>
        <w:t xml:space="preserve"> </w:t>
      </w:r>
      <w:proofErr w:type="spellStart"/>
      <w:r w:rsidR="002475BA" w:rsidRPr="003800A8">
        <w:rPr>
          <w:b w:val="0"/>
          <w:color w:val="auto"/>
        </w:rPr>
        <w:t>W</w:t>
      </w:r>
      <w:r w:rsidR="00DB2972" w:rsidRPr="003800A8">
        <w:rPr>
          <w:b w:val="0"/>
          <w:color w:val="auto"/>
        </w:rPr>
        <w:t>ards</w:t>
      </w:r>
      <w:proofErr w:type="spellEnd"/>
      <w:r w:rsidR="00DB2972" w:rsidRPr="003800A8">
        <w:rPr>
          <w:b w:val="0"/>
          <w:color w:val="auto"/>
        </w:rPr>
        <w:t xml:space="preserve"> </w:t>
      </w:r>
      <w:proofErr w:type="spellStart"/>
      <w:r w:rsidR="00DB2972" w:rsidRPr="003800A8">
        <w:rPr>
          <w:b w:val="0"/>
          <w:color w:val="auto"/>
        </w:rPr>
        <w:t>Generalist</w:t>
      </w:r>
      <w:proofErr w:type="spellEnd"/>
      <w:r w:rsidR="00DB2972" w:rsidRPr="003800A8">
        <w:rPr>
          <w:b w:val="0"/>
          <w:color w:val="auto"/>
        </w:rPr>
        <w:t xml:space="preserve"> et G5 :</w:t>
      </w:r>
      <w:r w:rsidR="002475BA" w:rsidRPr="003800A8">
        <w:rPr>
          <w:b w:val="0"/>
          <w:color w:val="auto"/>
        </w:rPr>
        <w:t xml:space="preserve"> </w:t>
      </w:r>
      <w:proofErr w:type="spellStart"/>
      <w:r w:rsidR="002475BA" w:rsidRPr="003800A8">
        <w:rPr>
          <w:b w:val="0"/>
          <w:color w:val="auto"/>
        </w:rPr>
        <w:t>W</w:t>
      </w:r>
      <w:r w:rsidR="00DB2972" w:rsidRPr="003800A8">
        <w:rPr>
          <w:b w:val="0"/>
          <w:color w:val="auto"/>
        </w:rPr>
        <w:t>ards</w:t>
      </w:r>
      <w:proofErr w:type="spellEnd"/>
      <w:r w:rsidR="00DB2972" w:rsidRPr="003800A8">
        <w:rPr>
          <w:b w:val="0"/>
          <w:color w:val="auto"/>
        </w:rPr>
        <w:t xml:space="preserve"> </w:t>
      </w:r>
      <w:proofErr w:type="spellStart"/>
      <w:r w:rsidR="00DB2972" w:rsidRPr="003800A8">
        <w:rPr>
          <w:b w:val="0"/>
          <w:color w:val="auto"/>
        </w:rPr>
        <w:t>Specialist</w:t>
      </w:r>
      <w:proofErr w:type="spellEnd"/>
      <w:r w:rsidR="00B74EFF" w:rsidRPr="003800A8">
        <w:rPr>
          <w:b w:val="0"/>
          <w:color w:val="auto"/>
        </w:rPr>
        <w:t> ;</w:t>
      </w:r>
    </w:p>
    <w:p w:rsidR="0007089F" w:rsidRPr="003800A8" w:rsidRDefault="00424DA5" w:rsidP="00D213C1">
      <w:pPr>
        <w:pStyle w:val="Paragraphedeliste"/>
        <w:numPr>
          <w:ilvl w:val="0"/>
          <w:numId w:val="10"/>
        </w:numPr>
        <w:jc w:val="both"/>
        <w:rPr>
          <w:color w:val="auto"/>
          <w:u w:val="single"/>
        </w:rPr>
      </w:pPr>
      <w:r w:rsidRPr="003800A8">
        <w:rPr>
          <w:b w:val="0"/>
          <w:color w:val="auto"/>
        </w:rPr>
        <w:t>Les admissions avec un RISK_DEATH  de niveau 4 ne se rencontrent que peu fréquemment</w:t>
      </w:r>
      <w:r w:rsidR="002D7251" w:rsidRPr="003800A8">
        <w:rPr>
          <w:b w:val="0"/>
          <w:color w:val="auto"/>
        </w:rPr>
        <w:t xml:space="preserve"> (G4 :</w:t>
      </w:r>
      <w:r w:rsidR="007212BB" w:rsidRPr="003800A8">
        <w:rPr>
          <w:b w:val="0"/>
          <w:color w:val="auto"/>
        </w:rPr>
        <w:t xml:space="preserve"> </w:t>
      </w:r>
      <w:proofErr w:type="spellStart"/>
      <w:r w:rsidR="007212BB" w:rsidRPr="003800A8">
        <w:rPr>
          <w:b w:val="0"/>
          <w:color w:val="auto"/>
        </w:rPr>
        <w:t>W</w:t>
      </w:r>
      <w:r w:rsidR="002D7251" w:rsidRPr="003800A8">
        <w:rPr>
          <w:b w:val="0"/>
          <w:color w:val="auto"/>
        </w:rPr>
        <w:t>ards</w:t>
      </w:r>
      <w:proofErr w:type="spellEnd"/>
      <w:r w:rsidR="002D7251" w:rsidRPr="003800A8">
        <w:rPr>
          <w:b w:val="0"/>
          <w:color w:val="auto"/>
        </w:rPr>
        <w:t xml:space="preserve"> </w:t>
      </w:r>
      <w:proofErr w:type="spellStart"/>
      <w:r w:rsidR="002D7251" w:rsidRPr="003800A8">
        <w:rPr>
          <w:b w:val="0"/>
          <w:color w:val="auto"/>
        </w:rPr>
        <w:t>Generalist</w:t>
      </w:r>
      <w:proofErr w:type="spellEnd"/>
      <w:r w:rsidR="002D7251" w:rsidRPr="003800A8">
        <w:rPr>
          <w:b w:val="0"/>
          <w:color w:val="auto"/>
        </w:rPr>
        <w:t xml:space="preserve"> &amp; G5 :</w:t>
      </w:r>
      <w:r w:rsidR="007212BB" w:rsidRPr="003800A8">
        <w:rPr>
          <w:b w:val="0"/>
          <w:color w:val="auto"/>
        </w:rPr>
        <w:t xml:space="preserve"> </w:t>
      </w:r>
      <w:proofErr w:type="spellStart"/>
      <w:r w:rsidR="007212BB" w:rsidRPr="003800A8">
        <w:rPr>
          <w:b w:val="0"/>
          <w:color w:val="auto"/>
        </w:rPr>
        <w:t>W</w:t>
      </w:r>
      <w:r w:rsidR="002D7251" w:rsidRPr="003800A8">
        <w:rPr>
          <w:b w:val="0"/>
          <w:color w:val="auto"/>
        </w:rPr>
        <w:t>ards</w:t>
      </w:r>
      <w:proofErr w:type="spellEnd"/>
      <w:r w:rsidR="002D7251" w:rsidRPr="003800A8">
        <w:rPr>
          <w:b w:val="0"/>
          <w:color w:val="auto"/>
        </w:rPr>
        <w:t xml:space="preserve"> </w:t>
      </w:r>
      <w:proofErr w:type="spellStart"/>
      <w:r w:rsidR="002D7251" w:rsidRPr="003800A8">
        <w:rPr>
          <w:b w:val="0"/>
          <w:color w:val="auto"/>
        </w:rPr>
        <w:t>Specialist</w:t>
      </w:r>
      <w:proofErr w:type="spellEnd"/>
      <w:r w:rsidR="002D7251" w:rsidRPr="003800A8">
        <w:rPr>
          <w:b w:val="0"/>
          <w:color w:val="auto"/>
        </w:rPr>
        <w:t>)</w:t>
      </w:r>
      <w:r w:rsidRPr="003800A8">
        <w:rPr>
          <w:b w:val="0"/>
          <w:color w:val="auto"/>
        </w:rPr>
        <w:t>, rarement</w:t>
      </w:r>
      <w:r w:rsidR="005B1EB7" w:rsidRPr="003800A8">
        <w:rPr>
          <w:b w:val="0"/>
          <w:color w:val="auto"/>
        </w:rPr>
        <w:t xml:space="preserve"> (G4 :</w:t>
      </w:r>
      <w:r w:rsidR="007212BB" w:rsidRPr="003800A8">
        <w:rPr>
          <w:b w:val="0"/>
          <w:color w:val="auto"/>
        </w:rPr>
        <w:t xml:space="preserve"> </w:t>
      </w:r>
      <w:proofErr w:type="spellStart"/>
      <w:r w:rsidR="007212BB" w:rsidRPr="003800A8">
        <w:rPr>
          <w:b w:val="0"/>
          <w:color w:val="auto"/>
        </w:rPr>
        <w:t>W</w:t>
      </w:r>
      <w:r w:rsidR="005B1EB7" w:rsidRPr="003800A8">
        <w:rPr>
          <w:b w:val="0"/>
          <w:color w:val="auto"/>
        </w:rPr>
        <w:t>ards</w:t>
      </w:r>
      <w:proofErr w:type="spellEnd"/>
      <w:r w:rsidR="005B1EB7" w:rsidRPr="003800A8">
        <w:rPr>
          <w:b w:val="0"/>
          <w:color w:val="auto"/>
        </w:rPr>
        <w:t xml:space="preserve"> </w:t>
      </w:r>
      <w:proofErr w:type="spellStart"/>
      <w:r w:rsidR="005B1EB7" w:rsidRPr="003800A8">
        <w:rPr>
          <w:b w:val="0"/>
          <w:color w:val="auto"/>
        </w:rPr>
        <w:t>Specialist</w:t>
      </w:r>
      <w:proofErr w:type="spellEnd"/>
      <w:r w:rsidR="005B1EB7" w:rsidRPr="003800A8">
        <w:rPr>
          <w:b w:val="0"/>
          <w:color w:val="auto"/>
        </w:rPr>
        <w:t xml:space="preserve"> &amp; G5 :</w:t>
      </w:r>
      <w:r w:rsidR="007212BB" w:rsidRPr="003800A8">
        <w:rPr>
          <w:b w:val="0"/>
          <w:color w:val="auto"/>
        </w:rPr>
        <w:t xml:space="preserve"> </w:t>
      </w:r>
      <w:proofErr w:type="spellStart"/>
      <w:r w:rsidR="007212BB" w:rsidRPr="003800A8">
        <w:rPr>
          <w:b w:val="0"/>
          <w:color w:val="auto"/>
        </w:rPr>
        <w:t>W</w:t>
      </w:r>
      <w:r w:rsidR="005B1EB7" w:rsidRPr="003800A8">
        <w:rPr>
          <w:b w:val="0"/>
          <w:color w:val="auto"/>
        </w:rPr>
        <w:t>ards</w:t>
      </w:r>
      <w:proofErr w:type="spellEnd"/>
      <w:r w:rsidR="005B1EB7" w:rsidRPr="003800A8">
        <w:rPr>
          <w:b w:val="0"/>
          <w:color w:val="auto"/>
        </w:rPr>
        <w:t xml:space="preserve"> </w:t>
      </w:r>
      <w:proofErr w:type="spellStart"/>
      <w:r w:rsidR="005B1EB7" w:rsidRPr="003800A8">
        <w:rPr>
          <w:b w:val="0"/>
          <w:color w:val="auto"/>
        </w:rPr>
        <w:t>Generalist</w:t>
      </w:r>
      <w:proofErr w:type="spellEnd"/>
      <w:r w:rsidR="005B1EB7" w:rsidRPr="003800A8">
        <w:rPr>
          <w:b w:val="0"/>
          <w:color w:val="auto"/>
        </w:rPr>
        <w:t>),</w:t>
      </w:r>
      <w:r w:rsidRPr="003800A8">
        <w:rPr>
          <w:b w:val="0"/>
          <w:color w:val="auto"/>
        </w:rPr>
        <w:t xml:space="preserve"> ou même jamais</w:t>
      </w:r>
      <w:r w:rsidR="006F7B59" w:rsidRPr="003800A8">
        <w:rPr>
          <w:b w:val="0"/>
          <w:color w:val="auto"/>
        </w:rPr>
        <w:t xml:space="preserve"> (G1, G2 et G3)</w:t>
      </w:r>
      <w:r w:rsidRPr="003800A8">
        <w:rPr>
          <w:b w:val="0"/>
          <w:color w:val="auto"/>
        </w:rPr>
        <w:t xml:space="preserve"> au sein des groupes</w:t>
      </w:r>
      <w:r w:rsidR="00BD1B22" w:rsidRPr="003800A8">
        <w:rPr>
          <w:b w:val="0"/>
          <w:color w:val="auto"/>
        </w:rPr>
        <w:t>.</w:t>
      </w:r>
    </w:p>
    <w:sectPr w:rsidR="0007089F" w:rsidRPr="003800A8">
      <w:footerReference w:type="default" r:id="rId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3194" w:rsidRDefault="00B43194" w:rsidP="00BA2568">
      <w:pPr>
        <w:spacing w:after="0" w:line="240" w:lineRule="auto"/>
      </w:pPr>
      <w:r>
        <w:separator/>
      </w:r>
    </w:p>
  </w:endnote>
  <w:endnote w:type="continuationSeparator" w:id="0">
    <w:p w:rsidR="00B43194" w:rsidRDefault="00B43194" w:rsidP="00BA2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8919682"/>
      <w:docPartObj>
        <w:docPartGallery w:val="Page Numbers (Bottom of Page)"/>
        <w:docPartUnique/>
      </w:docPartObj>
    </w:sdtPr>
    <w:sdtEndPr/>
    <w:sdtContent>
      <w:p w:rsidR="005802D1" w:rsidRDefault="005802D1">
        <w:pPr>
          <w:pStyle w:val="Pieddepage"/>
          <w:jc w:val="center"/>
        </w:pPr>
        <w:r>
          <w:fldChar w:fldCharType="begin"/>
        </w:r>
        <w:r>
          <w:instrText>PAGE   \* MERGEFORMAT</w:instrText>
        </w:r>
        <w:r>
          <w:fldChar w:fldCharType="separate"/>
        </w:r>
        <w:r w:rsidR="008317D3">
          <w:rPr>
            <w:noProof/>
          </w:rPr>
          <w:t>20</w:t>
        </w:r>
        <w:r>
          <w:fldChar w:fldCharType="end"/>
        </w:r>
      </w:p>
    </w:sdtContent>
  </w:sdt>
  <w:p w:rsidR="005802D1" w:rsidRDefault="005802D1">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3194" w:rsidRDefault="00B43194" w:rsidP="00BA2568">
      <w:pPr>
        <w:spacing w:after="0" w:line="240" w:lineRule="auto"/>
      </w:pPr>
      <w:r>
        <w:separator/>
      </w:r>
    </w:p>
  </w:footnote>
  <w:footnote w:type="continuationSeparator" w:id="0">
    <w:p w:rsidR="00B43194" w:rsidRDefault="00B43194" w:rsidP="00BA25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26CE9"/>
    <w:multiLevelType w:val="hybridMultilevel"/>
    <w:tmpl w:val="182A8826"/>
    <w:lvl w:ilvl="0" w:tplc="FD903D24">
      <w:start w:val="1"/>
      <w:numFmt w:val="decimal"/>
      <w:pStyle w:val="Titre3"/>
      <w:lvlText w:val="I.%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9A23CCB"/>
    <w:multiLevelType w:val="hybridMultilevel"/>
    <w:tmpl w:val="94A63FE8"/>
    <w:lvl w:ilvl="0" w:tplc="1AAA3CF2">
      <w:numFmt w:val="bullet"/>
      <w:lvlText w:val=""/>
      <w:lvlJc w:val="left"/>
      <w:pPr>
        <w:ind w:left="720" w:hanging="360"/>
      </w:pPr>
      <w:rPr>
        <w:rFonts w:ascii="Symbol" w:eastAsiaTheme="minorHAnsi" w:hAnsi="Symbol" w:cstheme="minorBidi" w:hint="default"/>
        <w:color w:val="000000" w:themeColor="text1"/>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DF94949"/>
    <w:multiLevelType w:val="hybridMultilevel"/>
    <w:tmpl w:val="F64C810A"/>
    <w:lvl w:ilvl="0" w:tplc="5F884918">
      <w:start w:val="1"/>
      <w:numFmt w:val="upperRoman"/>
      <w:lvlText w:val="%1-"/>
      <w:lvlJc w:val="left"/>
      <w:pPr>
        <w:ind w:left="1080" w:hanging="720"/>
      </w:pPr>
      <w:rPr>
        <w:rFonts w:hint="default"/>
      </w:rPr>
    </w:lvl>
    <w:lvl w:ilvl="1" w:tplc="7A52FA40">
      <w:start w:val="1"/>
      <w:numFmt w:val="upperRoman"/>
      <w:pStyle w:val="Paragraphedeliste"/>
      <w:lvlText w:val="%2.1"/>
      <w:lvlJc w:val="left"/>
      <w:pPr>
        <w:ind w:left="144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00B1D51"/>
    <w:multiLevelType w:val="hybridMultilevel"/>
    <w:tmpl w:val="B85404CC"/>
    <w:lvl w:ilvl="0" w:tplc="5BC4E23C">
      <w:numFmt w:val="bullet"/>
      <w:lvlText w:val="-"/>
      <w:lvlJc w:val="left"/>
      <w:pPr>
        <w:ind w:left="1440" w:hanging="360"/>
      </w:pPr>
      <w:rPr>
        <w:rFonts w:ascii="Calibri" w:eastAsiaTheme="minorHAnsi"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nsid w:val="279A0C2C"/>
    <w:multiLevelType w:val="hybridMultilevel"/>
    <w:tmpl w:val="75F4AD76"/>
    <w:lvl w:ilvl="0" w:tplc="1A72E982">
      <w:start w:val="2"/>
      <w:numFmt w:val="bullet"/>
      <w:lvlText w:val="-"/>
      <w:lvlJc w:val="left"/>
      <w:pPr>
        <w:ind w:left="1176" w:hanging="360"/>
      </w:pPr>
      <w:rPr>
        <w:rFonts w:ascii="Calibri" w:eastAsiaTheme="minorHAnsi" w:hAnsi="Calibri" w:cs="Calibri" w:hint="default"/>
        <w:color w:val="auto"/>
        <w:lang w:val="en-US"/>
      </w:rPr>
    </w:lvl>
    <w:lvl w:ilvl="1" w:tplc="040C0003">
      <w:start w:val="1"/>
      <w:numFmt w:val="bullet"/>
      <w:lvlText w:val="o"/>
      <w:lvlJc w:val="left"/>
      <w:pPr>
        <w:ind w:left="1896" w:hanging="360"/>
      </w:pPr>
      <w:rPr>
        <w:rFonts w:ascii="Courier New" w:hAnsi="Courier New" w:cs="Courier New" w:hint="default"/>
      </w:rPr>
    </w:lvl>
    <w:lvl w:ilvl="2" w:tplc="040C0005">
      <w:start w:val="1"/>
      <w:numFmt w:val="bullet"/>
      <w:lvlText w:val=""/>
      <w:lvlJc w:val="left"/>
      <w:pPr>
        <w:ind w:left="2616" w:hanging="360"/>
      </w:pPr>
      <w:rPr>
        <w:rFonts w:ascii="Wingdings" w:hAnsi="Wingdings" w:hint="default"/>
      </w:rPr>
    </w:lvl>
    <w:lvl w:ilvl="3" w:tplc="040C0001" w:tentative="1">
      <w:start w:val="1"/>
      <w:numFmt w:val="bullet"/>
      <w:lvlText w:val=""/>
      <w:lvlJc w:val="left"/>
      <w:pPr>
        <w:ind w:left="3336" w:hanging="360"/>
      </w:pPr>
      <w:rPr>
        <w:rFonts w:ascii="Symbol" w:hAnsi="Symbol" w:hint="default"/>
      </w:rPr>
    </w:lvl>
    <w:lvl w:ilvl="4" w:tplc="040C0003" w:tentative="1">
      <w:start w:val="1"/>
      <w:numFmt w:val="bullet"/>
      <w:lvlText w:val="o"/>
      <w:lvlJc w:val="left"/>
      <w:pPr>
        <w:ind w:left="4056" w:hanging="360"/>
      </w:pPr>
      <w:rPr>
        <w:rFonts w:ascii="Courier New" w:hAnsi="Courier New" w:cs="Courier New" w:hint="default"/>
      </w:rPr>
    </w:lvl>
    <w:lvl w:ilvl="5" w:tplc="040C0005" w:tentative="1">
      <w:start w:val="1"/>
      <w:numFmt w:val="bullet"/>
      <w:lvlText w:val=""/>
      <w:lvlJc w:val="left"/>
      <w:pPr>
        <w:ind w:left="4776" w:hanging="360"/>
      </w:pPr>
      <w:rPr>
        <w:rFonts w:ascii="Wingdings" w:hAnsi="Wingdings" w:hint="default"/>
      </w:rPr>
    </w:lvl>
    <w:lvl w:ilvl="6" w:tplc="040C0001" w:tentative="1">
      <w:start w:val="1"/>
      <w:numFmt w:val="bullet"/>
      <w:lvlText w:val=""/>
      <w:lvlJc w:val="left"/>
      <w:pPr>
        <w:ind w:left="5496" w:hanging="360"/>
      </w:pPr>
      <w:rPr>
        <w:rFonts w:ascii="Symbol" w:hAnsi="Symbol" w:hint="default"/>
      </w:rPr>
    </w:lvl>
    <w:lvl w:ilvl="7" w:tplc="040C0003" w:tentative="1">
      <w:start w:val="1"/>
      <w:numFmt w:val="bullet"/>
      <w:lvlText w:val="o"/>
      <w:lvlJc w:val="left"/>
      <w:pPr>
        <w:ind w:left="6216" w:hanging="360"/>
      </w:pPr>
      <w:rPr>
        <w:rFonts w:ascii="Courier New" w:hAnsi="Courier New" w:cs="Courier New" w:hint="default"/>
      </w:rPr>
    </w:lvl>
    <w:lvl w:ilvl="8" w:tplc="040C0005" w:tentative="1">
      <w:start w:val="1"/>
      <w:numFmt w:val="bullet"/>
      <w:lvlText w:val=""/>
      <w:lvlJc w:val="left"/>
      <w:pPr>
        <w:ind w:left="6936" w:hanging="360"/>
      </w:pPr>
      <w:rPr>
        <w:rFonts w:ascii="Wingdings" w:hAnsi="Wingdings" w:hint="default"/>
      </w:rPr>
    </w:lvl>
  </w:abstractNum>
  <w:abstractNum w:abstractNumId="5">
    <w:nsid w:val="2D637453"/>
    <w:multiLevelType w:val="hybridMultilevel"/>
    <w:tmpl w:val="DD8849D2"/>
    <w:lvl w:ilvl="0" w:tplc="5F884918">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C652F0A"/>
    <w:multiLevelType w:val="hybridMultilevel"/>
    <w:tmpl w:val="D3D29CBA"/>
    <w:lvl w:ilvl="0" w:tplc="D5FA58F2">
      <w:start w:val="2"/>
      <w:numFmt w:val="bullet"/>
      <w:lvlText w:val="-"/>
      <w:lvlJc w:val="left"/>
      <w:pPr>
        <w:ind w:left="1176" w:hanging="360"/>
      </w:pPr>
      <w:rPr>
        <w:rFonts w:ascii="Calibri" w:eastAsiaTheme="minorHAnsi" w:hAnsi="Calibri" w:cs="Calibri" w:hint="default"/>
      </w:rPr>
    </w:lvl>
    <w:lvl w:ilvl="1" w:tplc="040C0003" w:tentative="1">
      <w:start w:val="1"/>
      <w:numFmt w:val="bullet"/>
      <w:lvlText w:val="o"/>
      <w:lvlJc w:val="left"/>
      <w:pPr>
        <w:ind w:left="1896" w:hanging="360"/>
      </w:pPr>
      <w:rPr>
        <w:rFonts w:ascii="Courier New" w:hAnsi="Courier New" w:cs="Courier New" w:hint="default"/>
      </w:rPr>
    </w:lvl>
    <w:lvl w:ilvl="2" w:tplc="040C0005" w:tentative="1">
      <w:start w:val="1"/>
      <w:numFmt w:val="bullet"/>
      <w:lvlText w:val=""/>
      <w:lvlJc w:val="left"/>
      <w:pPr>
        <w:ind w:left="2616" w:hanging="360"/>
      </w:pPr>
      <w:rPr>
        <w:rFonts w:ascii="Wingdings" w:hAnsi="Wingdings" w:hint="default"/>
      </w:rPr>
    </w:lvl>
    <w:lvl w:ilvl="3" w:tplc="040C0001" w:tentative="1">
      <w:start w:val="1"/>
      <w:numFmt w:val="bullet"/>
      <w:lvlText w:val=""/>
      <w:lvlJc w:val="left"/>
      <w:pPr>
        <w:ind w:left="3336" w:hanging="360"/>
      </w:pPr>
      <w:rPr>
        <w:rFonts w:ascii="Symbol" w:hAnsi="Symbol" w:hint="default"/>
      </w:rPr>
    </w:lvl>
    <w:lvl w:ilvl="4" w:tplc="040C0003" w:tentative="1">
      <w:start w:val="1"/>
      <w:numFmt w:val="bullet"/>
      <w:lvlText w:val="o"/>
      <w:lvlJc w:val="left"/>
      <w:pPr>
        <w:ind w:left="4056" w:hanging="360"/>
      </w:pPr>
      <w:rPr>
        <w:rFonts w:ascii="Courier New" w:hAnsi="Courier New" w:cs="Courier New" w:hint="default"/>
      </w:rPr>
    </w:lvl>
    <w:lvl w:ilvl="5" w:tplc="040C0005" w:tentative="1">
      <w:start w:val="1"/>
      <w:numFmt w:val="bullet"/>
      <w:lvlText w:val=""/>
      <w:lvlJc w:val="left"/>
      <w:pPr>
        <w:ind w:left="4776" w:hanging="360"/>
      </w:pPr>
      <w:rPr>
        <w:rFonts w:ascii="Wingdings" w:hAnsi="Wingdings" w:hint="default"/>
      </w:rPr>
    </w:lvl>
    <w:lvl w:ilvl="6" w:tplc="040C0001" w:tentative="1">
      <w:start w:val="1"/>
      <w:numFmt w:val="bullet"/>
      <w:lvlText w:val=""/>
      <w:lvlJc w:val="left"/>
      <w:pPr>
        <w:ind w:left="5496" w:hanging="360"/>
      </w:pPr>
      <w:rPr>
        <w:rFonts w:ascii="Symbol" w:hAnsi="Symbol" w:hint="default"/>
      </w:rPr>
    </w:lvl>
    <w:lvl w:ilvl="7" w:tplc="040C0003" w:tentative="1">
      <w:start w:val="1"/>
      <w:numFmt w:val="bullet"/>
      <w:lvlText w:val="o"/>
      <w:lvlJc w:val="left"/>
      <w:pPr>
        <w:ind w:left="6216" w:hanging="360"/>
      </w:pPr>
      <w:rPr>
        <w:rFonts w:ascii="Courier New" w:hAnsi="Courier New" w:cs="Courier New" w:hint="default"/>
      </w:rPr>
    </w:lvl>
    <w:lvl w:ilvl="8" w:tplc="040C0005" w:tentative="1">
      <w:start w:val="1"/>
      <w:numFmt w:val="bullet"/>
      <w:lvlText w:val=""/>
      <w:lvlJc w:val="left"/>
      <w:pPr>
        <w:ind w:left="6936" w:hanging="360"/>
      </w:pPr>
      <w:rPr>
        <w:rFonts w:ascii="Wingdings" w:hAnsi="Wingdings" w:hint="default"/>
      </w:rPr>
    </w:lvl>
  </w:abstractNum>
  <w:abstractNum w:abstractNumId="7">
    <w:nsid w:val="683E5F1D"/>
    <w:multiLevelType w:val="hybridMultilevel"/>
    <w:tmpl w:val="D69EE41A"/>
    <w:lvl w:ilvl="0" w:tplc="0B82C92A">
      <w:start w:val="2"/>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7DCA7FFA"/>
    <w:multiLevelType w:val="hybridMultilevel"/>
    <w:tmpl w:val="367A39B6"/>
    <w:lvl w:ilvl="0" w:tplc="8A347AD2">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5"/>
  </w:num>
  <w:num w:numId="4">
    <w:abstractNumId w:val="0"/>
  </w:num>
  <w:num w:numId="5">
    <w:abstractNumId w:val="7"/>
  </w:num>
  <w:num w:numId="6">
    <w:abstractNumId w:val="0"/>
    <w:lvlOverride w:ilvl="0">
      <w:startOverride w:val="2"/>
    </w:lvlOverride>
  </w:num>
  <w:num w:numId="7">
    <w:abstractNumId w:val="6"/>
  </w:num>
  <w:num w:numId="8">
    <w:abstractNumId w:val="8"/>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4FAF"/>
    <w:rsid w:val="000001E2"/>
    <w:rsid w:val="000006D0"/>
    <w:rsid w:val="000010D0"/>
    <w:rsid w:val="0000149C"/>
    <w:rsid w:val="00001A0E"/>
    <w:rsid w:val="0000273A"/>
    <w:rsid w:val="00003124"/>
    <w:rsid w:val="000031E6"/>
    <w:rsid w:val="000035A3"/>
    <w:rsid w:val="00003A2A"/>
    <w:rsid w:val="000049A0"/>
    <w:rsid w:val="0000500A"/>
    <w:rsid w:val="000054C3"/>
    <w:rsid w:val="00005880"/>
    <w:rsid w:val="00005DEE"/>
    <w:rsid w:val="00005DFF"/>
    <w:rsid w:val="00006491"/>
    <w:rsid w:val="00011416"/>
    <w:rsid w:val="000114BB"/>
    <w:rsid w:val="0001220E"/>
    <w:rsid w:val="0001236A"/>
    <w:rsid w:val="00013A08"/>
    <w:rsid w:val="0001537A"/>
    <w:rsid w:val="00015403"/>
    <w:rsid w:val="00020B5D"/>
    <w:rsid w:val="00021136"/>
    <w:rsid w:val="000217E2"/>
    <w:rsid w:val="00024CA9"/>
    <w:rsid w:val="0002552F"/>
    <w:rsid w:val="00025E97"/>
    <w:rsid w:val="00027A0C"/>
    <w:rsid w:val="00027A9B"/>
    <w:rsid w:val="0003001C"/>
    <w:rsid w:val="000300B0"/>
    <w:rsid w:val="00030DA1"/>
    <w:rsid w:val="000314B7"/>
    <w:rsid w:val="0003267D"/>
    <w:rsid w:val="00033991"/>
    <w:rsid w:val="00034BE7"/>
    <w:rsid w:val="00035902"/>
    <w:rsid w:val="00036495"/>
    <w:rsid w:val="0003653A"/>
    <w:rsid w:val="00036C8B"/>
    <w:rsid w:val="0003774D"/>
    <w:rsid w:val="00037E4E"/>
    <w:rsid w:val="0004156F"/>
    <w:rsid w:val="0004323A"/>
    <w:rsid w:val="00043E3B"/>
    <w:rsid w:val="000467CA"/>
    <w:rsid w:val="00046922"/>
    <w:rsid w:val="00047DC8"/>
    <w:rsid w:val="00047FAD"/>
    <w:rsid w:val="0005016E"/>
    <w:rsid w:val="000525D8"/>
    <w:rsid w:val="00052821"/>
    <w:rsid w:val="00053891"/>
    <w:rsid w:val="00054F54"/>
    <w:rsid w:val="00055FC7"/>
    <w:rsid w:val="00056454"/>
    <w:rsid w:val="000603A6"/>
    <w:rsid w:val="00061099"/>
    <w:rsid w:val="000610F8"/>
    <w:rsid w:val="000612E6"/>
    <w:rsid w:val="00061CB3"/>
    <w:rsid w:val="000631D6"/>
    <w:rsid w:val="00063763"/>
    <w:rsid w:val="00065284"/>
    <w:rsid w:val="0006705F"/>
    <w:rsid w:val="00070618"/>
    <w:rsid w:val="0007089F"/>
    <w:rsid w:val="00070B54"/>
    <w:rsid w:val="00070BB8"/>
    <w:rsid w:val="00071211"/>
    <w:rsid w:val="00071893"/>
    <w:rsid w:val="00071EB8"/>
    <w:rsid w:val="00072024"/>
    <w:rsid w:val="00072776"/>
    <w:rsid w:val="00072AC9"/>
    <w:rsid w:val="00073E54"/>
    <w:rsid w:val="00076E69"/>
    <w:rsid w:val="00077D1E"/>
    <w:rsid w:val="00080E35"/>
    <w:rsid w:val="00081A42"/>
    <w:rsid w:val="00081BB7"/>
    <w:rsid w:val="00081D93"/>
    <w:rsid w:val="00083EFA"/>
    <w:rsid w:val="00084CA1"/>
    <w:rsid w:val="000858AF"/>
    <w:rsid w:val="00085C22"/>
    <w:rsid w:val="00085D9C"/>
    <w:rsid w:val="00085F49"/>
    <w:rsid w:val="00085F4A"/>
    <w:rsid w:val="00086909"/>
    <w:rsid w:val="00086A99"/>
    <w:rsid w:val="00086D7A"/>
    <w:rsid w:val="0008768D"/>
    <w:rsid w:val="00090557"/>
    <w:rsid w:val="0009120A"/>
    <w:rsid w:val="00091938"/>
    <w:rsid w:val="00092312"/>
    <w:rsid w:val="0009360F"/>
    <w:rsid w:val="00093D09"/>
    <w:rsid w:val="00095606"/>
    <w:rsid w:val="00096C53"/>
    <w:rsid w:val="00097203"/>
    <w:rsid w:val="000974C7"/>
    <w:rsid w:val="000A03FC"/>
    <w:rsid w:val="000A04BF"/>
    <w:rsid w:val="000A0CD4"/>
    <w:rsid w:val="000A18BA"/>
    <w:rsid w:val="000A215F"/>
    <w:rsid w:val="000A2AD1"/>
    <w:rsid w:val="000A362D"/>
    <w:rsid w:val="000A3ED4"/>
    <w:rsid w:val="000A46D6"/>
    <w:rsid w:val="000A4B05"/>
    <w:rsid w:val="000A4B98"/>
    <w:rsid w:val="000A61A5"/>
    <w:rsid w:val="000A679C"/>
    <w:rsid w:val="000A79D3"/>
    <w:rsid w:val="000A7D83"/>
    <w:rsid w:val="000A7FF5"/>
    <w:rsid w:val="000B0567"/>
    <w:rsid w:val="000B0C1E"/>
    <w:rsid w:val="000B2A15"/>
    <w:rsid w:val="000B45BB"/>
    <w:rsid w:val="000B4745"/>
    <w:rsid w:val="000B57E8"/>
    <w:rsid w:val="000B5AE3"/>
    <w:rsid w:val="000B68FE"/>
    <w:rsid w:val="000B7458"/>
    <w:rsid w:val="000C0252"/>
    <w:rsid w:val="000C0AC1"/>
    <w:rsid w:val="000C1802"/>
    <w:rsid w:val="000C202B"/>
    <w:rsid w:val="000C2194"/>
    <w:rsid w:val="000C28D3"/>
    <w:rsid w:val="000C4F19"/>
    <w:rsid w:val="000C69CC"/>
    <w:rsid w:val="000C7835"/>
    <w:rsid w:val="000C793C"/>
    <w:rsid w:val="000D0BF1"/>
    <w:rsid w:val="000D0C1D"/>
    <w:rsid w:val="000D0D83"/>
    <w:rsid w:val="000D0F5F"/>
    <w:rsid w:val="000D31F2"/>
    <w:rsid w:val="000D3324"/>
    <w:rsid w:val="000D38AE"/>
    <w:rsid w:val="000D49C1"/>
    <w:rsid w:val="000D4DE1"/>
    <w:rsid w:val="000D5CBF"/>
    <w:rsid w:val="000E07E9"/>
    <w:rsid w:val="000E08AB"/>
    <w:rsid w:val="000E1FDC"/>
    <w:rsid w:val="000E2578"/>
    <w:rsid w:val="000E279F"/>
    <w:rsid w:val="000E3561"/>
    <w:rsid w:val="000E3B3B"/>
    <w:rsid w:val="000E3C00"/>
    <w:rsid w:val="000E4047"/>
    <w:rsid w:val="000E4D5E"/>
    <w:rsid w:val="000E6582"/>
    <w:rsid w:val="000E65C5"/>
    <w:rsid w:val="000E71CF"/>
    <w:rsid w:val="000F00B9"/>
    <w:rsid w:val="000F1986"/>
    <w:rsid w:val="000F1B11"/>
    <w:rsid w:val="000F26ED"/>
    <w:rsid w:val="000F3A7C"/>
    <w:rsid w:val="000F3FD9"/>
    <w:rsid w:val="000F4435"/>
    <w:rsid w:val="000F5A0E"/>
    <w:rsid w:val="000F5F8A"/>
    <w:rsid w:val="000F6CB9"/>
    <w:rsid w:val="000F7196"/>
    <w:rsid w:val="000F74EC"/>
    <w:rsid w:val="000F7B5A"/>
    <w:rsid w:val="00101C36"/>
    <w:rsid w:val="001025CF"/>
    <w:rsid w:val="00103FD3"/>
    <w:rsid w:val="00104148"/>
    <w:rsid w:val="0010463A"/>
    <w:rsid w:val="00104EFC"/>
    <w:rsid w:val="00104F23"/>
    <w:rsid w:val="00105389"/>
    <w:rsid w:val="0010548A"/>
    <w:rsid w:val="00106876"/>
    <w:rsid w:val="00106E37"/>
    <w:rsid w:val="00110416"/>
    <w:rsid w:val="001108F1"/>
    <w:rsid w:val="00110A70"/>
    <w:rsid w:val="00111CCA"/>
    <w:rsid w:val="0011247D"/>
    <w:rsid w:val="00112BF9"/>
    <w:rsid w:val="00112C75"/>
    <w:rsid w:val="0011350C"/>
    <w:rsid w:val="0011352C"/>
    <w:rsid w:val="001143D0"/>
    <w:rsid w:val="001146D7"/>
    <w:rsid w:val="00115907"/>
    <w:rsid w:val="00115F9D"/>
    <w:rsid w:val="001160AD"/>
    <w:rsid w:val="00121094"/>
    <w:rsid w:val="00121A15"/>
    <w:rsid w:val="0012219F"/>
    <w:rsid w:val="001227DF"/>
    <w:rsid w:val="0012313D"/>
    <w:rsid w:val="00125427"/>
    <w:rsid w:val="001271F4"/>
    <w:rsid w:val="00127746"/>
    <w:rsid w:val="001279CC"/>
    <w:rsid w:val="001308FB"/>
    <w:rsid w:val="00131881"/>
    <w:rsid w:val="00132445"/>
    <w:rsid w:val="00134091"/>
    <w:rsid w:val="00134B74"/>
    <w:rsid w:val="00135258"/>
    <w:rsid w:val="00135997"/>
    <w:rsid w:val="00135CBB"/>
    <w:rsid w:val="00137415"/>
    <w:rsid w:val="00137B71"/>
    <w:rsid w:val="00140ADC"/>
    <w:rsid w:val="00142370"/>
    <w:rsid w:val="001430BC"/>
    <w:rsid w:val="001443CA"/>
    <w:rsid w:val="0014499E"/>
    <w:rsid w:val="00144D2D"/>
    <w:rsid w:val="00145B27"/>
    <w:rsid w:val="001470EF"/>
    <w:rsid w:val="00147D89"/>
    <w:rsid w:val="0015039E"/>
    <w:rsid w:val="00150FCB"/>
    <w:rsid w:val="00151E6D"/>
    <w:rsid w:val="0015219C"/>
    <w:rsid w:val="00153294"/>
    <w:rsid w:val="001535EA"/>
    <w:rsid w:val="001536E7"/>
    <w:rsid w:val="00153C2E"/>
    <w:rsid w:val="00154AFD"/>
    <w:rsid w:val="001552FF"/>
    <w:rsid w:val="0015591C"/>
    <w:rsid w:val="0015799D"/>
    <w:rsid w:val="00161124"/>
    <w:rsid w:val="001643C9"/>
    <w:rsid w:val="00164FFA"/>
    <w:rsid w:val="0016590C"/>
    <w:rsid w:val="00166277"/>
    <w:rsid w:val="001700F7"/>
    <w:rsid w:val="00170ABB"/>
    <w:rsid w:val="00171289"/>
    <w:rsid w:val="0017235D"/>
    <w:rsid w:val="00172DB1"/>
    <w:rsid w:val="001768E0"/>
    <w:rsid w:val="00180E4A"/>
    <w:rsid w:val="0018142C"/>
    <w:rsid w:val="001825C1"/>
    <w:rsid w:val="00182616"/>
    <w:rsid w:val="00183696"/>
    <w:rsid w:val="00183FD6"/>
    <w:rsid w:val="001849D6"/>
    <w:rsid w:val="00184C80"/>
    <w:rsid w:val="001901AE"/>
    <w:rsid w:val="0019058F"/>
    <w:rsid w:val="00190D25"/>
    <w:rsid w:val="00191A26"/>
    <w:rsid w:val="001937EA"/>
    <w:rsid w:val="001941F8"/>
    <w:rsid w:val="00195881"/>
    <w:rsid w:val="00195932"/>
    <w:rsid w:val="001959A1"/>
    <w:rsid w:val="00197DAE"/>
    <w:rsid w:val="001A0176"/>
    <w:rsid w:val="001A05B3"/>
    <w:rsid w:val="001A0DEC"/>
    <w:rsid w:val="001A1B4A"/>
    <w:rsid w:val="001A5D4C"/>
    <w:rsid w:val="001A755D"/>
    <w:rsid w:val="001A785A"/>
    <w:rsid w:val="001B0001"/>
    <w:rsid w:val="001B0D6B"/>
    <w:rsid w:val="001B1A11"/>
    <w:rsid w:val="001B2AAD"/>
    <w:rsid w:val="001B3006"/>
    <w:rsid w:val="001B3E5C"/>
    <w:rsid w:val="001B4F85"/>
    <w:rsid w:val="001B69FF"/>
    <w:rsid w:val="001B6F40"/>
    <w:rsid w:val="001B7F16"/>
    <w:rsid w:val="001C05A7"/>
    <w:rsid w:val="001C05F1"/>
    <w:rsid w:val="001C0CD0"/>
    <w:rsid w:val="001C1216"/>
    <w:rsid w:val="001C136C"/>
    <w:rsid w:val="001C22DD"/>
    <w:rsid w:val="001C34E7"/>
    <w:rsid w:val="001C372E"/>
    <w:rsid w:val="001C4B47"/>
    <w:rsid w:val="001C5B69"/>
    <w:rsid w:val="001C7A10"/>
    <w:rsid w:val="001D038B"/>
    <w:rsid w:val="001D03AC"/>
    <w:rsid w:val="001D1241"/>
    <w:rsid w:val="001D161F"/>
    <w:rsid w:val="001D3623"/>
    <w:rsid w:val="001D46D6"/>
    <w:rsid w:val="001D47E5"/>
    <w:rsid w:val="001D58DA"/>
    <w:rsid w:val="001D5D52"/>
    <w:rsid w:val="001D7061"/>
    <w:rsid w:val="001E211A"/>
    <w:rsid w:val="001E2646"/>
    <w:rsid w:val="001E2710"/>
    <w:rsid w:val="001E2E2D"/>
    <w:rsid w:val="001E78FD"/>
    <w:rsid w:val="001F1C23"/>
    <w:rsid w:val="001F1C32"/>
    <w:rsid w:val="001F2492"/>
    <w:rsid w:val="001F3EBE"/>
    <w:rsid w:val="001F4021"/>
    <w:rsid w:val="001F4180"/>
    <w:rsid w:val="001F41F4"/>
    <w:rsid w:val="001F4FBB"/>
    <w:rsid w:val="001F59B8"/>
    <w:rsid w:val="001F60B8"/>
    <w:rsid w:val="001F6DD0"/>
    <w:rsid w:val="001F774A"/>
    <w:rsid w:val="001F79EE"/>
    <w:rsid w:val="001F7B9C"/>
    <w:rsid w:val="001F7F8D"/>
    <w:rsid w:val="0020355A"/>
    <w:rsid w:val="00206AA9"/>
    <w:rsid w:val="0020769D"/>
    <w:rsid w:val="0020771A"/>
    <w:rsid w:val="00207EEE"/>
    <w:rsid w:val="00210E4F"/>
    <w:rsid w:val="002112E4"/>
    <w:rsid w:val="002113F1"/>
    <w:rsid w:val="002116D3"/>
    <w:rsid w:val="00211BD5"/>
    <w:rsid w:val="00212645"/>
    <w:rsid w:val="00212A0F"/>
    <w:rsid w:val="00212B23"/>
    <w:rsid w:val="00213381"/>
    <w:rsid w:val="00217170"/>
    <w:rsid w:val="002221E1"/>
    <w:rsid w:val="00222D1E"/>
    <w:rsid w:val="00224A5D"/>
    <w:rsid w:val="00225791"/>
    <w:rsid w:val="00226C62"/>
    <w:rsid w:val="00226D4E"/>
    <w:rsid w:val="00226FBE"/>
    <w:rsid w:val="00227B27"/>
    <w:rsid w:val="00230499"/>
    <w:rsid w:val="00230F09"/>
    <w:rsid w:val="00230F82"/>
    <w:rsid w:val="002322DB"/>
    <w:rsid w:val="002332FF"/>
    <w:rsid w:val="002342CA"/>
    <w:rsid w:val="00235E7C"/>
    <w:rsid w:val="002360BD"/>
    <w:rsid w:val="00237C92"/>
    <w:rsid w:val="002431A6"/>
    <w:rsid w:val="0024455C"/>
    <w:rsid w:val="002448F5"/>
    <w:rsid w:val="00245011"/>
    <w:rsid w:val="002475BA"/>
    <w:rsid w:val="002478FD"/>
    <w:rsid w:val="00247BD9"/>
    <w:rsid w:val="00250917"/>
    <w:rsid w:val="0025169D"/>
    <w:rsid w:val="0025219C"/>
    <w:rsid w:val="002521A3"/>
    <w:rsid w:val="00252AA9"/>
    <w:rsid w:val="00252AB1"/>
    <w:rsid w:val="00252B0A"/>
    <w:rsid w:val="00253179"/>
    <w:rsid w:val="00264176"/>
    <w:rsid w:val="00265134"/>
    <w:rsid w:val="00265250"/>
    <w:rsid w:val="00265B7B"/>
    <w:rsid w:val="00266895"/>
    <w:rsid w:val="00270C66"/>
    <w:rsid w:val="00271074"/>
    <w:rsid w:val="00271B93"/>
    <w:rsid w:val="002724F6"/>
    <w:rsid w:val="0027379C"/>
    <w:rsid w:val="00274910"/>
    <w:rsid w:val="00275413"/>
    <w:rsid w:val="00276A68"/>
    <w:rsid w:val="00280BF4"/>
    <w:rsid w:val="00281F3E"/>
    <w:rsid w:val="0028246C"/>
    <w:rsid w:val="0028407E"/>
    <w:rsid w:val="00284B27"/>
    <w:rsid w:val="002855E4"/>
    <w:rsid w:val="002858FC"/>
    <w:rsid w:val="00287138"/>
    <w:rsid w:val="00287663"/>
    <w:rsid w:val="00290EE5"/>
    <w:rsid w:val="00291FDD"/>
    <w:rsid w:val="00292868"/>
    <w:rsid w:val="00294087"/>
    <w:rsid w:val="00296115"/>
    <w:rsid w:val="00296714"/>
    <w:rsid w:val="002971AF"/>
    <w:rsid w:val="00297950"/>
    <w:rsid w:val="002A1B02"/>
    <w:rsid w:val="002A3091"/>
    <w:rsid w:val="002A3790"/>
    <w:rsid w:val="002A5CA9"/>
    <w:rsid w:val="002A6308"/>
    <w:rsid w:val="002A7121"/>
    <w:rsid w:val="002A718B"/>
    <w:rsid w:val="002A740B"/>
    <w:rsid w:val="002B0A61"/>
    <w:rsid w:val="002B1239"/>
    <w:rsid w:val="002B1799"/>
    <w:rsid w:val="002B185A"/>
    <w:rsid w:val="002B1E61"/>
    <w:rsid w:val="002B1FD9"/>
    <w:rsid w:val="002B2A0F"/>
    <w:rsid w:val="002B2E97"/>
    <w:rsid w:val="002B38C0"/>
    <w:rsid w:val="002B3B01"/>
    <w:rsid w:val="002B4024"/>
    <w:rsid w:val="002B4811"/>
    <w:rsid w:val="002B5183"/>
    <w:rsid w:val="002B7B0C"/>
    <w:rsid w:val="002B7B20"/>
    <w:rsid w:val="002C3181"/>
    <w:rsid w:val="002C3D26"/>
    <w:rsid w:val="002C4152"/>
    <w:rsid w:val="002C5129"/>
    <w:rsid w:val="002C6CD2"/>
    <w:rsid w:val="002C7608"/>
    <w:rsid w:val="002D0746"/>
    <w:rsid w:val="002D2D37"/>
    <w:rsid w:val="002D2E50"/>
    <w:rsid w:val="002D3092"/>
    <w:rsid w:val="002D45D5"/>
    <w:rsid w:val="002D48DF"/>
    <w:rsid w:val="002D6932"/>
    <w:rsid w:val="002D7251"/>
    <w:rsid w:val="002D77CE"/>
    <w:rsid w:val="002D7FE6"/>
    <w:rsid w:val="002E012C"/>
    <w:rsid w:val="002E0936"/>
    <w:rsid w:val="002E0E20"/>
    <w:rsid w:val="002E2D36"/>
    <w:rsid w:val="002E3781"/>
    <w:rsid w:val="002E4398"/>
    <w:rsid w:val="002E468F"/>
    <w:rsid w:val="002E4FF1"/>
    <w:rsid w:val="002E7F87"/>
    <w:rsid w:val="002F02BE"/>
    <w:rsid w:val="002F1E4B"/>
    <w:rsid w:val="002F23B1"/>
    <w:rsid w:val="002F4EA4"/>
    <w:rsid w:val="002F56A8"/>
    <w:rsid w:val="002F600B"/>
    <w:rsid w:val="002F6E6E"/>
    <w:rsid w:val="002F7277"/>
    <w:rsid w:val="0030033D"/>
    <w:rsid w:val="00300984"/>
    <w:rsid w:val="003011C9"/>
    <w:rsid w:val="00303713"/>
    <w:rsid w:val="00303D64"/>
    <w:rsid w:val="00303D6E"/>
    <w:rsid w:val="00304347"/>
    <w:rsid w:val="00304ECE"/>
    <w:rsid w:val="00305911"/>
    <w:rsid w:val="0030654A"/>
    <w:rsid w:val="00306D6A"/>
    <w:rsid w:val="00310BAA"/>
    <w:rsid w:val="003143AC"/>
    <w:rsid w:val="00314510"/>
    <w:rsid w:val="00316678"/>
    <w:rsid w:val="00316DFA"/>
    <w:rsid w:val="00317C2D"/>
    <w:rsid w:val="00320670"/>
    <w:rsid w:val="00321AB9"/>
    <w:rsid w:val="00321B39"/>
    <w:rsid w:val="00323221"/>
    <w:rsid w:val="00324B1B"/>
    <w:rsid w:val="0032791B"/>
    <w:rsid w:val="00330B03"/>
    <w:rsid w:val="00333271"/>
    <w:rsid w:val="00333DFD"/>
    <w:rsid w:val="003347D3"/>
    <w:rsid w:val="00335F68"/>
    <w:rsid w:val="00336957"/>
    <w:rsid w:val="0033733B"/>
    <w:rsid w:val="00337665"/>
    <w:rsid w:val="00341496"/>
    <w:rsid w:val="00341C23"/>
    <w:rsid w:val="00342FF1"/>
    <w:rsid w:val="00343ED3"/>
    <w:rsid w:val="00346C19"/>
    <w:rsid w:val="00352500"/>
    <w:rsid w:val="003536AE"/>
    <w:rsid w:val="00354501"/>
    <w:rsid w:val="00355715"/>
    <w:rsid w:val="00356492"/>
    <w:rsid w:val="0036003B"/>
    <w:rsid w:val="00360676"/>
    <w:rsid w:val="0036145D"/>
    <w:rsid w:val="003616B1"/>
    <w:rsid w:val="003619D8"/>
    <w:rsid w:val="00361D8F"/>
    <w:rsid w:val="003622B6"/>
    <w:rsid w:val="003623C3"/>
    <w:rsid w:val="00362542"/>
    <w:rsid w:val="003632F2"/>
    <w:rsid w:val="00363852"/>
    <w:rsid w:val="00364182"/>
    <w:rsid w:val="003647E0"/>
    <w:rsid w:val="00364B77"/>
    <w:rsid w:val="00364BAF"/>
    <w:rsid w:val="00366719"/>
    <w:rsid w:val="00370A96"/>
    <w:rsid w:val="0037204D"/>
    <w:rsid w:val="0037282A"/>
    <w:rsid w:val="00373644"/>
    <w:rsid w:val="0037395F"/>
    <w:rsid w:val="00373F2C"/>
    <w:rsid w:val="0037422B"/>
    <w:rsid w:val="00374A7F"/>
    <w:rsid w:val="003754C2"/>
    <w:rsid w:val="00377CB8"/>
    <w:rsid w:val="003800A8"/>
    <w:rsid w:val="00380453"/>
    <w:rsid w:val="003811F3"/>
    <w:rsid w:val="00384C21"/>
    <w:rsid w:val="00386746"/>
    <w:rsid w:val="003904DC"/>
    <w:rsid w:val="003921A2"/>
    <w:rsid w:val="0039255B"/>
    <w:rsid w:val="003941FA"/>
    <w:rsid w:val="00394BB4"/>
    <w:rsid w:val="00394E1A"/>
    <w:rsid w:val="00396093"/>
    <w:rsid w:val="003979DD"/>
    <w:rsid w:val="00397DC1"/>
    <w:rsid w:val="003A0460"/>
    <w:rsid w:val="003A26C7"/>
    <w:rsid w:val="003A356B"/>
    <w:rsid w:val="003A358C"/>
    <w:rsid w:val="003A4751"/>
    <w:rsid w:val="003A47A9"/>
    <w:rsid w:val="003A4AF5"/>
    <w:rsid w:val="003A5217"/>
    <w:rsid w:val="003A5E73"/>
    <w:rsid w:val="003A63CB"/>
    <w:rsid w:val="003A6BCB"/>
    <w:rsid w:val="003A6FEB"/>
    <w:rsid w:val="003B098C"/>
    <w:rsid w:val="003B0CE6"/>
    <w:rsid w:val="003B14C1"/>
    <w:rsid w:val="003B1B3A"/>
    <w:rsid w:val="003B1C2E"/>
    <w:rsid w:val="003B2E27"/>
    <w:rsid w:val="003B356F"/>
    <w:rsid w:val="003B408A"/>
    <w:rsid w:val="003B4820"/>
    <w:rsid w:val="003C007F"/>
    <w:rsid w:val="003C1625"/>
    <w:rsid w:val="003C1C00"/>
    <w:rsid w:val="003C2194"/>
    <w:rsid w:val="003C2569"/>
    <w:rsid w:val="003C42F5"/>
    <w:rsid w:val="003C44CA"/>
    <w:rsid w:val="003C4E3B"/>
    <w:rsid w:val="003C51E6"/>
    <w:rsid w:val="003C5325"/>
    <w:rsid w:val="003C6190"/>
    <w:rsid w:val="003C688E"/>
    <w:rsid w:val="003C784E"/>
    <w:rsid w:val="003C7E99"/>
    <w:rsid w:val="003D104A"/>
    <w:rsid w:val="003D18CB"/>
    <w:rsid w:val="003D223C"/>
    <w:rsid w:val="003D370D"/>
    <w:rsid w:val="003D3BFB"/>
    <w:rsid w:val="003D488A"/>
    <w:rsid w:val="003D48FF"/>
    <w:rsid w:val="003D562D"/>
    <w:rsid w:val="003D6C21"/>
    <w:rsid w:val="003D6F58"/>
    <w:rsid w:val="003E028C"/>
    <w:rsid w:val="003E0D74"/>
    <w:rsid w:val="003E30A8"/>
    <w:rsid w:val="003E3AAE"/>
    <w:rsid w:val="003E4331"/>
    <w:rsid w:val="003E66B2"/>
    <w:rsid w:val="003E7CF1"/>
    <w:rsid w:val="003F1A1D"/>
    <w:rsid w:val="003F2281"/>
    <w:rsid w:val="003F2A24"/>
    <w:rsid w:val="003F359D"/>
    <w:rsid w:val="003F3DCA"/>
    <w:rsid w:val="003F5178"/>
    <w:rsid w:val="003F56DD"/>
    <w:rsid w:val="003F5B5B"/>
    <w:rsid w:val="003F5D2E"/>
    <w:rsid w:val="003F5F00"/>
    <w:rsid w:val="003F7774"/>
    <w:rsid w:val="003F788B"/>
    <w:rsid w:val="003F7916"/>
    <w:rsid w:val="003F7EEB"/>
    <w:rsid w:val="0040031B"/>
    <w:rsid w:val="004009D0"/>
    <w:rsid w:val="0040247E"/>
    <w:rsid w:val="0040393A"/>
    <w:rsid w:val="0040609B"/>
    <w:rsid w:val="004105F4"/>
    <w:rsid w:val="00410C74"/>
    <w:rsid w:val="004126D7"/>
    <w:rsid w:val="0041311B"/>
    <w:rsid w:val="0042105C"/>
    <w:rsid w:val="00423EE2"/>
    <w:rsid w:val="0042487E"/>
    <w:rsid w:val="0042498A"/>
    <w:rsid w:val="00424DA5"/>
    <w:rsid w:val="00424E7A"/>
    <w:rsid w:val="00425859"/>
    <w:rsid w:val="004268E1"/>
    <w:rsid w:val="004277F1"/>
    <w:rsid w:val="00427F9C"/>
    <w:rsid w:val="0043333E"/>
    <w:rsid w:val="004352AB"/>
    <w:rsid w:val="0044081F"/>
    <w:rsid w:val="00441FFB"/>
    <w:rsid w:val="0044297E"/>
    <w:rsid w:val="00444A0D"/>
    <w:rsid w:val="004451C2"/>
    <w:rsid w:val="0044591C"/>
    <w:rsid w:val="00446338"/>
    <w:rsid w:val="00446CAA"/>
    <w:rsid w:val="0044722A"/>
    <w:rsid w:val="004532A9"/>
    <w:rsid w:val="00454BC8"/>
    <w:rsid w:val="00454C66"/>
    <w:rsid w:val="00455327"/>
    <w:rsid w:val="004554CA"/>
    <w:rsid w:val="00455E8A"/>
    <w:rsid w:val="00456B7D"/>
    <w:rsid w:val="0045743D"/>
    <w:rsid w:val="004574D8"/>
    <w:rsid w:val="004608BB"/>
    <w:rsid w:val="004628D6"/>
    <w:rsid w:val="004633E8"/>
    <w:rsid w:val="00464003"/>
    <w:rsid w:val="00464256"/>
    <w:rsid w:val="00464C3D"/>
    <w:rsid w:val="00465696"/>
    <w:rsid w:val="00465789"/>
    <w:rsid w:val="00466A18"/>
    <w:rsid w:val="00467103"/>
    <w:rsid w:val="0047051C"/>
    <w:rsid w:val="00470FD4"/>
    <w:rsid w:val="00471CC6"/>
    <w:rsid w:val="00472124"/>
    <w:rsid w:val="0047279C"/>
    <w:rsid w:val="0047329D"/>
    <w:rsid w:val="00473331"/>
    <w:rsid w:val="00474309"/>
    <w:rsid w:val="00475502"/>
    <w:rsid w:val="00477614"/>
    <w:rsid w:val="00480973"/>
    <w:rsid w:val="004809B7"/>
    <w:rsid w:val="00482639"/>
    <w:rsid w:val="00482C39"/>
    <w:rsid w:val="00483449"/>
    <w:rsid w:val="0048372B"/>
    <w:rsid w:val="004842E9"/>
    <w:rsid w:val="00485CDC"/>
    <w:rsid w:val="004866DB"/>
    <w:rsid w:val="00487348"/>
    <w:rsid w:val="004875FB"/>
    <w:rsid w:val="00490B28"/>
    <w:rsid w:val="00490CD6"/>
    <w:rsid w:val="00490CDC"/>
    <w:rsid w:val="00490E27"/>
    <w:rsid w:val="00490FA8"/>
    <w:rsid w:val="00491057"/>
    <w:rsid w:val="00491156"/>
    <w:rsid w:val="00491AC0"/>
    <w:rsid w:val="00491F10"/>
    <w:rsid w:val="00492A21"/>
    <w:rsid w:val="00492F19"/>
    <w:rsid w:val="004A0D69"/>
    <w:rsid w:val="004A1FD3"/>
    <w:rsid w:val="004A200B"/>
    <w:rsid w:val="004A3A62"/>
    <w:rsid w:val="004A443B"/>
    <w:rsid w:val="004A4E67"/>
    <w:rsid w:val="004A51C6"/>
    <w:rsid w:val="004B00FC"/>
    <w:rsid w:val="004B1CDF"/>
    <w:rsid w:val="004B2932"/>
    <w:rsid w:val="004B37E5"/>
    <w:rsid w:val="004B4480"/>
    <w:rsid w:val="004B4DDA"/>
    <w:rsid w:val="004B5762"/>
    <w:rsid w:val="004B5FDD"/>
    <w:rsid w:val="004B6175"/>
    <w:rsid w:val="004C07AB"/>
    <w:rsid w:val="004C0E68"/>
    <w:rsid w:val="004C1068"/>
    <w:rsid w:val="004C131F"/>
    <w:rsid w:val="004C1B54"/>
    <w:rsid w:val="004C26CB"/>
    <w:rsid w:val="004C31FA"/>
    <w:rsid w:val="004C3263"/>
    <w:rsid w:val="004C34CF"/>
    <w:rsid w:val="004C5A50"/>
    <w:rsid w:val="004D2DE0"/>
    <w:rsid w:val="004D3ECD"/>
    <w:rsid w:val="004D484D"/>
    <w:rsid w:val="004D4861"/>
    <w:rsid w:val="004D4907"/>
    <w:rsid w:val="004D5478"/>
    <w:rsid w:val="004D5A90"/>
    <w:rsid w:val="004D5B2A"/>
    <w:rsid w:val="004D67D2"/>
    <w:rsid w:val="004E17AD"/>
    <w:rsid w:val="004E2B4A"/>
    <w:rsid w:val="004E4562"/>
    <w:rsid w:val="004E4CEA"/>
    <w:rsid w:val="004E4F1A"/>
    <w:rsid w:val="004E59DE"/>
    <w:rsid w:val="004E63FA"/>
    <w:rsid w:val="004E6760"/>
    <w:rsid w:val="004E7C56"/>
    <w:rsid w:val="004F0630"/>
    <w:rsid w:val="004F2533"/>
    <w:rsid w:val="004F2C5A"/>
    <w:rsid w:val="004F3186"/>
    <w:rsid w:val="004F4063"/>
    <w:rsid w:val="004F4B68"/>
    <w:rsid w:val="004F67D1"/>
    <w:rsid w:val="005009AA"/>
    <w:rsid w:val="00502A90"/>
    <w:rsid w:val="00502ACB"/>
    <w:rsid w:val="0050485F"/>
    <w:rsid w:val="0050494B"/>
    <w:rsid w:val="005068A0"/>
    <w:rsid w:val="00506A55"/>
    <w:rsid w:val="005108C6"/>
    <w:rsid w:val="00510A43"/>
    <w:rsid w:val="00511324"/>
    <w:rsid w:val="0051178C"/>
    <w:rsid w:val="00512695"/>
    <w:rsid w:val="00512E31"/>
    <w:rsid w:val="005171C1"/>
    <w:rsid w:val="00517EF6"/>
    <w:rsid w:val="005204BB"/>
    <w:rsid w:val="00520E47"/>
    <w:rsid w:val="00521FFC"/>
    <w:rsid w:val="00523FF6"/>
    <w:rsid w:val="00524C76"/>
    <w:rsid w:val="00525136"/>
    <w:rsid w:val="00525238"/>
    <w:rsid w:val="00526028"/>
    <w:rsid w:val="00530960"/>
    <w:rsid w:val="005333A2"/>
    <w:rsid w:val="005344EB"/>
    <w:rsid w:val="0053597A"/>
    <w:rsid w:val="0053639F"/>
    <w:rsid w:val="00536F17"/>
    <w:rsid w:val="005373DA"/>
    <w:rsid w:val="00540F07"/>
    <w:rsid w:val="005414DA"/>
    <w:rsid w:val="005416B4"/>
    <w:rsid w:val="005425E4"/>
    <w:rsid w:val="005427D3"/>
    <w:rsid w:val="00544E12"/>
    <w:rsid w:val="005466A2"/>
    <w:rsid w:val="00547A41"/>
    <w:rsid w:val="0055063B"/>
    <w:rsid w:val="005512DD"/>
    <w:rsid w:val="005519D6"/>
    <w:rsid w:val="00551C8C"/>
    <w:rsid w:val="00555E24"/>
    <w:rsid w:val="00556033"/>
    <w:rsid w:val="00556CBF"/>
    <w:rsid w:val="005573C7"/>
    <w:rsid w:val="00557810"/>
    <w:rsid w:val="00560792"/>
    <w:rsid w:val="00560971"/>
    <w:rsid w:val="005609EF"/>
    <w:rsid w:val="00560CBE"/>
    <w:rsid w:val="00561149"/>
    <w:rsid w:val="00561610"/>
    <w:rsid w:val="00562860"/>
    <w:rsid w:val="00563284"/>
    <w:rsid w:val="005643D7"/>
    <w:rsid w:val="00564DEB"/>
    <w:rsid w:val="00565F60"/>
    <w:rsid w:val="005662FE"/>
    <w:rsid w:val="00566325"/>
    <w:rsid w:val="00566B1A"/>
    <w:rsid w:val="005673FA"/>
    <w:rsid w:val="00567F1E"/>
    <w:rsid w:val="00570234"/>
    <w:rsid w:val="00571CEE"/>
    <w:rsid w:val="0057269B"/>
    <w:rsid w:val="0057398B"/>
    <w:rsid w:val="00574D6A"/>
    <w:rsid w:val="0057563C"/>
    <w:rsid w:val="005757F9"/>
    <w:rsid w:val="00577796"/>
    <w:rsid w:val="00577B18"/>
    <w:rsid w:val="005802D1"/>
    <w:rsid w:val="005807DA"/>
    <w:rsid w:val="005820F9"/>
    <w:rsid w:val="00582DC0"/>
    <w:rsid w:val="005837ED"/>
    <w:rsid w:val="00584DD0"/>
    <w:rsid w:val="00586CB7"/>
    <w:rsid w:val="00587AAF"/>
    <w:rsid w:val="005915C5"/>
    <w:rsid w:val="0059280D"/>
    <w:rsid w:val="00593E98"/>
    <w:rsid w:val="00593EF8"/>
    <w:rsid w:val="005943EA"/>
    <w:rsid w:val="00595333"/>
    <w:rsid w:val="005964B9"/>
    <w:rsid w:val="00597D04"/>
    <w:rsid w:val="005A019C"/>
    <w:rsid w:val="005A0BB0"/>
    <w:rsid w:val="005A0E33"/>
    <w:rsid w:val="005A0EEA"/>
    <w:rsid w:val="005A1158"/>
    <w:rsid w:val="005A17F2"/>
    <w:rsid w:val="005A1D49"/>
    <w:rsid w:val="005A210F"/>
    <w:rsid w:val="005A5BCE"/>
    <w:rsid w:val="005A63F4"/>
    <w:rsid w:val="005B1262"/>
    <w:rsid w:val="005B15CA"/>
    <w:rsid w:val="005B1EB7"/>
    <w:rsid w:val="005B27D9"/>
    <w:rsid w:val="005B36C5"/>
    <w:rsid w:val="005B45DA"/>
    <w:rsid w:val="005B4AB4"/>
    <w:rsid w:val="005B774D"/>
    <w:rsid w:val="005C0C21"/>
    <w:rsid w:val="005C0FB2"/>
    <w:rsid w:val="005C19FD"/>
    <w:rsid w:val="005C2E4F"/>
    <w:rsid w:val="005C3A28"/>
    <w:rsid w:val="005C4140"/>
    <w:rsid w:val="005C4468"/>
    <w:rsid w:val="005C5799"/>
    <w:rsid w:val="005C5EC0"/>
    <w:rsid w:val="005C606C"/>
    <w:rsid w:val="005C6092"/>
    <w:rsid w:val="005C706C"/>
    <w:rsid w:val="005C768E"/>
    <w:rsid w:val="005D0492"/>
    <w:rsid w:val="005D0BD0"/>
    <w:rsid w:val="005D26A9"/>
    <w:rsid w:val="005D2F0D"/>
    <w:rsid w:val="005D2F5D"/>
    <w:rsid w:val="005D3AD1"/>
    <w:rsid w:val="005D41DF"/>
    <w:rsid w:val="005D47AE"/>
    <w:rsid w:val="005D4F13"/>
    <w:rsid w:val="005D601F"/>
    <w:rsid w:val="005D62B4"/>
    <w:rsid w:val="005E01FD"/>
    <w:rsid w:val="005E0DCF"/>
    <w:rsid w:val="005E1654"/>
    <w:rsid w:val="005E2776"/>
    <w:rsid w:val="005E2A76"/>
    <w:rsid w:val="005E3036"/>
    <w:rsid w:val="005E3809"/>
    <w:rsid w:val="005E563E"/>
    <w:rsid w:val="005E5937"/>
    <w:rsid w:val="005E6005"/>
    <w:rsid w:val="005E6710"/>
    <w:rsid w:val="005E6777"/>
    <w:rsid w:val="005E6CB7"/>
    <w:rsid w:val="005F02BC"/>
    <w:rsid w:val="005F0449"/>
    <w:rsid w:val="005F1548"/>
    <w:rsid w:val="005F1A4A"/>
    <w:rsid w:val="005F2BF4"/>
    <w:rsid w:val="005F2E77"/>
    <w:rsid w:val="005F3FCF"/>
    <w:rsid w:val="005F42C3"/>
    <w:rsid w:val="005F4B2B"/>
    <w:rsid w:val="005F4D13"/>
    <w:rsid w:val="005F5134"/>
    <w:rsid w:val="005F55E9"/>
    <w:rsid w:val="005F5CE1"/>
    <w:rsid w:val="005F5F65"/>
    <w:rsid w:val="005F6737"/>
    <w:rsid w:val="005F6A6D"/>
    <w:rsid w:val="0060095B"/>
    <w:rsid w:val="00603602"/>
    <w:rsid w:val="00603954"/>
    <w:rsid w:val="00605BEF"/>
    <w:rsid w:val="00607A46"/>
    <w:rsid w:val="00611E5F"/>
    <w:rsid w:val="0061359E"/>
    <w:rsid w:val="0061380B"/>
    <w:rsid w:val="00613FBC"/>
    <w:rsid w:val="00615A4B"/>
    <w:rsid w:val="00616773"/>
    <w:rsid w:val="00620D1C"/>
    <w:rsid w:val="00622891"/>
    <w:rsid w:val="00623AB6"/>
    <w:rsid w:val="00624D0D"/>
    <w:rsid w:val="00625CC7"/>
    <w:rsid w:val="0062683D"/>
    <w:rsid w:val="006268DB"/>
    <w:rsid w:val="00630D62"/>
    <w:rsid w:val="00630E8E"/>
    <w:rsid w:val="00631390"/>
    <w:rsid w:val="006314B9"/>
    <w:rsid w:val="00631501"/>
    <w:rsid w:val="006326A3"/>
    <w:rsid w:val="006335AB"/>
    <w:rsid w:val="00634193"/>
    <w:rsid w:val="00634E03"/>
    <w:rsid w:val="00635C2B"/>
    <w:rsid w:val="006364E6"/>
    <w:rsid w:val="00636DFB"/>
    <w:rsid w:val="00636F91"/>
    <w:rsid w:val="00645EB1"/>
    <w:rsid w:val="00652E68"/>
    <w:rsid w:val="006544A0"/>
    <w:rsid w:val="00655492"/>
    <w:rsid w:val="006572EB"/>
    <w:rsid w:val="006574E1"/>
    <w:rsid w:val="00657A45"/>
    <w:rsid w:val="0066056A"/>
    <w:rsid w:val="00660825"/>
    <w:rsid w:val="006618EA"/>
    <w:rsid w:val="006630A2"/>
    <w:rsid w:val="0066376C"/>
    <w:rsid w:val="00664AFE"/>
    <w:rsid w:val="0066511B"/>
    <w:rsid w:val="006667DF"/>
    <w:rsid w:val="00671AB8"/>
    <w:rsid w:val="00671B62"/>
    <w:rsid w:val="00673FBB"/>
    <w:rsid w:val="00674D8A"/>
    <w:rsid w:val="006753ED"/>
    <w:rsid w:val="00676B3A"/>
    <w:rsid w:val="00677E45"/>
    <w:rsid w:val="006800A6"/>
    <w:rsid w:val="006802AC"/>
    <w:rsid w:val="006802C1"/>
    <w:rsid w:val="006809FC"/>
    <w:rsid w:val="00680E5F"/>
    <w:rsid w:val="00682725"/>
    <w:rsid w:val="006834D8"/>
    <w:rsid w:val="00683C7A"/>
    <w:rsid w:val="0068421B"/>
    <w:rsid w:val="00684B60"/>
    <w:rsid w:val="006853AB"/>
    <w:rsid w:val="0068544A"/>
    <w:rsid w:val="006855BC"/>
    <w:rsid w:val="0068573E"/>
    <w:rsid w:val="00686D15"/>
    <w:rsid w:val="00691C3D"/>
    <w:rsid w:val="0069255B"/>
    <w:rsid w:val="00692A2F"/>
    <w:rsid w:val="00692F1C"/>
    <w:rsid w:val="0069378D"/>
    <w:rsid w:val="00693C89"/>
    <w:rsid w:val="00694E06"/>
    <w:rsid w:val="006953DC"/>
    <w:rsid w:val="006954EC"/>
    <w:rsid w:val="0069614C"/>
    <w:rsid w:val="00696150"/>
    <w:rsid w:val="006A2316"/>
    <w:rsid w:val="006A3088"/>
    <w:rsid w:val="006A4111"/>
    <w:rsid w:val="006A54A8"/>
    <w:rsid w:val="006A5E1E"/>
    <w:rsid w:val="006A6DD4"/>
    <w:rsid w:val="006B06AC"/>
    <w:rsid w:val="006B092A"/>
    <w:rsid w:val="006B11B0"/>
    <w:rsid w:val="006B2E78"/>
    <w:rsid w:val="006B4954"/>
    <w:rsid w:val="006B6C73"/>
    <w:rsid w:val="006B74B6"/>
    <w:rsid w:val="006B7708"/>
    <w:rsid w:val="006B78D5"/>
    <w:rsid w:val="006B7D7D"/>
    <w:rsid w:val="006C0713"/>
    <w:rsid w:val="006C0FCB"/>
    <w:rsid w:val="006C1A75"/>
    <w:rsid w:val="006C4037"/>
    <w:rsid w:val="006C5822"/>
    <w:rsid w:val="006C5904"/>
    <w:rsid w:val="006C75E6"/>
    <w:rsid w:val="006C7C78"/>
    <w:rsid w:val="006D05D3"/>
    <w:rsid w:val="006D0811"/>
    <w:rsid w:val="006D18DC"/>
    <w:rsid w:val="006D20A9"/>
    <w:rsid w:val="006D3A55"/>
    <w:rsid w:val="006D6FAF"/>
    <w:rsid w:val="006D71C2"/>
    <w:rsid w:val="006D7341"/>
    <w:rsid w:val="006E244D"/>
    <w:rsid w:val="006E35F7"/>
    <w:rsid w:val="006E37E9"/>
    <w:rsid w:val="006E3DF1"/>
    <w:rsid w:val="006E51EF"/>
    <w:rsid w:val="006E568D"/>
    <w:rsid w:val="006E5746"/>
    <w:rsid w:val="006E5C2A"/>
    <w:rsid w:val="006E7417"/>
    <w:rsid w:val="006F0651"/>
    <w:rsid w:val="006F1AFE"/>
    <w:rsid w:val="006F1CAE"/>
    <w:rsid w:val="006F2C88"/>
    <w:rsid w:val="006F3391"/>
    <w:rsid w:val="006F6FA9"/>
    <w:rsid w:val="006F7B59"/>
    <w:rsid w:val="006F7BDD"/>
    <w:rsid w:val="00700E03"/>
    <w:rsid w:val="007012BF"/>
    <w:rsid w:val="00701C90"/>
    <w:rsid w:val="007026B8"/>
    <w:rsid w:val="007027CA"/>
    <w:rsid w:val="0070374C"/>
    <w:rsid w:val="0070393E"/>
    <w:rsid w:val="00705B04"/>
    <w:rsid w:val="00705F97"/>
    <w:rsid w:val="00706778"/>
    <w:rsid w:val="00706BD9"/>
    <w:rsid w:val="00706C83"/>
    <w:rsid w:val="007070DC"/>
    <w:rsid w:val="007071AB"/>
    <w:rsid w:val="00707E07"/>
    <w:rsid w:val="00710AA6"/>
    <w:rsid w:val="007119FF"/>
    <w:rsid w:val="00711BAB"/>
    <w:rsid w:val="00711C23"/>
    <w:rsid w:val="00712A42"/>
    <w:rsid w:val="00712AEC"/>
    <w:rsid w:val="00712E3C"/>
    <w:rsid w:val="00713AC9"/>
    <w:rsid w:val="007146C6"/>
    <w:rsid w:val="00715317"/>
    <w:rsid w:val="00717AFE"/>
    <w:rsid w:val="00717E9C"/>
    <w:rsid w:val="007201F2"/>
    <w:rsid w:val="0072047B"/>
    <w:rsid w:val="00720CAC"/>
    <w:rsid w:val="007212BB"/>
    <w:rsid w:val="007228AB"/>
    <w:rsid w:val="00723CEB"/>
    <w:rsid w:val="0072522E"/>
    <w:rsid w:val="007257A6"/>
    <w:rsid w:val="00726C58"/>
    <w:rsid w:val="00726E91"/>
    <w:rsid w:val="00726EDF"/>
    <w:rsid w:val="00727130"/>
    <w:rsid w:val="00727AB4"/>
    <w:rsid w:val="00727CDA"/>
    <w:rsid w:val="00727DDA"/>
    <w:rsid w:val="007316CD"/>
    <w:rsid w:val="00731EE7"/>
    <w:rsid w:val="00733117"/>
    <w:rsid w:val="007350F8"/>
    <w:rsid w:val="0073551A"/>
    <w:rsid w:val="007400CC"/>
    <w:rsid w:val="00740342"/>
    <w:rsid w:val="007411FC"/>
    <w:rsid w:val="00741E21"/>
    <w:rsid w:val="00743197"/>
    <w:rsid w:val="00745574"/>
    <w:rsid w:val="00745CC7"/>
    <w:rsid w:val="007540DF"/>
    <w:rsid w:val="0075547F"/>
    <w:rsid w:val="00755921"/>
    <w:rsid w:val="00756167"/>
    <w:rsid w:val="00757EA0"/>
    <w:rsid w:val="00760045"/>
    <w:rsid w:val="00760425"/>
    <w:rsid w:val="00761FC8"/>
    <w:rsid w:val="00762F7E"/>
    <w:rsid w:val="00763B31"/>
    <w:rsid w:val="00763CAC"/>
    <w:rsid w:val="00763D95"/>
    <w:rsid w:val="00765386"/>
    <w:rsid w:val="00765EE5"/>
    <w:rsid w:val="00767A17"/>
    <w:rsid w:val="00767EB8"/>
    <w:rsid w:val="0077052D"/>
    <w:rsid w:val="00770813"/>
    <w:rsid w:val="0077096A"/>
    <w:rsid w:val="007733E5"/>
    <w:rsid w:val="007747CA"/>
    <w:rsid w:val="00775A14"/>
    <w:rsid w:val="007768C6"/>
    <w:rsid w:val="00777733"/>
    <w:rsid w:val="00777CF0"/>
    <w:rsid w:val="007806AA"/>
    <w:rsid w:val="00781678"/>
    <w:rsid w:val="0078225A"/>
    <w:rsid w:val="00782908"/>
    <w:rsid w:val="00782B6E"/>
    <w:rsid w:val="00782E11"/>
    <w:rsid w:val="0078323B"/>
    <w:rsid w:val="00783946"/>
    <w:rsid w:val="00783D9E"/>
    <w:rsid w:val="00784FE6"/>
    <w:rsid w:val="0078637B"/>
    <w:rsid w:val="00786A48"/>
    <w:rsid w:val="0078747A"/>
    <w:rsid w:val="00787E63"/>
    <w:rsid w:val="00790618"/>
    <w:rsid w:val="0079360C"/>
    <w:rsid w:val="00793FE5"/>
    <w:rsid w:val="007943D7"/>
    <w:rsid w:val="00794775"/>
    <w:rsid w:val="0079485A"/>
    <w:rsid w:val="00795AC3"/>
    <w:rsid w:val="007966BC"/>
    <w:rsid w:val="007A0BB1"/>
    <w:rsid w:val="007A0F7F"/>
    <w:rsid w:val="007A105A"/>
    <w:rsid w:val="007A12B0"/>
    <w:rsid w:val="007A1471"/>
    <w:rsid w:val="007A2111"/>
    <w:rsid w:val="007A2C84"/>
    <w:rsid w:val="007A2DE2"/>
    <w:rsid w:val="007A3602"/>
    <w:rsid w:val="007A3C5A"/>
    <w:rsid w:val="007A6164"/>
    <w:rsid w:val="007A6A9C"/>
    <w:rsid w:val="007A6AA1"/>
    <w:rsid w:val="007A6EFE"/>
    <w:rsid w:val="007A7AD4"/>
    <w:rsid w:val="007A7E4B"/>
    <w:rsid w:val="007B0891"/>
    <w:rsid w:val="007B1EEC"/>
    <w:rsid w:val="007B25CC"/>
    <w:rsid w:val="007B2767"/>
    <w:rsid w:val="007B279B"/>
    <w:rsid w:val="007B386D"/>
    <w:rsid w:val="007B3A25"/>
    <w:rsid w:val="007B54D5"/>
    <w:rsid w:val="007B5512"/>
    <w:rsid w:val="007B5FF6"/>
    <w:rsid w:val="007B7926"/>
    <w:rsid w:val="007C5F33"/>
    <w:rsid w:val="007C64BC"/>
    <w:rsid w:val="007C6DA4"/>
    <w:rsid w:val="007D120C"/>
    <w:rsid w:val="007D21FE"/>
    <w:rsid w:val="007D37C8"/>
    <w:rsid w:val="007D386E"/>
    <w:rsid w:val="007D4D3E"/>
    <w:rsid w:val="007D5232"/>
    <w:rsid w:val="007D548D"/>
    <w:rsid w:val="007D55AD"/>
    <w:rsid w:val="007D5E63"/>
    <w:rsid w:val="007E0858"/>
    <w:rsid w:val="007E1582"/>
    <w:rsid w:val="007E1B4E"/>
    <w:rsid w:val="007E1E25"/>
    <w:rsid w:val="007E1E72"/>
    <w:rsid w:val="007E3F89"/>
    <w:rsid w:val="007E43D5"/>
    <w:rsid w:val="007E4A52"/>
    <w:rsid w:val="007E4D44"/>
    <w:rsid w:val="007E506A"/>
    <w:rsid w:val="007F055E"/>
    <w:rsid w:val="007F15EF"/>
    <w:rsid w:val="007F1B03"/>
    <w:rsid w:val="007F1EF8"/>
    <w:rsid w:val="007F1F10"/>
    <w:rsid w:val="007F252E"/>
    <w:rsid w:val="007F3309"/>
    <w:rsid w:val="007F5129"/>
    <w:rsid w:val="007F570A"/>
    <w:rsid w:val="007F6D37"/>
    <w:rsid w:val="007F7124"/>
    <w:rsid w:val="00800042"/>
    <w:rsid w:val="0080068D"/>
    <w:rsid w:val="00800D38"/>
    <w:rsid w:val="008012EE"/>
    <w:rsid w:val="0080173D"/>
    <w:rsid w:val="00802F35"/>
    <w:rsid w:val="00804B81"/>
    <w:rsid w:val="00807604"/>
    <w:rsid w:val="00810801"/>
    <w:rsid w:val="00811542"/>
    <w:rsid w:val="008117D0"/>
    <w:rsid w:val="00811CCB"/>
    <w:rsid w:val="00812FBE"/>
    <w:rsid w:val="00813074"/>
    <w:rsid w:val="0081335E"/>
    <w:rsid w:val="00813D94"/>
    <w:rsid w:val="008142E4"/>
    <w:rsid w:val="00814511"/>
    <w:rsid w:val="00814838"/>
    <w:rsid w:val="00814A97"/>
    <w:rsid w:val="00815030"/>
    <w:rsid w:val="00815102"/>
    <w:rsid w:val="00815831"/>
    <w:rsid w:val="0082025F"/>
    <w:rsid w:val="00820AF8"/>
    <w:rsid w:val="00821848"/>
    <w:rsid w:val="008219AA"/>
    <w:rsid w:val="00822197"/>
    <w:rsid w:val="008237FE"/>
    <w:rsid w:val="00823B74"/>
    <w:rsid w:val="008242AB"/>
    <w:rsid w:val="00824A9F"/>
    <w:rsid w:val="0082579A"/>
    <w:rsid w:val="00825B41"/>
    <w:rsid w:val="00825B66"/>
    <w:rsid w:val="00826DE7"/>
    <w:rsid w:val="00826FB1"/>
    <w:rsid w:val="008279DA"/>
    <w:rsid w:val="00827FE5"/>
    <w:rsid w:val="00830344"/>
    <w:rsid w:val="008312D0"/>
    <w:rsid w:val="008317D3"/>
    <w:rsid w:val="008317F0"/>
    <w:rsid w:val="00835CBA"/>
    <w:rsid w:val="00835F08"/>
    <w:rsid w:val="00836103"/>
    <w:rsid w:val="008371B4"/>
    <w:rsid w:val="00837CDD"/>
    <w:rsid w:val="0084039F"/>
    <w:rsid w:val="008417A6"/>
    <w:rsid w:val="00842A49"/>
    <w:rsid w:val="008444C7"/>
    <w:rsid w:val="00844FEC"/>
    <w:rsid w:val="0084594C"/>
    <w:rsid w:val="00847736"/>
    <w:rsid w:val="00847AB8"/>
    <w:rsid w:val="00847BD1"/>
    <w:rsid w:val="008508C7"/>
    <w:rsid w:val="00850BC9"/>
    <w:rsid w:val="00851A3C"/>
    <w:rsid w:val="00851D70"/>
    <w:rsid w:val="00854870"/>
    <w:rsid w:val="0085598E"/>
    <w:rsid w:val="00857058"/>
    <w:rsid w:val="008578FD"/>
    <w:rsid w:val="008602B8"/>
    <w:rsid w:val="008620A4"/>
    <w:rsid w:val="00863184"/>
    <w:rsid w:val="00871428"/>
    <w:rsid w:val="0087229B"/>
    <w:rsid w:val="0087593F"/>
    <w:rsid w:val="00877A64"/>
    <w:rsid w:val="00877F96"/>
    <w:rsid w:val="00881566"/>
    <w:rsid w:val="008818B9"/>
    <w:rsid w:val="00883A20"/>
    <w:rsid w:val="00883AA9"/>
    <w:rsid w:val="00883D28"/>
    <w:rsid w:val="0088463F"/>
    <w:rsid w:val="008871EE"/>
    <w:rsid w:val="008875D6"/>
    <w:rsid w:val="008876B6"/>
    <w:rsid w:val="00887FD7"/>
    <w:rsid w:val="00890DC9"/>
    <w:rsid w:val="00892019"/>
    <w:rsid w:val="00892385"/>
    <w:rsid w:val="0089253E"/>
    <w:rsid w:val="008926B5"/>
    <w:rsid w:val="00892769"/>
    <w:rsid w:val="0089354C"/>
    <w:rsid w:val="00893635"/>
    <w:rsid w:val="008945A0"/>
    <w:rsid w:val="00894660"/>
    <w:rsid w:val="00894FDC"/>
    <w:rsid w:val="00895158"/>
    <w:rsid w:val="00895179"/>
    <w:rsid w:val="00895D10"/>
    <w:rsid w:val="008A0450"/>
    <w:rsid w:val="008A1427"/>
    <w:rsid w:val="008A22FA"/>
    <w:rsid w:val="008A383B"/>
    <w:rsid w:val="008A3A91"/>
    <w:rsid w:val="008A3AA3"/>
    <w:rsid w:val="008A4931"/>
    <w:rsid w:val="008A4C13"/>
    <w:rsid w:val="008A55F9"/>
    <w:rsid w:val="008A70CA"/>
    <w:rsid w:val="008B012B"/>
    <w:rsid w:val="008B094B"/>
    <w:rsid w:val="008B1473"/>
    <w:rsid w:val="008B1576"/>
    <w:rsid w:val="008B1AB1"/>
    <w:rsid w:val="008B2796"/>
    <w:rsid w:val="008B2FF4"/>
    <w:rsid w:val="008B36E5"/>
    <w:rsid w:val="008B3701"/>
    <w:rsid w:val="008B4652"/>
    <w:rsid w:val="008B4661"/>
    <w:rsid w:val="008B4C6F"/>
    <w:rsid w:val="008B539B"/>
    <w:rsid w:val="008B5E44"/>
    <w:rsid w:val="008B643B"/>
    <w:rsid w:val="008B6CDF"/>
    <w:rsid w:val="008B6CF4"/>
    <w:rsid w:val="008B6DBD"/>
    <w:rsid w:val="008C084B"/>
    <w:rsid w:val="008C0F3C"/>
    <w:rsid w:val="008C18F0"/>
    <w:rsid w:val="008C2ED0"/>
    <w:rsid w:val="008C34D1"/>
    <w:rsid w:val="008C410A"/>
    <w:rsid w:val="008C6045"/>
    <w:rsid w:val="008C66A0"/>
    <w:rsid w:val="008C768C"/>
    <w:rsid w:val="008D0581"/>
    <w:rsid w:val="008D0DB2"/>
    <w:rsid w:val="008D11C1"/>
    <w:rsid w:val="008D2CD7"/>
    <w:rsid w:val="008D2E08"/>
    <w:rsid w:val="008D48DE"/>
    <w:rsid w:val="008D54C5"/>
    <w:rsid w:val="008D6169"/>
    <w:rsid w:val="008D711D"/>
    <w:rsid w:val="008E23B3"/>
    <w:rsid w:val="008E3A51"/>
    <w:rsid w:val="008E44FE"/>
    <w:rsid w:val="008F0125"/>
    <w:rsid w:val="008F0332"/>
    <w:rsid w:val="008F1126"/>
    <w:rsid w:val="008F1FC9"/>
    <w:rsid w:val="008F24EA"/>
    <w:rsid w:val="008F33AB"/>
    <w:rsid w:val="008F3D13"/>
    <w:rsid w:val="008F57AA"/>
    <w:rsid w:val="008F5CB5"/>
    <w:rsid w:val="008F5CC0"/>
    <w:rsid w:val="00900BC0"/>
    <w:rsid w:val="00903F52"/>
    <w:rsid w:val="0090644F"/>
    <w:rsid w:val="00906AF1"/>
    <w:rsid w:val="00907054"/>
    <w:rsid w:val="00907876"/>
    <w:rsid w:val="0091076F"/>
    <w:rsid w:val="009116D2"/>
    <w:rsid w:val="00911A56"/>
    <w:rsid w:val="00912C9A"/>
    <w:rsid w:val="00917D01"/>
    <w:rsid w:val="009207A1"/>
    <w:rsid w:val="00920BF6"/>
    <w:rsid w:val="00922799"/>
    <w:rsid w:val="00922A4E"/>
    <w:rsid w:val="0092331D"/>
    <w:rsid w:val="00924999"/>
    <w:rsid w:val="00925686"/>
    <w:rsid w:val="00925ED0"/>
    <w:rsid w:val="00927279"/>
    <w:rsid w:val="009319F1"/>
    <w:rsid w:val="00931AE6"/>
    <w:rsid w:val="00931BEF"/>
    <w:rsid w:val="0093257A"/>
    <w:rsid w:val="0093291A"/>
    <w:rsid w:val="00933604"/>
    <w:rsid w:val="00934234"/>
    <w:rsid w:val="00936BD1"/>
    <w:rsid w:val="00936C0F"/>
    <w:rsid w:val="00937BCE"/>
    <w:rsid w:val="00941048"/>
    <w:rsid w:val="0094190A"/>
    <w:rsid w:val="009446D1"/>
    <w:rsid w:val="009447E4"/>
    <w:rsid w:val="00945210"/>
    <w:rsid w:val="0094651A"/>
    <w:rsid w:val="0094746C"/>
    <w:rsid w:val="00951FA1"/>
    <w:rsid w:val="009527DB"/>
    <w:rsid w:val="00953392"/>
    <w:rsid w:val="00957426"/>
    <w:rsid w:val="0095782E"/>
    <w:rsid w:val="00957AE0"/>
    <w:rsid w:val="00957CB0"/>
    <w:rsid w:val="00963413"/>
    <w:rsid w:val="00963542"/>
    <w:rsid w:val="00963E5D"/>
    <w:rsid w:val="0096417C"/>
    <w:rsid w:val="00965F23"/>
    <w:rsid w:val="00965FD6"/>
    <w:rsid w:val="009676B4"/>
    <w:rsid w:val="009677F3"/>
    <w:rsid w:val="00967A2A"/>
    <w:rsid w:val="009708AF"/>
    <w:rsid w:val="00970F6C"/>
    <w:rsid w:val="0097160A"/>
    <w:rsid w:val="00973D24"/>
    <w:rsid w:val="00974E63"/>
    <w:rsid w:val="0097526B"/>
    <w:rsid w:val="00975B30"/>
    <w:rsid w:val="00976149"/>
    <w:rsid w:val="009763D3"/>
    <w:rsid w:val="00976A59"/>
    <w:rsid w:val="00976B7F"/>
    <w:rsid w:val="0097723D"/>
    <w:rsid w:val="009777C7"/>
    <w:rsid w:val="00981D0C"/>
    <w:rsid w:val="00981FBB"/>
    <w:rsid w:val="009821EA"/>
    <w:rsid w:val="00983302"/>
    <w:rsid w:val="009856A1"/>
    <w:rsid w:val="0098571E"/>
    <w:rsid w:val="00985FCB"/>
    <w:rsid w:val="009863E6"/>
    <w:rsid w:val="00990CDC"/>
    <w:rsid w:val="009911A1"/>
    <w:rsid w:val="0099403E"/>
    <w:rsid w:val="009960A2"/>
    <w:rsid w:val="00996108"/>
    <w:rsid w:val="00997001"/>
    <w:rsid w:val="009A10D2"/>
    <w:rsid w:val="009A17F5"/>
    <w:rsid w:val="009A49C7"/>
    <w:rsid w:val="009A4C79"/>
    <w:rsid w:val="009A6131"/>
    <w:rsid w:val="009A64CC"/>
    <w:rsid w:val="009A6511"/>
    <w:rsid w:val="009B1F4A"/>
    <w:rsid w:val="009B323A"/>
    <w:rsid w:val="009B32CC"/>
    <w:rsid w:val="009B47E9"/>
    <w:rsid w:val="009B491F"/>
    <w:rsid w:val="009B5383"/>
    <w:rsid w:val="009B5515"/>
    <w:rsid w:val="009B6CFB"/>
    <w:rsid w:val="009C011A"/>
    <w:rsid w:val="009C1AFE"/>
    <w:rsid w:val="009D084F"/>
    <w:rsid w:val="009D2F45"/>
    <w:rsid w:val="009D3188"/>
    <w:rsid w:val="009D4B94"/>
    <w:rsid w:val="009D4BB6"/>
    <w:rsid w:val="009D5F88"/>
    <w:rsid w:val="009D67A8"/>
    <w:rsid w:val="009E3803"/>
    <w:rsid w:val="009E3DA2"/>
    <w:rsid w:val="009E3ED5"/>
    <w:rsid w:val="009E4290"/>
    <w:rsid w:val="009E4738"/>
    <w:rsid w:val="009E56CB"/>
    <w:rsid w:val="009E5B3C"/>
    <w:rsid w:val="009F0CED"/>
    <w:rsid w:val="009F1F34"/>
    <w:rsid w:val="009F324C"/>
    <w:rsid w:val="009F3BBE"/>
    <w:rsid w:val="009F4C39"/>
    <w:rsid w:val="009F4D77"/>
    <w:rsid w:val="009F4E04"/>
    <w:rsid w:val="009F7D59"/>
    <w:rsid w:val="00A002EB"/>
    <w:rsid w:val="00A00979"/>
    <w:rsid w:val="00A01725"/>
    <w:rsid w:val="00A02738"/>
    <w:rsid w:val="00A02788"/>
    <w:rsid w:val="00A037AD"/>
    <w:rsid w:val="00A03E1D"/>
    <w:rsid w:val="00A0410F"/>
    <w:rsid w:val="00A04DAB"/>
    <w:rsid w:val="00A04FCB"/>
    <w:rsid w:val="00A05017"/>
    <w:rsid w:val="00A05391"/>
    <w:rsid w:val="00A05919"/>
    <w:rsid w:val="00A05EBC"/>
    <w:rsid w:val="00A06199"/>
    <w:rsid w:val="00A07AE3"/>
    <w:rsid w:val="00A113BD"/>
    <w:rsid w:val="00A131E8"/>
    <w:rsid w:val="00A132D8"/>
    <w:rsid w:val="00A13992"/>
    <w:rsid w:val="00A13F37"/>
    <w:rsid w:val="00A145FB"/>
    <w:rsid w:val="00A15BD1"/>
    <w:rsid w:val="00A15E82"/>
    <w:rsid w:val="00A16E3A"/>
    <w:rsid w:val="00A1735B"/>
    <w:rsid w:val="00A205F4"/>
    <w:rsid w:val="00A22472"/>
    <w:rsid w:val="00A22B26"/>
    <w:rsid w:val="00A24491"/>
    <w:rsid w:val="00A2524E"/>
    <w:rsid w:val="00A25D7F"/>
    <w:rsid w:val="00A2739D"/>
    <w:rsid w:val="00A276B8"/>
    <w:rsid w:val="00A27716"/>
    <w:rsid w:val="00A31338"/>
    <w:rsid w:val="00A32FA8"/>
    <w:rsid w:val="00A33A6B"/>
    <w:rsid w:val="00A33F79"/>
    <w:rsid w:val="00A33F8A"/>
    <w:rsid w:val="00A34FAF"/>
    <w:rsid w:val="00A362CE"/>
    <w:rsid w:val="00A3643F"/>
    <w:rsid w:val="00A36553"/>
    <w:rsid w:val="00A37269"/>
    <w:rsid w:val="00A41918"/>
    <w:rsid w:val="00A43741"/>
    <w:rsid w:val="00A43B45"/>
    <w:rsid w:val="00A44048"/>
    <w:rsid w:val="00A509EA"/>
    <w:rsid w:val="00A51A97"/>
    <w:rsid w:val="00A54A7C"/>
    <w:rsid w:val="00A55C5B"/>
    <w:rsid w:val="00A56136"/>
    <w:rsid w:val="00A56771"/>
    <w:rsid w:val="00A56F40"/>
    <w:rsid w:val="00A577C6"/>
    <w:rsid w:val="00A578E2"/>
    <w:rsid w:val="00A60BB2"/>
    <w:rsid w:val="00A60D97"/>
    <w:rsid w:val="00A61953"/>
    <w:rsid w:val="00A623EF"/>
    <w:rsid w:val="00A63499"/>
    <w:rsid w:val="00A6399B"/>
    <w:rsid w:val="00A656E8"/>
    <w:rsid w:val="00A657F1"/>
    <w:rsid w:val="00A65A0E"/>
    <w:rsid w:val="00A66431"/>
    <w:rsid w:val="00A6665A"/>
    <w:rsid w:val="00A701B5"/>
    <w:rsid w:val="00A70660"/>
    <w:rsid w:val="00A70D9E"/>
    <w:rsid w:val="00A7130B"/>
    <w:rsid w:val="00A7173B"/>
    <w:rsid w:val="00A71B40"/>
    <w:rsid w:val="00A71C28"/>
    <w:rsid w:val="00A72F21"/>
    <w:rsid w:val="00A733B8"/>
    <w:rsid w:val="00A7373F"/>
    <w:rsid w:val="00A75B76"/>
    <w:rsid w:val="00A75C9D"/>
    <w:rsid w:val="00A77900"/>
    <w:rsid w:val="00A8063E"/>
    <w:rsid w:val="00A80A0C"/>
    <w:rsid w:val="00A812FB"/>
    <w:rsid w:val="00A81431"/>
    <w:rsid w:val="00A84B8C"/>
    <w:rsid w:val="00A85F26"/>
    <w:rsid w:val="00A85FD7"/>
    <w:rsid w:val="00A86826"/>
    <w:rsid w:val="00A86DA5"/>
    <w:rsid w:val="00A8702E"/>
    <w:rsid w:val="00A87520"/>
    <w:rsid w:val="00A87F71"/>
    <w:rsid w:val="00A901D8"/>
    <w:rsid w:val="00A909C9"/>
    <w:rsid w:val="00A929F2"/>
    <w:rsid w:val="00A93217"/>
    <w:rsid w:val="00A9404B"/>
    <w:rsid w:val="00A94AE7"/>
    <w:rsid w:val="00A94DCE"/>
    <w:rsid w:val="00A956AA"/>
    <w:rsid w:val="00A95763"/>
    <w:rsid w:val="00A962CF"/>
    <w:rsid w:val="00A9743C"/>
    <w:rsid w:val="00A97D35"/>
    <w:rsid w:val="00AA28B6"/>
    <w:rsid w:val="00AA32DB"/>
    <w:rsid w:val="00AA39E1"/>
    <w:rsid w:val="00AA4376"/>
    <w:rsid w:val="00AA4495"/>
    <w:rsid w:val="00AA4EF9"/>
    <w:rsid w:val="00AA61CF"/>
    <w:rsid w:val="00AA7042"/>
    <w:rsid w:val="00AA7BA8"/>
    <w:rsid w:val="00AA7F9D"/>
    <w:rsid w:val="00AB00CB"/>
    <w:rsid w:val="00AB0D82"/>
    <w:rsid w:val="00AB0FCB"/>
    <w:rsid w:val="00AB1346"/>
    <w:rsid w:val="00AB160A"/>
    <w:rsid w:val="00AB1689"/>
    <w:rsid w:val="00AB1C89"/>
    <w:rsid w:val="00AB2E86"/>
    <w:rsid w:val="00AB4BF8"/>
    <w:rsid w:val="00AB54F3"/>
    <w:rsid w:val="00AB59F5"/>
    <w:rsid w:val="00AB59FE"/>
    <w:rsid w:val="00AB5C55"/>
    <w:rsid w:val="00AB5E00"/>
    <w:rsid w:val="00AB688E"/>
    <w:rsid w:val="00AB7386"/>
    <w:rsid w:val="00AB7C10"/>
    <w:rsid w:val="00AC1DE1"/>
    <w:rsid w:val="00AC228A"/>
    <w:rsid w:val="00AC3F71"/>
    <w:rsid w:val="00AC61FE"/>
    <w:rsid w:val="00AC7006"/>
    <w:rsid w:val="00AC766C"/>
    <w:rsid w:val="00AC7DF2"/>
    <w:rsid w:val="00AD0215"/>
    <w:rsid w:val="00AD076F"/>
    <w:rsid w:val="00AD14FC"/>
    <w:rsid w:val="00AD2B23"/>
    <w:rsid w:val="00AD35CE"/>
    <w:rsid w:val="00AD36F2"/>
    <w:rsid w:val="00AD4D65"/>
    <w:rsid w:val="00AD551E"/>
    <w:rsid w:val="00AD62E0"/>
    <w:rsid w:val="00AE0AB3"/>
    <w:rsid w:val="00AE1FF1"/>
    <w:rsid w:val="00AE26FA"/>
    <w:rsid w:val="00AE4214"/>
    <w:rsid w:val="00AE75C6"/>
    <w:rsid w:val="00AE79BD"/>
    <w:rsid w:val="00AF25FA"/>
    <w:rsid w:val="00AF2EF7"/>
    <w:rsid w:val="00AF3240"/>
    <w:rsid w:val="00AF3717"/>
    <w:rsid w:val="00AF43ED"/>
    <w:rsid w:val="00AF49AC"/>
    <w:rsid w:val="00AF4C5D"/>
    <w:rsid w:val="00AF539D"/>
    <w:rsid w:val="00AF701F"/>
    <w:rsid w:val="00B009D4"/>
    <w:rsid w:val="00B04158"/>
    <w:rsid w:val="00B05434"/>
    <w:rsid w:val="00B05DA6"/>
    <w:rsid w:val="00B06213"/>
    <w:rsid w:val="00B0760D"/>
    <w:rsid w:val="00B07D39"/>
    <w:rsid w:val="00B11B73"/>
    <w:rsid w:val="00B139E9"/>
    <w:rsid w:val="00B14202"/>
    <w:rsid w:val="00B16A70"/>
    <w:rsid w:val="00B16BF1"/>
    <w:rsid w:val="00B2199C"/>
    <w:rsid w:val="00B2378C"/>
    <w:rsid w:val="00B2583D"/>
    <w:rsid w:val="00B258A3"/>
    <w:rsid w:val="00B270B6"/>
    <w:rsid w:val="00B27A6C"/>
    <w:rsid w:val="00B313A6"/>
    <w:rsid w:val="00B32483"/>
    <w:rsid w:val="00B339B0"/>
    <w:rsid w:val="00B33C2B"/>
    <w:rsid w:val="00B346ED"/>
    <w:rsid w:val="00B34930"/>
    <w:rsid w:val="00B34B36"/>
    <w:rsid w:val="00B34D79"/>
    <w:rsid w:val="00B37BAE"/>
    <w:rsid w:val="00B40FB5"/>
    <w:rsid w:val="00B41109"/>
    <w:rsid w:val="00B4223B"/>
    <w:rsid w:val="00B43194"/>
    <w:rsid w:val="00B43ABF"/>
    <w:rsid w:val="00B44B52"/>
    <w:rsid w:val="00B46AB2"/>
    <w:rsid w:val="00B46F91"/>
    <w:rsid w:val="00B47703"/>
    <w:rsid w:val="00B501CB"/>
    <w:rsid w:val="00B508EE"/>
    <w:rsid w:val="00B516C0"/>
    <w:rsid w:val="00B528B4"/>
    <w:rsid w:val="00B53281"/>
    <w:rsid w:val="00B53D4B"/>
    <w:rsid w:val="00B542D7"/>
    <w:rsid w:val="00B5491F"/>
    <w:rsid w:val="00B55914"/>
    <w:rsid w:val="00B55FBF"/>
    <w:rsid w:val="00B573A3"/>
    <w:rsid w:val="00B6086C"/>
    <w:rsid w:val="00B61C5B"/>
    <w:rsid w:val="00B6257D"/>
    <w:rsid w:val="00B6296E"/>
    <w:rsid w:val="00B63FCE"/>
    <w:rsid w:val="00B6442B"/>
    <w:rsid w:val="00B64CC2"/>
    <w:rsid w:val="00B6517B"/>
    <w:rsid w:val="00B65F9B"/>
    <w:rsid w:val="00B66B0A"/>
    <w:rsid w:val="00B67AF9"/>
    <w:rsid w:val="00B70262"/>
    <w:rsid w:val="00B7417A"/>
    <w:rsid w:val="00B747F1"/>
    <w:rsid w:val="00B74BB0"/>
    <w:rsid w:val="00B74EFF"/>
    <w:rsid w:val="00B75000"/>
    <w:rsid w:val="00B75B31"/>
    <w:rsid w:val="00B75D4C"/>
    <w:rsid w:val="00B766AA"/>
    <w:rsid w:val="00B771B8"/>
    <w:rsid w:val="00B77867"/>
    <w:rsid w:val="00B81CD4"/>
    <w:rsid w:val="00B82796"/>
    <w:rsid w:val="00B83012"/>
    <w:rsid w:val="00B8373A"/>
    <w:rsid w:val="00B84369"/>
    <w:rsid w:val="00B850E1"/>
    <w:rsid w:val="00B8620B"/>
    <w:rsid w:val="00B86931"/>
    <w:rsid w:val="00B87D7B"/>
    <w:rsid w:val="00B87DA6"/>
    <w:rsid w:val="00B87EB5"/>
    <w:rsid w:val="00B913D1"/>
    <w:rsid w:val="00B9218F"/>
    <w:rsid w:val="00B934EA"/>
    <w:rsid w:val="00B95174"/>
    <w:rsid w:val="00B956E9"/>
    <w:rsid w:val="00B95F85"/>
    <w:rsid w:val="00B965E6"/>
    <w:rsid w:val="00BA0288"/>
    <w:rsid w:val="00BA06D5"/>
    <w:rsid w:val="00BA0B41"/>
    <w:rsid w:val="00BA1077"/>
    <w:rsid w:val="00BA201B"/>
    <w:rsid w:val="00BA2095"/>
    <w:rsid w:val="00BA2568"/>
    <w:rsid w:val="00BA2ADA"/>
    <w:rsid w:val="00BA34E6"/>
    <w:rsid w:val="00BA4CE3"/>
    <w:rsid w:val="00BA5E19"/>
    <w:rsid w:val="00BA667C"/>
    <w:rsid w:val="00BA68BA"/>
    <w:rsid w:val="00BA70F5"/>
    <w:rsid w:val="00BB0A18"/>
    <w:rsid w:val="00BB1485"/>
    <w:rsid w:val="00BB1558"/>
    <w:rsid w:val="00BB17E8"/>
    <w:rsid w:val="00BB24D8"/>
    <w:rsid w:val="00BB253F"/>
    <w:rsid w:val="00BB3732"/>
    <w:rsid w:val="00BB625D"/>
    <w:rsid w:val="00BB7121"/>
    <w:rsid w:val="00BC0CE3"/>
    <w:rsid w:val="00BC0FDB"/>
    <w:rsid w:val="00BC21D9"/>
    <w:rsid w:val="00BC25CB"/>
    <w:rsid w:val="00BC4332"/>
    <w:rsid w:val="00BC435C"/>
    <w:rsid w:val="00BC4C0F"/>
    <w:rsid w:val="00BC5899"/>
    <w:rsid w:val="00BC592A"/>
    <w:rsid w:val="00BC60BB"/>
    <w:rsid w:val="00BD023D"/>
    <w:rsid w:val="00BD07E2"/>
    <w:rsid w:val="00BD1B22"/>
    <w:rsid w:val="00BD1D6B"/>
    <w:rsid w:val="00BD37F0"/>
    <w:rsid w:val="00BD3862"/>
    <w:rsid w:val="00BD483E"/>
    <w:rsid w:val="00BD56FF"/>
    <w:rsid w:val="00BD5B4D"/>
    <w:rsid w:val="00BD5CC9"/>
    <w:rsid w:val="00BD5E05"/>
    <w:rsid w:val="00BD6513"/>
    <w:rsid w:val="00BD693F"/>
    <w:rsid w:val="00BD78F8"/>
    <w:rsid w:val="00BD7DE8"/>
    <w:rsid w:val="00BE080B"/>
    <w:rsid w:val="00BE1AB2"/>
    <w:rsid w:val="00BE1F98"/>
    <w:rsid w:val="00BE302E"/>
    <w:rsid w:val="00BE5632"/>
    <w:rsid w:val="00BF0EE6"/>
    <w:rsid w:val="00BF19B5"/>
    <w:rsid w:val="00BF1BBC"/>
    <w:rsid w:val="00BF379B"/>
    <w:rsid w:val="00BF3ADD"/>
    <w:rsid w:val="00BF4844"/>
    <w:rsid w:val="00BF4978"/>
    <w:rsid w:val="00BF5504"/>
    <w:rsid w:val="00BF625C"/>
    <w:rsid w:val="00BF6788"/>
    <w:rsid w:val="00BF68EE"/>
    <w:rsid w:val="00BF6D38"/>
    <w:rsid w:val="00C03A83"/>
    <w:rsid w:val="00C03B91"/>
    <w:rsid w:val="00C04C21"/>
    <w:rsid w:val="00C04E58"/>
    <w:rsid w:val="00C05E6D"/>
    <w:rsid w:val="00C06D38"/>
    <w:rsid w:val="00C06FD3"/>
    <w:rsid w:val="00C100B9"/>
    <w:rsid w:val="00C112A4"/>
    <w:rsid w:val="00C116C3"/>
    <w:rsid w:val="00C127FA"/>
    <w:rsid w:val="00C15B3A"/>
    <w:rsid w:val="00C17149"/>
    <w:rsid w:val="00C17D29"/>
    <w:rsid w:val="00C21B42"/>
    <w:rsid w:val="00C2341A"/>
    <w:rsid w:val="00C2411E"/>
    <w:rsid w:val="00C24B87"/>
    <w:rsid w:val="00C25947"/>
    <w:rsid w:val="00C26CAB"/>
    <w:rsid w:val="00C27A85"/>
    <w:rsid w:val="00C31DD9"/>
    <w:rsid w:val="00C32893"/>
    <w:rsid w:val="00C32A86"/>
    <w:rsid w:val="00C33E6A"/>
    <w:rsid w:val="00C35BAF"/>
    <w:rsid w:val="00C3737B"/>
    <w:rsid w:val="00C37CE6"/>
    <w:rsid w:val="00C37FB6"/>
    <w:rsid w:val="00C40398"/>
    <w:rsid w:val="00C447F4"/>
    <w:rsid w:val="00C45602"/>
    <w:rsid w:val="00C469D5"/>
    <w:rsid w:val="00C4784E"/>
    <w:rsid w:val="00C47BEF"/>
    <w:rsid w:val="00C47F1A"/>
    <w:rsid w:val="00C502E2"/>
    <w:rsid w:val="00C50F6A"/>
    <w:rsid w:val="00C532D8"/>
    <w:rsid w:val="00C53A48"/>
    <w:rsid w:val="00C53BCF"/>
    <w:rsid w:val="00C53C9F"/>
    <w:rsid w:val="00C53EA8"/>
    <w:rsid w:val="00C53F90"/>
    <w:rsid w:val="00C54759"/>
    <w:rsid w:val="00C55483"/>
    <w:rsid w:val="00C57B86"/>
    <w:rsid w:val="00C60270"/>
    <w:rsid w:val="00C602A9"/>
    <w:rsid w:val="00C605C8"/>
    <w:rsid w:val="00C61F53"/>
    <w:rsid w:val="00C61F8C"/>
    <w:rsid w:val="00C6321B"/>
    <w:rsid w:val="00C63FE9"/>
    <w:rsid w:val="00C64510"/>
    <w:rsid w:val="00C673AA"/>
    <w:rsid w:val="00C72FCA"/>
    <w:rsid w:val="00C740B5"/>
    <w:rsid w:val="00C75A21"/>
    <w:rsid w:val="00C75E37"/>
    <w:rsid w:val="00C8096B"/>
    <w:rsid w:val="00C81B1D"/>
    <w:rsid w:val="00C82507"/>
    <w:rsid w:val="00C83AF7"/>
    <w:rsid w:val="00C848CE"/>
    <w:rsid w:val="00C84E5F"/>
    <w:rsid w:val="00C857EF"/>
    <w:rsid w:val="00C85D11"/>
    <w:rsid w:val="00C873FA"/>
    <w:rsid w:val="00C87C86"/>
    <w:rsid w:val="00C90086"/>
    <w:rsid w:val="00C9038E"/>
    <w:rsid w:val="00C903A1"/>
    <w:rsid w:val="00C90E6E"/>
    <w:rsid w:val="00C9142E"/>
    <w:rsid w:val="00C914A4"/>
    <w:rsid w:val="00C920DF"/>
    <w:rsid w:val="00C92200"/>
    <w:rsid w:val="00C92F38"/>
    <w:rsid w:val="00C9301E"/>
    <w:rsid w:val="00C9642F"/>
    <w:rsid w:val="00C979A0"/>
    <w:rsid w:val="00CA1329"/>
    <w:rsid w:val="00CA171D"/>
    <w:rsid w:val="00CA313E"/>
    <w:rsid w:val="00CA4879"/>
    <w:rsid w:val="00CA4D72"/>
    <w:rsid w:val="00CA5172"/>
    <w:rsid w:val="00CA7F78"/>
    <w:rsid w:val="00CB0407"/>
    <w:rsid w:val="00CB05DB"/>
    <w:rsid w:val="00CB0967"/>
    <w:rsid w:val="00CB3404"/>
    <w:rsid w:val="00CB3BEC"/>
    <w:rsid w:val="00CB433F"/>
    <w:rsid w:val="00CB5A3B"/>
    <w:rsid w:val="00CC0981"/>
    <w:rsid w:val="00CC151B"/>
    <w:rsid w:val="00CC1D33"/>
    <w:rsid w:val="00CC2E05"/>
    <w:rsid w:val="00CC2F44"/>
    <w:rsid w:val="00CC32BC"/>
    <w:rsid w:val="00CC75AF"/>
    <w:rsid w:val="00CD04AC"/>
    <w:rsid w:val="00CD0737"/>
    <w:rsid w:val="00CD1489"/>
    <w:rsid w:val="00CD161B"/>
    <w:rsid w:val="00CD1A09"/>
    <w:rsid w:val="00CD1ADC"/>
    <w:rsid w:val="00CD1DB6"/>
    <w:rsid w:val="00CD2C76"/>
    <w:rsid w:val="00CD3780"/>
    <w:rsid w:val="00CD441D"/>
    <w:rsid w:val="00CD5BC8"/>
    <w:rsid w:val="00CD66F6"/>
    <w:rsid w:val="00CD7A04"/>
    <w:rsid w:val="00CE0C6A"/>
    <w:rsid w:val="00CE0C89"/>
    <w:rsid w:val="00CE2AD5"/>
    <w:rsid w:val="00CE46B8"/>
    <w:rsid w:val="00CE5E57"/>
    <w:rsid w:val="00CE64ED"/>
    <w:rsid w:val="00CE6DDF"/>
    <w:rsid w:val="00CE7CE9"/>
    <w:rsid w:val="00CF1D09"/>
    <w:rsid w:val="00CF2563"/>
    <w:rsid w:val="00CF297A"/>
    <w:rsid w:val="00CF3401"/>
    <w:rsid w:val="00CF4D3B"/>
    <w:rsid w:val="00CF54BB"/>
    <w:rsid w:val="00D0050E"/>
    <w:rsid w:val="00D00A94"/>
    <w:rsid w:val="00D00AE2"/>
    <w:rsid w:val="00D00EF2"/>
    <w:rsid w:val="00D02659"/>
    <w:rsid w:val="00D02D11"/>
    <w:rsid w:val="00D03152"/>
    <w:rsid w:val="00D03268"/>
    <w:rsid w:val="00D03BCF"/>
    <w:rsid w:val="00D04E33"/>
    <w:rsid w:val="00D078CB"/>
    <w:rsid w:val="00D11198"/>
    <w:rsid w:val="00D121FB"/>
    <w:rsid w:val="00D13743"/>
    <w:rsid w:val="00D13856"/>
    <w:rsid w:val="00D14ACD"/>
    <w:rsid w:val="00D201A9"/>
    <w:rsid w:val="00D20BF3"/>
    <w:rsid w:val="00D213C1"/>
    <w:rsid w:val="00D22C99"/>
    <w:rsid w:val="00D22F55"/>
    <w:rsid w:val="00D247DA"/>
    <w:rsid w:val="00D24E9B"/>
    <w:rsid w:val="00D259A6"/>
    <w:rsid w:val="00D26189"/>
    <w:rsid w:val="00D26441"/>
    <w:rsid w:val="00D316A6"/>
    <w:rsid w:val="00D319F1"/>
    <w:rsid w:val="00D348EC"/>
    <w:rsid w:val="00D372B1"/>
    <w:rsid w:val="00D378F6"/>
    <w:rsid w:val="00D40422"/>
    <w:rsid w:val="00D405A2"/>
    <w:rsid w:val="00D40F7D"/>
    <w:rsid w:val="00D41489"/>
    <w:rsid w:val="00D41AFD"/>
    <w:rsid w:val="00D45384"/>
    <w:rsid w:val="00D45E84"/>
    <w:rsid w:val="00D47C10"/>
    <w:rsid w:val="00D50980"/>
    <w:rsid w:val="00D54AE4"/>
    <w:rsid w:val="00D54FAD"/>
    <w:rsid w:val="00D55726"/>
    <w:rsid w:val="00D569FC"/>
    <w:rsid w:val="00D56AA2"/>
    <w:rsid w:val="00D56C1A"/>
    <w:rsid w:val="00D573B7"/>
    <w:rsid w:val="00D5772E"/>
    <w:rsid w:val="00D60E62"/>
    <w:rsid w:val="00D6377A"/>
    <w:rsid w:val="00D64DEA"/>
    <w:rsid w:val="00D666CF"/>
    <w:rsid w:val="00D66F97"/>
    <w:rsid w:val="00D7049F"/>
    <w:rsid w:val="00D7063E"/>
    <w:rsid w:val="00D7107D"/>
    <w:rsid w:val="00D7215A"/>
    <w:rsid w:val="00D72CCB"/>
    <w:rsid w:val="00D73250"/>
    <w:rsid w:val="00D737FB"/>
    <w:rsid w:val="00D74032"/>
    <w:rsid w:val="00D7413C"/>
    <w:rsid w:val="00D7497F"/>
    <w:rsid w:val="00D75310"/>
    <w:rsid w:val="00D76A25"/>
    <w:rsid w:val="00D826BF"/>
    <w:rsid w:val="00D82BCB"/>
    <w:rsid w:val="00D83B37"/>
    <w:rsid w:val="00D84AE8"/>
    <w:rsid w:val="00D855DF"/>
    <w:rsid w:val="00D85684"/>
    <w:rsid w:val="00D919BB"/>
    <w:rsid w:val="00D91F54"/>
    <w:rsid w:val="00D9266D"/>
    <w:rsid w:val="00D94D8C"/>
    <w:rsid w:val="00D96782"/>
    <w:rsid w:val="00D97389"/>
    <w:rsid w:val="00D97E5C"/>
    <w:rsid w:val="00DA03E7"/>
    <w:rsid w:val="00DA0D01"/>
    <w:rsid w:val="00DA1749"/>
    <w:rsid w:val="00DA3252"/>
    <w:rsid w:val="00DA4181"/>
    <w:rsid w:val="00DA6E4A"/>
    <w:rsid w:val="00DB0D9D"/>
    <w:rsid w:val="00DB21A9"/>
    <w:rsid w:val="00DB2972"/>
    <w:rsid w:val="00DB3165"/>
    <w:rsid w:val="00DB3E1E"/>
    <w:rsid w:val="00DB4186"/>
    <w:rsid w:val="00DB4604"/>
    <w:rsid w:val="00DB4D38"/>
    <w:rsid w:val="00DB6FEE"/>
    <w:rsid w:val="00DC064A"/>
    <w:rsid w:val="00DC0BD9"/>
    <w:rsid w:val="00DC0E4D"/>
    <w:rsid w:val="00DC19AF"/>
    <w:rsid w:val="00DC2293"/>
    <w:rsid w:val="00DC3B84"/>
    <w:rsid w:val="00DC50A2"/>
    <w:rsid w:val="00DC6CCC"/>
    <w:rsid w:val="00DC6F64"/>
    <w:rsid w:val="00DC771B"/>
    <w:rsid w:val="00DD09D0"/>
    <w:rsid w:val="00DD2140"/>
    <w:rsid w:val="00DD26BB"/>
    <w:rsid w:val="00DD2AF8"/>
    <w:rsid w:val="00DD2BBD"/>
    <w:rsid w:val="00DD2F33"/>
    <w:rsid w:val="00DD4E3E"/>
    <w:rsid w:val="00DD5916"/>
    <w:rsid w:val="00DD6BE1"/>
    <w:rsid w:val="00DD6C88"/>
    <w:rsid w:val="00DE1594"/>
    <w:rsid w:val="00DE1BC9"/>
    <w:rsid w:val="00DE3565"/>
    <w:rsid w:val="00DE35F3"/>
    <w:rsid w:val="00DE36D4"/>
    <w:rsid w:val="00DE36F8"/>
    <w:rsid w:val="00DE4573"/>
    <w:rsid w:val="00DE59CE"/>
    <w:rsid w:val="00DE6DB8"/>
    <w:rsid w:val="00DF0DDF"/>
    <w:rsid w:val="00DF15D5"/>
    <w:rsid w:val="00DF1CC7"/>
    <w:rsid w:val="00DF32FB"/>
    <w:rsid w:val="00DF457E"/>
    <w:rsid w:val="00DF4C0F"/>
    <w:rsid w:val="00DF5A85"/>
    <w:rsid w:val="00DF62DA"/>
    <w:rsid w:val="00DF7303"/>
    <w:rsid w:val="00E00B2A"/>
    <w:rsid w:val="00E011E0"/>
    <w:rsid w:val="00E01A8F"/>
    <w:rsid w:val="00E03252"/>
    <w:rsid w:val="00E03376"/>
    <w:rsid w:val="00E0395B"/>
    <w:rsid w:val="00E041DA"/>
    <w:rsid w:val="00E0511C"/>
    <w:rsid w:val="00E07A34"/>
    <w:rsid w:val="00E07D80"/>
    <w:rsid w:val="00E10130"/>
    <w:rsid w:val="00E103DA"/>
    <w:rsid w:val="00E11660"/>
    <w:rsid w:val="00E13780"/>
    <w:rsid w:val="00E13A6E"/>
    <w:rsid w:val="00E14B59"/>
    <w:rsid w:val="00E152D9"/>
    <w:rsid w:val="00E1603D"/>
    <w:rsid w:val="00E160D1"/>
    <w:rsid w:val="00E16524"/>
    <w:rsid w:val="00E165DD"/>
    <w:rsid w:val="00E16D1D"/>
    <w:rsid w:val="00E1748A"/>
    <w:rsid w:val="00E17E44"/>
    <w:rsid w:val="00E2035D"/>
    <w:rsid w:val="00E2256F"/>
    <w:rsid w:val="00E22EA6"/>
    <w:rsid w:val="00E22F61"/>
    <w:rsid w:val="00E23681"/>
    <w:rsid w:val="00E23D4C"/>
    <w:rsid w:val="00E2407C"/>
    <w:rsid w:val="00E252F4"/>
    <w:rsid w:val="00E25C40"/>
    <w:rsid w:val="00E2701A"/>
    <w:rsid w:val="00E30210"/>
    <w:rsid w:val="00E302F0"/>
    <w:rsid w:val="00E3180E"/>
    <w:rsid w:val="00E319C6"/>
    <w:rsid w:val="00E31B95"/>
    <w:rsid w:val="00E31DAD"/>
    <w:rsid w:val="00E32B73"/>
    <w:rsid w:val="00E337A6"/>
    <w:rsid w:val="00E34185"/>
    <w:rsid w:val="00E34778"/>
    <w:rsid w:val="00E376E2"/>
    <w:rsid w:val="00E37E98"/>
    <w:rsid w:val="00E400DF"/>
    <w:rsid w:val="00E42A07"/>
    <w:rsid w:val="00E430CE"/>
    <w:rsid w:val="00E43323"/>
    <w:rsid w:val="00E433DC"/>
    <w:rsid w:val="00E4477E"/>
    <w:rsid w:val="00E45E09"/>
    <w:rsid w:val="00E476E3"/>
    <w:rsid w:val="00E47910"/>
    <w:rsid w:val="00E47CEF"/>
    <w:rsid w:val="00E5056C"/>
    <w:rsid w:val="00E506CA"/>
    <w:rsid w:val="00E509A9"/>
    <w:rsid w:val="00E50D6A"/>
    <w:rsid w:val="00E51EC7"/>
    <w:rsid w:val="00E5251D"/>
    <w:rsid w:val="00E52C79"/>
    <w:rsid w:val="00E52D1F"/>
    <w:rsid w:val="00E531DA"/>
    <w:rsid w:val="00E54C0E"/>
    <w:rsid w:val="00E54D2A"/>
    <w:rsid w:val="00E54DBC"/>
    <w:rsid w:val="00E558C9"/>
    <w:rsid w:val="00E55C9E"/>
    <w:rsid w:val="00E563C4"/>
    <w:rsid w:val="00E56B3B"/>
    <w:rsid w:val="00E57D04"/>
    <w:rsid w:val="00E6008C"/>
    <w:rsid w:val="00E619A2"/>
    <w:rsid w:val="00E61AEB"/>
    <w:rsid w:val="00E62F19"/>
    <w:rsid w:val="00E63415"/>
    <w:rsid w:val="00E637D7"/>
    <w:rsid w:val="00E63DB7"/>
    <w:rsid w:val="00E63EEE"/>
    <w:rsid w:val="00E63FF4"/>
    <w:rsid w:val="00E647F7"/>
    <w:rsid w:val="00E66CF7"/>
    <w:rsid w:val="00E67817"/>
    <w:rsid w:val="00E67A26"/>
    <w:rsid w:val="00E7058A"/>
    <w:rsid w:val="00E71186"/>
    <w:rsid w:val="00E7264B"/>
    <w:rsid w:val="00E757AB"/>
    <w:rsid w:val="00E775BF"/>
    <w:rsid w:val="00E77B62"/>
    <w:rsid w:val="00E80FC5"/>
    <w:rsid w:val="00E815B9"/>
    <w:rsid w:val="00E8196A"/>
    <w:rsid w:val="00E81DA7"/>
    <w:rsid w:val="00E81E16"/>
    <w:rsid w:val="00E849FE"/>
    <w:rsid w:val="00E85D37"/>
    <w:rsid w:val="00E863BC"/>
    <w:rsid w:val="00E86DE1"/>
    <w:rsid w:val="00E87E90"/>
    <w:rsid w:val="00E902C7"/>
    <w:rsid w:val="00E90BEA"/>
    <w:rsid w:val="00E91F76"/>
    <w:rsid w:val="00E92FBA"/>
    <w:rsid w:val="00E935C5"/>
    <w:rsid w:val="00E93F6E"/>
    <w:rsid w:val="00E95395"/>
    <w:rsid w:val="00E97339"/>
    <w:rsid w:val="00E97882"/>
    <w:rsid w:val="00E97F7F"/>
    <w:rsid w:val="00EA00C5"/>
    <w:rsid w:val="00EA00D1"/>
    <w:rsid w:val="00EA05BF"/>
    <w:rsid w:val="00EA05DE"/>
    <w:rsid w:val="00EA24BA"/>
    <w:rsid w:val="00EA417C"/>
    <w:rsid w:val="00EA56F5"/>
    <w:rsid w:val="00EA5CFD"/>
    <w:rsid w:val="00EA6AB1"/>
    <w:rsid w:val="00EA6C96"/>
    <w:rsid w:val="00EB054F"/>
    <w:rsid w:val="00EB0A03"/>
    <w:rsid w:val="00EB18D5"/>
    <w:rsid w:val="00EB3DA5"/>
    <w:rsid w:val="00EB64E0"/>
    <w:rsid w:val="00EB68C7"/>
    <w:rsid w:val="00EC06F7"/>
    <w:rsid w:val="00EC0F74"/>
    <w:rsid w:val="00EC1A6F"/>
    <w:rsid w:val="00EC2102"/>
    <w:rsid w:val="00EC21BD"/>
    <w:rsid w:val="00EC2749"/>
    <w:rsid w:val="00EC32FF"/>
    <w:rsid w:val="00EC4134"/>
    <w:rsid w:val="00EC6D74"/>
    <w:rsid w:val="00EC7F94"/>
    <w:rsid w:val="00ED0F20"/>
    <w:rsid w:val="00ED1709"/>
    <w:rsid w:val="00ED251F"/>
    <w:rsid w:val="00ED286B"/>
    <w:rsid w:val="00ED5D6F"/>
    <w:rsid w:val="00ED5DC6"/>
    <w:rsid w:val="00ED6925"/>
    <w:rsid w:val="00ED7138"/>
    <w:rsid w:val="00ED75B5"/>
    <w:rsid w:val="00EE052D"/>
    <w:rsid w:val="00EE100D"/>
    <w:rsid w:val="00EE1EBC"/>
    <w:rsid w:val="00EE3901"/>
    <w:rsid w:val="00EE3D39"/>
    <w:rsid w:val="00EE41E2"/>
    <w:rsid w:val="00EE4C2E"/>
    <w:rsid w:val="00EE67A3"/>
    <w:rsid w:val="00EE733E"/>
    <w:rsid w:val="00EF0941"/>
    <w:rsid w:val="00EF1727"/>
    <w:rsid w:val="00EF172D"/>
    <w:rsid w:val="00EF20B3"/>
    <w:rsid w:val="00EF2667"/>
    <w:rsid w:val="00EF2FE8"/>
    <w:rsid w:val="00EF31F6"/>
    <w:rsid w:val="00EF4BB4"/>
    <w:rsid w:val="00EF4ECF"/>
    <w:rsid w:val="00EF4F54"/>
    <w:rsid w:val="00EF504D"/>
    <w:rsid w:val="00EF60F0"/>
    <w:rsid w:val="00EF786C"/>
    <w:rsid w:val="00F00CEA"/>
    <w:rsid w:val="00F00EE0"/>
    <w:rsid w:val="00F02678"/>
    <w:rsid w:val="00F03492"/>
    <w:rsid w:val="00F037BB"/>
    <w:rsid w:val="00F045DF"/>
    <w:rsid w:val="00F055B1"/>
    <w:rsid w:val="00F056A9"/>
    <w:rsid w:val="00F05FE8"/>
    <w:rsid w:val="00F061F6"/>
    <w:rsid w:val="00F11946"/>
    <w:rsid w:val="00F119D5"/>
    <w:rsid w:val="00F11C93"/>
    <w:rsid w:val="00F12E0B"/>
    <w:rsid w:val="00F131CF"/>
    <w:rsid w:val="00F140E4"/>
    <w:rsid w:val="00F148D8"/>
    <w:rsid w:val="00F14AB0"/>
    <w:rsid w:val="00F14ED3"/>
    <w:rsid w:val="00F1552A"/>
    <w:rsid w:val="00F210DA"/>
    <w:rsid w:val="00F21526"/>
    <w:rsid w:val="00F22514"/>
    <w:rsid w:val="00F22A01"/>
    <w:rsid w:val="00F238FD"/>
    <w:rsid w:val="00F23AA7"/>
    <w:rsid w:val="00F248BE"/>
    <w:rsid w:val="00F25D89"/>
    <w:rsid w:val="00F2649E"/>
    <w:rsid w:val="00F264DA"/>
    <w:rsid w:val="00F26689"/>
    <w:rsid w:val="00F2676B"/>
    <w:rsid w:val="00F270EA"/>
    <w:rsid w:val="00F27A7C"/>
    <w:rsid w:val="00F27DC7"/>
    <w:rsid w:val="00F30ABC"/>
    <w:rsid w:val="00F30C36"/>
    <w:rsid w:val="00F30C7A"/>
    <w:rsid w:val="00F311C3"/>
    <w:rsid w:val="00F32260"/>
    <w:rsid w:val="00F32502"/>
    <w:rsid w:val="00F32597"/>
    <w:rsid w:val="00F3456B"/>
    <w:rsid w:val="00F34674"/>
    <w:rsid w:val="00F34857"/>
    <w:rsid w:val="00F34C79"/>
    <w:rsid w:val="00F36085"/>
    <w:rsid w:val="00F36D6C"/>
    <w:rsid w:val="00F36EEB"/>
    <w:rsid w:val="00F37444"/>
    <w:rsid w:val="00F37D42"/>
    <w:rsid w:val="00F412F0"/>
    <w:rsid w:val="00F418B0"/>
    <w:rsid w:val="00F41A56"/>
    <w:rsid w:val="00F4308E"/>
    <w:rsid w:val="00F44F56"/>
    <w:rsid w:val="00F45A20"/>
    <w:rsid w:val="00F45F63"/>
    <w:rsid w:val="00F46ECA"/>
    <w:rsid w:val="00F470FF"/>
    <w:rsid w:val="00F4777D"/>
    <w:rsid w:val="00F505F7"/>
    <w:rsid w:val="00F513AB"/>
    <w:rsid w:val="00F53026"/>
    <w:rsid w:val="00F55533"/>
    <w:rsid w:val="00F55B19"/>
    <w:rsid w:val="00F55D1B"/>
    <w:rsid w:val="00F57461"/>
    <w:rsid w:val="00F600C4"/>
    <w:rsid w:val="00F6290B"/>
    <w:rsid w:val="00F631FC"/>
    <w:rsid w:val="00F636BE"/>
    <w:rsid w:val="00F646C9"/>
    <w:rsid w:val="00F64C7C"/>
    <w:rsid w:val="00F6789F"/>
    <w:rsid w:val="00F67D46"/>
    <w:rsid w:val="00F704AA"/>
    <w:rsid w:val="00F705B6"/>
    <w:rsid w:val="00F725A8"/>
    <w:rsid w:val="00F73326"/>
    <w:rsid w:val="00F73BCC"/>
    <w:rsid w:val="00F74C1C"/>
    <w:rsid w:val="00F755E1"/>
    <w:rsid w:val="00F80A61"/>
    <w:rsid w:val="00F819BB"/>
    <w:rsid w:val="00F8255D"/>
    <w:rsid w:val="00F83286"/>
    <w:rsid w:val="00F83953"/>
    <w:rsid w:val="00F83C92"/>
    <w:rsid w:val="00F84223"/>
    <w:rsid w:val="00F84701"/>
    <w:rsid w:val="00F869DF"/>
    <w:rsid w:val="00F86B9D"/>
    <w:rsid w:val="00F9155E"/>
    <w:rsid w:val="00F92097"/>
    <w:rsid w:val="00F92AAD"/>
    <w:rsid w:val="00F93E49"/>
    <w:rsid w:val="00F95DBE"/>
    <w:rsid w:val="00F972EF"/>
    <w:rsid w:val="00F97DD1"/>
    <w:rsid w:val="00F97F0A"/>
    <w:rsid w:val="00F97F51"/>
    <w:rsid w:val="00FA01D4"/>
    <w:rsid w:val="00FA13BA"/>
    <w:rsid w:val="00FA1CB9"/>
    <w:rsid w:val="00FA1D89"/>
    <w:rsid w:val="00FA210B"/>
    <w:rsid w:val="00FA2228"/>
    <w:rsid w:val="00FA2B8A"/>
    <w:rsid w:val="00FA2D0A"/>
    <w:rsid w:val="00FA333B"/>
    <w:rsid w:val="00FA38EC"/>
    <w:rsid w:val="00FA42F9"/>
    <w:rsid w:val="00FA6835"/>
    <w:rsid w:val="00FA68E3"/>
    <w:rsid w:val="00FA7ED5"/>
    <w:rsid w:val="00FB401E"/>
    <w:rsid w:val="00FB4690"/>
    <w:rsid w:val="00FB470D"/>
    <w:rsid w:val="00FB55B1"/>
    <w:rsid w:val="00FB5FE5"/>
    <w:rsid w:val="00FB676A"/>
    <w:rsid w:val="00FB6895"/>
    <w:rsid w:val="00FC039C"/>
    <w:rsid w:val="00FC0BAF"/>
    <w:rsid w:val="00FC0D25"/>
    <w:rsid w:val="00FC1604"/>
    <w:rsid w:val="00FC2433"/>
    <w:rsid w:val="00FC45B8"/>
    <w:rsid w:val="00FC50F3"/>
    <w:rsid w:val="00FC51FD"/>
    <w:rsid w:val="00FC55EB"/>
    <w:rsid w:val="00FC6626"/>
    <w:rsid w:val="00FC68F4"/>
    <w:rsid w:val="00FD069A"/>
    <w:rsid w:val="00FD3440"/>
    <w:rsid w:val="00FD3808"/>
    <w:rsid w:val="00FD3B0C"/>
    <w:rsid w:val="00FD5787"/>
    <w:rsid w:val="00FD6275"/>
    <w:rsid w:val="00FD7658"/>
    <w:rsid w:val="00FE0594"/>
    <w:rsid w:val="00FE0B8E"/>
    <w:rsid w:val="00FE12B0"/>
    <w:rsid w:val="00FE2AFD"/>
    <w:rsid w:val="00FE2B44"/>
    <w:rsid w:val="00FE3072"/>
    <w:rsid w:val="00FE3475"/>
    <w:rsid w:val="00FE41E3"/>
    <w:rsid w:val="00FE48FF"/>
    <w:rsid w:val="00FE543A"/>
    <w:rsid w:val="00FE543C"/>
    <w:rsid w:val="00FE5C82"/>
    <w:rsid w:val="00FF1EF5"/>
    <w:rsid w:val="00FF2CE1"/>
    <w:rsid w:val="00FF495D"/>
    <w:rsid w:val="00FF574F"/>
    <w:rsid w:val="00FF672B"/>
    <w:rsid w:val="00FF6BAE"/>
    <w:rsid w:val="00FF72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713A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103F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1146D7"/>
    <w:pPr>
      <w:keepNext/>
      <w:keepLines/>
      <w:numPr>
        <w:numId w:val="4"/>
      </w:numPr>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990CD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90CDC"/>
    <w:rPr>
      <w:rFonts w:ascii="Tahoma" w:hAnsi="Tahoma" w:cs="Tahoma"/>
      <w:sz w:val="16"/>
      <w:szCs w:val="16"/>
    </w:rPr>
  </w:style>
  <w:style w:type="paragraph" w:styleId="Paragraphedeliste">
    <w:name w:val="List Paragraph"/>
    <w:basedOn w:val="Normal"/>
    <w:uiPriority w:val="34"/>
    <w:qFormat/>
    <w:rsid w:val="005F42C3"/>
    <w:pPr>
      <w:numPr>
        <w:ilvl w:val="1"/>
        <w:numId w:val="2"/>
      </w:numPr>
      <w:tabs>
        <w:tab w:val="left" w:pos="816"/>
        <w:tab w:val="center" w:pos="4536"/>
      </w:tabs>
      <w:contextualSpacing/>
    </w:pPr>
    <w:rPr>
      <w:b/>
      <w:color w:val="0070C0"/>
    </w:rPr>
  </w:style>
  <w:style w:type="character" w:customStyle="1" w:styleId="Titre2Car">
    <w:name w:val="Titre 2 Car"/>
    <w:basedOn w:val="Policepardfaut"/>
    <w:link w:val="Titre2"/>
    <w:uiPriority w:val="9"/>
    <w:rsid w:val="00103FD3"/>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1146D7"/>
    <w:rPr>
      <w:rFonts w:asciiTheme="majorHAnsi" w:eastAsiaTheme="majorEastAsia" w:hAnsiTheme="majorHAnsi" w:cstheme="majorBidi"/>
      <w:b/>
      <w:bCs/>
      <w:color w:val="4F81BD" w:themeColor="accent1"/>
    </w:rPr>
  </w:style>
  <w:style w:type="paragraph" w:styleId="En-tte">
    <w:name w:val="header"/>
    <w:basedOn w:val="Normal"/>
    <w:link w:val="En-tteCar"/>
    <w:uiPriority w:val="99"/>
    <w:unhideWhenUsed/>
    <w:rsid w:val="00BA2568"/>
    <w:pPr>
      <w:tabs>
        <w:tab w:val="center" w:pos="4536"/>
        <w:tab w:val="right" w:pos="9072"/>
      </w:tabs>
      <w:spacing w:after="0" w:line="240" w:lineRule="auto"/>
    </w:pPr>
  </w:style>
  <w:style w:type="character" w:customStyle="1" w:styleId="En-tteCar">
    <w:name w:val="En-tête Car"/>
    <w:basedOn w:val="Policepardfaut"/>
    <w:link w:val="En-tte"/>
    <w:uiPriority w:val="99"/>
    <w:rsid w:val="00BA2568"/>
  </w:style>
  <w:style w:type="paragraph" w:styleId="Pieddepage">
    <w:name w:val="footer"/>
    <w:basedOn w:val="Normal"/>
    <w:link w:val="PieddepageCar"/>
    <w:uiPriority w:val="99"/>
    <w:unhideWhenUsed/>
    <w:rsid w:val="00BA256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A2568"/>
  </w:style>
  <w:style w:type="paragraph" w:styleId="PrformatHTML">
    <w:name w:val="HTML Preformatted"/>
    <w:basedOn w:val="Normal"/>
    <w:link w:val="PrformatHTMLCar"/>
    <w:uiPriority w:val="99"/>
    <w:unhideWhenUsed/>
    <w:rsid w:val="0095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957426"/>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957426"/>
    <w:rPr>
      <w:rFonts w:ascii="Courier New" w:eastAsia="Times New Roman" w:hAnsi="Courier New" w:cs="Courier New"/>
      <w:sz w:val="20"/>
      <w:szCs w:val="20"/>
    </w:rPr>
  </w:style>
  <w:style w:type="paragraph" w:styleId="NormalWeb">
    <w:name w:val="Normal (Web)"/>
    <w:basedOn w:val="Normal"/>
    <w:uiPriority w:val="99"/>
    <w:semiHidden/>
    <w:unhideWhenUsed/>
    <w:rsid w:val="001A5D4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ljs-string">
    <w:name w:val="hljs-string"/>
    <w:basedOn w:val="Policepardfaut"/>
    <w:rsid w:val="007F055E"/>
  </w:style>
  <w:style w:type="character" w:customStyle="1" w:styleId="hljs-number">
    <w:name w:val="hljs-number"/>
    <w:basedOn w:val="Policepardfaut"/>
    <w:rsid w:val="00BF68EE"/>
  </w:style>
  <w:style w:type="character" w:customStyle="1" w:styleId="hljs-literal">
    <w:name w:val="hljs-literal"/>
    <w:basedOn w:val="Policepardfaut"/>
    <w:rsid w:val="00560792"/>
  </w:style>
  <w:style w:type="character" w:styleId="Lienhypertexte">
    <w:name w:val="Hyperlink"/>
    <w:basedOn w:val="Policepardfaut"/>
    <w:uiPriority w:val="99"/>
    <w:unhideWhenUsed/>
    <w:rsid w:val="008D48DE"/>
    <w:rPr>
      <w:color w:val="0000FF" w:themeColor="hyperlink"/>
      <w:u w:val="single"/>
    </w:rPr>
  </w:style>
  <w:style w:type="character" w:styleId="Lienhypertextesuivivisit">
    <w:name w:val="FollowedHyperlink"/>
    <w:basedOn w:val="Policepardfaut"/>
    <w:uiPriority w:val="99"/>
    <w:semiHidden/>
    <w:unhideWhenUsed/>
    <w:rsid w:val="008D48DE"/>
    <w:rPr>
      <w:color w:val="800080" w:themeColor="followedHyperlink"/>
      <w:u w:val="single"/>
    </w:rPr>
  </w:style>
  <w:style w:type="character" w:customStyle="1" w:styleId="hljs-keyword">
    <w:name w:val="hljs-keyword"/>
    <w:basedOn w:val="Policepardfaut"/>
    <w:rsid w:val="00D54FAD"/>
  </w:style>
  <w:style w:type="character" w:customStyle="1" w:styleId="Titre1Car">
    <w:name w:val="Titre 1 Car"/>
    <w:basedOn w:val="Policepardfaut"/>
    <w:link w:val="Titre1"/>
    <w:uiPriority w:val="9"/>
    <w:rsid w:val="00713AC9"/>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713A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103F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1146D7"/>
    <w:pPr>
      <w:keepNext/>
      <w:keepLines/>
      <w:numPr>
        <w:numId w:val="4"/>
      </w:numPr>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990CD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90CDC"/>
    <w:rPr>
      <w:rFonts w:ascii="Tahoma" w:hAnsi="Tahoma" w:cs="Tahoma"/>
      <w:sz w:val="16"/>
      <w:szCs w:val="16"/>
    </w:rPr>
  </w:style>
  <w:style w:type="paragraph" w:styleId="Paragraphedeliste">
    <w:name w:val="List Paragraph"/>
    <w:basedOn w:val="Normal"/>
    <w:uiPriority w:val="34"/>
    <w:qFormat/>
    <w:rsid w:val="005F42C3"/>
    <w:pPr>
      <w:numPr>
        <w:ilvl w:val="1"/>
        <w:numId w:val="2"/>
      </w:numPr>
      <w:tabs>
        <w:tab w:val="left" w:pos="816"/>
        <w:tab w:val="center" w:pos="4536"/>
      </w:tabs>
      <w:contextualSpacing/>
    </w:pPr>
    <w:rPr>
      <w:b/>
      <w:color w:val="0070C0"/>
    </w:rPr>
  </w:style>
  <w:style w:type="character" w:customStyle="1" w:styleId="Titre2Car">
    <w:name w:val="Titre 2 Car"/>
    <w:basedOn w:val="Policepardfaut"/>
    <w:link w:val="Titre2"/>
    <w:uiPriority w:val="9"/>
    <w:rsid w:val="00103FD3"/>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1146D7"/>
    <w:rPr>
      <w:rFonts w:asciiTheme="majorHAnsi" w:eastAsiaTheme="majorEastAsia" w:hAnsiTheme="majorHAnsi" w:cstheme="majorBidi"/>
      <w:b/>
      <w:bCs/>
      <w:color w:val="4F81BD" w:themeColor="accent1"/>
    </w:rPr>
  </w:style>
  <w:style w:type="paragraph" w:styleId="En-tte">
    <w:name w:val="header"/>
    <w:basedOn w:val="Normal"/>
    <w:link w:val="En-tteCar"/>
    <w:uiPriority w:val="99"/>
    <w:unhideWhenUsed/>
    <w:rsid w:val="00BA2568"/>
    <w:pPr>
      <w:tabs>
        <w:tab w:val="center" w:pos="4536"/>
        <w:tab w:val="right" w:pos="9072"/>
      </w:tabs>
      <w:spacing w:after="0" w:line="240" w:lineRule="auto"/>
    </w:pPr>
  </w:style>
  <w:style w:type="character" w:customStyle="1" w:styleId="En-tteCar">
    <w:name w:val="En-tête Car"/>
    <w:basedOn w:val="Policepardfaut"/>
    <w:link w:val="En-tte"/>
    <w:uiPriority w:val="99"/>
    <w:rsid w:val="00BA2568"/>
  </w:style>
  <w:style w:type="paragraph" w:styleId="Pieddepage">
    <w:name w:val="footer"/>
    <w:basedOn w:val="Normal"/>
    <w:link w:val="PieddepageCar"/>
    <w:uiPriority w:val="99"/>
    <w:unhideWhenUsed/>
    <w:rsid w:val="00BA256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A2568"/>
  </w:style>
  <w:style w:type="paragraph" w:styleId="PrformatHTML">
    <w:name w:val="HTML Preformatted"/>
    <w:basedOn w:val="Normal"/>
    <w:link w:val="PrformatHTMLCar"/>
    <w:uiPriority w:val="99"/>
    <w:unhideWhenUsed/>
    <w:rsid w:val="0095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957426"/>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957426"/>
    <w:rPr>
      <w:rFonts w:ascii="Courier New" w:eastAsia="Times New Roman" w:hAnsi="Courier New" w:cs="Courier New"/>
      <w:sz w:val="20"/>
      <w:szCs w:val="20"/>
    </w:rPr>
  </w:style>
  <w:style w:type="paragraph" w:styleId="NormalWeb">
    <w:name w:val="Normal (Web)"/>
    <w:basedOn w:val="Normal"/>
    <w:uiPriority w:val="99"/>
    <w:semiHidden/>
    <w:unhideWhenUsed/>
    <w:rsid w:val="001A5D4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ljs-string">
    <w:name w:val="hljs-string"/>
    <w:basedOn w:val="Policepardfaut"/>
    <w:rsid w:val="007F055E"/>
  </w:style>
  <w:style w:type="character" w:customStyle="1" w:styleId="hljs-number">
    <w:name w:val="hljs-number"/>
    <w:basedOn w:val="Policepardfaut"/>
    <w:rsid w:val="00BF68EE"/>
  </w:style>
  <w:style w:type="character" w:customStyle="1" w:styleId="hljs-literal">
    <w:name w:val="hljs-literal"/>
    <w:basedOn w:val="Policepardfaut"/>
    <w:rsid w:val="00560792"/>
  </w:style>
  <w:style w:type="character" w:styleId="Lienhypertexte">
    <w:name w:val="Hyperlink"/>
    <w:basedOn w:val="Policepardfaut"/>
    <w:uiPriority w:val="99"/>
    <w:unhideWhenUsed/>
    <w:rsid w:val="008D48DE"/>
    <w:rPr>
      <w:color w:val="0000FF" w:themeColor="hyperlink"/>
      <w:u w:val="single"/>
    </w:rPr>
  </w:style>
  <w:style w:type="character" w:styleId="Lienhypertextesuivivisit">
    <w:name w:val="FollowedHyperlink"/>
    <w:basedOn w:val="Policepardfaut"/>
    <w:uiPriority w:val="99"/>
    <w:semiHidden/>
    <w:unhideWhenUsed/>
    <w:rsid w:val="008D48DE"/>
    <w:rPr>
      <w:color w:val="800080" w:themeColor="followedHyperlink"/>
      <w:u w:val="single"/>
    </w:rPr>
  </w:style>
  <w:style w:type="character" w:customStyle="1" w:styleId="hljs-keyword">
    <w:name w:val="hljs-keyword"/>
    <w:basedOn w:val="Policepardfaut"/>
    <w:rsid w:val="00D54FAD"/>
  </w:style>
  <w:style w:type="character" w:customStyle="1" w:styleId="Titre1Car">
    <w:name w:val="Titre 1 Car"/>
    <w:basedOn w:val="Policepardfaut"/>
    <w:link w:val="Titre1"/>
    <w:uiPriority w:val="9"/>
    <w:rsid w:val="00713AC9"/>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4311">
      <w:bodyDiv w:val="1"/>
      <w:marLeft w:val="0"/>
      <w:marRight w:val="0"/>
      <w:marTop w:val="0"/>
      <w:marBottom w:val="0"/>
      <w:divBdr>
        <w:top w:val="none" w:sz="0" w:space="0" w:color="auto"/>
        <w:left w:val="none" w:sz="0" w:space="0" w:color="auto"/>
        <w:bottom w:val="none" w:sz="0" w:space="0" w:color="auto"/>
        <w:right w:val="none" w:sz="0" w:space="0" w:color="auto"/>
      </w:divBdr>
    </w:div>
    <w:div w:id="3172290">
      <w:bodyDiv w:val="1"/>
      <w:marLeft w:val="0"/>
      <w:marRight w:val="0"/>
      <w:marTop w:val="0"/>
      <w:marBottom w:val="0"/>
      <w:divBdr>
        <w:top w:val="none" w:sz="0" w:space="0" w:color="auto"/>
        <w:left w:val="none" w:sz="0" w:space="0" w:color="auto"/>
        <w:bottom w:val="none" w:sz="0" w:space="0" w:color="auto"/>
        <w:right w:val="none" w:sz="0" w:space="0" w:color="auto"/>
      </w:divBdr>
    </w:div>
    <w:div w:id="6979429">
      <w:bodyDiv w:val="1"/>
      <w:marLeft w:val="0"/>
      <w:marRight w:val="0"/>
      <w:marTop w:val="0"/>
      <w:marBottom w:val="0"/>
      <w:divBdr>
        <w:top w:val="none" w:sz="0" w:space="0" w:color="auto"/>
        <w:left w:val="none" w:sz="0" w:space="0" w:color="auto"/>
        <w:bottom w:val="none" w:sz="0" w:space="0" w:color="auto"/>
        <w:right w:val="none" w:sz="0" w:space="0" w:color="auto"/>
      </w:divBdr>
    </w:div>
    <w:div w:id="17512359">
      <w:bodyDiv w:val="1"/>
      <w:marLeft w:val="0"/>
      <w:marRight w:val="0"/>
      <w:marTop w:val="0"/>
      <w:marBottom w:val="0"/>
      <w:divBdr>
        <w:top w:val="none" w:sz="0" w:space="0" w:color="auto"/>
        <w:left w:val="none" w:sz="0" w:space="0" w:color="auto"/>
        <w:bottom w:val="none" w:sz="0" w:space="0" w:color="auto"/>
        <w:right w:val="none" w:sz="0" w:space="0" w:color="auto"/>
      </w:divBdr>
    </w:div>
    <w:div w:id="17778008">
      <w:bodyDiv w:val="1"/>
      <w:marLeft w:val="0"/>
      <w:marRight w:val="0"/>
      <w:marTop w:val="0"/>
      <w:marBottom w:val="0"/>
      <w:divBdr>
        <w:top w:val="none" w:sz="0" w:space="0" w:color="auto"/>
        <w:left w:val="none" w:sz="0" w:space="0" w:color="auto"/>
        <w:bottom w:val="none" w:sz="0" w:space="0" w:color="auto"/>
        <w:right w:val="none" w:sz="0" w:space="0" w:color="auto"/>
      </w:divBdr>
    </w:div>
    <w:div w:id="21984583">
      <w:bodyDiv w:val="1"/>
      <w:marLeft w:val="0"/>
      <w:marRight w:val="0"/>
      <w:marTop w:val="0"/>
      <w:marBottom w:val="0"/>
      <w:divBdr>
        <w:top w:val="none" w:sz="0" w:space="0" w:color="auto"/>
        <w:left w:val="none" w:sz="0" w:space="0" w:color="auto"/>
        <w:bottom w:val="none" w:sz="0" w:space="0" w:color="auto"/>
        <w:right w:val="none" w:sz="0" w:space="0" w:color="auto"/>
      </w:divBdr>
    </w:div>
    <w:div w:id="99031359">
      <w:bodyDiv w:val="1"/>
      <w:marLeft w:val="0"/>
      <w:marRight w:val="0"/>
      <w:marTop w:val="0"/>
      <w:marBottom w:val="0"/>
      <w:divBdr>
        <w:top w:val="none" w:sz="0" w:space="0" w:color="auto"/>
        <w:left w:val="none" w:sz="0" w:space="0" w:color="auto"/>
        <w:bottom w:val="none" w:sz="0" w:space="0" w:color="auto"/>
        <w:right w:val="none" w:sz="0" w:space="0" w:color="auto"/>
      </w:divBdr>
    </w:div>
    <w:div w:id="100956158">
      <w:bodyDiv w:val="1"/>
      <w:marLeft w:val="0"/>
      <w:marRight w:val="0"/>
      <w:marTop w:val="0"/>
      <w:marBottom w:val="0"/>
      <w:divBdr>
        <w:top w:val="none" w:sz="0" w:space="0" w:color="auto"/>
        <w:left w:val="none" w:sz="0" w:space="0" w:color="auto"/>
        <w:bottom w:val="none" w:sz="0" w:space="0" w:color="auto"/>
        <w:right w:val="none" w:sz="0" w:space="0" w:color="auto"/>
      </w:divBdr>
    </w:div>
    <w:div w:id="104884827">
      <w:bodyDiv w:val="1"/>
      <w:marLeft w:val="0"/>
      <w:marRight w:val="0"/>
      <w:marTop w:val="0"/>
      <w:marBottom w:val="0"/>
      <w:divBdr>
        <w:top w:val="none" w:sz="0" w:space="0" w:color="auto"/>
        <w:left w:val="none" w:sz="0" w:space="0" w:color="auto"/>
        <w:bottom w:val="none" w:sz="0" w:space="0" w:color="auto"/>
        <w:right w:val="none" w:sz="0" w:space="0" w:color="auto"/>
      </w:divBdr>
    </w:div>
    <w:div w:id="105126642">
      <w:bodyDiv w:val="1"/>
      <w:marLeft w:val="0"/>
      <w:marRight w:val="0"/>
      <w:marTop w:val="0"/>
      <w:marBottom w:val="0"/>
      <w:divBdr>
        <w:top w:val="none" w:sz="0" w:space="0" w:color="auto"/>
        <w:left w:val="none" w:sz="0" w:space="0" w:color="auto"/>
        <w:bottom w:val="none" w:sz="0" w:space="0" w:color="auto"/>
        <w:right w:val="none" w:sz="0" w:space="0" w:color="auto"/>
      </w:divBdr>
    </w:div>
    <w:div w:id="107356420">
      <w:bodyDiv w:val="1"/>
      <w:marLeft w:val="0"/>
      <w:marRight w:val="0"/>
      <w:marTop w:val="0"/>
      <w:marBottom w:val="0"/>
      <w:divBdr>
        <w:top w:val="none" w:sz="0" w:space="0" w:color="auto"/>
        <w:left w:val="none" w:sz="0" w:space="0" w:color="auto"/>
        <w:bottom w:val="none" w:sz="0" w:space="0" w:color="auto"/>
        <w:right w:val="none" w:sz="0" w:space="0" w:color="auto"/>
      </w:divBdr>
    </w:div>
    <w:div w:id="138503057">
      <w:bodyDiv w:val="1"/>
      <w:marLeft w:val="0"/>
      <w:marRight w:val="0"/>
      <w:marTop w:val="0"/>
      <w:marBottom w:val="0"/>
      <w:divBdr>
        <w:top w:val="none" w:sz="0" w:space="0" w:color="auto"/>
        <w:left w:val="none" w:sz="0" w:space="0" w:color="auto"/>
        <w:bottom w:val="none" w:sz="0" w:space="0" w:color="auto"/>
        <w:right w:val="none" w:sz="0" w:space="0" w:color="auto"/>
      </w:divBdr>
    </w:div>
    <w:div w:id="159976696">
      <w:bodyDiv w:val="1"/>
      <w:marLeft w:val="0"/>
      <w:marRight w:val="0"/>
      <w:marTop w:val="0"/>
      <w:marBottom w:val="0"/>
      <w:divBdr>
        <w:top w:val="none" w:sz="0" w:space="0" w:color="auto"/>
        <w:left w:val="none" w:sz="0" w:space="0" w:color="auto"/>
        <w:bottom w:val="none" w:sz="0" w:space="0" w:color="auto"/>
        <w:right w:val="none" w:sz="0" w:space="0" w:color="auto"/>
      </w:divBdr>
    </w:div>
    <w:div w:id="177935992">
      <w:bodyDiv w:val="1"/>
      <w:marLeft w:val="0"/>
      <w:marRight w:val="0"/>
      <w:marTop w:val="0"/>
      <w:marBottom w:val="0"/>
      <w:divBdr>
        <w:top w:val="none" w:sz="0" w:space="0" w:color="auto"/>
        <w:left w:val="none" w:sz="0" w:space="0" w:color="auto"/>
        <w:bottom w:val="none" w:sz="0" w:space="0" w:color="auto"/>
        <w:right w:val="none" w:sz="0" w:space="0" w:color="auto"/>
      </w:divBdr>
    </w:div>
    <w:div w:id="179927796">
      <w:bodyDiv w:val="1"/>
      <w:marLeft w:val="0"/>
      <w:marRight w:val="0"/>
      <w:marTop w:val="0"/>
      <w:marBottom w:val="0"/>
      <w:divBdr>
        <w:top w:val="none" w:sz="0" w:space="0" w:color="auto"/>
        <w:left w:val="none" w:sz="0" w:space="0" w:color="auto"/>
        <w:bottom w:val="none" w:sz="0" w:space="0" w:color="auto"/>
        <w:right w:val="none" w:sz="0" w:space="0" w:color="auto"/>
      </w:divBdr>
    </w:div>
    <w:div w:id="208149224">
      <w:bodyDiv w:val="1"/>
      <w:marLeft w:val="0"/>
      <w:marRight w:val="0"/>
      <w:marTop w:val="0"/>
      <w:marBottom w:val="0"/>
      <w:divBdr>
        <w:top w:val="none" w:sz="0" w:space="0" w:color="auto"/>
        <w:left w:val="none" w:sz="0" w:space="0" w:color="auto"/>
        <w:bottom w:val="none" w:sz="0" w:space="0" w:color="auto"/>
        <w:right w:val="none" w:sz="0" w:space="0" w:color="auto"/>
      </w:divBdr>
    </w:div>
    <w:div w:id="237642150">
      <w:bodyDiv w:val="1"/>
      <w:marLeft w:val="0"/>
      <w:marRight w:val="0"/>
      <w:marTop w:val="0"/>
      <w:marBottom w:val="0"/>
      <w:divBdr>
        <w:top w:val="none" w:sz="0" w:space="0" w:color="auto"/>
        <w:left w:val="none" w:sz="0" w:space="0" w:color="auto"/>
        <w:bottom w:val="none" w:sz="0" w:space="0" w:color="auto"/>
        <w:right w:val="none" w:sz="0" w:space="0" w:color="auto"/>
      </w:divBdr>
    </w:div>
    <w:div w:id="240142901">
      <w:bodyDiv w:val="1"/>
      <w:marLeft w:val="0"/>
      <w:marRight w:val="0"/>
      <w:marTop w:val="0"/>
      <w:marBottom w:val="0"/>
      <w:divBdr>
        <w:top w:val="none" w:sz="0" w:space="0" w:color="auto"/>
        <w:left w:val="none" w:sz="0" w:space="0" w:color="auto"/>
        <w:bottom w:val="none" w:sz="0" w:space="0" w:color="auto"/>
        <w:right w:val="none" w:sz="0" w:space="0" w:color="auto"/>
      </w:divBdr>
    </w:div>
    <w:div w:id="246886738">
      <w:bodyDiv w:val="1"/>
      <w:marLeft w:val="0"/>
      <w:marRight w:val="0"/>
      <w:marTop w:val="0"/>
      <w:marBottom w:val="0"/>
      <w:divBdr>
        <w:top w:val="none" w:sz="0" w:space="0" w:color="auto"/>
        <w:left w:val="none" w:sz="0" w:space="0" w:color="auto"/>
        <w:bottom w:val="none" w:sz="0" w:space="0" w:color="auto"/>
        <w:right w:val="none" w:sz="0" w:space="0" w:color="auto"/>
      </w:divBdr>
    </w:div>
    <w:div w:id="262498645">
      <w:bodyDiv w:val="1"/>
      <w:marLeft w:val="0"/>
      <w:marRight w:val="0"/>
      <w:marTop w:val="0"/>
      <w:marBottom w:val="0"/>
      <w:divBdr>
        <w:top w:val="none" w:sz="0" w:space="0" w:color="auto"/>
        <w:left w:val="none" w:sz="0" w:space="0" w:color="auto"/>
        <w:bottom w:val="none" w:sz="0" w:space="0" w:color="auto"/>
        <w:right w:val="none" w:sz="0" w:space="0" w:color="auto"/>
      </w:divBdr>
    </w:div>
    <w:div w:id="290552679">
      <w:bodyDiv w:val="1"/>
      <w:marLeft w:val="0"/>
      <w:marRight w:val="0"/>
      <w:marTop w:val="0"/>
      <w:marBottom w:val="0"/>
      <w:divBdr>
        <w:top w:val="none" w:sz="0" w:space="0" w:color="auto"/>
        <w:left w:val="none" w:sz="0" w:space="0" w:color="auto"/>
        <w:bottom w:val="none" w:sz="0" w:space="0" w:color="auto"/>
        <w:right w:val="none" w:sz="0" w:space="0" w:color="auto"/>
      </w:divBdr>
    </w:div>
    <w:div w:id="300893133">
      <w:bodyDiv w:val="1"/>
      <w:marLeft w:val="0"/>
      <w:marRight w:val="0"/>
      <w:marTop w:val="0"/>
      <w:marBottom w:val="0"/>
      <w:divBdr>
        <w:top w:val="none" w:sz="0" w:space="0" w:color="auto"/>
        <w:left w:val="none" w:sz="0" w:space="0" w:color="auto"/>
        <w:bottom w:val="none" w:sz="0" w:space="0" w:color="auto"/>
        <w:right w:val="none" w:sz="0" w:space="0" w:color="auto"/>
      </w:divBdr>
    </w:div>
    <w:div w:id="317148705">
      <w:bodyDiv w:val="1"/>
      <w:marLeft w:val="0"/>
      <w:marRight w:val="0"/>
      <w:marTop w:val="0"/>
      <w:marBottom w:val="0"/>
      <w:divBdr>
        <w:top w:val="none" w:sz="0" w:space="0" w:color="auto"/>
        <w:left w:val="none" w:sz="0" w:space="0" w:color="auto"/>
        <w:bottom w:val="none" w:sz="0" w:space="0" w:color="auto"/>
        <w:right w:val="none" w:sz="0" w:space="0" w:color="auto"/>
      </w:divBdr>
    </w:div>
    <w:div w:id="329406616">
      <w:bodyDiv w:val="1"/>
      <w:marLeft w:val="0"/>
      <w:marRight w:val="0"/>
      <w:marTop w:val="0"/>
      <w:marBottom w:val="0"/>
      <w:divBdr>
        <w:top w:val="none" w:sz="0" w:space="0" w:color="auto"/>
        <w:left w:val="none" w:sz="0" w:space="0" w:color="auto"/>
        <w:bottom w:val="none" w:sz="0" w:space="0" w:color="auto"/>
        <w:right w:val="none" w:sz="0" w:space="0" w:color="auto"/>
      </w:divBdr>
    </w:div>
    <w:div w:id="332757176">
      <w:bodyDiv w:val="1"/>
      <w:marLeft w:val="0"/>
      <w:marRight w:val="0"/>
      <w:marTop w:val="0"/>
      <w:marBottom w:val="0"/>
      <w:divBdr>
        <w:top w:val="none" w:sz="0" w:space="0" w:color="auto"/>
        <w:left w:val="none" w:sz="0" w:space="0" w:color="auto"/>
        <w:bottom w:val="none" w:sz="0" w:space="0" w:color="auto"/>
        <w:right w:val="none" w:sz="0" w:space="0" w:color="auto"/>
      </w:divBdr>
    </w:div>
    <w:div w:id="344137321">
      <w:bodyDiv w:val="1"/>
      <w:marLeft w:val="0"/>
      <w:marRight w:val="0"/>
      <w:marTop w:val="0"/>
      <w:marBottom w:val="0"/>
      <w:divBdr>
        <w:top w:val="none" w:sz="0" w:space="0" w:color="auto"/>
        <w:left w:val="none" w:sz="0" w:space="0" w:color="auto"/>
        <w:bottom w:val="none" w:sz="0" w:space="0" w:color="auto"/>
        <w:right w:val="none" w:sz="0" w:space="0" w:color="auto"/>
      </w:divBdr>
    </w:div>
    <w:div w:id="355271130">
      <w:bodyDiv w:val="1"/>
      <w:marLeft w:val="0"/>
      <w:marRight w:val="0"/>
      <w:marTop w:val="0"/>
      <w:marBottom w:val="0"/>
      <w:divBdr>
        <w:top w:val="none" w:sz="0" w:space="0" w:color="auto"/>
        <w:left w:val="none" w:sz="0" w:space="0" w:color="auto"/>
        <w:bottom w:val="none" w:sz="0" w:space="0" w:color="auto"/>
        <w:right w:val="none" w:sz="0" w:space="0" w:color="auto"/>
      </w:divBdr>
    </w:div>
    <w:div w:id="375282512">
      <w:bodyDiv w:val="1"/>
      <w:marLeft w:val="0"/>
      <w:marRight w:val="0"/>
      <w:marTop w:val="0"/>
      <w:marBottom w:val="0"/>
      <w:divBdr>
        <w:top w:val="none" w:sz="0" w:space="0" w:color="auto"/>
        <w:left w:val="none" w:sz="0" w:space="0" w:color="auto"/>
        <w:bottom w:val="none" w:sz="0" w:space="0" w:color="auto"/>
        <w:right w:val="none" w:sz="0" w:space="0" w:color="auto"/>
      </w:divBdr>
    </w:div>
    <w:div w:id="381440746">
      <w:bodyDiv w:val="1"/>
      <w:marLeft w:val="0"/>
      <w:marRight w:val="0"/>
      <w:marTop w:val="0"/>
      <w:marBottom w:val="0"/>
      <w:divBdr>
        <w:top w:val="none" w:sz="0" w:space="0" w:color="auto"/>
        <w:left w:val="none" w:sz="0" w:space="0" w:color="auto"/>
        <w:bottom w:val="none" w:sz="0" w:space="0" w:color="auto"/>
        <w:right w:val="none" w:sz="0" w:space="0" w:color="auto"/>
      </w:divBdr>
    </w:div>
    <w:div w:id="387412091">
      <w:bodyDiv w:val="1"/>
      <w:marLeft w:val="0"/>
      <w:marRight w:val="0"/>
      <w:marTop w:val="0"/>
      <w:marBottom w:val="0"/>
      <w:divBdr>
        <w:top w:val="none" w:sz="0" w:space="0" w:color="auto"/>
        <w:left w:val="none" w:sz="0" w:space="0" w:color="auto"/>
        <w:bottom w:val="none" w:sz="0" w:space="0" w:color="auto"/>
        <w:right w:val="none" w:sz="0" w:space="0" w:color="auto"/>
      </w:divBdr>
    </w:div>
    <w:div w:id="389882310">
      <w:bodyDiv w:val="1"/>
      <w:marLeft w:val="0"/>
      <w:marRight w:val="0"/>
      <w:marTop w:val="0"/>
      <w:marBottom w:val="0"/>
      <w:divBdr>
        <w:top w:val="none" w:sz="0" w:space="0" w:color="auto"/>
        <w:left w:val="none" w:sz="0" w:space="0" w:color="auto"/>
        <w:bottom w:val="none" w:sz="0" w:space="0" w:color="auto"/>
        <w:right w:val="none" w:sz="0" w:space="0" w:color="auto"/>
      </w:divBdr>
    </w:div>
    <w:div w:id="422148842">
      <w:bodyDiv w:val="1"/>
      <w:marLeft w:val="0"/>
      <w:marRight w:val="0"/>
      <w:marTop w:val="0"/>
      <w:marBottom w:val="0"/>
      <w:divBdr>
        <w:top w:val="none" w:sz="0" w:space="0" w:color="auto"/>
        <w:left w:val="none" w:sz="0" w:space="0" w:color="auto"/>
        <w:bottom w:val="none" w:sz="0" w:space="0" w:color="auto"/>
        <w:right w:val="none" w:sz="0" w:space="0" w:color="auto"/>
      </w:divBdr>
    </w:div>
    <w:div w:id="425536138">
      <w:bodyDiv w:val="1"/>
      <w:marLeft w:val="0"/>
      <w:marRight w:val="0"/>
      <w:marTop w:val="0"/>
      <w:marBottom w:val="0"/>
      <w:divBdr>
        <w:top w:val="none" w:sz="0" w:space="0" w:color="auto"/>
        <w:left w:val="none" w:sz="0" w:space="0" w:color="auto"/>
        <w:bottom w:val="none" w:sz="0" w:space="0" w:color="auto"/>
        <w:right w:val="none" w:sz="0" w:space="0" w:color="auto"/>
      </w:divBdr>
    </w:div>
    <w:div w:id="431433397">
      <w:bodyDiv w:val="1"/>
      <w:marLeft w:val="0"/>
      <w:marRight w:val="0"/>
      <w:marTop w:val="0"/>
      <w:marBottom w:val="0"/>
      <w:divBdr>
        <w:top w:val="none" w:sz="0" w:space="0" w:color="auto"/>
        <w:left w:val="none" w:sz="0" w:space="0" w:color="auto"/>
        <w:bottom w:val="none" w:sz="0" w:space="0" w:color="auto"/>
        <w:right w:val="none" w:sz="0" w:space="0" w:color="auto"/>
      </w:divBdr>
    </w:div>
    <w:div w:id="446705084">
      <w:bodyDiv w:val="1"/>
      <w:marLeft w:val="0"/>
      <w:marRight w:val="0"/>
      <w:marTop w:val="0"/>
      <w:marBottom w:val="0"/>
      <w:divBdr>
        <w:top w:val="none" w:sz="0" w:space="0" w:color="auto"/>
        <w:left w:val="none" w:sz="0" w:space="0" w:color="auto"/>
        <w:bottom w:val="none" w:sz="0" w:space="0" w:color="auto"/>
        <w:right w:val="none" w:sz="0" w:space="0" w:color="auto"/>
      </w:divBdr>
    </w:div>
    <w:div w:id="449394712">
      <w:bodyDiv w:val="1"/>
      <w:marLeft w:val="0"/>
      <w:marRight w:val="0"/>
      <w:marTop w:val="0"/>
      <w:marBottom w:val="0"/>
      <w:divBdr>
        <w:top w:val="none" w:sz="0" w:space="0" w:color="auto"/>
        <w:left w:val="none" w:sz="0" w:space="0" w:color="auto"/>
        <w:bottom w:val="none" w:sz="0" w:space="0" w:color="auto"/>
        <w:right w:val="none" w:sz="0" w:space="0" w:color="auto"/>
      </w:divBdr>
    </w:div>
    <w:div w:id="490412963">
      <w:bodyDiv w:val="1"/>
      <w:marLeft w:val="0"/>
      <w:marRight w:val="0"/>
      <w:marTop w:val="0"/>
      <w:marBottom w:val="0"/>
      <w:divBdr>
        <w:top w:val="none" w:sz="0" w:space="0" w:color="auto"/>
        <w:left w:val="none" w:sz="0" w:space="0" w:color="auto"/>
        <w:bottom w:val="none" w:sz="0" w:space="0" w:color="auto"/>
        <w:right w:val="none" w:sz="0" w:space="0" w:color="auto"/>
      </w:divBdr>
    </w:div>
    <w:div w:id="491802181">
      <w:bodyDiv w:val="1"/>
      <w:marLeft w:val="0"/>
      <w:marRight w:val="0"/>
      <w:marTop w:val="0"/>
      <w:marBottom w:val="0"/>
      <w:divBdr>
        <w:top w:val="none" w:sz="0" w:space="0" w:color="auto"/>
        <w:left w:val="none" w:sz="0" w:space="0" w:color="auto"/>
        <w:bottom w:val="none" w:sz="0" w:space="0" w:color="auto"/>
        <w:right w:val="none" w:sz="0" w:space="0" w:color="auto"/>
      </w:divBdr>
    </w:div>
    <w:div w:id="506098524">
      <w:bodyDiv w:val="1"/>
      <w:marLeft w:val="0"/>
      <w:marRight w:val="0"/>
      <w:marTop w:val="0"/>
      <w:marBottom w:val="0"/>
      <w:divBdr>
        <w:top w:val="none" w:sz="0" w:space="0" w:color="auto"/>
        <w:left w:val="none" w:sz="0" w:space="0" w:color="auto"/>
        <w:bottom w:val="none" w:sz="0" w:space="0" w:color="auto"/>
        <w:right w:val="none" w:sz="0" w:space="0" w:color="auto"/>
      </w:divBdr>
    </w:div>
    <w:div w:id="517277087">
      <w:bodyDiv w:val="1"/>
      <w:marLeft w:val="0"/>
      <w:marRight w:val="0"/>
      <w:marTop w:val="0"/>
      <w:marBottom w:val="0"/>
      <w:divBdr>
        <w:top w:val="none" w:sz="0" w:space="0" w:color="auto"/>
        <w:left w:val="none" w:sz="0" w:space="0" w:color="auto"/>
        <w:bottom w:val="none" w:sz="0" w:space="0" w:color="auto"/>
        <w:right w:val="none" w:sz="0" w:space="0" w:color="auto"/>
      </w:divBdr>
    </w:div>
    <w:div w:id="534580836">
      <w:bodyDiv w:val="1"/>
      <w:marLeft w:val="0"/>
      <w:marRight w:val="0"/>
      <w:marTop w:val="0"/>
      <w:marBottom w:val="0"/>
      <w:divBdr>
        <w:top w:val="none" w:sz="0" w:space="0" w:color="auto"/>
        <w:left w:val="none" w:sz="0" w:space="0" w:color="auto"/>
        <w:bottom w:val="none" w:sz="0" w:space="0" w:color="auto"/>
        <w:right w:val="none" w:sz="0" w:space="0" w:color="auto"/>
      </w:divBdr>
    </w:div>
    <w:div w:id="549997858">
      <w:bodyDiv w:val="1"/>
      <w:marLeft w:val="0"/>
      <w:marRight w:val="0"/>
      <w:marTop w:val="0"/>
      <w:marBottom w:val="0"/>
      <w:divBdr>
        <w:top w:val="none" w:sz="0" w:space="0" w:color="auto"/>
        <w:left w:val="none" w:sz="0" w:space="0" w:color="auto"/>
        <w:bottom w:val="none" w:sz="0" w:space="0" w:color="auto"/>
        <w:right w:val="none" w:sz="0" w:space="0" w:color="auto"/>
      </w:divBdr>
    </w:div>
    <w:div w:id="550192737">
      <w:bodyDiv w:val="1"/>
      <w:marLeft w:val="0"/>
      <w:marRight w:val="0"/>
      <w:marTop w:val="0"/>
      <w:marBottom w:val="0"/>
      <w:divBdr>
        <w:top w:val="none" w:sz="0" w:space="0" w:color="auto"/>
        <w:left w:val="none" w:sz="0" w:space="0" w:color="auto"/>
        <w:bottom w:val="none" w:sz="0" w:space="0" w:color="auto"/>
        <w:right w:val="none" w:sz="0" w:space="0" w:color="auto"/>
      </w:divBdr>
    </w:div>
    <w:div w:id="558832737">
      <w:bodyDiv w:val="1"/>
      <w:marLeft w:val="0"/>
      <w:marRight w:val="0"/>
      <w:marTop w:val="0"/>
      <w:marBottom w:val="0"/>
      <w:divBdr>
        <w:top w:val="none" w:sz="0" w:space="0" w:color="auto"/>
        <w:left w:val="none" w:sz="0" w:space="0" w:color="auto"/>
        <w:bottom w:val="none" w:sz="0" w:space="0" w:color="auto"/>
        <w:right w:val="none" w:sz="0" w:space="0" w:color="auto"/>
      </w:divBdr>
    </w:div>
    <w:div w:id="562838167">
      <w:bodyDiv w:val="1"/>
      <w:marLeft w:val="0"/>
      <w:marRight w:val="0"/>
      <w:marTop w:val="0"/>
      <w:marBottom w:val="0"/>
      <w:divBdr>
        <w:top w:val="none" w:sz="0" w:space="0" w:color="auto"/>
        <w:left w:val="none" w:sz="0" w:space="0" w:color="auto"/>
        <w:bottom w:val="none" w:sz="0" w:space="0" w:color="auto"/>
        <w:right w:val="none" w:sz="0" w:space="0" w:color="auto"/>
      </w:divBdr>
    </w:div>
    <w:div w:id="569652847">
      <w:bodyDiv w:val="1"/>
      <w:marLeft w:val="0"/>
      <w:marRight w:val="0"/>
      <w:marTop w:val="0"/>
      <w:marBottom w:val="0"/>
      <w:divBdr>
        <w:top w:val="none" w:sz="0" w:space="0" w:color="auto"/>
        <w:left w:val="none" w:sz="0" w:space="0" w:color="auto"/>
        <w:bottom w:val="none" w:sz="0" w:space="0" w:color="auto"/>
        <w:right w:val="none" w:sz="0" w:space="0" w:color="auto"/>
      </w:divBdr>
    </w:div>
    <w:div w:id="573123632">
      <w:bodyDiv w:val="1"/>
      <w:marLeft w:val="0"/>
      <w:marRight w:val="0"/>
      <w:marTop w:val="0"/>
      <w:marBottom w:val="0"/>
      <w:divBdr>
        <w:top w:val="none" w:sz="0" w:space="0" w:color="auto"/>
        <w:left w:val="none" w:sz="0" w:space="0" w:color="auto"/>
        <w:bottom w:val="none" w:sz="0" w:space="0" w:color="auto"/>
        <w:right w:val="none" w:sz="0" w:space="0" w:color="auto"/>
      </w:divBdr>
    </w:div>
    <w:div w:id="575089861">
      <w:bodyDiv w:val="1"/>
      <w:marLeft w:val="0"/>
      <w:marRight w:val="0"/>
      <w:marTop w:val="0"/>
      <w:marBottom w:val="0"/>
      <w:divBdr>
        <w:top w:val="none" w:sz="0" w:space="0" w:color="auto"/>
        <w:left w:val="none" w:sz="0" w:space="0" w:color="auto"/>
        <w:bottom w:val="none" w:sz="0" w:space="0" w:color="auto"/>
        <w:right w:val="none" w:sz="0" w:space="0" w:color="auto"/>
      </w:divBdr>
    </w:div>
    <w:div w:id="582758580">
      <w:bodyDiv w:val="1"/>
      <w:marLeft w:val="0"/>
      <w:marRight w:val="0"/>
      <w:marTop w:val="0"/>
      <w:marBottom w:val="0"/>
      <w:divBdr>
        <w:top w:val="none" w:sz="0" w:space="0" w:color="auto"/>
        <w:left w:val="none" w:sz="0" w:space="0" w:color="auto"/>
        <w:bottom w:val="none" w:sz="0" w:space="0" w:color="auto"/>
        <w:right w:val="none" w:sz="0" w:space="0" w:color="auto"/>
      </w:divBdr>
    </w:div>
    <w:div w:id="588470003">
      <w:bodyDiv w:val="1"/>
      <w:marLeft w:val="0"/>
      <w:marRight w:val="0"/>
      <w:marTop w:val="0"/>
      <w:marBottom w:val="0"/>
      <w:divBdr>
        <w:top w:val="none" w:sz="0" w:space="0" w:color="auto"/>
        <w:left w:val="none" w:sz="0" w:space="0" w:color="auto"/>
        <w:bottom w:val="none" w:sz="0" w:space="0" w:color="auto"/>
        <w:right w:val="none" w:sz="0" w:space="0" w:color="auto"/>
      </w:divBdr>
    </w:div>
    <w:div w:id="616110072">
      <w:bodyDiv w:val="1"/>
      <w:marLeft w:val="0"/>
      <w:marRight w:val="0"/>
      <w:marTop w:val="0"/>
      <w:marBottom w:val="0"/>
      <w:divBdr>
        <w:top w:val="none" w:sz="0" w:space="0" w:color="auto"/>
        <w:left w:val="none" w:sz="0" w:space="0" w:color="auto"/>
        <w:bottom w:val="none" w:sz="0" w:space="0" w:color="auto"/>
        <w:right w:val="none" w:sz="0" w:space="0" w:color="auto"/>
      </w:divBdr>
    </w:div>
    <w:div w:id="619728527">
      <w:bodyDiv w:val="1"/>
      <w:marLeft w:val="0"/>
      <w:marRight w:val="0"/>
      <w:marTop w:val="0"/>
      <w:marBottom w:val="0"/>
      <w:divBdr>
        <w:top w:val="none" w:sz="0" w:space="0" w:color="auto"/>
        <w:left w:val="none" w:sz="0" w:space="0" w:color="auto"/>
        <w:bottom w:val="none" w:sz="0" w:space="0" w:color="auto"/>
        <w:right w:val="none" w:sz="0" w:space="0" w:color="auto"/>
      </w:divBdr>
    </w:div>
    <w:div w:id="631129845">
      <w:bodyDiv w:val="1"/>
      <w:marLeft w:val="0"/>
      <w:marRight w:val="0"/>
      <w:marTop w:val="0"/>
      <w:marBottom w:val="0"/>
      <w:divBdr>
        <w:top w:val="none" w:sz="0" w:space="0" w:color="auto"/>
        <w:left w:val="none" w:sz="0" w:space="0" w:color="auto"/>
        <w:bottom w:val="none" w:sz="0" w:space="0" w:color="auto"/>
        <w:right w:val="none" w:sz="0" w:space="0" w:color="auto"/>
      </w:divBdr>
    </w:div>
    <w:div w:id="641930597">
      <w:bodyDiv w:val="1"/>
      <w:marLeft w:val="0"/>
      <w:marRight w:val="0"/>
      <w:marTop w:val="0"/>
      <w:marBottom w:val="0"/>
      <w:divBdr>
        <w:top w:val="none" w:sz="0" w:space="0" w:color="auto"/>
        <w:left w:val="none" w:sz="0" w:space="0" w:color="auto"/>
        <w:bottom w:val="none" w:sz="0" w:space="0" w:color="auto"/>
        <w:right w:val="none" w:sz="0" w:space="0" w:color="auto"/>
      </w:divBdr>
    </w:div>
    <w:div w:id="643654981">
      <w:bodyDiv w:val="1"/>
      <w:marLeft w:val="0"/>
      <w:marRight w:val="0"/>
      <w:marTop w:val="0"/>
      <w:marBottom w:val="0"/>
      <w:divBdr>
        <w:top w:val="none" w:sz="0" w:space="0" w:color="auto"/>
        <w:left w:val="none" w:sz="0" w:space="0" w:color="auto"/>
        <w:bottom w:val="none" w:sz="0" w:space="0" w:color="auto"/>
        <w:right w:val="none" w:sz="0" w:space="0" w:color="auto"/>
      </w:divBdr>
    </w:div>
    <w:div w:id="649597894">
      <w:bodyDiv w:val="1"/>
      <w:marLeft w:val="0"/>
      <w:marRight w:val="0"/>
      <w:marTop w:val="0"/>
      <w:marBottom w:val="0"/>
      <w:divBdr>
        <w:top w:val="none" w:sz="0" w:space="0" w:color="auto"/>
        <w:left w:val="none" w:sz="0" w:space="0" w:color="auto"/>
        <w:bottom w:val="none" w:sz="0" w:space="0" w:color="auto"/>
        <w:right w:val="none" w:sz="0" w:space="0" w:color="auto"/>
      </w:divBdr>
    </w:div>
    <w:div w:id="661543258">
      <w:bodyDiv w:val="1"/>
      <w:marLeft w:val="0"/>
      <w:marRight w:val="0"/>
      <w:marTop w:val="0"/>
      <w:marBottom w:val="0"/>
      <w:divBdr>
        <w:top w:val="none" w:sz="0" w:space="0" w:color="auto"/>
        <w:left w:val="none" w:sz="0" w:space="0" w:color="auto"/>
        <w:bottom w:val="none" w:sz="0" w:space="0" w:color="auto"/>
        <w:right w:val="none" w:sz="0" w:space="0" w:color="auto"/>
      </w:divBdr>
    </w:div>
    <w:div w:id="672609897">
      <w:bodyDiv w:val="1"/>
      <w:marLeft w:val="0"/>
      <w:marRight w:val="0"/>
      <w:marTop w:val="0"/>
      <w:marBottom w:val="0"/>
      <w:divBdr>
        <w:top w:val="none" w:sz="0" w:space="0" w:color="auto"/>
        <w:left w:val="none" w:sz="0" w:space="0" w:color="auto"/>
        <w:bottom w:val="none" w:sz="0" w:space="0" w:color="auto"/>
        <w:right w:val="none" w:sz="0" w:space="0" w:color="auto"/>
      </w:divBdr>
    </w:div>
    <w:div w:id="714234671">
      <w:bodyDiv w:val="1"/>
      <w:marLeft w:val="0"/>
      <w:marRight w:val="0"/>
      <w:marTop w:val="0"/>
      <w:marBottom w:val="0"/>
      <w:divBdr>
        <w:top w:val="none" w:sz="0" w:space="0" w:color="auto"/>
        <w:left w:val="none" w:sz="0" w:space="0" w:color="auto"/>
        <w:bottom w:val="none" w:sz="0" w:space="0" w:color="auto"/>
        <w:right w:val="none" w:sz="0" w:space="0" w:color="auto"/>
      </w:divBdr>
    </w:div>
    <w:div w:id="715472278">
      <w:bodyDiv w:val="1"/>
      <w:marLeft w:val="0"/>
      <w:marRight w:val="0"/>
      <w:marTop w:val="0"/>
      <w:marBottom w:val="0"/>
      <w:divBdr>
        <w:top w:val="none" w:sz="0" w:space="0" w:color="auto"/>
        <w:left w:val="none" w:sz="0" w:space="0" w:color="auto"/>
        <w:bottom w:val="none" w:sz="0" w:space="0" w:color="auto"/>
        <w:right w:val="none" w:sz="0" w:space="0" w:color="auto"/>
      </w:divBdr>
      <w:divsChild>
        <w:div w:id="1631009847">
          <w:marLeft w:val="0"/>
          <w:marRight w:val="0"/>
          <w:marTop w:val="0"/>
          <w:marBottom w:val="0"/>
          <w:divBdr>
            <w:top w:val="none" w:sz="0" w:space="0" w:color="auto"/>
            <w:left w:val="none" w:sz="0" w:space="0" w:color="auto"/>
            <w:bottom w:val="none" w:sz="0" w:space="0" w:color="auto"/>
            <w:right w:val="none" w:sz="0" w:space="0" w:color="auto"/>
          </w:divBdr>
        </w:div>
      </w:divsChild>
    </w:div>
    <w:div w:id="737636664">
      <w:bodyDiv w:val="1"/>
      <w:marLeft w:val="0"/>
      <w:marRight w:val="0"/>
      <w:marTop w:val="0"/>
      <w:marBottom w:val="0"/>
      <w:divBdr>
        <w:top w:val="none" w:sz="0" w:space="0" w:color="auto"/>
        <w:left w:val="none" w:sz="0" w:space="0" w:color="auto"/>
        <w:bottom w:val="none" w:sz="0" w:space="0" w:color="auto"/>
        <w:right w:val="none" w:sz="0" w:space="0" w:color="auto"/>
      </w:divBdr>
    </w:div>
    <w:div w:id="751775402">
      <w:bodyDiv w:val="1"/>
      <w:marLeft w:val="0"/>
      <w:marRight w:val="0"/>
      <w:marTop w:val="0"/>
      <w:marBottom w:val="0"/>
      <w:divBdr>
        <w:top w:val="none" w:sz="0" w:space="0" w:color="auto"/>
        <w:left w:val="none" w:sz="0" w:space="0" w:color="auto"/>
        <w:bottom w:val="none" w:sz="0" w:space="0" w:color="auto"/>
        <w:right w:val="none" w:sz="0" w:space="0" w:color="auto"/>
      </w:divBdr>
    </w:div>
    <w:div w:id="752703493">
      <w:bodyDiv w:val="1"/>
      <w:marLeft w:val="0"/>
      <w:marRight w:val="0"/>
      <w:marTop w:val="0"/>
      <w:marBottom w:val="0"/>
      <w:divBdr>
        <w:top w:val="none" w:sz="0" w:space="0" w:color="auto"/>
        <w:left w:val="none" w:sz="0" w:space="0" w:color="auto"/>
        <w:bottom w:val="none" w:sz="0" w:space="0" w:color="auto"/>
        <w:right w:val="none" w:sz="0" w:space="0" w:color="auto"/>
      </w:divBdr>
    </w:div>
    <w:div w:id="762460299">
      <w:bodyDiv w:val="1"/>
      <w:marLeft w:val="0"/>
      <w:marRight w:val="0"/>
      <w:marTop w:val="0"/>
      <w:marBottom w:val="0"/>
      <w:divBdr>
        <w:top w:val="none" w:sz="0" w:space="0" w:color="auto"/>
        <w:left w:val="none" w:sz="0" w:space="0" w:color="auto"/>
        <w:bottom w:val="none" w:sz="0" w:space="0" w:color="auto"/>
        <w:right w:val="none" w:sz="0" w:space="0" w:color="auto"/>
      </w:divBdr>
    </w:div>
    <w:div w:id="780413865">
      <w:bodyDiv w:val="1"/>
      <w:marLeft w:val="0"/>
      <w:marRight w:val="0"/>
      <w:marTop w:val="0"/>
      <w:marBottom w:val="0"/>
      <w:divBdr>
        <w:top w:val="none" w:sz="0" w:space="0" w:color="auto"/>
        <w:left w:val="none" w:sz="0" w:space="0" w:color="auto"/>
        <w:bottom w:val="none" w:sz="0" w:space="0" w:color="auto"/>
        <w:right w:val="none" w:sz="0" w:space="0" w:color="auto"/>
      </w:divBdr>
    </w:div>
    <w:div w:id="791945766">
      <w:bodyDiv w:val="1"/>
      <w:marLeft w:val="0"/>
      <w:marRight w:val="0"/>
      <w:marTop w:val="0"/>
      <w:marBottom w:val="0"/>
      <w:divBdr>
        <w:top w:val="none" w:sz="0" w:space="0" w:color="auto"/>
        <w:left w:val="none" w:sz="0" w:space="0" w:color="auto"/>
        <w:bottom w:val="none" w:sz="0" w:space="0" w:color="auto"/>
        <w:right w:val="none" w:sz="0" w:space="0" w:color="auto"/>
      </w:divBdr>
    </w:div>
    <w:div w:id="841747413">
      <w:bodyDiv w:val="1"/>
      <w:marLeft w:val="0"/>
      <w:marRight w:val="0"/>
      <w:marTop w:val="0"/>
      <w:marBottom w:val="0"/>
      <w:divBdr>
        <w:top w:val="none" w:sz="0" w:space="0" w:color="auto"/>
        <w:left w:val="none" w:sz="0" w:space="0" w:color="auto"/>
        <w:bottom w:val="none" w:sz="0" w:space="0" w:color="auto"/>
        <w:right w:val="none" w:sz="0" w:space="0" w:color="auto"/>
      </w:divBdr>
    </w:div>
    <w:div w:id="855271043">
      <w:bodyDiv w:val="1"/>
      <w:marLeft w:val="0"/>
      <w:marRight w:val="0"/>
      <w:marTop w:val="0"/>
      <w:marBottom w:val="0"/>
      <w:divBdr>
        <w:top w:val="none" w:sz="0" w:space="0" w:color="auto"/>
        <w:left w:val="none" w:sz="0" w:space="0" w:color="auto"/>
        <w:bottom w:val="none" w:sz="0" w:space="0" w:color="auto"/>
        <w:right w:val="none" w:sz="0" w:space="0" w:color="auto"/>
      </w:divBdr>
    </w:div>
    <w:div w:id="857547303">
      <w:bodyDiv w:val="1"/>
      <w:marLeft w:val="0"/>
      <w:marRight w:val="0"/>
      <w:marTop w:val="0"/>
      <w:marBottom w:val="0"/>
      <w:divBdr>
        <w:top w:val="none" w:sz="0" w:space="0" w:color="auto"/>
        <w:left w:val="none" w:sz="0" w:space="0" w:color="auto"/>
        <w:bottom w:val="none" w:sz="0" w:space="0" w:color="auto"/>
        <w:right w:val="none" w:sz="0" w:space="0" w:color="auto"/>
      </w:divBdr>
    </w:div>
    <w:div w:id="865678557">
      <w:bodyDiv w:val="1"/>
      <w:marLeft w:val="0"/>
      <w:marRight w:val="0"/>
      <w:marTop w:val="0"/>
      <w:marBottom w:val="0"/>
      <w:divBdr>
        <w:top w:val="none" w:sz="0" w:space="0" w:color="auto"/>
        <w:left w:val="none" w:sz="0" w:space="0" w:color="auto"/>
        <w:bottom w:val="none" w:sz="0" w:space="0" w:color="auto"/>
        <w:right w:val="none" w:sz="0" w:space="0" w:color="auto"/>
      </w:divBdr>
    </w:div>
    <w:div w:id="871266088">
      <w:bodyDiv w:val="1"/>
      <w:marLeft w:val="0"/>
      <w:marRight w:val="0"/>
      <w:marTop w:val="0"/>
      <w:marBottom w:val="0"/>
      <w:divBdr>
        <w:top w:val="none" w:sz="0" w:space="0" w:color="auto"/>
        <w:left w:val="none" w:sz="0" w:space="0" w:color="auto"/>
        <w:bottom w:val="none" w:sz="0" w:space="0" w:color="auto"/>
        <w:right w:val="none" w:sz="0" w:space="0" w:color="auto"/>
      </w:divBdr>
    </w:div>
    <w:div w:id="889220737">
      <w:bodyDiv w:val="1"/>
      <w:marLeft w:val="0"/>
      <w:marRight w:val="0"/>
      <w:marTop w:val="0"/>
      <w:marBottom w:val="0"/>
      <w:divBdr>
        <w:top w:val="none" w:sz="0" w:space="0" w:color="auto"/>
        <w:left w:val="none" w:sz="0" w:space="0" w:color="auto"/>
        <w:bottom w:val="none" w:sz="0" w:space="0" w:color="auto"/>
        <w:right w:val="none" w:sz="0" w:space="0" w:color="auto"/>
      </w:divBdr>
    </w:div>
    <w:div w:id="891189393">
      <w:bodyDiv w:val="1"/>
      <w:marLeft w:val="0"/>
      <w:marRight w:val="0"/>
      <w:marTop w:val="0"/>
      <w:marBottom w:val="0"/>
      <w:divBdr>
        <w:top w:val="none" w:sz="0" w:space="0" w:color="auto"/>
        <w:left w:val="none" w:sz="0" w:space="0" w:color="auto"/>
        <w:bottom w:val="none" w:sz="0" w:space="0" w:color="auto"/>
        <w:right w:val="none" w:sz="0" w:space="0" w:color="auto"/>
      </w:divBdr>
    </w:div>
    <w:div w:id="903831018">
      <w:bodyDiv w:val="1"/>
      <w:marLeft w:val="0"/>
      <w:marRight w:val="0"/>
      <w:marTop w:val="0"/>
      <w:marBottom w:val="0"/>
      <w:divBdr>
        <w:top w:val="none" w:sz="0" w:space="0" w:color="auto"/>
        <w:left w:val="none" w:sz="0" w:space="0" w:color="auto"/>
        <w:bottom w:val="none" w:sz="0" w:space="0" w:color="auto"/>
        <w:right w:val="none" w:sz="0" w:space="0" w:color="auto"/>
      </w:divBdr>
    </w:div>
    <w:div w:id="913860795">
      <w:bodyDiv w:val="1"/>
      <w:marLeft w:val="0"/>
      <w:marRight w:val="0"/>
      <w:marTop w:val="0"/>
      <w:marBottom w:val="0"/>
      <w:divBdr>
        <w:top w:val="none" w:sz="0" w:space="0" w:color="auto"/>
        <w:left w:val="none" w:sz="0" w:space="0" w:color="auto"/>
        <w:bottom w:val="none" w:sz="0" w:space="0" w:color="auto"/>
        <w:right w:val="none" w:sz="0" w:space="0" w:color="auto"/>
      </w:divBdr>
    </w:div>
    <w:div w:id="954868976">
      <w:bodyDiv w:val="1"/>
      <w:marLeft w:val="0"/>
      <w:marRight w:val="0"/>
      <w:marTop w:val="0"/>
      <w:marBottom w:val="0"/>
      <w:divBdr>
        <w:top w:val="none" w:sz="0" w:space="0" w:color="auto"/>
        <w:left w:val="none" w:sz="0" w:space="0" w:color="auto"/>
        <w:bottom w:val="none" w:sz="0" w:space="0" w:color="auto"/>
        <w:right w:val="none" w:sz="0" w:space="0" w:color="auto"/>
      </w:divBdr>
    </w:div>
    <w:div w:id="957107640">
      <w:bodyDiv w:val="1"/>
      <w:marLeft w:val="0"/>
      <w:marRight w:val="0"/>
      <w:marTop w:val="0"/>
      <w:marBottom w:val="0"/>
      <w:divBdr>
        <w:top w:val="none" w:sz="0" w:space="0" w:color="auto"/>
        <w:left w:val="none" w:sz="0" w:space="0" w:color="auto"/>
        <w:bottom w:val="none" w:sz="0" w:space="0" w:color="auto"/>
        <w:right w:val="none" w:sz="0" w:space="0" w:color="auto"/>
      </w:divBdr>
    </w:div>
    <w:div w:id="987244677">
      <w:bodyDiv w:val="1"/>
      <w:marLeft w:val="0"/>
      <w:marRight w:val="0"/>
      <w:marTop w:val="0"/>
      <w:marBottom w:val="0"/>
      <w:divBdr>
        <w:top w:val="none" w:sz="0" w:space="0" w:color="auto"/>
        <w:left w:val="none" w:sz="0" w:space="0" w:color="auto"/>
        <w:bottom w:val="none" w:sz="0" w:space="0" w:color="auto"/>
        <w:right w:val="none" w:sz="0" w:space="0" w:color="auto"/>
      </w:divBdr>
    </w:div>
    <w:div w:id="988359744">
      <w:bodyDiv w:val="1"/>
      <w:marLeft w:val="0"/>
      <w:marRight w:val="0"/>
      <w:marTop w:val="0"/>
      <w:marBottom w:val="0"/>
      <w:divBdr>
        <w:top w:val="none" w:sz="0" w:space="0" w:color="auto"/>
        <w:left w:val="none" w:sz="0" w:space="0" w:color="auto"/>
        <w:bottom w:val="none" w:sz="0" w:space="0" w:color="auto"/>
        <w:right w:val="none" w:sz="0" w:space="0" w:color="auto"/>
      </w:divBdr>
    </w:div>
    <w:div w:id="990477216">
      <w:bodyDiv w:val="1"/>
      <w:marLeft w:val="0"/>
      <w:marRight w:val="0"/>
      <w:marTop w:val="0"/>
      <w:marBottom w:val="0"/>
      <w:divBdr>
        <w:top w:val="none" w:sz="0" w:space="0" w:color="auto"/>
        <w:left w:val="none" w:sz="0" w:space="0" w:color="auto"/>
        <w:bottom w:val="none" w:sz="0" w:space="0" w:color="auto"/>
        <w:right w:val="none" w:sz="0" w:space="0" w:color="auto"/>
      </w:divBdr>
    </w:div>
    <w:div w:id="1037244535">
      <w:bodyDiv w:val="1"/>
      <w:marLeft w:val="0"/>
      <w:marRight w:val="0"/>
      <w:marTop w:val="0"/>
      <w:marBottom w:val="0"/>
      <w:divBdr>
        <w:top w:val="none" w:sz="0" w:space="0" w:color="auto"/>
        <w:left w:val="none" w:sz="0" w:space="0" w:color="auto"/>
        <w:bottom w:val="none" w:sz="0" w:space="0" w:color="auto"/>
        <w:right w:val="none" w:sz="0" w:space="0" w:color="auto"/>
      </w:divBdr>
    </w:div>
    <w:div w:id="1042248710">
      <w:bodyDiv w:val="1"/>
      <w:marLeft w:val="0"/>
      <w:marRight w:val="0"/>
      <w:marTop w:val="0"/>
      <w:marBottom w:val="0"/>
      <w:divBdr>
        <w:top w:val="none" w:sz="0" w:space="0" w:color="auto"/>
        <w:left w:val="none" w:sz="0" w:space="0" w:color="auto"/>
        <w:bottom w:val="none" w:sz="0" w:space="0" w:color="auto"/>
        <w:right w:val="none" w:sz="0" w:space="0" w:color="auto"/>
      </w:divBdr>
    </w:div>
    <w:div w:id="1051346233">
      <w:bodyDiv w:val="1"/>
      <w:marLeft w:val="0"/>
      <w:marRight w:val="0"/>
      <w:marTop w:val="0"/>
      <w:marBottom w:val="0"/>
      <w:divBdr>
        <w:top w:val="none" w:sz="0" w:space="0" w:color="auto"/>
        <w:left w:val="none" w:sz="0" w:space="0" w:color="auto"/>
        <w:bottom w:val="none" w:sz="0" w:space="0" w:color="auto"/>
        <w:right w:val="none" w:sz="0" w:space="0" w:color="auto"/>
      </w:divBdr>
    </w:div>
    <w:div w:id="1055160019">
      <w:bodyDiv w:val="1"/>
      <w:marLeft w:val="0"/>
      <w:marRight w:val="0"/>
      <w:marTop w:val="0"/>
      <w:marBottom w:val="0"/>
      <w:divBdr>
        <w:top w:val="none" w:sz="0" w:space="0" w:color="auto"/>
        <w:left w:val="none" w:sz="0" w:space="0" w:color="auto"/>
        <w:bottom w:val="none" w:sz="0" w:space="0" w:color="auto"/>
        <w:right w:val="none" w:sz="0" w:space="0" w:color="auto"/>
      </w:divBdr>
    </w:div>
    <w:div w:id="107855277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85">
          <w:marLeft w:val="0"/>
          <w:marRight w:val="0"/>
          <w:marTop w:val="0"/>
          <w:marBottom w:val="0"/>
          <w:divBdr>
            <w:top w:val="none" w:sz="0" w:space="0" w:color="auto"/>
            <w:left w:val="none" w:sz="0" w:space="0" w:color="auto"/>
            <w:bottom w:val="none" w:sz="0" w:space="0" w:color="auto"/>
            <w:right w:val="none" w:sz="0" w:space="0" w:color="auto"/>
          </w:divBdr>
        </w:div>
        <w:div w:id="1958901034">
          <w:marLeft w:val="-225"/>
          <w:marRight w:val="-225"/>
          <w:marTop w:val="0"/>
          <w:marBottom w:val="0"/>
          <w:divBdr>
            <w:top w:val="none" w:sz="0" w:space="0" w:color="auto"/>
            <w:left w:val="none" w:sz="0" w:space="0" w:color="auto"/>
            <w:bottom w:val="none" w:sz="0" w:space="0" w:color="auto"/>
            <w:right w:val="none" w:sz="0" w:space="0" w:color="auto"/>
          </w:divBdr>
          <w:divsChild>
            <w:div w:id="1565331897">
              <w:marLeft w:val="0"/>
              <w:marRight w:val="0"/>
              <w:marTop w:val="0"/>
              <w:marBottom w:val="0"/>
              <w:divBdr>
                <w:top w:val="none" w:sz="0" w:space="0" w:color="auto"/>
                <w:left w:val="none" w:sz="0" w:space="0" w:color="auto"/>
                <w:bottom w:val="none" w:sz="0" w:space="0" w:color="auto"/>
                <w:right w:val="none" w:sz="0" w:space="0" w:color="auto"/>
              </w:divBdr>
            </w:div>
          </w:divsChild>
        </w:div>
        <w:div w:id="1697534089">
          <w:marLeft w:val="0"/>
          <w:marRight w:val="0"/>
          <w:marTop w:val="0"/>
          <w:marBottom w:val="0"/>
          <w:divBdr>
            <w:top w:val="none" w:sz="0" w:space="0" w:color="auto"/>
            <w:left w:val="none" w:sz="0" w:space="0" w:color="auto"/>
            <w:bottom w:val="none" w:sz="0" w:space="0" w:color="auto"/>
            <w:right w:val="none" w:sz="0" w:space="0" w:color="auto"/>
          </w:divBdr>
        </w:div>
      </w:divsChild>
    </w:div>
    <w:div w:id="1086997738">
      <w:bodyDiv w:val="1"/>
      <w:marLeft w:val="0"/>
      <w:marRight w:val="0"/>
      <w:marTop w:val="0"/>
      <w:marBottom w:val="0"/>
      <w:divBdr>
        <w:top w:val="none" w:sz="0" w:space="0" w:color="auto"/>
        <w:left w:val="none" w:sz="0" w:space="0" w:color="auto"/>
        <w:bottom w:val="none" w:sz="0" w:space="0" w:color="auto"/>
        <w:right w:val="none" w:sz="0" w:space="0" w:color="auto"/>
      </w:divBdr>
    </w:div>
    <w:div w:id="1120997144">
      <w:bodyDiv w:val="1"/>
      <w:marLeft w:val="0"/>
      <w:marRight w:val="0"/>
      <w:marTop w:val="0"/>
      <w:marBottom w:val="0"/>
      <w:divBdr>
        <w:top w:val="none" w:sz="0" w:space="0" w:color="auto"/>
        <w:left w:val="none" w:sz="0" w:space="0" w:color="auto"/>
        <w:bottom w:val="none" w:sz="0" w:space="0" w:color="auto"/>
        <w:right w:val="none" w:sz="0" w:space="0" w:color="auto"/>
      </w:divBdr>
    </w:div>
    <w:div w:id="1123116026">
      <w:bodyDiv w:val="1"/>
      <w:marLeft w:val="0"/>
      <w:marRight w:val="0"/>
      <w:marTop w:val="0"/>
      <w:marBottom w:val="0"/>
      <w:divBdr>
        <w:top w:val="none" w:sz="0" w:space="0" w:color="auto"/>
        <w:left w:val="none" w:sz="0" w:space="0" w:color="auto"/>
        <w:bottom w:val="none" w:sz="0" w:space="0" w:color="auto"/>
        <w:right w:val="none" w:sz="0" w:space="0" w:color="auto"/>
      </w:divBdr>
    </w:div>
    <w:div w:id="1141919139">
      <w:bodyDiv w:val="1"/>
      <w:marLeft w:val="0"/>
      <w:marRight w:val="0"/>
      <w:marTop w:val="0"/>
      <w:marBottom w:val="0"/>
      <w:divBdr>
        <w:top w:val="none" w:sz="0" w:space="0" w:color="auto"/>
        <w:left w:val="none" w:sz="0" w:space="0" w:color="auto"/>
        <w:bottom w:val="none" w:sz="0" w:space="0" w:color="auto"/>
        <w:right w:val="none" w:sz="0" w:space="0" w:color="auto"/>
      </w:divBdr>
    </w:div>
    <w:div w:id="1167020928">
      <w:bodyDiv w:val="1"/>
      <w:marLeft w:val="0"/>
      <w:marRight w:val="0"/>
      <w:marTop w:val="0"/>
      <w:marBottom w:val="0"/>
      <w:divBdr>
        <w:top w:val="none" w:sz="0" w:space="0" w:color="auto"/>
        <w:left w:val="none" w:sz="0" w:space="0" w:color="auto"/>
        <w:bottom w:val="none" w:sz="0" w:space="0" w:color="auto"/>
        <w:right w:val="none" w:sz="0" w:space="0" w:color="auto"/>
      </w:divBdr>
    </w:div>
    <w:div w:id="1186559365">
      <w:bodyDiv w:val="1"/>
      <w:marLeft w:val="0"/>
      <w:marRight w:val="0"/>
      <w:marTop w:val="0"/>
      <w:marBottom w:val="0"/>
      <w:divBdr>
        <w:top w:val="none" w:sz="0" w:space="0" w:color="auto"/>
        <w:left w:val="none" w:sz="0" w:space="0" w:color="auto"/>
        <w:bottom w:val="none" w:sz="0" w:space="0" w:color="auto"/>
        <w:right w:val="none" w:sz="0" w:space="0" w:color="auto"/>
      </w:divBdr>
    </w:div>
    <w:div w:id="1198860808">
      <w:bodyDiv w:val="1"/>
      <w:marLeft w:val="0"/>
      <w:marRight w:val="0"/>
      <w:marTop w:val="0"/>
      <w:marBottom w:val="0"/>
      <w:divBdr>
        <w:top w:val="none" w:sz="0" w:space="0" w:color="auto"/>
        <w:left w:val="none" w:sz="0" w:space="0" w:color="auto"/>
        <w:bottom w:val="none" w:sz="0" w:space="0" w:color="auto"/>
        <w:right w:val="none" w:sz="0" w:space="0" w:color="auto"/>
      </w:divBdr>
    </w:div>
    <w:div w:id="1242567915">
      <w:bodyDiv w:val="1"/>
      <w:marLeft w:val="0"/>
      <w:marRight w:val="0"/>
      <w:marTop w:val="0"/>
      <w:marBottom w:val="0"/>
      <w:divBdr>
        <w:top w:val="none" w:sz="0" w:space="0" w:color="auto"/>
        <w:left w:val="none" w:sz="0" w:space="0" w:color="auto"/>
        <w:bottom w:val="none" w:sz="0" w:space="0" w:color="auto"/>
        <w:right w:val="none" w:sz="0" w:space="0" w:color="auto"/>
      </w:divBdr>
    </w:div>
    <w:div w:id="1258098869">
      <w:bodyDiv w:val="1"/>
      <w:marLeft w:val="0"/>
      <w:marRight w:val="0"/>
      <w:marTop w:val="0"/>
      <w:marBottom w:val="0"/>
      <w:divBdr>
        <w:top w:val="none" w:sz="0" w:space="0" w:color="auto"/>
        <w:left w:val="none" w:sz="0" w:space="0" w:color="auto"/>
        <w:bottom w:val="none" w:sz="0" w:space="0" w:color="auto"/>
        <w:right w:val="none" w:sz="0" w:space="0" w:color="auto"/>
      </w:divBdr>
    </w:div>
    <w:div w:id="1270508535">
      <w:bodyDiv w:val="1"/>
      <w:marLeft w:val="0"/>
      <w:marRight w:val="0"/>
      <w:marTop w:val="0"/>
      <w:marBottom w:val="0"/>
      <w:divBdr>
        <w:top w:val="none" w:sz="0" w:space="0" w:color="auto"/>
        <w:left w:val="none" w:sz="0" w:space="0" w:color="auto"/>
        <w:bottom w:val="none" w:sz="0" w:space="0" w:color="auto"/>
        <w:right w:val="none" w:sz="0" w:space="0" w:color="auto"/>
      </w:divBdr>
    </w:div>
    <w:div w:id="1271163867">
      <w:bodyDiv w:val="1"/>
      <w:marLeft w:val="0"/>
      <w:marRight w:val="0"/>
      <w:marTop w:val="0"/>
      <w:marBottom w:val="0"/>
      <w:divBdr>
        <w:top w:val="none" w:sz="0" w:space="0" w:color="auto"/>
        <w:left w:val="none" w:sz="0" w:space="0" w:color="auto"/>
        <w:bottom w:val="none" w:sz="0" w:space="0" w:color="auto"/>
        <w:right w:val="none" w:sz="0" w:space="0" w:color="auto"/>
      </w:divBdr>
    </w:div>
    <w:div w:id="1273631528">
      <w:bodyDiv w:val="1"/>
      <w:marLeft w:val="0"/>
      <w:marRight w:val="0"/>
      <w:marTop w:val="0"/>
      <w:marBottom w:val="0"/>
      <w:divBdr>
        <w:top w:val="none" w:sz="0" w:space="0" w:color="auto"/>
        <w:left w:val="none" w:sz="0" w:space="0" w:color="auto"/>
        <w:bottom w:val="none" w:sz="0" w:space="0" w:color="auto"/>
        <w:right w:val="none" w:sz="0" w:space="0" w:color="auto"/>
      </w:divBdr>
    </w:div>
    <w:div w:id="1290547954">
      <w:bodyDiv w:val="1"/>
      <w:marLeft w:val="0"/>
      <w:marRight w:val="0"/>
      <w:marTop w:val="0"/>
      <w:marBottom w:val="0"/>
      <w:divBdr>
        <w:top w:val="none" w:sz="0" w:space="0" w:color="auto"/>
        <w:left w:val="none" w:sz="0" w:space="0" w:color="auto"/>
        <w:bottom w:val="none" w:sz="0" w:space="0" w:color="auto"/>
        <w:right w:val="none" w:sz="0" w:space="0" w:color="auto"/>
      </w:divBdr>
    </w:div>
    <w:div w:id="1311716162">
      <w:bodyDiv w:val="1"/>
      <w:marLeft w:val="0"/>
      <w:marRight w:val="0"/>
      <w:marTop w:val="0"/>
      <w:marBottom w:val="0"/>
      <w:divBdr>
        <w:top w:val="none" w:sz="0" w:space="0" w:color="auto"/>
        <w:left w:val="none" w:sz="0" w:space="0" w:color="auto"/>
        <w:bottom w:val="none" w:sz="0" w:space="0" w:color="auto"/>
        <w:right w:val="none" w:sz="0" w:space="0" w:color="auto"/>
      </w:divBdr>
    </w:div>
    <w:div w:id="1312830705">
      <w:bodyDiv w:val="1"/>
      <w:marLeft w:val="0"/>
      <w:marRight w:val="0"/>
      <w:marTop w:val="0"/>
      <w:marBottom w:val="0"/>
      <w:divBdr>
        <w:top w:val="none" w:sz="0" w:space="0" w:color="auto"/>
        <w:left w:val="none" w:sz="0" w:space="0" w:color="auto"/>
        <w:bottom w:val="none" w:sz="0" w:space="0" w:color="auto"/>
        <w:right w:val="none" w:sz="0" w:space="0" w:color="auto"/>
      </w:divBdr>
    </w:div>
    <w:div w:id="1335374844">
      <w:bodyDiv w:val="1"/>
      <w:marLeft w:val="0"/>
      <w:marRight w:val="0"/>
      <w:marTop w:val="0"/>
      <w:marBottom w:val="0"/>
      <w:divBdr>
        <w:top w:val="none" w:sz="0" w:space="0" w:color="auto"/>
        <w:left w:val="none" w:sz="0" w:space="0" w:color="auto"/>
        <w:bottom w:val="none" w:sz="0" w:space="0" w:color="auto"/>
        <w:right w:val="none" w:sz="0" w:space="0" w:color="auto"/>
      </w:divBdr>
    </w:div>
    <w:div w:id="1372153219">
      <w:bodyDiv w:val="1"/>
      <w:marLeft w:val="0"/>
      <w:marRight w:val="0"/>
      <w:marTop w:val="0"/>
      <w:marBottom w:val="0"/>
      <w:divBdr>
        <w:top w:val="none" w:sz="0" w:space="0" w:color="auto"/>
        <w:left w:val="none" w:sz="0" w:space="0" w:color="auto"/>
        <w:bottom w:val="none" w:sz="0" w:space="0" w:color="auto"/>
        <w:right w:val="none" w:sz="0" w:space="0" w:color="auto"/>
      </w:divBdr>
    </w:div>
    <w:div w:id="1375932358">
      <w:bodyDiv w:val="1"/>
      <w:marLeft w:val="0"/>
      <w:marRight w:val="0"/>
      <w:marTop w:val="0"/>
      <w:marBottom w:val="0"/>
      <w:divBdr>
        <w:top w:val="none" w:sz="0" w:space="0" w:color="auto"/>
        <w:left w:val="none" w:sz="0" w:space="0" w:color="auto"/>
        <w:bottom w:val="none" w:sz="0" w:space="0" w:color="auto"/>
        <w:right w:val="none" w:sz="0" w:space="0" w:color="auto"/>
      </w:divBdr>
    </w:div>
    <w:div w:id="1379015950">
      <w:bodyDiv w:val="1"/>
      <w:marLeft w:val="0"/>
      <w:marRight w:val="0"/>
      <w:marTop w:val="0"/>
      <w:marBottom w:val="0"/>
      <w:divBdr>
        <w:top w:val="none" w:sz="0" w:space="0" w:color="auto"/>
        <w:left w:val="none" w:sz="0" w:space="0" w:color="auto"/>
        <w:bottom w:val="none" w:sz="0" w:space="0" w:color="auto"/>
        <w:right w:val="none" w:sz="0" w:space="0" w:color="auto"/>
      </w:divBdr>
    </w:div>
    <w:div w:id="1381510621">
      <w:bodyDiv w:val="1"/>
      <w:marLeft w:val="0"/>
      <w:marRight w:val="0"/>
      <w:marTop w:val="0"/>
      <w:marBottom w:val="0"/>
      <w:divBdr>
        <w:top w:val="none" w:sz="0" w:space="0" w:color="auto"/>
        <w:left w:val="none" w:sz="0" w:space="0" w:color="auto"/>
        <w:bottom w:val="none" w:sz="0" w:space="0" w:color="auto"/>
        <w:right w:val="none" w:sz="0" w:space="0" w:color="auto"/>
      </w:divBdr>
    </w:div>
    <w:div w:id="1382630931">
      <w:bodyDiv w:val="1"/>
      <w:marLeft w:val="0"/>
      <w:marRight w:val="0"/>
      <w:marTop w:val="0"/>
      <w:marBottom w:val="0"/>
      <w:divBdr>
        <w:top w:val="none" w:sz="0" w:space="0" w:color="auto"/>
        <w:left w:val="none" w:sz="0" w:space="0" w:color="auto"/>
        <w:bottom w:val="none" w:sz="0" w:space="0" w:color="auto"/>
        <w:right w:val="none" w:sz="0" w:space="0" w:color="auto"/>
      </w:divBdr>
    </w:div>
    <w:div w:id="1417051612">
      <w:bodyDiv w:val="1"/>
      <w:marLeft w:val="0"/>
      <w:marRight w:val="0"/>
      <w:marTop w:val="0"/>
      <w:marBottom w:val="0"/>
      <w:divBdr>
        <w:top w:val="none" w:sz="0" w:space="0" w:color="auto"/>
        <w:left w:val="none" w:sz="0" w:space="0" w:color="auto"/>
        <w:bottom w:val="none" w:sz="0" w:space="0" w:color="auto"/>
        <w:right w:val="none" w:sz="0" w:space="0" w:color="auto"/>
      </w:divBdr>
    </w:div>
    <w:div w:id="1438283972">
      <w:bodyDiv w:val="1"/>
      <w:marLeft w:val="0"/>
      <w:marRight w:val="0"/>
      <w:marTop w:val="0"/>
      <w:marBottom w:val="0"/>
      <w:divBdr>
        <w:top w:val="none" w:sz="0" w:space="0" w:color="auto"/>
        <w:left w:val="none" w:sz="0" w:space="0" w:color="auto"/>
        <w:bottom w:val="none" w:sz="0" w:space="0" w:color="auto"/>
        <w:right w:val="none" w:sz="0" w:space="0" w:color="auto"/>
      </w:divBdr>
    </w:div>
    <w:div w:id="1459764869">
      <w:bodyDiv w:val="1"/>
      <w:marLeft w:val="0"/>
      <w:marRight w:val="0"/>
      <w:marTop w:val="0"/>
      <w:marBottom w:val="0"/>
      <w:divBdr>
        <w:top w:val="none" w:sz="0" w:space="0" w:color="auto"/>
        <w:left w:val="none" w:sz="0" w:space="0" w:color="auto"/>
        <w:bottom w:val="none" w:sz="0" w:space="0" w:color="auto"/>
        <w:right w:val="none" w:sz="0" w:space="0" w:color="auto"/>
      </w:divBdr>
    </w:div>
    <w:div w:id="1468277178">
      <w:bodyDiv w:val="1"/>
      <w:marLeft w:val="0"/>
      <w:marRight w:val="0"/>
      <w:marTop w:val="0"/>
      <w:marBottom w:val="0"/>
      <w:divBdr>
        <w:top w:val="none" w:sz="0" w:space="0" w:color="auto"/>
        <w:left w:val="none" w:sz="0" w:space="0" w:color="auto"/>
        <w:bottom w:val="none" w:sz="0" w:space="0" w:color="auto"/>
        <w:right w:val="none" w:sz="0" w:space="0" w:color="auto"/>
      </w:divBdr>
    </w:div>
    <w:div w:id="1468863271">
      <w:bodyDiv w:val="1"/>
      <w:marLeft w:val="0"/>
      <w:marRight w:val="0"/>
      <w:marTop w:val="0"/>
      <w:marBottom w:val="0"/>
      <w:divBdr>
        <w:top w:val="none" w:sz="0" w:space="0" w:color="auto"/>
        <w:left w:val="none" w:sz="0" w:space="0" w:color="auto"/>
        <w:bottom w:val="none" w:sz="0" w:space="0" w:color="auto"/>
        <w:right w:val="none" w:sz="0" w:space="0" w:color="auto"/>
      </w:divBdr>
    </w:div>
    <w:div w:id="1490101567">
      <w:bodyDiv w:val="1"/>
      <w:marLeft w:val="0"/>
      <w:marRight w:val="0"/>
      <w:marTop w:val="0"/>
      <w:marBottom w:val="0"/>
      <w:divBdr>
        <w:top w:val="none" w:sz="0" w:space="0" w:color="auto"/>
        <w:left w:val="none" w:sz="0" w:space="0" w:color="auto"/>
        <w:bottom w:val="none" w:sz="0" w:space="0" w:color="auto"/>
        <w:right w:val="none" w:sz="0" w:space="0" w:color="auto"/>
      </w:divBdr>
    </w:div>
    <w:div w:id="1503935830">
      <w:bodyDiv w:val="1"/>
      <w:marLeft w:val="0"/>
      <w:marRight w:val="0"/>
      <w:marTop w:val="0"/>
      <w:marBottom w:val="0"/>
      <w:divBdr>
        <w:top w:val="none" w:sz="0" w:space="0" w:color="auto"/>
        <w:left w:val="none" w:sz="0" w:space="0" w:color="auto"/>
        <w:bottom w:val="none" w:sz="0" w:space="0" w:color="auto"/>
        <w:right w:val="none" w:sz="0" w:space="0" w:color="auto"/>
      </w:divBdr>
    </w:div>
    <w:div w:id="1509708970">
      <w:bodyDiv w:val="1"/>
      <w:marLeft w:val="0"/>
      <w:marRight w:val="0"/>
      <w:marTop w:val="0"/>
      <w:marBottom w:val="0"/>
      <w:divBdr>
        <w:top w:val="none" w:sz="0" w:space="0" w:color="auto"/>
        <w:left w:val="none" w:sz="0" w:space="0" w:color="auto"/>
        <w:bottom w:val="none" w:sz="0" w:space="0" w:color="auto"/>
        <w:right w:val="none" w:sz="0" w:space="0" w:color="auto"/>
      </w:divBdr>
    </w:div>
    <w:div w:id="1513489880">
      <w:bodyDiv w:val="1"/>
      <w:marLeft w:val="0"/>
      <w:marRight w:val="0"/>
      <w:marTop w:val="0"/>
      <w:marBottom w:val="0"/>
      <w:divBdr>
        <w:top w:val="none" w:sz="0" w:space="0" w:color="auto"/>
        <w:left w:val="none" w:sz="0" w:space="0" w:color="auto"/>
        <w:bottom w:val="none" w:sz="0" w:space="0" w:color="auto"/>
        <w:right w:val="none" w:sz="0" w:space="0" w:color="auto"/>
      </w:divBdr>
    </w:div>
    <w:div w:id="1523008846">
      <w:bodyDiv w:val="1"/>
      <w:marLeft w:val="0"/>
      <w:marRight w:val="0"/>
      <w:marTop w:val="0"/>
      <w:marBottom w:val="0"/>
      <w:divBdr>
        <w:top w:val="none" w:sz="0" w:space="0" w:color="auto"/>
        <w:left w:val="none" w:sz="0" w:space="0" w:color="auto"/>
        <w:bottom w:val="none" w:sz="0" w:space="0" w:color="auto"/>
        <w:right w:val="none" w:sz="0" w:space="0" w:color="auto"/>
      </w:divBdr>
    </w:div>
    <w:div w:id="1523278307">
      <w:bodyDiv w:val="1"/>
      <w:marLeft w:val="0"/>
      <w:marRight w:val="0"/>
      <w:marTop w:val="0"/>
      <w:marBottom w:val="0"/>
      <w:divBdr>
        <w:top w:val="none" w:sz="0" w:space="0" w:color="auto"/>
        <w:left w:val="none" w:sz="0" w:space="0" w:color="auto"/>
        <w:bottom w:val="none" w:sz="0" w:space="0" w:color="auto"/>
        <w:right w:val="none" w:sz="0" w:space="0" w:color="auto"/>
      </w:divBdr>
    </w:div>
    <w:div w:id="1527868462">
      <w:bodyDiv w:val="1"/>
      <w:marLeft w:val="0"/>
      <w:marRight w:val="0"/>
      <w:marTop w:val="0"/>
      <w:marBottom w:val="0"/>
      <w:divBdr>
        <w:top w:val="none" w:sz="0" w:space="0" w:color="auto"/>
        <w:left w:val="none" w:sz="0" w:space="0" w:color="auto"/>
        <w:bottom w:val="none" w:sz="0" w:space="0" w:color="auto"/>
        <w:right w:val="none" w:sz="0" w:space="0" w:color="auto"/>
      </w:divBdr>
    </w:div>
    <w:div w:id="1536625407">
      <w:bodyDiv w:val="1"/>
      <w:marLeft w:val="0"/>
      <w:marRight w:val="0"/>
      <w:marTop w:val="0"/>
      <w:marBottom w:val="0"/>
      <w:divBdr>
        <w:top w:val="none" w:sz="0" w:space="0" w:color="auto"/>
        <w:left w:val="none" w:sz="0" w:space="0" w:color="auto"/>
        <w:bottom w:val="none" w:sz="0" w:space="0" w:color="auto"/>
        <w:right w:val="none" w:sz="0" w:space="0" w:color="auto"/>
      </w:divBdr>
    </w:div>
    <w:div w:id="1542479686">
      <w:bodyDiv w:val="1"/>
      <w:marLeft w:val="0"/>
      <w:marRight w:val="0"/>
      <w:marTop w:val="0"/>
      <w:marBottom w:val="0"/>
      <w:divBdr>
        <w:top w:val="none" w:sz="0" w:space="0" w:color="auto"/>
        <w:left w:val="none" w:sz="0" w:space="0" w:color="auto"/>
        <w:bottom w:val="none" w:sz="0" w:space="0" w:color="auto"/>
        <w:right w:val="none" w:sz="0" w:space="0" w:color="auto"/>
      </w:divBdr>
    </w:div>
    <w:div w:id="1544444229">
      <w:bodyDiv w:val="1"/>
      <w:marLeft w:val="0"/>
      <w:marRight w:val="0"/>
      <w:marTop w:val="0"/>
      <w:marBottom w:val="0"/>
      <w:divBdr>
        <w:top w:val="none" w:sz="0" w:space="0" w:color="auto"/>
        <w:left w:val="none" w:sz="0" w:space="0" w:color="auto"/>
        <w:bottom w:val="none" w:sz="0" w:space="0" w:color="auto"/>
        <w:right w:val="none" w:sz="0" w:space="0" w:color="auto"/>
      </w:divBdr>
    </w:div>
    <w:div w:id="1552813857">
      <w:bodyDiv w:val="1"/>
      <w:marLeft w:val="0"/>
      <w:marRight w:val="0"/>
      <w:marTop w:val="0"/>
      <w:marBottom w:val="0"/>
      <w:divBdr>
        <w:top w:val="none" w:sz="0" w:space="0" w:color="auto"/>
        <w:left w:val="none" w:sz="0" w:space="0" w:color="auto"/>
        <w:bottom w:val="none" w:sz="0" w:space="0" w:color="auto"/>
        <w:right w:val="none" w:sz="0" w:space="0" w:color="auto"/>
      </w:divBdr>
    </w:div>
    <w:div w:id="1580288512">
      <w:bodyDiv w:val="1"/>
      <w:marLeft w:val="0"/>
      <w:marRight w:val="0"/>
      <w:marTop w:val="0"/>
      <w:marBottom w:val="0"/>
      <w:divBdr>
        <w:top w:val="none" w:sz="0" w:space="0" w:color="auto"/>
        <w:left w:val="none" w:sz="0" w:space="0" w:color="auto"/>
        <w:bottom w:val="none" w:sz="0" w:space="0" w:color="auto"/>
        <w:right w:val="none" w:sz="0" w:space="0" w:color="auto"/>
      </w:divBdr>
    </w:div>
    <w:div w:id="1581259062">
      <w:bodyDiv w:val="1"/>
      <w:marLeft w:val="0"/>
      <w:marRight w:val="0"/>
      <w:marTop w:val="0"/>
      <w:marBottom w:val="0"/>
      <w:divBdr>
        <w:top w:val="none" w:sz="0" w:space="0" w:color="auto"/>
        <w:left w:val="none" w:sz="0" w:space="0" w:color="auto"/>
        <w:bottom w:val="none" w:sz="0" w:space="0" w:color="auto"/>
        <w:right w:val="none" w:sz="0" w:space="0" w:color="auto"/>
      </w:divBdr>
    </w:div>
    <w:div w:id="1607542571">
      <w:bodyDiv w:val="1"/>
      <w:marLeft w:val="0"/>
      <w:marRight w:val="0"/>
      <w:marTop w:val="0"/>
      <w:marBottom w:val="0"/>
      <w:divBdr>
        <w:top w:val="none" w:sz="0" w:space="0" w:color="auto"/>
        <w:left w:val="none" w:sz="0" w:space="0" w:color="auto"/>
        <w:bottom w:val="none" w:sz="0" w:space="0" w:color="auto"/>
        <w:right w:val="none" w:sz="0" w:space="0" w:color="auto"/>
      </w:divBdr>
    </w:div>
    <w:div w:id="1616324667">
      <w:bodyDiv w:val="1"/>
      <w:marLeft w:val="0"/>
      <w:marRight w:val="0"/>
      <w:marTop w:val="0"/>
      <w:marBottom w:val="0"/>
      <w:divBdr>
        <w:top w:val="none" w:sz="0" w:space="0" w:color="auto"/>
        <w:left w:val="none" w:sz="0" w:space="0" w:color="auto"/>
        <w:bottom w:val="none" w:sz="0" w:space="0" w:color="auto"/>
        <w:right w:val="none" w:sz="0" w:space="0" w:color="auto"/>
      </w:divBdr>
    </w:div>
    <w:div w:id="1621033761">
      <w:bodyDiv w:val="1"/>
      <w:marLeft w:val="0"/>
      <w:marRight w:val="0"/>
      <w:marTop w:val="0"/>
      <w:marBottom w:val="0"/>
      <w:divBdr>
        <w:top w:val="none" w:sz="0" w:space="0" w:color="auto"/>
        <w:left w:val="none" w:sz="0" w:space="0" w:color="auto"/>
        <w:bottom w:val="none" w:sz="0" w:space="0" w:color="auto"/>
        <w:right w:val="none" w:sz="0" w:space="0" w:color="auto"/>
      </w:divBdr>
    </w:div>
    <w:div w:id="1637490014">
      <w:bodyDiv w:val="1"/>
      <w:marLeft w:val="0"/>
      <w:marRight w:val="0"/>
      <w:marTop w:val="0"/>
      <w:marBottom w:val="0"/>
      <w:divBdr>
        <w:top w:val="none" w:sz="0" w:space="0" w:color="auto"/>
        <w:left w:val="none" w:sz="0" w:space="0" w:color="auto"/>
        <w:bottom w:val="none" w:sz="0" w:space="0" w:color="auto"/>
        <w:right w:val="none" w:sz="0" w:space="0" w:color="auto"/>
      </w:divBdr>
    </w:div>
    <w:div w:id="1638489699">
      <w:bodyDiv w:val="1"/>
      <w:marLeft w:val="0"/>
      <w:marRight w:val="0"/>
      <w:marTop w:val="0"/>
      <w:marBottom w:val="0"/>
      <w:divBdr>
        <w:top w:val="none" w:sz="0" w:space="0" w:color="auto"/>
        <w:left w:val="none" w:sz="0" w:space="0" w:color="auto"/>
        <w:bottom w:val="none" w:sz="0" w:space="0" w:color="auto"/>
        <w:right w:val="none" w:sz="0" w:space="0" w:color="auto"/>
      </w:divBdr>
    </w:div>
    <w:div w:id="1648824947">
      <w:bodyDiv w:val="1"/>
      <w:marLeft w:val="0"/>
      <w:marRight w:val="0"/>
      <w:marTop w:val="0"/>
      <w:marBottom w:val="0"/>
      <w:divBdr>
        <w:top w:val="none" w:sz="0" w:space="0" w:color="auto"/>
        <w:left w:val="none" w:sz="0" w:space="0" w:color="auto"/>
        <w:bottom w:val="none" w:sz="0" w:space="0" w:color="auto"/>
        <w:right w:val="none" w:sz="0" w:space="0" w:color="auto"/>
      </w:divBdr>
    </w:div>
    <w:div w:id="1666783712">
      <w:bodyDiv w:val="1"/>
      <w:marLeft w:val="0"/>
      <w:marRight w:val="0"/>
      <w:marTop w:val="0"/>
      <w:marBottom w:val="0"/>
      <w:divBdr>
        <w:top w:val="none" w:sz="0" w:space="0" w:color="auto"/>
        <w:left w:val="none" w:sz="0" w:space="0" w:color="auto"/>
        <w:bottom w:val="none" w:sz="0" w:space="0" w:color="auto"/>
        <w:right w:val="none" w:sz="0" w:space="0" w:color="auto"/>
      </w:divBdr>
    </w:div>
    <w:div w:id="1680961402">
      <w:bodyDiv w:val="1"/>
      <w:marLeft w:val="0"/>
      <w:marRight w:val="0"/>
      <w:marTop w:val="0"/>
      <w:marBottom w:val="0"/>
      <w:divBdr>
        <w:top w:val="none" w:sz="0" w:space="0" w:color="auto"/>
        <w:left w:val="none" w:sz="0" w:space="0" w:color="auto"/>
        <w:bottom w:val="none" w:sz="0" w:space="0" w:color="auto"/>
        <w:right w:val="none" w:sz="0" w:space="0" w:color="auto"/>
      </w:divBdr>
    </w:div>
    <w:div w:id="1695227852">
      <w:bodyDiv w:val="1"/>
      <w:marLeft w:val="0"/>
      <w:marRight w:val="0"/>
      <w:marTop w:val="0"/>
      <w:marBottom w:val="0"/>
      <w:divBdr>
        <w:top w:val="none" w:sz="0" w:space="0" w:color="auto"/>
        <w:left w:val="none" w:sz="0" w:space="0" w:color="auto"/>
        <w:bottom w:val="none" w:sz="0" w:space="0" w:color="auto"/>
        <w:right w:val="none" w:sz="0" w:space="0" w:color="auto"/>
      </w:divBdr>
    </w:div>
    <w:div w:id="1719890397">
      <w:bodyDiv w:val="1"/>
      <w:marLeft w:val="0"/>
      <w:marRight w:val="0"/>
      <w:marTop w:val="0"/>
      <w:marBottom w:val="0"/>
      <w:divBdr>
        <w:top w:val="none" w:sz="0" w:space="0" w:color="auto"/>
        <w:left w:val="none" w:sz="0" w:space="0" w:color="auto"/>
        <w:bottom w:val="none" w:sz="0" w:space="0" w:color="auto"/>
        <w:right w:val="none" w:sz="0" w:space="0" w:color="auto"/>
      </w:divBdr>
    </w:div>
    <w:div w:id="1737626189">
      <w:bodyDiv w:val="1"/>
      <w:marLeft w:val="0"/>
      <w:marRight w:val="0"/>
      <w:marTop w:val="0"/>
      <w:marBottom w:val="0"/>
      <w:divBdr>
        <w:top w:val="none" w:sz="0" w:space="0" w:color="auto"/>
        <w:left w:val="none" w:sz="0" w:space="0" w:color="auto"/>
        <w:bottom w:val="none" w:sz="0" w:space="0" w:color="auto"/>
        <w:right w:val="none" w:sz="0" w:space="0" w:color="auto"/>
      </w:divBdr>
    </w:div>
    <w:div w:id="1760248241">
      <w:bodyDiv w:val="1"/>
      <w:marLeft w:val="0"/>
      <w:marRight w:val="0"/>
      <w:marTop w:val="0"/>
      <w:marBottom w:val="0"/>
      <w:divBdr>
        <w:top w:val="none" w:sz="0" w:space="0" w:color="auto"/>
        <w:left w:val="none" w:sz="0" w:space="0" w:color="auto"/>
        <w:bottom w:val="none" w:sz="0" w:space="0" w:color="auto"/>
        <w:right w:val="none" w:sz="0" w:space="0" w:color="auto"/>
      </w:divBdr>
    </w:div>
    <w:div w:id="1762868364">
      <w:bodyDiv w:val="1"/>
      <w:marLeft w:val="0"/>
      <w:marRight w:val="0"/>
      <w:marTop w:val="0"/>
      <w:marBottom w:val="0"/>
      <w:divBdr>
        <w:top w:val="none" w:sz="0" w:space="0" w:color="auto"/>
        <w:left w:val="none" w:sz="0" w:space="0" w:color="auto"/>
        <w:bottom w:val="none" w:sz="0" w:space="0" w:color="auto"/>
        <w:right w:val="none" w:sz="0" w:space="0" w:color="auto"/>
      </w:divBdr>
    </w:div>
    <w:div w:id="1767116604">
      <w:bodyDiv w:val="1"/>
      <w:marLeft w:val="0"/>
      <w:marRight w:val="0"/>
      <w:marTop w:val="0"/>
      <w:marBottom w:val="0"/>
      <w:divBdr>
        <w:top w:val="none" w:sz="0" w:space="0" w:color="auto"/>
        <w:left w:val="none" w:sz="0" w:space="0" w:color="auto"/>
        <w:bottom w:val="none" w:sz="0" w:space="0" w:color="auto"/>
        <w:right w:val="none" w:sz="0" w:space="0" w:color="auto"/>
      </w:divBdr>
    </w:div>
    <w:div w:id="1793131949">
      <w:bodyDiv w:val="1"/>
      <w:marLeft w:val="0"/>
      <w:marRight w:val="0"/>
      <w:marTop w:val="0"/>
      <w:marBottom w:val="0"/>
      <w:divBdr>
        <w:top w:val="none" w:sz="0" w:space="0" w:color="auto"/>
        <w:left w:val="none" w:sz="0" w:space="0" w:color="auto"/>
        <w:bottom w:val="none" w:sz="0" w:space="0" w:color="auto"/>
        <w:right w:val="none" w:sz="0" w:space="0" w:color="auto"/>
      </w:divBdr>
      <w:divsChild>
        <w:div w:id="336736463">
          <w:marLeft w:val="0"/>
          <w:marRight w:val="0"/>
          <w:marTop w:val="0"/>
          <w:marBottom w:val="0"/>
          <w:divBdr>
            <w:top w:val="none" w:sz="0" w:space="0" w:color="auto"/>
            <w:left w:val="none" w:sz="0" w:space="0" w:color="auto"/>
            <w:bottom w:val="none" w:sz="0" w:space="0" w:color="auto"/>
            <w:right w:val="none" w:sz="0" w:space="0" w:color="auto"/>
          </w:divBdr>
        </w:div>
        <w:div w:id="2067026320">
          <w:marLeft w:val="-225"/>
          <w:marRight w:val="-225"/>
          <w:marTop w:val="0"/>
          <w:marBottom w:val="0"/>
          <w:divBdr>
            <w:top w:val="none" w:sz="0" w:space="0" w:color="auto"/>
            <w:left w:val="none" w:sz="0" w:space="0" w:color="auto"/>
            <w:bottom w:val="none" w:sz="0" w:space="0" w:color="auto"/>
            <w:right w:val="none" w:sz="0" w:space="0" w:color="auto"/>
          </w:divBdr>
          <w:divsChild>
            <w:div w:id="242957813">
              <w:marLeft w:val="0"/>
              <w:marRight w:val="0"/>
              <w:marTop w:val="0"/>
              <w:marBottom w:val="0"/>
              <w:divBdr>
                <w:top w:val="none" w:sz="0" w:space="0" w:color="auto"/>
                <w:left w:val="none" w:sz="0" w:space="0" w:color="auto"/>
                <w:bottom w:val="none" w:sz="0" w:space="0" w:color="auto"/>
                <w:right w:val="none" w:sz="0" w:space="0" w:color="auto"/>
              </w:divBdr>
            </w:div>
          </w:divsChild>
        </w:div>
        <w:div w:id="426078332">
          <w:marLeft w:val="0"/>
          <w:marRight w:val="0"/>
          <w:marTop w:val="0"/>
          <w:marBottom w:val="0"/>
          <w:divBdr>
            <w:top w:val="none" w:sz="0" w:space="0" w:color="auto"/>
            <w:left w:val="none" w:sz="0" w:space="0" w:color="auto"/>
            <w:bottom w:val="none" w:sz="0" w:space="0" w:color="auto"/>
            <w:right w:val="none" w:sz="0" w:space="0" w:color="auto"/>
          </w:divBdr>
        </w:div>
      </w:divsChild>
    </w:div>
    <w:div w:id="1793861008">
      <w:bodyDiv w:val="1"/>
      <w:marLeft w:val="0"/>
      <w:marRight w:val="0"/>
      <w:marTop w:val="0"/>
      <w:marBottom w:val="0"/>
      <w:divBdr>
        <w:top w:val="none" w:sz="0" w:space="0" w:color="auto"/>
        <w:left w:val="none" w:sz="0" w:space="0" w:color="auto"/>
        <w:bottom w:val="none" w:sz="0" w:space="0" w:color="auto"/>
        <w:right w:val="none" w:sz="0" w:space="0" w:color="auto"/>
      </w:divBdr>
    </w:div>
    <w:div w:id="1821462155">
      <w:bodyDiv w:val="1"/>
      <w:marLeft w:val="0"/>
      <w:marRight w:val="0"/>
      <w:marTop w:val="0"/>
      <w:marBottom w:val="0"/>
      <w:divBdr>
        <w:top w:val="none" w:sz="0" w:space="0" w:color="auto"/>
        <w:left w:val="none" w:sz="0" w:space="0" w:color="auto"/>
        <w:bottom w:val="none" w:sz="0" w:space="0" w:color="auto"/>
        <w:right w:val="none" w:sz="0" w:space="0" w:color="auto"/>
      </w:divBdr>
    </w:div>
    <w:div w:id="1828742426">
      <w:bodyDiv w:val="1"/>
      <w:marLeft w:val="0"/>
      <w:marRight w:val="0"/>
      <w:marTop w:val="0"/>
      <w:marBottom w:val="0"/>
      <w:divBdr>
        <w:top w:val="none" w:sz="0" w:space="0" w:color="auto"/>
        <w:left w:val="none" w:sz="0" w:space="0" w:color="auto"/>
        <w:bottom w:val="none" w:sz="0" w:space="0" w:color="auto"/>
        <w:right w:val="none" w:sz="0" w:space="0" w:color="auto"/>
      </w:divBdr>
    </w:div>
    <w:div w:id="1846050263">
      <w:bodyDiv w:val="1"/>
      <w:marLeft w:val="0"/>
      <w:marRight w:val="0"/>
      <w:marTop w:val="0"/>
      <w:marBottom w:val="0"/>
      <w:divBdr>
        <w:top w:val="none" w:sz="0" w:space="0" w:color="auto"/>
        <w:left w:val="none" w:sz="0" w:space="0" w:color="auto"/>
        <w:bottom w:val="none" w:sz="0" w:space="0" w:color="auto"/>
        <w:right w:val="none" w:sz="0" w:space="0" w:color="auto"/>
      </w:divBdr>
    </w:div>
    <w:div w:id="1849978980">
      <w:bodyDiv w:val="1"/>
      <w:marLeft w:val="0"/>
      <w:marRight w:val="0"/>
      <w:marTop w:val="0"/>
      <w:marBottom w:val="0"/>
      <w:divBdr>
        <w:top w:val="none" w:sz="0" w:space="0" w:color="auto"/>
        <w:left w:val="none" w:sz="0" w:space="0" w:color="auto"/>
        <w:bottom w:val="none" w:sz="0" w:space="0" w:color="auto"/>
        <w:right w:val="none" w:sz="0" w:space="0" w:color="auto"/>
      </w:divBdr>
    </w:div>
    <w:div w:id="1855880172">
      <w:bodyDiv w:val="1"/>
      <w:marLeft w:val="0"/>
      <w:marRight w:val="0"/>
      <w:marTop w:val="0"/>
      <w:marBottom w:val="0"/>
      <w:divBdr>
        <w:top w:val="none" w:sz="0" w:space="0" w:color="auto"/>
        <w:left w:val="none" w:sz="0" w:space="0" w:color="auto"/>
        <w:bottom w:val="none" w:sz="0" w:space="0" w:color="auto"/>
        <w:right w:val="none" w:sz="0" w:space="0" w:color="auto"/>
      </w:divBdr>
    </w:div>
    <w:div w:id="1863590667">
      <w:bodyDiv w:val="1"/>
      <w:marLeft w:val="0"/>
      <w:marRight w:val="0"/>
      <w:marTop w:val="0"/>
      <w:marBottom w:val="0"/>
      <w:divBdr>
        <w:top w:val="none" w:sz="0" w:space="0" w:color="auto"/>
        <w:left w:val="none" w:sz="0" w:space="0" w:color="auto"/>
        <w:bottom w:val="none" w:sz="0" w:space="0" w:color="auto"/>
        <w:right w:val="none" w:sz="0" w:space="0" w:color="auto"/>
      </w:divBdr>
    </w:div>
    <w:div w:id="1879078634">
      <w:bodyDiv w:val="1"/>
      <w:marLeft w:val="0"/>
      <w:marRight w:val="0"/>
      <w:marTop w:val="0"/>
      <w:marBottom w:val="0"/>
      <w:divBdr>
        <w:top w:val="none" w:sz="0" w:space="0" w:color="auto"/>
        <w:left w:val="none" w:sz="0" w:space="0" w:color="auto"/>
        <w:bottom w:val="none" w:sz="0" w:space="0" w:color="auto"/>
        <w:right w:val="none" w:sz="0" w:space="0" w:color="auto"/>
      </w:divBdr>
    </w:div>
    <w:div w:id="1884751073">
      <w:bodyDiv w:val="1"/>
      <w:marLeft w:val="0"/>
      <w:marRight w:val="0"/>
      <w:marTop w:val="0"/>
      <w:marBottom w:val="0"/>
      <w:divBdr>
        <w:top w:val="none" w:sz="0" w:space="0" w:color="auto"/>
        <w:left w:val="none" w:sz="0" w:space="0" w:color="auto"/>
        <w:bottom w:val="none" w:sz="0" w:space="0" w:color="auto"/>
        <w:right w:val="none" w:sz="0" w:space="0" w:color="auto"/>
      </w:divBdr>
    </w:div>
    <w:div w:id="1895652566">
      <w:bodyDiv w:val="1"/>
      <w:marLeft w:val="0"/>
      <w:marRight w:val="0"/>
      <w:marTop w:val="0"/>
      <w:marBottom w:val="0"/>
      <w:divBdr>
        <w:top w:val="none" w:sz="0" w:space="0" w:color="auto"/>
        <w:left w:val="none" w:sz="0" w:space="0" w:color="auto"/>
        <w:bottom w:val="none" w:sz="0" w:space="0" w:color="auto"/>
        <w:right w:val="none" w:sz="0" w:space="0" w:color="auto"/>
      </w:divBdr>
    </w:div>
    <w:div w:id="1905986727">
      <w:bodyDiv w:val="1"/>
      <w:marLeft w:val="0"/>
      <w:marRight w:val="0"/>
      <w:marTop w:val="0"/>
      <w:marBottom w:val="0"/>
      <w:divBdr>
        <w:top w:val="none" w:sz="0" w:space="0" w:color="auto"/>
        <w:left w:val="none" w:sz="0" w:space="0" w:color="auto"/>
        <w:bottom w:val="none" w:sz="0" w:space="0" w:color="auto"/>
        <w:right w:val="none" w:sz="0" w:space="0" w:color="auto"/>
      </w:divBdr>
    </w:div>
    <w:div w:id="1908035214">
      <w:bodyDiv w:val="1"/>
      <w:marLeft w:val="0"/>
      <w:marRight w:val="0"/>
      <w:marTop w:val="0"/>
      <w:marBottom w:val="0"/>
      <w:divBdr>
        <w:top w:val="none" w:sz="0" w:space="0" w:color="auto"/>
        <w:left w:val="none" w:sz="0" w:space="0" w:color="auto"/>
        <w:bottom w:val="none" w:sz="0" w:space="0" w:color="auto"/>
        <w:right w:val="none" w:sz="0" w:space="0" w:color="auto"/>
      </w:divBdr>
    </w:div>
    <w:div w:id="1921938620">
      <w:bodyDiv w:val="1"/>
      <w:marLeft w:val="0"/>
      <w:marRight w:val="0"/>
      <w:marTop w:val="0"/>
      <w:marBottom w:val="0"/>
      <w:divBdr>
        <w:top w:val="none" w:sz="0" w:space="0" w:color="auto"/>
        <w:left w:val="none" w:sz="0" w:space="0" w:color="auto"/>
        <w:bottom w:val="none" w:sz="0" w:space="0" w:color="auto"/>
        <w:right w:val="none" w:sz="0" w:space="0" w:color="auto"/>
      </w:divBdr>
    </w:div>
    <w:div w:id="1925869441">
      <w:bodyDiv w:val="1"/>
      <w:marLeft w:val="0"/>
      <w:marRight w:val="0"/>
      <w:marTop w:val="0"/>
      <w:marBottom w:val="0"/>
      <w:divBdr>
        <w:top w:val="none" w:sz="0" w:space="0" w:color="auto"/>
        <w:left w:val="none" w:sz="0" w:space="0" w:color="auto"/>
        <w:bottom w:val="none" w:sz="0" w:space="0" w:color="auto"/>
        <w:right w:val="none" w:sz="0" w:space="0" w:color="auto"/>
      </w:divBdr>
    </w:div>
    <w:div w:id="1926105459">
      <w:bodyDiv w:val="1"/>
      <w:marLeft w:val="0"/>
      <w:marRight w:val="0"/>
      <w:marTop w:val="0"/>
      <w:marBottom w:val="0"/>
      <w:divBdr>
        <w:top w:val="none" w:sz="0" w:space="0" w:color="auto"/>
        <w:left w:val="none" w:sz="0" w:space="0" w:color="auto"/>
        <w:bottom w:val="none" w:sz="0" w:space="0" w:color="auto"/>
        <w:right w:val="none" w:sz="0" w:space="0" w:color="auto"/>
      </w:divBdr>
    </w:div>
    <w:div w:id="1936786003">
      <w:bodyDiv w:val="1"/>
      <w:marLeft w:val="0"/>
      <w:marRight w:val="0"/>
      <w:marTop w:val="0"/>
      <w:marBottom w:val="0"/>
      <w:divBdr>
        <w:top w:val="none" w:sz="0" w:space="0" w:color="auto"/>
        <w:left w:val="none" w:sz="0" w:space="0" w:color="auto"/>
        <w:bottom w:val="none" w:sz="0" w:space="0" w:color="auto"/>
        <w:right w:val="none" w:sz="0" w:space="0" w:color="auto"/>
      </w:divBdr>
    </w:div>
    <w:div w:id="1949391476">
      <w:bodyDiv w:val="1"/>
      <w:marLeft w:val="0"/>
      <w:marRight w:val="0"/>
      <w:marTop w:val="0"/>
      <w:marBottom w:val="0"/>
      <w:divBdr>
        <w:top w:val="none" w:sz="0" w:space="0" w:color="auto"/>
        <w:left w:val="none" w:sz="0" w:space="0" w:color="auto"/>
        <w:bottom w:val="none" w:sz="0" w:space="0" w:color="auto"/>
        <w:right w:val="none" w:sz="0" w:space="0" w:color="auto"/>
      </w:divBdr>
    </w:div>
    <w:div w:id="1954553096">
      <w:bodyDiv w:val="1"/>
      <w:marLeft w:val="0"/>
      <w:marRight w:val="0"/>
      <w:marTop w:val="0"/>
      <w:marBottom w:val="0"/>
      <w:divBdr>
        <w:top w:val="none" w:sz="0" w:space="0" w:color="auto"/>
        <w:left w:val="none" w:sz="0" w:space="0" w:color="auto"/>
        <w:bottom w:val="none" w:sz="0" w:space="0" w:color="auto"/>
        <w:right w:val="none" w:sz="0" w:space="0" w:color="auto"/>
      </w:divBdr>
    </w:div>
    <w:div w:id="1969773760">
      <w:bodyDiv w:val="1"/>
      <w:marLeft w:val="0"/>
      <w:marRight w:val="0"/>
      <w:marTop w:val="0"/>
      <w:marBottom w:val="0"/>
      <w:divBdr>
        <w:top w:val="none" w:sz="0" w:space="0" w:color="auto"/>
        <w:left w:val="none" w:sz="0" w:space="0" w:color="auto"/>
        <w:bottom w:val="none" w:sz="0" w:space="0" w:color="auto"/>
        <w:right w:val="none" w:sz="0" w:space="0" w:color="auto"/>
      </w:divBdr>
    </w:div>
    <w:div w:id="1998996188">
      <w:bodyDiv w:val="1"/>
      <w:marLeft w:val="0"/>
      <w:marRight w:val="0"/>
      <w:marTop w:val="0"/>
      <w:marBottom w:val="0"/>
      <w:divBdr>
        <w:top w:val="none" w:sz="0" w:space="0" w:color="auto"/>
        <w:left w:val="none" w:sz="0" w:space="0" w:color="auto"/>
        <w:bottom w:val="none" w:sz="0" w:space="0" w:color="auto"/>
        <w:right w:val="none" w:sz="0" w:space="0" w:color="auto"/>
      </w:divBdr>
    </w:div>
    <w:div w:id="1999579795">
      <w:bodyDiv w:val="1"/>
      <w:marLeft w:val="0"/>
      <w:marRight w:val="0"/>
      <w:marTop w:val="0"/>
      <w:marBottom w:val="0"/>
      <w:divBdr>
        <w:top w:val="none" w:sz="0" w:space="0" w:color="auto"/>
        <w:left w:val="none" w:sz="0" w:space="0" w:color="auto"/>
        <w:bottom w:val="none" w:sz="0" w:space="0" w:color="auto"/>
        <w:right w:val="none" w:sz="0" w:space="0" w:color="auto"/>
      </w:divBdr>
    </w:div>
    <w:div w:id="2009744803">
      <w:bodyDiv w:val="1"/>
      <w:marLeft w:val="0"/>
      <w:marRight w:val="0"/>
      <w:marTop w:val="0"/>
      <w:marBottom w:val="0"/>
      <w:divBdr>
        <w:top w:val="none" w:sz="0" w:space="0" w:color="auto"/>
        <w:left w:val="none" w:sz="0" w:space="0" w:color="auto"/>
        <w:bottom w:val="none" w:sz="0" w:space="0" w:color="auto"/>
        <w:right w:val="none" w:sz="0" w:space="0" w:color="auto"/>
      </w:divBdr>
    </w:div>
    <w:div w:id="2030788467">
      <w:bodyDiv w:val="1"/>
      <w:marLeft w:val="0"/>
      <w:marRight w:val="0"/>
      <w:marTop w:val="0"/>
      <w:marBottom w:val="0"/>
      <w:divBdr>
        <w:top w:val="none" w:sz="0" w:space="0" w:color="auto"/>
        <w:left w:val="none" w:sz="0" w:space="0" w:color="auto"/>
        <w:bottom w:val="none" w:sz="0" w:space="0" w:color="auto"/>
        <w:right w:val="none" w:sz="0" w:space="0" w:color="auto"/>
      </w:divBdr>
    </w:div>
    <w:div w:id="2039236452">
      <w:bodyDiv w:val="1"/>
      <w:marLeft w:val="0"/>
      <w:marRight w:val="0"/>
      <w:marTop w:val="0"/>
      <w:marBottom w:val="0"/>
      <w:divBdr>
        <w:top w:val="none" w:sz="0" w:space="0" w:color="auto"/>
        <w:left w:val="none" w:sz="0" w:space="0" w:color="auto"/>
        <w:bottom w:val="none" w:sz="0" w:space="0" w:color="auto"/>
        <w:right w:val="none" w:sz="0" w:space="0" w:color="auto"/>
      </w:divBdr>
    </w:div>
    <w:div w:id="2060590360">
      <w:bodyDiv w:val="1"/>
      <w:marLeft w:val="0"/>
      <w:marRight w:val="0"/>
      <w:marTop w:val="0"/>
      <w:marBottom w:val="0"/>
      <w:divBdr>
        <w:top w:val="none" w:sz="0" w:space="0" w:color="auto"/>
        <w:left w:val="none" w:sz="0" w:space="0" w:color="auto"/>
        <w:bottom w:val="none" w:sz="0" w:space="0" w:color="auto"/>
        <w:right w:val="none" w:sz="0" w:space="0" w:color="auto"/>
      </w:divBdr>
    </w:div>
    <w:div w:id="2088333714">
      <w:bodyDiv w:val="1"/>
      <w:marLeft w:val="0"/>
      <w:marRight w:val="0"/>
      <w:marTop w:val="0"/>
      <w:marBottom w:val="0"/>
      <w:divBdr>
        <w:top w:val="none" w:sz="0" w:space="0" w:color="auto"/>
        <w:left w:val="none" w:sz="0" w:space="0" w:color="auto"/>
        <w:bottom w:val="none" w:sz="0" w:space="0" w:color="auto"/>
        <w:right w:val="none" w:sz="0" w:space="0" w:color="auto"/>
      </w:divBdr>
    </w:div>
    <w:div w:id="2089187844">
      <w:bodyDiv w:val="1"/>
      <w:marLeft w:val="0"/>
      <w:marRight w:val="0"/>
      <w:marTop w:val="0"/>
      <w:marBottom w:val="0"/>
      <w:divBdr>
        <w:top w:val="none" w:sz="0" w:space="0" w:color="auto"/>
        <w:left w:val="none" w:sz="0" w:space="0" w:color="auto"/>
        <w:bottom w:val="none" w:sz="0" w:space="0" w:color="auto"/>
        <w:right w:val="none" w:sz="0" w:space="0" w:color="auto"/>
      </w:divBdr>
    </w:div>
    <w:div w:id="2094737499">
      <w:bodyDiv w:val="1"/>
      <w:marLeft w:val="0"/>
      <w:marRight w:val="0"/>
      <w:marTop w:val="0"/>
      <w:marBottom w:val="0"/>
      <w:divBdr>
        <w:top w:val="none" w:sz="0" w:space="0" w:color="auto"/>
        <w:left w:val="none" w:sz="0" w:space="0" w:color="auto"/>
        <w:bottom w:val="none" w:sz="0" w:space="0" w:color="auto"/>
        <w:right w:val="none" w:sz="0" w:space="0" w:color="auto"/>
      </w:divBdr>
    </w:div>
    <w:div w:id="2099446874">
      <w:bodyDiv w:val="1"/>
      <w:marLeft w:val="0"/>
      <w:marRight w:val="0"/>
      <w:marTop w:val="0"/>
      <w:marBottom w:val="0"/>
      <w:divBdr>
        <w:top w:val="none" w:sz="0" w:space="0" w:color="auto"/>
        <w:left w:val="none" w:sz="0" w:space="0" w:color="auto"/>
        <w:bottom w:val="none" w:sz="0" w:space="0" w:color="auto"/>
        <w:right w:val="none" w:sz="0" w:space="0" w:color="auto"/>
      </w:divBdr>
    </w:div>
    <w:div w:id="2127767030">
      <w:bodyDiv w:val="1"/>
      <w:marLeft w:val="0"/>
      <w:marRight w:val="0"/>
      <w:marTop w:val="0"/>
      <w:marBottom w:val="0"/>
      <w:divBdr>
        <w:top w:val="none" w:sz="0" w:space="0" w:color="auto"/>
        <w:left w:val="none" w:sz="0" w:space="0" w:color="auto"/>
        <w:bottom w:val="none" w:sz="0" w:space="0" w:color="auto"/>
        <w:right w:val="none" w:sz="0" w:space="0" w:color="auto"/>
      </w:divBdr>
    </w:div>
    <w:div w:id="2127889179">
      <w:bodyDiv w:val="1"/>
      <w:marLeft w:val="0"/>
      <w:marRight w:val="0"/>
      <w:marTop w:val="0"/>
      <w:marBottom w:val="0"/>
      <w:divBdr>
        <w:top w:val="none" w:sz="0" w:space="0" w:color="auto"/>
        <w:left w:val="none" w:sz="0" w:space="0" w:color="auto"/>
        <w:bottom w:val="none" w:sz="0" w:space="0" w:color="auto"/>
        <w:right w:val="none" w:sz="0" w:space="0" w:color="auto"/>
      </w:divBdr>
    </w:div>
    <w:div w:id="2140294048">
      <w:bodyDiv w:val="1"/>
      <w:marLeft w:val="0"/>
      <w:marRight w:val="0"/>
      <w:marTop w:val="0"/>
      <w:marBottom w:val="0"/>
      <w:divBdr>
        <w:top w:val="none" w:sz="0" w:space="0" w:color="auto"/>
        <w:left w:val="none" w:sz="0" w:space="0" w:color="auto"/>
        <w:bottom w:val="none" w:sz="0" w:space="0" w:color="auto"/>
        <w:right w:val="none" w:sz="0" w:space="0" w:color="auto"/>
      </w:divBdr>
    </w:div>
    <w:div w:id="2143576088">
      <w:bodyDiv w:val="1"/>
      <w:marLeft w:val="0"/>
      <w:marRight w:val="0"/>
      <w:marTop w:val="0"/>
      <w:marBottom w:val="0"/>
      <w:divBdr>
        <w:top w:val="none" w:sz="0" w:space="0" w:color="auto"/>
        <w:left w:val="none" w:sz="0" w:space="0" w:color="auto"/>
        <w:bottom w:val="none" w:sz="0" w:space="0" w:color="auto"/>
        <w:right w:val="none" w:sz="0" w:space="0" w:color="auto"/>
      </w:divBdr>
    </w:div>
    <w:div w:id="2147165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FA8262-5055-44F0-ACB9-98826CEC0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7601</TotalTime>
  <Pages>29</Pages>
  <Words>7630</Words>
  <Characters>41965</Characters>
  <Application>Microsoft Office Word</Application>
  <DocSecurity>0</DocSecurity>
  <Lines>349</Lines>
  <Paragraphs>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2413</cp:revision>
  <dcterms:created xsi:type="dcterms:W3CDTF">2022-01-27T15:29:00Z</dcterms:created>
  <dcterms:modified xsi:type="dcterms:W3CDTF">2023-01-07T10:21:00Z</dcterms:modified>
</cp:coreProperties>
</file>