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008D10FC">
        <w:rPr>
          <w:lang w:val="en-US"/>
        </w:rPr>
        <w:t xml:space="preserve"> 1</w:t>
      </w:r>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The data pa</w:t>
      </w:r>
      <w:r w:rsidR="00C348B0">
        <w:rPr>
          <w:b w:val="0"/>
          <w:color w:val="auto"/>
          <w:lang w:val="en-US"/>
        </w:rPr>
        <w:t xml:space="preserve">rtitioning method that we have </w:t>
      </w:r>
      <w:r>
        <w:rPr>
          <w:b w:val="0"/>
          <w:color w:val="auto"/>
          <w:lang w:val="en-US"/>
        </w:rPr>
        <w:t xml:space="preserve">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Pr="004A5F7F" w:rsidRDefault="002F7277" w:rsidP="002F7277">
      <w:pPr>
        <w:pStyle w:val="Paragraphedeliste"/>
        <w:numPr>
          <w:ilvl w:val="0"/>
          <w:numId w:val="1"/>
        </w:numPr>
        <w:jc w:val="both"/>
        <w:rPr>
          <w:b w:val="0"/>
          <w:i/>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w:t>
      </w:r>
      <w:r w:rsidRPr="004A5F7F">
        <w:rPr>
          <w:b w:val="0"/>
          <w:i/>
          <w:color w:val="auto"/>
          <w:lang w:val="en-US"/>
        </w:rPr>
        <w:t xml:space="preserve">“Number of clusters </w:t>
      </w:r>
    </w:p>
    <w:p w:rsidR="002F7277" w:rsidRPr="002F7277" w:rsidRDefault="002F7277" w:rsidP="002F7277">
      <w:pPr>
        <w:pStyle w:val="Paragraphedeliste"/>
        <w:numPr>
          <w:ilvl w:val="0"/>
          <w:numId w:val="0"/>
        </w:numPr>
        <w:ind w:left="720"/>
        <w:jc w:val="both"/>
        <w:rPr>
          <w:b w:val="0"/>
          <w:color w:val="auto"/>
          <w:lang w:val="en-US"/>
        </w:rPr>
      </w:pPr>
      <w:r w:rsidRPr="004A5F7F">
        <w:rPr>
          <w:b w:val="0"/>
          <w:i/>
          <w:color w:val="auto"/>
          <w:lang w:val="en-US"/>
        </w:rPr>
        <w:t>k = 3”</w:t>
      </w:r>
      <w:r w:rsidRPr="002F7277">
        <w:rPr>
          <w:b w:val="0"/>
          <w:color w:val="auto"/>
          <w:lang w:val="en-US"/>
        </w:rPr>
        <w:t xml:space="preserve">,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6F3D42" w:rsidP="00115F9D">
      <w:pPr>
        <w:pStyle w:val="Paragraphedeliste"/>
        <w:numPr>
          <w:ilvl w:val="0"/>
          <w:numId w:val="1"/>
        </w:numPr>
        <w:jc w:val="both"/>
        <w:rPr>
          <w:b w:val="0"/>
          <w:color w:val="auto"/>
          <w:lang w:val="en-US"/>
        </w:rPr>
      </w:pPr>
      <w:r>
        <w:rPr>
          <w:b w:val="0"/>
          <w:color w:val="auto"/>
          <w:lang w:val="en-US"/>
        </w:rPr>
        <w:t>The</w:t>
      </w:r>
      <w:r w:rsidR="00115F9D" w:rsidRPr="004809B7">
        <w:rPr>
          <w:b w:val="0"/>
          <w:color w:val="auto"/>
          <w:lang w:val="en-US"/>
        </w:rPr>
        <w:t xml:space="preserve"> </w:t>
      </w:r>
      <w:r w:rsidR="00115F9D" w:rsidRPr="004809B7">
        <w:rPr>
          <w:color w:val="auto"/>
          <w:lang w:val="en-US"/>
        </w:rPr>
        <w:t xml:space="preserve">coordinates (TOTAL_COST, CCI, AGE) </w:t>
      </w:r>
      <w:r w:rsidR="00857058" w:rsidRPr="004809B7">
        <w:rPr>
          <w:b w:val="0"/>
          <w:color w:val="auto"/>
          <w:lang w:val="en-US"/>
        </w:rPr>
        <w:t>of each Centroid</w:t>
      </w:r>
      <w:r w:rsidR="00115F9D"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00115F9D" w:rsidRPr="004809B7">
        <w:rPr>
          <w:b w:val="0"/>
          <w:color w:val="auto"/>
          <w:lang w:val="en-US"/>
        </w:rPr>
        <w:t xml:space="preserve">) </w:t>
      </w:r>
      <w:r w:rsidR="00C40398">
        <w:rPr>
          <w:b w:val="0"/>
          <w:color w:val="auto"/>
          <w:lang w:val="en-US"/>
        </w:rPr>
        <w:t xml:space="preserve">of each </w:t>
      </w:r>
      <w:r w:rsidR="00115F9D" w:rsidRPr="004809B7">
        <w:rPr>
          <w:b w:val="0"/>
          <w:color w:val="auto"/>
          <w:lang w:val="en-US"/>
        </w:rPr>
        <w:t xml:space="preserve">Cluster </w:t>
      </w:r>
      <w:r w:rsidR="00C40398">
        <w:rPr>
          <w:b w:val="0"/>
          <w:color w:val="auto"/>
          <w:lang w:val="en-US"/>
        </w:rPr>
        <w:t>are as follow</w:t>
      </w:r>
      <w:r w:rsidR="00EC6DFC">
        <w:rPr>
          <w:b w:val="0"/>
          <w:color w:val="auto"/>
          <w:lang w:val="en-US"/>
        </w:rPr>
        <w:t>s</w:t>
      </w:r>
      <w:r w:rsidR="00115F9D"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Pr="004B4EF6" w:rsidRDefault="00DB3E1E" w:rsidP="00086909">
      <w:pPr>
        <w:pStyle w:val="Paragraphedeliste"/>
        <w:numPr>
          <w:ilvl w:val="0"/>
          <w:numId w:val="1"/>
        </w:numPr>
        <w:jc w:val="both"/>
        <w:rPr>
          <w:b w:val="0"/>
          <w:i/>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 xml:space="preserve">we can consult the Cluster of membership of each line of observations on admissions by </w:t>
      </w:r>
      <w:r w:rsidR="00D1373C">
        <w:rPr>
          <w:b w:val="0"/>
          <w:color w:val="auto"/>
          <w:lang w:val="en-US"/>
        </w:rPr>
        <w:t xml:space="preserve">just </w:t>
      </w:r>
      <w:r w:rsidR="00086909" w:rsidRPr="00086909">
        <w:rPr>
          <w:b w:val="0"/>
          <w:color w:val="auto"/>
          <w:lang w:val="en-US"/>
        </w:rPr>
        <w:t xml:space="preserve">consulting the </w:t>
      </w:r>
      <w:r w:rsidR="00EA3E0C">
        <w:rPr>
          <w:b w:val="0"/>
          <w:color w:val="auto"/>
          <w:lang w:val="en-US"/>
        </w:rPr>
        <w:t xml:space="preserve">number of </w:t>
      </w:r>
      <w:r w:rsidR="00086909" w:rsidRPr="00086909">
        <w:rPr>
          <w:b w:val="0"/>
          <w:color w:val="auto"/>
          <w:lang w:val="en-US"/>
        </w:rPr>
        <w:t>cluster which represents the line of observations on the posit</w:t>
      </w:r>
      <w:r w:rsidR="00840004">
        <w:rPr>
          <w:b w:val="0"/>
          <w:color w:val="auto"/>
          <w:lang w:val="en-US"/>
        </w:rPr>
        <w:t>ion of the latter within</w:t>
      </w:r>
      <w:r w:rsidR="00086909">
        <w:rPr>
          <w:b w:val="0"/>
          <w:color w:val="auto"/>
          <w:lang w:val="en-US"/>
        </w:rPr>
        <w:t xml:space="preserve"> the vector</w:t>
      </w:r>
      <w:r w:rsidR="00086909" w:rsidRPr="00086909">
        <w:rPr>
          <w:b w:val="0"/>
          <w:color w:val="auto"/>
          <w:lang w:val="en-US"/>
        </w:rPr>
        <w:t xml:space="preserve">: </w:t>
      </w:r>
      <w:r w:rsidR="00086909" w:rsidRPr="004B4EF6">
        <w:rPr>
          <w:b w:val="0"/>
          <w:i/>
          <w:color w:val="auto"/>
          <w:lang w:val="en-US"/>
        </w:rPr>
        <w:t xml:space="preserve">line 1 belongs to Cluster </w:t>
      </w:r>
      <w:r w:rsidR="004B4EF6">
        <w:rPr>
          <w:b w:val="0"/>
          <w:i/>
          <w:color w:val="auto"/>
          <w:lang w:val="en-US"/>
        </w:rPr>
        <w:t>2, line 2 belongs to Cluster 3,</w:t>
      </w:r>
      <w:r w:rsidR="00475EF7">
        <w:rPr>
          <w:b w:val="0"/>
          <w:i/>
          <w:color w:val="auto"/>
          <w:lang w:val="en-US"/>
        </w:rPr>
        <w:t xml:space="preserve"> </w:t>
      </w:r>
      <w:proofErr w:type="gramStart"/>
      <w:r w:rsidR="00086909" w:rsidRPr="004B4EF6">
        <w:rPr>
          <w:b w:val="0"/>
          <w:i/>
          <w:color w:val="auto"/>
          <w:lang w:val="en-US"/>
        </w:rPr>
        <w:t>line</w:t>
      </w:r>
      <w:proofErr w:type="gramEnd"/>
      <w:r w:rsidR="00086909" w:rsidRPr="004B4EF6">
        <w:rPr>
          <w:b w:val="0"/>
          <w:i/>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w:t>
      </w:r>
      <w:r w:rsidR="00B01590">
        <w:rPr>
          <w:b w:val="0"/>
          <w:color w:val="auto"/>
          <w:lang w:val="en-US"/>
        </w:rPr>
        <w:t>,</w:t>
      </w:r>
      <w:r w:rsidRPr="00EE1EBC">
        <w:rPr>
          <w:b w:val="0"/>
          <w:color w:val="auto"/>
          <w:lang w:val="en-US"/>
        </w:rPr>
        <w:t xml:space="preserve">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BE44F2" w:rsidRDefault="00003A2A" w:rsidP="00BB0A18">
      <w:pPr>
        <w:jc w:val="both"/>
        <w:rPr>
          <w:b/>
          <w:u w:val="single"/>
          <w:lang w:val="en-US"/>
        </w:rPr>
      </w:pPr>
      <w:r w:rsidRPr="00BE44F2">
        <w:rPr>
          <w:b/>
          <w:u w:val="single"/>
          <w:lang w:val="en-US"/>
        </w:rPr>
        <w:t>Re</w:t>
      </w:r>
      <w:r w:rsidR="00BB0A18" w:rsidRPr="00BE44F2">
        <w:rPr>
          <w:b/>
          <w:u w:val="single"/>
          <w:lang w:val="en-US"/>
        </w:rPr>
        <w:t>sidu</w:t>
      </w:r>
      <w:r w:rsidRPr="00BE44F2">
        <w:rPr>
          <w:b/>
          <w:u w:val="single"/>
          <w:lang w:val="en-US"/>
        </w:rPr>
        <w:t>als</w:t>
      </w:r>
      <w:r w:rsidR="00BB0A18" w:rsidRPr="00BE44F2">
        <w:rPr>
          <w:b/>
          <w:u w:val="single"/>
          <w:lang w:val="en-US"/>
        </w:rPr>
        <w:t>:</w:t>
      </w:r>
    </w:p>
    <w:p w:rsidR="001C5B69" w:rsidRPr="00BE44F2"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E44F2">
        <w:rPr>
          <w:rFonts w:ascii="Courier New" w:eastAsia="Times New Roman" w:hAnsi="Courier New" w:cs="Courier New"/>
          <w:color w:val="333333"/>
          <w:sz w:val="20"/>
          <w:szCs w:val="20"/>
          <w:lang w:val="en-US" w:eastAsia="fr-FR"/>
        </w:rPr>
        <w:t xml:space="preserve">res.mod1 &lt;- </w:t>
      </w:r>
      <w:proofErr w:type="spellStart"/>
      <w:r w:rsidRPr="00BE44F2">
        <w:rPr>
          <w:rFonts w:ascii="Courier New" w:eastAsia="Times New Roman" w:hAnsi="Courier New" w:cs="Courier New"/>
          <w:color w:val="333333"/>
          <w:sz w:val="20"/>
          <w:szCs w:val="20"/>
          <w:lang w:val="en-US" w:eastAsia="fr-FR"/>
        </w:rPr>
        <w:t>df</w:t>
      </w:r>
      <w:proofErr w:type="spellEnd"/>
      <w:r w:rsidRPr="00BE44F2">
        <w:rPr>
          <w:rFonts w:ascii="Courier New" w:eastAsia="Times New Roman" w:hAnsi="Courier New" w:cs="Courier New"/>
          <w:color w:val="333333"/>
          <w:sz w:val="20"/>
          <w:szCs w:val="20"/>
          <w:lang w:val="en-US" w:eastAsia="fr-FR"/>
        </w:rPr>
        <w:t xml:space="preserve"> %</w:t>
      </w:r>
      <w:proofErr w:type="gramStart"/>
      <w:r w:rsidRPr="00BE44F2">
        <w:rPr>
          <w:rFonts w:ascii="Courier New" w:eastAsia="Times New Roman" w:hAnsi="Courier New" w:cs="Courier New"/>
          <w:color w:val="333333"/>
          <w:sz w:val="20"/>
          <w:szCs w:val="20"/>
          <w:lang w:val="en-US" w:eastAsia="fr-FR"/>
        </w:rPr>
        <w:t>&gt;%</w:t>
      </w:r>
      <w:proofErr w:type="gramEnd"/>
      <w:r w:rsidRPr="00BE44F2">
        <w:rPr>
          <w:rFonts w:ascii="Courier New" w:eastAsia="Times New Roman" w:hAnsi="Courier New" w:cs="Courier New"/>
          <w:color w:val="333333"/>
          <w:sz w:val="20"/>
          <w:szCs w:val="20"/>
          <w:lang w:val="en-US" w:eastAsia="fr-FR"/>
        </w:rPr>
        <w:t xml:space="preserve"> </w:t>
      </w:r>
    </w:p>
    <w:p w:rsidR="001C5B69" w:rsidRPr="00BE44F2"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E44F2">
        <w:rPr>
          <w:rFonts w:ascii="Courier New" w:eastAsia="Times New Roman" w:hAnsi="Courier New" w:cs="Courier New"/>
          <w:color w:val="333333"/>
          <w:sz w:val="20"/>
          <w:szCs w:val="20"/>
          <w:lang w:val="en-US" w:eastAsia="fr-FR"/>
        </w:rPr>
        <w:t xml:space="preserve">  </w:t>
      </w:r>
      <w:proofErr w:type="gramStart"/>
      <w:r w:rsidRPr="00BE44F2">
        <w:rPr>
          <w:rFonts w:ascii="Courier New" w:eastAsia="Times New Roman" w:hAnsi="Courier New" w:cs="Courier New"/>
          <w:color w:val="333333"/>
          <w:sz w:val="20"/>
          <w:szCs w:val="20"/>
          <w:lang w:val="en-US" w:eastAsia="fr-FR"/>
        </w:rPr>
        <w:t>mutate(</w:t>
      </w:r>
      <w:proofErr w:type="spellStart"/>
      <w:proofErr w:type="gramEnd"/>
      <w:r w:rsidRPr="00BE44F2">
        <w:rPr>
          <w:rFonts w:ascii="Courier New" w:eastAsia="Times New Roman" w:hAnsi="Courier New" w:cs="Courier New"/>
          <w:color w:val="333333"/>
          <w:sz w:val="20"/>
          <w:szCs w:val="20"/>
          <w:lang w:val="en-US" w:eastAsia="fr-FR"/>
        </w:rPr>
        <w:t>groupe</w:t>
      </w:r>
      <w:proofErr w:type="spellEnd"/>
      <w:r w:rsidRPr="00BE44F2">
        <w:rPr>
          <w:rFonts w:ascii="Courier New" w:eastAsia="Times New Roman" w:hAnsi="Courier New" w:cs="Courier New"/>
          <w:color w:val="333333"/>
          <w:sz w:val="20"/>
          <w:szCs w:val="20"/>
          <w:lang w:val="en-US" w:eastAsia="fr-FR"/>
        </w:rPr>
        <w:t>= paste0(</w:t>
      </w:r>
      <w:r w:rsidRPr="00BE44F2">
        <w:rPr>
          <w:rFonts w:ascii="Courier New" w:eastAsia="Times New Roman" w:hAnsi="Courier New" w:cs="Courier New"/>
          <w:color w:val="036A07"/>
          <w:sz w:val="20"/>
          <w:szCs w:val="20"/>
          <w:lang w:val="en-US" w:eastAsia="fr-FR"/>
        </w:rPr>
        <w:t>'G'</w:t>
      </w:r>
      <w:r w:rsidRPr="00BE44F2">
        <w:rPr>
          <w:rFonts w:ascii="Courier New" w:eastAsia="Times New Roman" w:hAnsi="Courier New" w:cs="Courier New"/>
          <w:color w:val="333333"/>
          <w:sz w:val="20"/>
          <w:szCs w:val="20"/>
          <w:lang w:val="en-US" w:eastAsia="fr-FR"/>
        </w:rPr>
        <w:t>,mod1$cluster))</w:t>
      </w:r>
    </w:p>
    <w:p w:rsidR="0011247D" w:rsidRPr="00BE44F2" w:rsidRDefault="0011247D" w:rsidP="0011247D">
      <w:pPr>
        <w:jc w:val="both"/>
        <w:rPr>
          <w:u w:val="single"/>
          <w:lang w:val="en-US"/>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 xml:space="preserve">n G1, with also the greatest variability of data characterized by an asymmetric </w:t>
      </w:r>
      <w:r w:rsidR="00BE44F2">
        <w:rPr>
          <w:b w:val="0"/>
          <w:color w:val="auto"/>
          <w:lang w:val="en-US"/>
        </w:rPr>
        <w:t xml:space="preserve">data </w:t>
      </w:r>
      <w:r>
        <w:rPr>
          <w:b w:val="0"/>
          <w:color w:val="auto"/>
          <w:lang w:val="en-US"/>
        </w:rPr>
        <w:t>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 xml:space="preserve">with a slightly greater data variability and </w:t>
      </w:r>
      <w:r w:rsidR="00B56E06">
        <w:rPr>
          <w:b w:val="0"/>
          <w:color w:val="auto"/>
          <w:lang w:val="en-US"/>
        </w:rPr>
        <w:t xml:space="preserve">a </w:t>
      </w:r>
      <w:r w:rsidR="00FC1604">
        <w:rPr>
          <w:b w:val="0"/>
          <w:color w:val="auto"/>
          <w:lang w:val="en-US"/>
        </w:rPr>
        <w:t>more or less asymmetrical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 xml:space="preserve">the most </w:t>
      </w:r>
      <w:r w:rsidR="007B5103">
        <w:rPr>
          <w:b w:val="0"/>
          <w:color w:val="auto"/>
          <w:lang w:val="en-US"/>
        </w:rPr>
        <w:t>with</w:t>
      </w:r>
      <w:r w:rsidR="008B1576">
        <w:rPr>
          <w:b w:val="0"/>
          <w:color w:val="auto"/>
          <w:lang w:val="en-US"/>
        </w:rPr>
        <w:t>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w:t>
      </w:r>
      <w:r w:rsidR="009852BD">
        <w:rPr>
          <w:b w:val="0"/>
          <w:color w:val="auto"/>
          <w:lang w:val="en-US"/>
        </w:rPr>
        <w:t>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 xml:space="preserve">Outliers are found </w:t>
      </w:r>
      <w:r w:rsidR="00B347A3">
        <w:rPr>
          <w:b w:val="0"/>
          <w:color w:val="auto"/>
          <w:lang w:val="en-US"/>
        </w:rPr>
        <w:t>with</w:t>
      </w:r>
      <w:r>
        <w:rPr>
          <w:b w:val="0"/>
          <w:color w:val="auto"/>
          <w:lang w:val="en-US"/>
        </w:rPr>
        <w:t>in G1 and G3</w:t>
      </w:r>
      <w:r w:rsidR="00CB7965">
        <w:rPr>
          <w:b w:val="0"/>
          <w:color w:val="auto"/>
          <w:lang w:val="en-US"/>
        </w:rPr>
        <w:t>.</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The peaks</w:t>
      </w:r>
      <w:r w:rsidR="00203B4E">
        <w:rPr>
          <w:b w:val="0"/>
          <w:color w:val="auto"/>
          <w:lang w:val="en-US"/>
        </w:rPr>
        <w:t>,</w:t>
      </w:r>
      <w:r>
        <w:rPr>
          <w:b w:val="0"/>
          <w:color w:val="auto"/>
          <w:lang w:val="en-US"/>
        </w:rPr>
        <w:t xml:space="preserve"> for the case of the </w:t>
      </w:r>
      <w:r w:rsidR="004B5FDD" w:rsidRPr="004B5FDD">
        <w:rPr>
          <w:b w:val="0"/>
          <w:i/>
          <w:color w:val="auto"/>
          <w:lang w:val="en-US"/>
        </w:rPr>
        <w:t>Generalist Wards</w:t>
      </w:r>
      <w:r w:rsidR="00203B4E">
        <w:rPr>
          <w:b w:val="0"/>
          <w:i/>
          <w:color w:val="auto"/>
          <w:lang w:val="en-US"/>
        </w:rPr>
        <w:t>,</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w:t>
      </w:r>
      <w:r w:rsidR="004B7C52">
        <w:rPr>
          <w:b w:val="0"/>
          <w:color w:val="auto"/>
          <w:lang w:val="en-US"/>
        </w:rPr>
        <w:t xml:space="preserve">of </w:t>
      </w:r>
      <w:r w:rsidR="001B6F40">
        <w:rPr>
          <w:b w:val="0"/>
          <w:color w:val="auto"/>
          <w:lang w:val="en-US"/>
        </w:rPr>
        <w:t xml:space="preserve">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w:t>
      </w:r>
      <w:r w:rsidR="00B713FE">
        <w:rPr>
          <w:b w:val="0"/>
          <w:color w:val="auto"/>
          <w:lang w:val="en-US"/>
        </w:rPr>
        <w:t xml:space="preserve">for </w:t>
      </w:r>
      <w:r w:rsidRPr="00A701B5">
        <w:rPr>
          <w:b w:val="0"/>
          <w:color w:val="auto"/>
          <w:lang w:val="en-US"/>
        </w:rPr>
        <w:t xml:space="preserve">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w:t>
      </w:r>
      <w:r w:rsidR="00E6387D">
        <w:rPr>
          <w:b w:val="0"/>
          <w:color w:val="auto"/>
          <w:lang w:val="en-US"/>
        </w:rPr>
        <w:t xml:space="preserve">for </w:t>
      </w:r>
      <w:r>
        <w:rPr>
          <w:b w:val="0"/>
          <w:color w:val="auto"/>
          <w:lang w:val="en-US"/>
        </w:rPr>
        <w:t xml:space="preserve">the case of </w:t>
      </w:r>
      <w:r w:rsidRPr="007C5F33">
        <w:rPr>
          <w:b w:val="0"/>
          <w:i/>
          <w:color w:val="auto"/>
          <w:lang w:val="en-US"/>
        </w:rPr>
        <w:t>G1:</w:t>
      </w:r>
      <w:r w:rsidR="00D06C0C">
        <w:rPr>
          <w:b w:val="0"/>
          <w:i/>
          <w:color w:val="auto"/>
          <w:lang w:val="en-US"/>
        </w:rPr>
        <w:t xml:space="preserve"> </w:t>
      </w:r>
      <w:r w:rsidRPr="007C5F33">
        <w:rPr>
          <w:b w:val="0"/>
          <w:i/>
          <w:color w:val="auto"/>
          <w:lang w:val="en-US"/>
        </w:rPr>
        <w:t>Specialist Wards</w:t>
      </w:r>
      <w:r w:rsidR="00DD4E3E" w:rsidRPr="00DD4E3E">
        <w:rPr>
          <w:b w:val="0"/>
          <w:color w:val="auto"/>
          <w:lang w:val="en-US"/>
        </w:rPr>
        <w:t>,</w:t>
      </w:r>
      <w:r w:rsidR="00DD4E3E">
        <w:rPr>
          <w:b w:val="0"/>
          <w:color w:val="auto"/>
          <w:lang w:val="en-US"/>
        </w:rPr>
        <w:t xml:space="preserve"> the level 1 seems t</w:t>
      </w:r>
      <w:r w:rsidR="001B66A4">
        <w:rPr>
          <w:b w:val="0"/>
          <w:color w:val="auto"/>
          <w:lang w:val="en-US"/>
        </w:rPr>
        <w:t xml:space="preserve">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CB0407" w:rsidRDefault="008926B5" w:rsidP="00C544F2">
      <w:pPr>
        <w:pStyle w:val="Titre2"/>
        <w:numPr>
          <w:ilvl w:val="0"/>
          <w:numId w:val="3"/>
        </w:numPr>
        <w:rPr>
          <w:lang w:val="en-US"/>
        </w:rPr>
      </w:pPr>
      <w:r w:rsidRPr="008C66A0">
        <w:rPr>
          <w:lang w:val="en-US"/>
        </w:rPr>
        <w:t>Model</w:t>
      </w:r>
      <w:r w:rsidR="005D28D1">
        <w:rPr>
          <w:lang w:val="en-US"/>
        </w:rPr>
        <w:t xml:space="preserve"> 2</w:t>
      </w:r>
      <w:r w:rsidR="0090644F" w:rsidRPr="008C66A0">
        <w:rPr>
          <w:lang w:val="en-US"/>
        </w:rPr>
        <w:t xml:space="preserve">: </w:t>
      </w:r>
      <w:r w:rsidR="000E6582" w:rsidRPr="008C66A0">
        <w:rPr>
          <w:lang w:val="en-US"/>
        </w:rPr>
        <w:t>Total costs</w:t>
      </w:r>
      <w:r w:rsidR="0090644F" w:rsidRPr="008C66A0">
        <w:rPr>
          <w:lang w:val="en-US"/>
        </w:rPr>
        <w:t xml:space="preserve">, </w:t>
      </w:r>
      <w:proofErr w:type="gramStart"/>
      <w:r w:rsidR="00EC06F7" w:rsidRPr="008C66A0">
        <w:rPr>
          <w:lang w:val="en-US"/>
        </w:rPr>
        <w:t>age  and</w:t>
      </w:r>
      <w:proofErr w:type="gramEnd"/>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544F2" w:rsidRPr="00C544F2" w:rsidRDefault="00C544F2" w:rsidP="00C544F2">
      <w:pPr>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w:t>
      </w:r>
      <w:r w:rsidR="00DC0BBC">
        <w:rPr>
          <w:b w:val="0"/>
          <w:color w:val="auto"/>
          <w:lang w:val="en-US"/>
        </w:rPr>
        <w:t>we have chosen</w:t>
      </w:r>
      <w:r w:rsidR="00864233">
        <w:rPr>
          <w:b w:val="0"/>
          <w:color w:val="auto"/>
          <w:lang w:val="en-US"/>
        </w:rPr>
        <w:t xml:space="preserve"> is</w:t>
      </w:r>
      <w:r>
        <w:rPr>
          <w:b w:val="0"/>
          <w:color w:val="auto"/>
          <w:lang w:val="en-US"/>
        </w:rPr>
        <w:t xml:space="preserve">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0019494B">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w:t>
      </w:r>
      <w:r w:rsidR="000B47F3">
        <w:rPr>
          <w:b w:val="0"/>
          <w:color w:val="auto"/>
          <w:lang w:val="en-US"/>
        </w:rPr>
        <w:t>,</w:t>
      </w:r>
      <w:r w:rsidRPr="00CA4D72">
        <w:rPr>
          <w:b w:val="0"/>
          <w:color w:val="auto"/>
          <w:lang w:val="en-US"/>
        </w:rPr>
        <w:t xml:space="preserve">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ood sign that we have a good enough Clustering</w:t>
      </w:r>
      <w:r w:rsidR="008C18BD">
        <w:rPr>
          <w:b w:val="0"/>
          <w:color w:val="auto"/>
          <w:lang w:val="en-US"/>
        </w:rPr>
        <w:t xml:space="preserve"> here</w:t>
      </w:r>
      <w:r>
        <w:rPr>
          <w:b w:val="0"/>
          <w:color w:val="auto"/>
          <w:lang w:val="en-US"/>
        </w:rPr>
        <w:t xml:space="preserve">.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9D7039"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w:t>
      </w:r>
      <w:r w:rsidR="00B7417A">
        <w:rPr>
          <w:b w:val="0"/>
          <w:color w:val="auto"/>
          <w:lang w:val="en-US"/>
        </w:rPr>
        <w:t xml:space="preserve"> to the groups G1, G2 and G3 are more or less on the same level of TOTAL_COST, with a less significant variability compared to that  of G4</w:t>
      </w:r>
      <w:r w:rsidR="0085598E">
        <w:rPr>
          <w:b w:val="0"/>
          <w:color w:val="auto"/>
          <w:lang w:val="en-US"/>
        </w:rPr>
        <w:t>,</w:t>
      </w:r>
      <w:r w:rsidR="00B7417A">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w:t>
      </w:r>
      <w:r w:rsidR="00130617">
        <w:rPr>
          <w:b w:val="0"/>
          <w:color w:val="auto"/>
          <w:lang w:val="en-US"/>
        </w:rPr>
        <w:t xml:space="preserve"> the case of</w:t>
      </w:r>
      <w:r>
        <w:rPr>
          <w:b w:val="0"/>
          <w:color w:val="auto"/>
          <w:lang w:val="en-US"/>
        </w:rPr>
        <w:t xml:space="preserve"> G4, while they are less high and less dispersed in a similar way for</w:t>
      </w:r>
      <w:r w:rsidR="008D13DB">
        <w:rPr>
          <w:b w:val="0"/>
          <w:color w:val="auto"/>
          <w:lang w:val="en-US"/>
        </w:rPr>
        <w:t xml:space="preserve"> the cases of</w:t>
      </w:r>
      <w:r>
        <w:rPr>
          <w:b w:val="0"/>
          <w:color w:val="auto"/>
          <w:lang w:val="en-US"/>
        </w:rPr>
        <w:t xml:space="preserve">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w:t>
      </w:r>
      <w:proofErr w:type="gramStart"/>
      <w:r>
        <w:rPr>
          <w:b w:val="0"/>
          <w:color w:val="auto"/>
          <w:lang w:val="en-US"/>
        </w:rPr>
        <w:t>,</w:t>
      </w:r>
      <w:proofErr w:type="gramEnd"/>
      <w:r>
        <w:rPr>
          <w:b w:val="0"/>
          <w:color w:val="auto"/>
          <w:lang w:val="en-US"/>
        </w:rPr>
        <w:t xml:space="preserve"> to </w:t>
      </w:r>
      <w:r w:rsidR="00F83C92">
        <w:rPr>
          <w:b w:val="0"/>
          <w:color w:val="auto"/>
          <w:lang w:val="en-US"/>
        </w:rPr>
        <w:t xml:space="preserve">the </w:t>
      </w:r>
      <w:r>
        <w:rPr>
          <w:b w:val="0"/>
          <w:color w:val="auto"/>
          <w:lang w:val="en-US"/>
        </w:rPr>
        <w:t xml:space="preserve">admissions </w:t>
      </w:r>
      <w:r w:rsidR="001B657E">
        <w:rPr>
          <w:b w:val="0"/>
          <w:color w:val="auto"/>
          <w:lang w:val="en-US"/>
        </w:rPr>
        <w:t xml:space="preserve">with a RISK_DEATH level </w:t>
      </w:r>
      <w:r>
        <w:rPr>
          <w:b w:val="0"/>
          <w:color w:val="auto"/>
          <w:lang w:val="en-US"/>
        </w:rPr>
        <w:t>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 xml:space="preserve">In all </w:t>
      </w:r>
      <w:r w:rsidR="00DA77D1">
        <w:rPr>
          <w:b w:val="0"/>
          <w:color w:val="auto"/>
          <w:lang w:val="en-US"/>
        </w:rPr>
        <w:t xml:space="preserve">of </w:t>
      </w:r>
      <w:r>
        <w:rPr>
          <w:b w:val="0"/>
          <w:color w:val="auto"/>
          <w:lang w:val="en-US"/>
        </w:rPr>
        <w:t>the groups, admissions with a RISK_DEATH level 4 are less frequent, even relatively rare for the particular case</w:t>
      </w:r>
      <w:r w:rsidR="00F82F04">
        <w:rPr>
          <w:b w:val="0"/>
          <w:color w:val="auto"/>
          <w:lang w:val="en-US"/>
        </w:rPr>
        <w:t>s</w:t>
      </w:r>
      <w:r>
        <w:rPr>
          <w:b w:val="0"/>
          <w:color w:val="auto"/>
          <w:lang w:val="en-US"/>
        </w:rPr>
        <w:t xml:space="preserv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282BD1">
        <w:rPr>
          <w:b w:val="0"/>
          <w:color w:val="auto"/>
          <w:lang w:val="en-US"/>
        </w:rPr>
        <w:t>related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w:t>
      </w:r>
      <w:r w:rsidR="001D6031">
        <w:rPr>
          <w:b w:val="0"/>
          <w:color w:val="auto"/>
          <w:lang w:val="en-US"/>
        </w:rPr>
        <w:t>are related</w:t>
      </w:r>
      <w:r>
        <w:rPr>
          <w:b w:val="0"/>
          <w:color w:val="auto"/>
          <w:lang w:val="en-US"/>
        </w:rPr>
        <w:t xml:space="preserve">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r w:rsidR="001D6031">
        <w:rPr>
          <w:b w:val="0"/>
          <w:color w:val="auto"/>
          <w:lang w:val="en-US"/>
        </w:rPr>
        <w:t>.</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 xml:space="preserve">Outliers show </w:t>
      </w:r>
      <w:r w:rsidR="00CA1B46">
        <w:rPr>
          <w:b w:val="0"/>
          <w:color w:val="auto"/>
          <w:lang w:val="en-US"/>
        </w:rPr>
        <w:t>some similarities</w:t>
      </w:r>
      <w:r>
        <w:rPr>
          <w:b w:val="0"/>
          <w:color w:val="auto"/>
          <w:lang w:val="en-US"/>
        </w:rPr>
        <w:t xml:space="preserve"> in G1, G2 and G3</w:t>
      </w:r>
      <w:r w:rsidR="002E4EFE">
        <w:rPr>
          <w:b w:val="0"/>
          <w:color w:val="auto"/>
          <w:lang w:val="en-US"/>
        </w:rPr>
        <w:t>, wher</w:t>
      </w:r>
      <w:r w:rsidR="009C0173">
        <w:rPr>
          <w:b w:val="0"/>
          <w:color w:val="auto"/>
          <w:lang w:val="en-US"/>
        </w:rPr>
        <w:t>e</w:t>
      </w:r>
      <w:r w:rsidR="002E4EFE">
        <w:rPr>
          <w:b w:val="0"/>
          <w:color w:val="auto"/>
          <w:lang w:val="en-US"/>
        </w:rPr>
        <w:t>as</w:t>
      </w:r>
      <w:r w:rsidR="00DF4C0F">
        <w:rPr>
          <w:b w:val="0"/>
          <w:color w:val="auto"/>
          <w:lang w:val="en-US"/>
        </w:rPr>
        <w:t xml:space="preserve"> they are ce</w:t>
      </w:r>
      <w:r w:rsidR="002B22B3">
        <w:rPr>
          <w:b w:val="0"/>
          <w:color w:val="auto"/>
          <w:lang w:val="en-US"/>
        </w:rPr>
        <w:t>rtainly less numerous in G4, but</w:t>
      </w:r>
      <w:r w:rsidR="00DF4C0F">
        <w:rPr>
          <w:b w:val="0"/>
          <w:color w:val="auto"/>
          <w:lang w:val="en-US"/>
        </w:rPr>
        <w:t xml:space="preserve">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w:t>
      </w:r>
      <w:r w:rsidRPr="00417E68">
        <w:rPr>
          <w:b w:val="0"/>
          <w:i/>
          <w:color w:val="auto"/>
          <w:lang w:val="en-US"/>
        </w:rPr>
        <w:t>Specialist Wards</w:t>
      </w:r>
      <w:r>
        <w:rPr>
          <w:b w:val="0"/>
          <w:color w:val="auto"/>
          <w:lang w:val="en-US"/>
        </w:rPr>
        <w:t xml:space="preserve">)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w:t>
      </w:r>
      <w:r w:rsidR="003E5C97">
        <w:rPr>
          <w:b w:val="0"/>
          <w:color w:val="auto"/>
          <w:lang w:val="en-US"/>
        </w:rPr>
        <w:t>vel of RISK_DEATH 2. Let us just</w:t>
      </w:r>
      <w:r w:rsidR="00030DA1">
        <w:rPr>
          <w:b w:val="0"/>
          <w:color w:val="auto"/>
          <w:lang w:val="en-US"/>
        </w:rPr>
        <w:t xml:space="preserve">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t>Model</w:t>
      </w:r>
      <w:r w:rsidR="00157783">
        <w:rPr>
          <w:lang w:val="en-US"/>
        </w:rPr>
        <w:t xml:space="preserve"> 3</w:t>
      </w:r>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w:t>
      </w:r>
      <w:r w:rsidR="00026348">
        <w:rPr>
          <w:b w:val="0"/>
          <w:color w:val="auto"/>
          <w:lang w:val="en-US"/>
        </w:rPr>
        <w:t xml:space="preserve">we have </w:t>
      </w:r>
      <w:r>
        <w:rPr>
          <w:b w:val="0"/>
          <w:color w:val="auto"/>
          <w:lang w:val="en-US"/>
        </w:rPr>
        <w:t xml:space="preserve">chosen was that of the k-means </w:t>
      </w:r>
      <w:r w:rsidRPr="00C502E2">
        <w:rPr>
          <w:b w:val="0"/>
          <w:color w:val="auto"/>
          <w:lang w:val="en-US"/>
        </w:rPr>
        <w:t>(k-means clustering)</w:t>
      </w:r>
      <w:r w:rsidR="00876749">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00876749">
        <w:rPr>
          <w:b w:val="0"/>
          <w:color w:val="auto"/>
          <w:lang w:val="en-US"/>
        </w:rPr>
        <w:t>;</w:t>
      </w:r>
    </w:p>
    <w:p w:rsidR="00DA0D01" w:rsidRDefault="00DF7303" w:rsidP="00DA0D01">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E214D1" w:rsidRPr="00E214D1" w:rsidRDefault="00E214D1" w:rsidP="00775959">
      <w:pPr>
        <w:pStyle w:val="Paragraphedeliste"/>
        <w:numPr>
          <w:ilvl w:val="0"/>
          <w:numId w:val="0"/>
        </w:numPr>
        <w:ind w:left="720"/>
        <w:jc w:val="both"/>
        <w:rPr>
          <w:b w:val="0"/>
          <w:color w:val="auto"/>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he distances between the points of a Cluster and their Centroid for each of the Cluster</w:t>
      </w:r>
      <w:r w:rsidR="007E4668">
        <w:rPr>
          <w:b w:val="0"/>
          <w:color w:val="auto"/>
          <w:lang w:val="en-US"/>
        </w:rPr>
        <w:t>s</w:t>
      </w:r>
      <w:r>
        <w:rPr>
          <w:b w:val="0"/>
          <w:color w:val="auto"/>
          <w:lang w:val="en-US"/>
        </w:rPr>
        <w:t xml:space="preserve">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w:t>
      </w:r>
      <w:r w:rsidR="007D4339">
        <w:rPr>
          <w:b w:val="0"/>
          <w:color w:val="auto"/>
          <w:lang w:val="en-US"/>
        </w:rPr>
        <w:t>s</w:t>
      </w:r>
      <w:r w:rsidR="00AB5E00" w:rsidRPr="00AB5E00">
        <w:rPr>
          <w:b w:val="0"/>
          <w:color w:val="auto"/>
          <w:lang w:val="en-US"/>
        </w:rPr>
        <w:t xml:space="preserve">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 xml:space="preserve">The highest </w:t>
      </w:r>
      <w:r w:rsidR="00A4765E">
        <w:rPr>
          <w:b w:val="0"/>
          <w:color w:val="auto"/>
          <w:lang w:val="en-US"/>
        </w:rPr>
        <w:t xml:space="preserve">values of </w:t>
      </w:r>
      <w:r w:rsidRPr="008317F0">
        <w:rPr>
          <w:b w:val="0"/>
          <w:color w:val="auto"/>
          <w:lang w:val="en-US"/>
        </w:rPr>
        <w:t>TOTAL_COST are fo</w:t>
      </w:r>
      <w:r>
        <w:rPr>
          <w:b w:val="0"/>
          <w:color w:val="auto"/>
          <w:lang w:val="en-US"/>
        </w:rPr>
        <w:t>und among the admissions in G2, and the lo</w:t>
      </w:r>
      <w:r w:rsidR="00D826BF">
        <w:rPr>
          <w:b w:val="0"/>
          <w:color w:val="auto"/>
          <w:lang w:val="en-US"/>
        </w:rPr>
        <w:t>west</w:t>
      </w:r>
      <w:r>
        <w:rPr>
          <w:b w:val="0"/>
          <w:color w:val="auto"/>
          <w:lang w:val="en-US"/>
        </w:rPr>
        <w:t xml:space="preserve"> </w:t>
      </w:r>
      <w:r w:rsidR="00A35A39">
        <w:rPr>
          <w:b w:val="0"/>
          <w:color w:val="auto"/>
          <w:lang w:val="en-US"/>
        </w:rPr>
        <w:t xml:space="preserve">ones </w:t>
      </w:r>
      <w:r>
        <w:rPr>
          <w:b w:val="0"/>
          <w:color w:val="auto"/>
          <w:lang w:val="en-US"/>
        </w:rPr>
        <w:t>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r w:rsidR="001E6AA0" w:rsidRPr="003713A2">
        <w:rPr>
          <w:b w:val="0"/>
          <w:i/>
          <w:color w:val="auto"/>
          <w:lang w:val="en-US"/>
        </w:rPr>
        <w:t>Generalist</w:t>
      </w:r>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DD2140" w:rsidRPr="001557A4" w:rsidRDefault="008C27C9" w:rsidP="001557A4">
      <w:pPr>
        <w:pStyle w:val="Titre2"/>
        <w:numPr>
          <w:ilvl w:val="0"/>
          <w:numId w:val="3"/>
        </w:numPr>
        <w:spacing w:after="240"/>
        <w:rPr>
          <w:lang w:val="en-US"/>
        </w:rPr>
      </w:pPr>
      <w:r>
        <w:rPr>
          <w:lang w:val="en-US"/>
        </w:rPr>
        <w:t>Mode</w:t>
      </w:r>
      <w:r w:rsidR="00E06228">
        <w:rPr>
          <w:lang w:val="en-US"/>
        </w:rPr>
        <w:t>l</w:t>
      </w:r>
      <w:r w:rsidR="001768E0" w:rsidRPr="00D93BF7">
        <w:rPr>
          <w:lang w:val="en-US"/>
        </w:rPr>
        <w:t xml:space="preserve"> </w:t>
      </w:r>
      <w:proofErr w:type="gramStart"/>
      <w:r w:rsidR="001768E0" w:rsidRPr="00D93BF7">
        <w:rPr>
          <w:lang w:val="en-US"/>
        </w:rPr>
        <w:t>4 :</w:t>
      </w:r>
      <w:proofErr w:type="gramEnd"/>
      <w:r w:rsidR="001768E0" w:rsidRPr="00D93BF7">
        <w:rPr>
          <w:lang w:val="en-US"/>
        </w:rPr>
        <w:t xml:space="preserve">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w:t>
      </w:r>
      <w:r w:rsidR="00BA7FE1">
        <w:rPr>
          <w:b w:val="0"/>
          <w:color w:val="auto"/>
          <w:lang w:val="en-US"/>
        </w:rPr>
        <w:t xml:space="preserve">we have chosen </w:t>
      </w:r>
      <w:r>
        <w:rPr>
          <w:b w:val="0"/>
          <w:color w:val="auto"/>
          <w:lang w:val="en-US"/>
        </w:rPr>
        <w:t xml:space="preserve">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007D0EF9">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bookmarkStart w:id="0" w:name="_GoBack"/>
      <w:bookmarkEnd w:id="0"/>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006B0002">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 xml:space="preserve">The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t>Based on the Clustering Vector abo</w:t>
      </w:r>
      <w:r>
        <w:rPr>
          <w:b w:val="0"/>
          <w:color w:val="auto"/>
          <w:lang w:val="en-US"/>
        </w:rPr>
        <w:t xml:space="preserve">ve, we can consult the Cluster of membership of each line of observations on the admissions by just looking at the number of cluster representing the </w:t>
      </w:r>
      <w:r>
        <w:rPr>
          <w:b w:val="0"/>
          <w:color w:val="auto"/>
          <w:lang w:val="en-US"/>
        </w:rPr>
        <w:lastRenderedPageBreak/>
        <w:t>line of observations on the position of this latter within the vector:</w:t>
      </w:r>
      <w:r w:rsidR="00610E50">
        <w:rPr>
          <w:b w:val="0"/>
          <w:color w:val="auto"/>
          <w:lang w:val="en-US"/>
        </w:rPr>
        <w:t xml:space="preserve"> </w:t>
      </w:r>
      <w:r w:rsidR="00610E50" w:rsidRPr="001A0D02">
        <w:rPr>
          <w:b w:val="0"/>
          <w:i/>
          <w:color w:val="auto"/>
          <w:lang w:val="en-US"/>
        </w:rPr>
        <w:t xml:space="preserve">line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w:t>
      </w:r>
      <w:r w:rsidR="007B3E79">
        <w:rPr>
          <w:b w:val="0"/>
          <w:color w:val="auto"/>
          <w:lang w:val="en-US"/>
        </w:rPr>
        <w:t>an a</w:t>
      </w:r>
      <w:r w:rsidR="00705D6A">
        <w:rPr>
          <w:b w:val="0"/>
          <w:color w:val="auto"/>
          <w:lang w:val="en-US"/>
        </w:rPr>
        <w:t xml:space="preserve">scending order </w:t>
      </w:r>
      <w:r w:rsidR="007C4AD0">
        <w:rPr>
          <w:b w:val="0"/>
          <w:color w:val="auto"/>
          <w:lang w:val="en-US"/>
        </w:rPr>
        <w:t>all the Clusters</w:t>
      </w:r>
      <w:r w:rsidR="008A5E87">
        <w:rPr>
          <w:b w:val="0"/>
          <w:color w:val="auto"/>
          <w:lang w:val="en-US"/>
        </w:rPr>
        <w:t xml:space="preserve">, from the least compact </w:t>
      </w:r>
      <w:r w:rsidR="00693568">
        <w:rPr>
          <w:b w:val="0"/>
          <w:color w:val="auto"/>
          <w:lang w:val="en-US"/>
        </w:rPr>
        <w:t xml:space="preserve">one </w:t>
      </w:r>
      <w:r w:rsidR="008A5E87">
        <w:rPr>
          <w:b w:val="0"/>
          <w:color w:val="auto"/>
          <w:lang w:val="en-US"/>
        </w:rPr>
        <w:t>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4D5478" w:rsidRPr="00AF37FC" w:rsidRDefault="00D717E2" w:rsidP="00AF37FC">
      <w:pPr>
        <w:pStyle w:val="Paragraphedeliste"/>
        <w:numPr>
          <w:ilvl w:val="0"/>
          <w:numId w:val="1"/>
        </w:numPr>
        <w:jc w:val="both"/>
        <w:rPr>
          <w:b w:val="0"/>
          <w:color w:val="auto"/>
          <w:lang w:val="en-US"/>
        </w:rPr>
      </w:pPr>
      <w:r w:rsidRPr="00D717E2">
        <w:rPr>
          <w:b w:val="0"/>
          <w:color w:val="auto"/>
          <w:lang w:val="en-US"/>
        </w:rPr>
        <w:t>We have named our Clusters respectively by « G1 », « G2 », « G3 », « G4 », « </w:t>
      </w:r>
      <w:r>
        <w:rPr>
          <w:b w:val="0"/>
          <w:color w:val="auto"/>
          <w:lang w:val="en-US"/>
        </w:rPr>
        <w:t>G5 », « G6 », « G7 »,</w:t>
      </w:r>
      <w:r w:rsidR="00096628">
        <w:rPr>
          <w:b w:val="0"/>
          <w:color w:val="auto"/>
          <w:lang w:val="en-US"/>
        </w:rPr>
        <w:t xml:space="preserve"> « G8 » </w:t>
      </w:r>
      <w:r>
        <w:rPr>
          <w:b w:val="0"/>
          <w:color w:val="auto"/>
          <w:lang w:val="en-US"/>
        </w:rPr>
        <w:t xml:space="preserve">and </w:t>
      </w:r>
      <w:r w:rsidRPr="00D717E2">
        <w:rPr>
          <w:b w:val="0"/>
          <w:color w:val="auto"/>
          <w:lang w:val="en-US"/>
        </w:rPr>
        <w:t>« G9 ».</w:t>
      </w: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B6114D" w:rsidRDefault="00564C4B" w:rsidP="001901AE">
      <w:pPr>
        <w:pStyle w:val="Paragraphedeliste"/>
        <w:numPr>
          <w:ilvl w:val="0"/>
          <w:numId w:val="1"/>
        </w:numPr>
        <w:jc w:val="both"/>
        <w:rPr>
          <w:b w:val="0"/>
          <w:color w:val="auto"/>
          <w:u w:val="single"/>
          <w:lang w:val="en-US"/>
        </w:rPr>
      </w:pPr>
      <w:r w:rsidRPr="00B6114D">
        <w:rPr>
          <w:b w:val="0"/>
          <w:color w:val="auto"/>
          <w:u w:val="single"/>
          <w:lang w:val="en-US"/>
        </w:rPr>
        <w:t xml:space="preserve">We can </w:t>
      </w:r>
      <w:r w:rsidR="00846716" w:rsidRPr="00B6114D">
        <w:rPr>
          <w:b w:val="0"/>
          <w:color w:val="auto"/>
          <w:u w:val="single"/>
          <w:lang w:val="en-US"/>
        </w:rPr>
        <w:t>notice</w:t>
      </w:r>
      <w:r w:rsidRPr="00B6114D">
        <w:rPr>
          <w:b w:val="0"/>
          <w:color w:val="auto"/>
          <w:u w:val="single"/>
          <w:lang w:val="en-US"/>
        </w:rPr>
        <w:t xml:space="preserve"> for the case of the</w:t>
      </w:r>
      <w:r w:rsidR="001901AE" w:rsidRPr="00B6114D">
        <w:rPr>
          <w:b w:val="0"/>
          <w:color w:val="auto"/>
          <w:u w:val="single"/>
          <w:lang w:val="en-US"/>
        </w:rPr>
        <w:t xml:space="preserve"> TOTAL_COST:</w:t>
      </w:r>
    </w:p>
    <w:p w:rsidR="00B6114D" w:rsidRDefault="00B6114D" w:rsidP="00815030">
      <w:pPr>
        <w:pStyle w:val="Paragraphedeliste"/>
        <w:numPr>
          <w:ilvl w:val="0"/>
          <w:numId w:val="10"/>
        </w:numPr>
        <w:jc w:val="both"/>
        <w:rPr>
          <w:b w:val="0"/>
          <w:color w:val="auto"/>
          <w:lang w:val="en-US"/>
        </w:rPr>
      </w:pPr>
      <w:r w:rsidRPr="00B6114D">
        <w:rPr>
          <w:b w:val="0"/>
          <w:color w:val="auto"/>
          <w:lang w:val="en-US"/>
        </w:rPr>
        <w:t xml:space="preserve">The </w:t>
      </w:r>
      <w:proofErr w:type="spellStart"/>
      <w:r w:rsidRPr="00B6114D">
        <w:rPr>
          <w:b w:val="0"/>
          <w:color w:val="auto"/>
          <w:lang w:val="en-US"/>
        </w:rPr>
        <w:t>BoxPlots</w:t>
      </w:r>
      <w:proofErr w:type="spellEnd"/>
      <w:r w:rsidRPr="00B6114D">
        <w:rPr>
          <w:b w:val="0"/>
          <w:color w:val="auto"/>
          <w:lang w:val="en-US"/>
        </w:rPr>
        <w:t xml:space="preserve"> corresponding to the G</w:t>
      </w:r>
      <w:r>
        <w:rPr>
          <w:b w:val="0"/>
          <w:color w:val="auto"/>
          <w:lang w:val="en-US"/>
        </w:rPr>
        <w:t>roups are more or less on the same level regarding the TOTAL_COST, with a few exceptions for the cases of G1, G6 and G8</w:t>
      </w:r>
      <w:r w:rsidR="00FF3726">
        <w:rPr>
          <w:b w:val="0"/>
          <w:color w:val="auto"/>
          <w:lang w:val="en-US"/>
        </w:rPr>
        <w:t xml:space="preserve">, having the highest values, and for those of G7 and G9, this time, </w:t>
      </w:r>
      <w:r w:rsidR="006B408C">
        <w:rPr>
          <w:b w:val="0"/>
          <w:color w:val="auto"/>
          <w:lang w:val="en-US"/>
        </w:rPr>
        <w:t>having</w:t>
      </w:r>
      <w:r w:rsidR="0025759A">
        <w:rPr>
          <w:b w:val="0"/>
          <w:color w:val="auto"/>
          <w:lang w:val="en-US"/>
        </w:rPr>
        <w:t xml:space="preserve"> </w:t>
      </w:r>
      <w:r w:rsidR="00FF3726">
        <w:rPr>
          <w:b w:val="0"/>
          <w:color w:val="auto"/>
          <w:lang w:val="en-US"/>
        </w:rPr>
        <w:t>the lowest values</w:t>
      </w:r>
      <w:r>
        <w:rPr>
          <w:b w:val="0"/>
          <w:color w:val="auto"/>
          <w:lang w:val="en-US"/>
        </w:rPr>
        <w:t xml:space="preserve">; </w:t>
      </w:r>
    </w:p>
    <w:p w:rsidR="009C6790" w:rsidRDefault="009C6790" w:rsidP="00815030">
      <w:pPr>
        <w:pStyle w:val="Paragraphedeliste"/>
        <w:numPr>
          <w:ilvl w:val="0"/>
          <w:numId w:val="10"/>
        </w:numPr>
        <w:jc w:val="both"/>
        <w:rPr>
          <w:b w:val="0"/>
          <w:color w:val="auto"/>
          <w:lang w:val="en-US"/>
        </w:rPr>
      </w:pPr>
      <w:r>
        <w:rPr>
          <w:b w:val="0"/>
          <w:color w:val="auto"/>
          <w:lang w:val="en-US"/>
        </w:rPr>
        <w:lastRenderedPageBreak/>
        <w:t xml:space="preserve">Concerning the symmetry of the data distribution, all of the Groups’ </w:t>
      </w:r>
      <w:proofErr w:type="spellStart"/>
      <w:r>
        <w:rPr>
          <w:b w:val="0"/>
          <w:color w:val="auto"/>
          <w:lang w:val="en-US"/>
        </w:rPr>
        <w:t>BoxPlots</w:t>
      </w:r>
      <w:proofErr w:type="spellEnd"/>
      <w:r>
        <w:rPr>
          <w:b w:val="0"/>
          <w:color w:val="auto"/>
          <w:lang w:val="en-US"/>
        </w:rPr>
        <w:t xml:space="preserve"> seem to show a relative symmetry, except for G7 which presents a quit significant asymmetry;  </w:t>
      </w:r>
    </w:p>
    <w:p w:rsidR="00A12E93" w:rsidRPr="00B6114D" w:rsidRDefault="00A12E93" w:rsidP="00815030">
      <w:pPr>
        <w:pStyle w:val="Paragraphedeliste"/>
        <w:numPr>
          <w:ilvl w:val="0"/>
          <w:numId w:val="10"/>
        </w:numPr>
        <w:jc w:val="both"/>
        <w:rPr>
          <w:b w:val="0"/>
          <w:color w:val="auto"/>
          <w:lang w:val="en-US"/>
        </w:rPr>
      </w:pPr>
      <w:r>
        <w:rPr>
          <w:b w:val="0"/>
          <w:color w:val="auto"/>
          <w:lang w:val="en-US"/>
        </w:rPr>
        <w:t>Outliers are more signi</w:t>
      </w:r>
      <w:r w:rsidR="005F4CF6">
        <w:rPr>
          <w:b w:val="0"/>
          <w:color w:val="auto"/>
          <w:lang w:val="en-US"/>
        </w:rPr>
        <w:t>ficant within G1, G2 and G5 (corresponding in particular to the highest outlier observed)</w:t>
      </w:r>
      <w:r w:rsidR="006A5978">
        <w:rPr>
          <w:b w:val="0"/>
          <w:color w:val="auto"/>
          <w:lang w:val="en-US"/>
        </w:rPr>
        <w:t xml:space="preserve">, whereas they are clearly less significant within G6, G7 and G8, even inexistent within G9. </w:t>
      </w:r>
    </w:p>
    <w:p w:rsidR="0044081F" w:rsidRPr="00A360AA" w:rsidRDefault="000B1C8D" w:rsidP="0044081F">
      <w:pPr>
        <w:pStyle w:val="Paragraphedeliste"/>
        <w:numPr>
          <w:ilvl w:val="0"/>
          <w:numId w:val="1"/>
        </w:numPr>
        <w:jc w:val="both"/>
        <w:rPr>
          <w:b w:val="0"/>
          <w:color w:val="auto"/>
          <w:u w:val="single"/>
          <w:lang w:val="en-US"/>
        </w:rPr>
      </w:pPr>
      <w:r w:rsidRPr="00A360AA">
        <w:rPr>
          <w:b w:val="0"/>
          <w:color w:val="auto"/>
          <w:u w:val="single"/>
          <w:lang w:val="en-US"/>
        </w:rPr>
        <w:t>We can notice for the case of the</w:t>
      </w:r>
      <w:r w:rsidR="0044081F" w:rsidRPr="00A360AA">
        <w:rPr>
          <w:b w:val="0"/>
          <w:color w:val="auto"/>
          <w:u w:val="single"/>
          <w:lang w:val="en-US"/>
        </w:rPr>
        <w:t xml:space="preserve"> </w:t>
      </w:r>
      <w:r w:rsidR="00996108" w:rsidRPr="00A360AA">
        <w:rPr>
          <w:b w:val="0"/>
          <w:color w:val="auto"/>
          <w:u w:val="single"/>
          <w:lang w:val="en-US"/>
        </w:rPr>
        <w:t>RISK_DEATH</w:t>
      </w:r>
      <w:r w:rsidR="0044081F" w:rsidRPr="00A360AA">
        <w:rPr>
          <w:b w:val="0"/>
          <w:color w:val="auto"/>
          <w:u w:val="single"/>
          <w:lang w:val="en-US"/>
        </w:rPr>
        <w:t>:</w:t>
      </w:r>
    </w:p>
    <w:p w:rsidR="00A360AA" w:rsidRDefault="00A360AA" w:rsidP="009856A1">
      <w:pPr>
        <w:pStyle w:val="Paragraphedeliste"/>
        <w:numPr>
          <w:ilvl w:val="0"/>
          <w:numId w:val="10"/>
        </w:numPr>
        <w:jc w:val="both"/>
        <w:rPr>
          <w:b w:val="0"/>
          <w:color w:val="auto"/>
          <w:lang w:val="en-US"/>
        </w:rPr>
      </w:pPr>
      <w:r w:rsidRPr="0056643A">
        <w:rPr>
          <w:b w:val="0"/>
          <w:color w:val="auto"/>
          <w:lang w:val="en-US"/>
        </w:rPr>
        <w:t xml:space="preserve">For all </w:t>
      </w:r>
      <w:r w:rsidR="00A74394">
        <w:rPr>
          <w:b w:val="0"/>
          <w:color w:val="auto"/>
          <w:lang w:val="en-US"/>
        </w:rPr>
        <w:t xml:space="preserve">of the </w:t>
      </w:r>
      <w:r w:rsidRPr="0056643A">
        <w:rPr>
          <w:b w:val="0"/>
          <w:color w:val="auto"/>
          <w:lang w:val="en-US"/>
        </w:rPr>
        <w:t>groups</w:t>
      </w:r>
      <w:r w:rsidR="0056643A" w:rsidRPr="0056643A">
        <w:rPr>
          <w:b w:val="0"/>
          <w:color w:val="auto"/>
          <w:lang w:val="en-US"/>
        </w:rPr>
        <w:t xml:space="preserve">, admissions with a level </w:t>
      </w:r>
      <w:r w:rsidR="0056643A">
        <w:rPr>
          <w:b w:val="0"/>
          <w:color w:val="auto"/>
          <w:lang w:val="en-US"/>
        </w:rPr>
        <w:t xml:space="preserve">2 of RISK_DEATH constitute the peak of proportions; </w:t>
      </w:r>
    </w:p>
    <w:p w:rsidR="008D428E" w:rsidRDefault="008D428E" w:rsidP="009856A1">
      <w:pPr>
        <w:pStyle w:val="Paragraphedeliste"/>
        <w:numPr>
          <w:ilvl w:val="0"/>
          <w:numId w:val="10"/>
        </w:numPr>
        <w:jc w:val="both"/>
        <w:rPr>
          <w:b w:val="0"/>
          <w:color w:val="auto"/>
          <w:lang w:val="en-US"/>
        </w:rPr>
      </w:pPr>
      <w:r>
        <w:rPr>
          <w:b w:val="0"/>
          <w:color w:val="auto"/>
          <w:lang w:val="en-US"/>
        </w:rPr>
        <w:t>Admissions with a level 1 of RISK_DEATH are particularly frequent in G9</w:t>
      </w:r>
      <w:r w:rsidR="00782939">
        <w:rPr>
          <w:b w:val="0"/>
          <w:color w:val="auto"/>
          <w:lang w:val="en-US"/>
        </w:rPr>
        <w:t>,</w:t>
      </w:r>
      <w:r>
        <w:rPr>
          <w:b w:val="0"/>
          <w:color w:val="auto"/>
          <w:lang w:val="en-US"/>
        </w:rPr>
        <w:t xml:space="preserve"> whereas this type of admissions is less frequent within G1 and G7;</w:t>
      </w:r>
    </w:p>
    <w:p w:rsidR="00782939" w:rsidRDefault="00782939" w:rsidP="009856A1">
      <w:pPr>
        <w:pStyle w:val="Paragraphedeliste"/>
        <w:numPr>
          <w:ilvl w:val="0"/>
          <w:numId w:val="10"/>
        </w:numPr>
        <w:jc w:val="both"/>
        <w:rPr>
          <w:b w:val="0"/>
          <w:color w:val="auto"/>
          <w:lang w:val="en-US"/>
        </w:rPr>
      </w:pPr>
      <w:r>
        <w:rPr>
          <w:b w:val="0"/>
          <w:color w:val="auto"/>
          <w:lang w:val="en-US"/>
        </w:rPr>
        <w:t xml:space="preserve">Admissions with a level 3 of RISK_DEATH are particularly frequent within G8, whereas all the other groups all present a proportion relatively similar when it comes to the admissions linked to this </w:t>
      </w:r>
      <w:r w:rsidR="00D357A6">
        <w:rPr>
          <w:b w:val="0"/>
          <w:color w:val="auto"/>
          <w:lang w:val="en-US"/>
        </w:rPr>
        <w:t xml:space="preserve">level of </w:t>
      </w:r>
      <w:r>
        <w:rPr>
          <w:b w:val="0"/>
          <w:color w:val="auto"/>
          <w:lang w:val="en-US"/>
        </w:rPr>
        <w:t>risk</w:t>
      </w:r>
      <w:r w:rsidR="002759D9">
        <w:rPr>
          <w:b w:val="0"/>
          <w:color w:val="auto"/>
          <w:lang w:val="en-US"/>
        </w:rPr>
        <w:t>;</w:t>
      </w:r>
    </w:p>
    <w:p w:rsidR="00A74394" w:rsidRPr="0056643A" w:rsidRDefault="00A74394" w:rsidP="009856A1">
      <w:pPr>
        <w:pStyle w:val="Paragraphedeliste"/>
        <w:numPr>
          <w:ilvl w:val="0"/>
          <w:numId w:val="10"/>
        </w:numPr>
        <w:jc w:val="both"/>
        <w:rPr>
          <w:b w:val="0"/>
          <w:color w:val="auto"/>
          <w:lang w:val="en-US"/>
        </w:rPr>
      </w:pPr>
      <w:r>
        <w:rPr>
          <w:b w:val="0"/>
          <w:color w:val="auto"/>
          <w:lang w:val="en-US"/>
        </w:rPr>
        <w:t xml:space="preserve">Admissions with a level of RISK_DEATH 4 are not generally frequent (G4 and G6), rare </w:t>
      </w:r>
      <w:r w:rsidRPr="00A74394">
        <w:rPr>
          <w:b w:val="0"/>
          <w:color w:val="auto"/>
          <w:lang w:val="en-US"/>
        </w:rPr>
        <w:t>(G1, G2, G3, G5, G7)</w:t>
      </w:r>
      <w:r>
        <w:rPr>
          <w:b w:val="0"/>
          <w:color w:val="auto"/>
          <w:lang w:val="en-US"/>
        </w:rPr>
        <w:t xml:space="preserve"> or even inexistent </w:t>
      </w:r>
      <w:r w:rsidR="00305BB4">
        <w:rPr>
          <w:b w:val="0"/>
          <w:color w:val="auto"/>
          <w:lang w:val="en-US"/>
        </w:rPr>
        <w:t>(G8 and</w:t>
      </w:r>
      <w:r w:rsidRPr="00A74394">
        <w:rPr>
          <w:b w:val="0"/>
          <w:color w:val="auto"/>
          <w:lang w:val="en-US"/>
        </w:rPr>
        <w:t xml:space="preserve"> G9)</w:t>
      </w:r>
      <w:r>
        <w:rPr>
          <w:b w:val="0"/>
          <w:color w:val="auto"/>
          <w:lang w:val="en-US"/>
        </w:rPr>
        <w:t xml:space="preserve"> within all </w:t>
      </w:r>
      <w:r w:rsidR="00CF52A9">
        <w:rPr>
          <w:b w:val="0"/>
          <w:color w:val="auto"/>
          <w:lang w:val="en-US"/>
        </w:rPr>
        <w:t>of the groups.</w:t>
      </w:r>
    </w:p>
    <w:p w:rsidR="009A64CC" w:rsidRPr="00C96DC9" w:rsidRDefault="00A277B4" w:rsidP="009A64CC">
      <w:pPr>
        <w:pStyle w:val="Paragraphedeliste"/>
        <w:numPr>
          <w:ilvl w:val="0"/>
          <w:numId w:val="1"/>
        </w:numPr>
        <w:jc w:val="both"/>
        <w:rPr>
          <w:b w:val="0"/>
          <w:color w:val="auto"/>
          <w:u w:val="single"/>
          <w:lang w:val="en-US"/>
        </w:rPr>
      </w:pPr>
      <w:r w:rsidRPr="00C96DC9">
        <w:rPr>
          <w:b w:val="0"/>
          <w:color w:val="auto"/>
          <w:u w:val="single"/>
          <w:lang w:val="en-US"/>
        </w:rPr>
        <w:t>F</w:t>
      </w:r>
      <w:r w:rsidR="00943AB8" w:rsidRPr="00C96DC9">
        <w:rPr>
          <w:b w:val="0"/>
          <w:color w:val="auto"/>
          <w:u w:val="single"/>
          <w:lang w:val="en-US"/>
        </w:rPr>
        <w:t>or t</w:t>
      </w:r>
      <w:r w:rsidRPr="00C96DC9">
        <w:rPr>
          <w:b w:val="0"/>
          <w:color w:val="auto"/>
          <w:u w:val="single"/>
          <w:lang w:val="en-US"/>
        </w:rPr>
        <w:t>h</w:t>
      </w:r>
      <w:r w:rsidR="00943AB8" w:rsidRPr="00C96DC9">
        <w:rPr>
          <w:b w:val="0"/>
          <w:color w:val="auto"/>
          <w:u w:val="single"/>
          <w:lang w:val="en-US"/>
        </w:rPr>
        <w:t>e</w:t>
      </w:r>
      <w:r w:rsidRPr="00C96DC9">
        <w:rPr>
          <w:b w:val="0"/>
          <w:color w:val="auto"/>
          <w:u w:val="single"/>
          <w:lang w:val="en-US"/>
        </w:rPr>
        <w:t xml:space="preserve"> case of the </w:t>
      </w:r>
      <w:r w:rsidR="009A64CC" w:rsidRPr="00C96DC9">
        <w:rPr>
          <w:b w:val="0"/>
          <w:color w:val="auto"/>
          <w:u w:val="single"/>
          <w:lang w:val="en-US"/>
        </w:rPr>
        <w:t xml:space="preserve"> AGE:</w:t>
      </w:r>
    </w:p>
    <w:p w:rsidR="00C96DC9" w:rsidRPr="004921E9" w:rsidRDefault="00C96DC9" w:rsidP="007768C6">
      <w:pPr>
        <w:pStyle w:val="Paragraphedeliste"/>
        <w:numPr>
          <w:ilvl w:val="0"/>
          <w:numId w:val="10"/>
        </w:numPr>
        <w:jc w:val="both"/>
        <w:rPr>
          <w:b w:val="0"/>
          <w:color w:val="auto"/>
          <w:u w:val="single"/>
          <w:lang w:val="en-US"/>
        </w:rPr>
      </w:pPr>
      <w:r w:rsidRPr="00C96DC9">
        <w:rPr>
          <w:b w:val="0"/>
          <w:color w:val="auto"/>
          <w:lang w:val="en-US"/>
        </w:rPr>
        <w:t xml:space="preserve">For the cases of the </w:t>
      </w:r>
      <w:r>
        <w:rPr>
          <w:b w:val="0"/>
          <w:color w:val="auto"/>
          <w:lang w:val="en-US"/>
        </w:rPr>
        <w:t xml:space="preserve">highest </w:t>
      </w:r>
      <w:r w:rsidRPr="00C96DC9">
        <w:rPr>
          <w:b w:val="0"/>
          <w:color w:val="auto"/>
          <w:lang w:val="en-US"/>
        </w:rPr>
        <w:t>age values</w:t>
      </w:r>
      <w:r>
        <w:rPr>
          <w:b w:val="0"/>
          <w:color w:val="auto"/>
          <w:lang w:val="en-US"/>
        </w:rPr>
        <w:t xml:space="preserve">, based on the </w:t>
      </w:r>
      <w:proofErr w:type="spellStart"/>
      <w:r>
        <w:rPr>
          <w:b w:val="0"/>
          <w:color w:val="auto"/>
          <w:lang w:val="en-US"/>
        </w:rPr>
        <w:t>BoxPlots</w:t>
      </w:r>
      <w:proofErr w:type="spellEnd"/>
      <w:r>
        <w:rPr>
          <w:b w:val="0"/>
          <w:color w:val="auto"/>
          <w:lang w:val="en-US"/>
        </w:rPr>
        <w:t xml:space="preserve"> above, we can notice that the Groups </w:t>
      </w:r>
      <w:r w:rsidRPr="00C96DC9">
        <w:rPr>
          <w:b w:val="0"/>
          <w:color w:val="auto"/>
          <w:lang w:val="en-US"/>
        </w:rPr>
        <w:t>G1, G2, G3, G4, G</w:t>
      </w:r>
      <w:r>
        <w:rPr>
          <w:b w:val="0"/>
          <w:color w:val="auto"/>
          <w:lang w:val="en-US"/>
        </w:rPr>
        <w:t>6, G7 and</w:t>
      </w:r>
      <w:r w:rsidRPr="00C96DC9">
        <w:rPr>
          <w:b w:val="0"/>
          <w:color w:val="auto"/>
          <w:lang w:val="en-US"/>
        </w:rPr>
        <w:t xml:space="preserve"> G8</w:t>
      </w:r>
      <w:r w:rsidR="00AB4384">
        <w:rPr>
          <w:b w:val="0"/>
          <w:color w:val="auto"/>
          <w:lang w:val="en-US"/>
        </w:rPr>
        <w:t xml:space="preserve"> are relatively concerned by those values, whereas </w:t>
      </w:r>
      <w:r w:rsidR="00042DCF">
        <w:rPr>
          <w:b w:val="0"/>
          <w:color w:val="auto"/>
          <w:lang w:val="en-US"/>
        </w:rPr>
        <w:t>when it comes to the</w:t>
      </w:r>
      <w:r w:rsidR="00AB4384">
        <w:rPr>
          <w:b w:val="0"/>
          <w:color w:val="auto"/>
          <w:lang w:val="en-US"/>
        </w:rPr>
        <w:t xml:space="preserve"> lowest ones, it is the groups G6 (with a high variability and a data distribution slightly asymmetrical), G7 (with a high variability and a data distribution slightly asymmetrical) and G9 that are the most concerned</w:t>
      </w:r>
      <w:r w:rsidR="00042DCF">
        <w:rPr>
          <w:b w:val="0"/>
          <w:color w:val="auto"/>
          <w:lang w:val="en-US"/>
        </w:rPr>
        <w:t>;</w:t>
      </w:r>
    </w:p>
    <w:p w:rsidR="004921E9" w:rsidRPr="00626789" w:rsidRDefault="001525AB" w:rsidP="007768C6">
      <w:pPr>
        <w:pStyle w:val="Paragraphedeliste"/>
        <w:numPr>
          <w:ilvl w:val="0"/>
          <w:numId w:val="10"/>
        </w:numPr>
        <w:jc w:val="both"/>
        <w:rPr>
          <w:b w:val="0"/>
          <w:color w:val="auto"/>
          <w:u w:val="single"/>
          <w:lang w:val="en-US"/>
        </w:rPr>
      </w:pPr>
      <w:r>
        <w:rPr>
          <w:b w:val="0"/>
          <w:color w:val="auto"/>
          <w:lang w:val="en-US"/>
        </w:rPr>
        <w:t>Apart from the</w:t>
      </w:r>
      <w:r w:rsidR="004921E9">
        <w:rPr>
          <w:b w:val="0"/>
          <w:color w:val="auto"/>
          <w:lang w:val="en-US"/>
        </w:rPr>
        <w:t xml:space="preserve"> groups G6 and G7 already mentioned previously, the variability and the distributions of data within the other groups </w:t>
      </w:r>
      <w:r w:rsidR="00A95AB2">
        <w:rPr>
          <w:b w:val="0"/>
          <w:color w:val="auto"/>
          <w:lang w:val="en-US"/>
        </w:rPr>
        <w:t xml:space="preserve">all </w:t>
      </w:r>
      <w:r>
        <w:rPr>
          <w:b w:val="0"/>
          <w:color w:val="auto"/>
          <w:lang w:val="en-US"/>
        </w:rPr>
        <w:t xml:space="preserve">seem to be </w:t>
      </w:r>
      <w:r w:rsidR="00A95AB2">
        <w:rPr>
          <w:b w:val="0"/>
          <w:color w:val="auto"/>
          <w:lang w:val="en-US"/>
        </w:rPr>
        <w:t>roughly similar to each other;</w:t>
      </w:r>
    </w:p>
    <w:p w:rsidR="00626789" w:rsidRPr="00C96DC9" w:rsidRDefault="00626789" w:rsidP="007768C6">
      <w:pPr>
        <w:pStyle w:val="Paragraphedeliste"/>
        <w:numPr>
          <w:ilvl w:val="0"/>
          <w:numId w:val="10"/>
        </w:numPr>
        <w:jc w:val="both"/>
        <w:rPr>
          <w:b w:val="0"/>
          <w:color w:val="auto"/>
          <w:u w:val="single"/>
          <w:lang w:val="en-US"/>
        </w:rPr>
      </w:pPr>
      <w:r>
        <w:rPr>
          <w:b w:val="0"/>
          <w:color w:val="auto"/>
          <w:lang w:val="en-US"/>
        </w:rPr>
        <w:t>A few outliers can be noticed within G1, G2, G4 and G8.</w:t>
      </w:r>
    </w:p>
    <w:p w:rsidR="00297950" w:rsidRPr="007F557E" w:rsidRDefault="002F340B" w:rsidP="00297950">
      <w:pPr>
        <w:pStyle w:val="Paragraphedeliste"/>
        <w:numPr>
          <w:ilvl w:val="0"/>
          <w:numId w:val="1"/>
        </w:numPr>
        <w:jc w:val="both"/>
        <w:rPr>
          <w:b w:val="0"/>
          <w:color w:val="auto"/>
          <w:u w:val="single"/>
          <w:lang w:val="en-US"/>
        </w:rPr>
      </w:pPr>
      <w:r w:rsidRPr="007F557E">
        <w:rPr>
          <w:b w:val="0"/>
          <w:color w:val="auto"/>
          <w:u w:val="single"/>
          <w:lang w:val="en-US"/>
        </w:rPr>
        <w:t xml:space="preserve">For the case of the </w:t>
      </w:r>
      <w:r w:rsidR="00297950" w:rsidRPr="007F557E">
        <w:rPr>
          <w:b w:val="0"/>
          <w:color w:val="auto"/>
          <w:u w:val="single"/>
          <w:lang w:val="en-US"/>
        </w:rPr>
        <w:t>CCI:</w:t>
      </w:r>
    </w:p>
    <w:p w:rsidR="007F557E" w:rsidRDefault="00D24186" w:rsidP="00CA7F78">
      <w:pPr>
        <w:pStyle w:val="Paragraphedeliste"/>
        <w:numPr>
          <w:ilvl w:val="0"/>
          <w:numId w:val="10"/>
        </w:numPr>
        <w:jc w:val="both"/>
        <w:rPr>
          <w:b w:val="0"/>
          <w:color w:val="auto"/>
          <w:lang w:val="en-US"/>
        </w:rPr>
      </w:pPr>
      <w:r w:rsidRPr="00D24186">
        <w:rPr>
          <w:b w:val="0"/>
          <w:color w:val="auto"/>
          <w:lang w:val="en-US"/>
        </w:rPr>
        <w:t xml:space="preserve">In all </w:t>
      </w:r>
      <w:r w:rsidR="00892E7E">
        <w:rPr>
          <w:b w:val="0"/>
          <w:color w:val="auto"/>
          <w:lang w:val="en-US"/>
        </w:rPr>
        <w:t xml:space="preserve">of the </w:t>
      </w:r>
      <w:r w:rsidRPr="00D24186">
        <w:rPr>
          <w:b w:val="0"/>
          <w:color w:val="auto"/>
          <w:lang w:val="en-US"/>
        </w:rPr>
        <w:t>groups, admissions with a</w:t>
      </w:r>
      <w:r>
        <w:rPr>
          <w:b w:val="0"/>
          <w:color w:val="auto"/>
          <w:lang w:val="en-US"/>
        </w:rPr>
        <w:t>n index of CCI 2 constitute the peak of proportion (peak slightly more significant in G6, G3 and G4, and less significant in G9, G7 and G2);</w:t>
      </w:r>
    </w:p>
    <w:p w:rsidR="00D52FF6" w:rsidRDefault="00D52FF6" w:rsidP="00CA7F78">
      <w:pPr>
        <w:pStyle w:val="Paragraphedeliste"/>
        <w:numPr>
          <w:ilvl w:val="0"/>
          <w:numId w:val="10"/>
        </w:numPr>
        <w:jc w:val="both"/>
        <w:rPr>
          <w:b w:val="0"/>
          <w:color w:val="auto"/>
          <w:lang w:val="en-US"/>
        </w:rPr>
      </w:pPr>
      <w:r>
        <w:rPr>
          <w:b w:val="0"/>
          <w:color w:val="auto"/>
          <w:lang w:val="en-US"/>
        </w:rPr>
        <w:t xml:space="preserve">Admissions with an index of CCI 3 are generally quite frequent within the groups (however, less significant in G6 and G7 compared to the proportions </w:t>
      </w:r>
      <w:r w:rsidR="009C3F7F">
        <w:rPr>
          <w:b w:val="0"/>
          <w:color w:val="auto"/>
          <w:lang w:val="en-US"/>
        </w:rPr>
        <w:t>within</w:t>
      </w:r>
      <w:r>
        <w:rPr>
          <w:b w:val="0"/>
          <w:color w:val="auto"/>
          <w:lang w:val="en-US"/>
        </w:rPr>
        <w:t xml:space="preserve"> the other groups);</w:t>
      </w:r>
    </w:p>
    <w:p w:rsidR="00EA60D0" w:rsidRDefault="00EA60D0" w:rsidP="00CA7F78">
      <w:pPr>
        <w:pStyle w:val="Paragraphedeliste"/>
        <w:numPr>
          <w:ilvl w:val="0"/>
          <w:numId w:val="10"/>
        </w:numPr>
        <w:jc w:val="both"/>
        <w:rPr>
          <w:b w:val="0"/>
          <w:color w:val="auto"/>
          <w:lang w:val="en-US"/>
        </w:rPr>
      </w:pPr>
      <w:r>
        <w:rPr>
          <w:b w:val="0"/>
          <w:color w:val="auto"/>
          <w:lang w:val="en-US"/>
        </w:rPr>
        <w:t>Admissions with the indexes of CCI 5 and 4 are generally less frequent within the groups (especially within G1 and G2, but also within G5 concerning the index of CCI 5)</w:t>
      </w:r>
      <w:r w:rsidR="002664F1">
        <w:rPr>
          <w:b w:val="0"/>
          <w:color w:val="auto"/>
          <w:lang w:val="en-US"/>
        </w:rPr>
        <w:t>;</w:t>
      </w:r>
    </w:p>
    <w:p w:rsidR="00476391" w:rsidRPr="00D24186" w:rsidRDefault="00476391" w:rsidP="00CA7F78">
      <w:pPr>
        <w:pStyle w:val="Paragraphedeliste"/>
        <w:numPr>
          <w:ilvl w:val="0"/>
          <w:numId w:val="10"/>
        </w:numPr>
        <w:jc w:val="both"/>
        <w:rPr>
          <w:b w:val="0"/>
          <w:color w:val="auto"/>
          <w:lang w:val="en-US"/>
        </w:rPr>
      </w:pPr>
      <w:r>
        <w:rPr>
          <w:b w:val="0"/>
          <w:color w:val="auto"/>
          <w:lang w:val="en-US"/>
        </w:rPr>
        <w:t xml:space="preserve">Admissions with the indexes of CCI 6 and 7 remain more or less frequent within all of the groups, even inexistent within some of them (G9, G8, G6). </w:t>
      </w:r>
    </w:p>
    <w:p w:rsidR="00DD2BBD" w:rsidRPr="00FD6C59" w:rsidRDefault="000A7919" w:rsidP="00DD2BBD">
      <w:pPr>
        <w:pStyle w:val="Paragraphedeliste"/>
        <w:numPr>
          <w:ilvl w:val="0"/>
          <w:numId w:val="1"/>
        </w:numPr>
        <w:jc w:val="both"/>
        <w:rPr>
          <w:b w:val="0"/>
          <w:color w:val="auto"/>
          <w:u w:val="single"/>
          <w:lang w:val="en-US"/>
        </w:rPr>
      </w:pPr>
      <w:r w:rsidRPr="00FD6C59">
        <w:rPr>
          <w:b w:val="0"/>
          <w:color w:val="auto"/>
          <w:u w:val="single"/>
          <w:lang w:val="en-US"/>
        </w:rPr>
        <w:t xml:space="preserve">For the case of the </w:t>
      </w:r>
      <w:r w:rsidR="00DD2BBD" w:rsidRPr="00FD6C59">
        <w:rPr>
          <w:b w:val="0"/>
          <w:color w:val="auto"/>
          <w:u w:val="single"/>
          <w:lang w:val="en-US"/>
        </w:rPr>
        <w:t>CCI</w:t>
      </w:r>
      <w:r w:rsidRPr="00FD6C59">
        <w:rPr>
          <w:b w:val="0"/>
          <w:color w:val="auto"/>
          <w:u w:val="single"/>
          <w:lang w:val="en-US"/>
        </w:rPr>
        <w:t xml:space="preserve"> pe</w:t>
      </w:r>
      <w:r w:rsidR="00676B3A" w:rsidRPr="00FD6C59">
        <w:rPr>
          <w:b w:val="0"/>
          <w:color w:val="auto"/>
          <w:u w:val="single"/>
          <w:lang w:val="en-US"/>
        </w:rPr>
        <w:t>r WARD_ADMISSION</w:t>
      </w:r>
      <w:r w:rsidR="00DD2BBD" w:rsidRPr="00FD6C59">
        <w:rPr>
          <w:b w:val="0"/>
          <w:color w:val="auto"/>
          <w:u w:val="single"/>
          <w:lang w:val="en-US"/>
        </w:rPr>
        <w:t>:</w:t>
      </w:r>
    </w:p>
    <w:p w:rsidR="00FD6C59" w:rsidRPr="001A5F4C" w:rsidRDefault="00FD6C59" w:rsidP="00D84AE8">
      <w:pPr>
        <w:pStyle w:val="Paragraphedeliste"/>
        <w:numPr>
          <w:ilvl w:val="0"/>
          <w:numId w:val="10"/>
        </w:numPr>
        <w:jc w:val="both"/>
        <w:rPr>
          <w:b w:val="0"/>
          <w:color w:val="auto"/>
          <w:u w:val="single"/>
          <w:lang w:val="en-US"/>
        </w:rPr>
      </w:pPr>
      <w:r w:rsidRPr="00FD6C59">
        <w:rPr>
          <w:b w:val="0"/>
          <w:color w:val="auto"/>
          <w:lang w:val="en-US"/>
        </w:rPr>
        <w:t>For all</w:t>
      </w:r>
      <w:r w:rsidR="001A5F4C">
        <w:rPr>
          <w:b w:val="0"/>
          <w:color w:val="auto"/>
          <w:lang w:val="en-US"/>
        </w:rPr>
        <w:t xml:space="preserve"> </w:t>
      </w:r>
      <w:r w:rsidR="00B2497F">
        <w:rPr>
          <w:b w:val="0"/>
          <w:color w:val="auto"/>
          <w:lang w:val="en-US"/>
        </w:rPr>
        <w:t xml:space="preserve">of the </w:t>
      </w:r>
      <w:r w:rsidRPr="00FD6C59">
        <w:rPr>
          <w:b w:val="0"/>
          <w:color w:val="auto"/>
          <w:lang w:val="en-US"/>
        </w:rPr>
        <w:t xml:space="preserve">Specialist Wards of </w:t>
      </w:r>
      <w:r>
        <w:rPr>
          <w:b w:val="0"/>
          <w:color w:val="auto"/>
          <w:lang w:val="en-US"/>
        </w:rPr>
        <w:t xml:space="preserve">each group, we clearly notice that admissions with an index of CCI 2 constitute the peak of proportions (peak particularly less significant in </w:t>
      </w:r>
      <w:r w:rsidRPr="00982C3B">
        <w:rPr>
          <w:b w:val="0"/>
          <w:i/>
          <w:color w:val="auto"/>
          <w:lang w:val="en-US"/>
        </w:rPr>
        <w:t>G9: Specialist Wards</w:t>
      </w:r>
      <w:r>
        <w:rPr>
          <w:b w:val="0"/>
          <w:color w:val="auto"/>
          <w:lang w:val="en-US"/>
        </w:rPr>
        <w:t>);</w:t>
      </w:r>
    </w:p>
    <w:p w:rsidR="001A5F4C" w:rsidRDefault="00166485" w:rsidP="00D84AE8">
      <w:pPr>
        <w:pStyle w:val="Paragraphedeliste"/>
        <w:numPr>
          <w:ilvl w:val="0"/>
          <w:numId w:val="10"/>
        </w:numPr>
        <w:jc w:val="both"/>
        <w:rPr>
          <w:b w:val="0"/>
          <w:color w:val="auto"/>
          <w:lang w:val="en-US"/>
        </w:rPr>
      </w:pPr>
      <w:r w:rsidRPr="00166485">
        <w:rPr>
          <w:b w:val="0"/>
          <w:color w:val="auto"/>
          <w:lang w:val="en-US"/>
        </w:rPr>
        <w:t xml:space="preserve">For all </w:t>
      </w:r>
      <w:r w:rsidR="00D73205">
        <w:rPr>
          <w:b w:val="0"/>
          <w:color w:val="auto"/>
          <w:lang w:val="en-US"/>
        </w:rPr>
        <w:t xml:space="preserve">of the </w:t>
      </w:r>
      <w:r w:rsidRPr="00166485">
        <w:rPr>
          <w:b w:val="0"/>
          <w:color w:val="auto"/>
          <w:lang w:val="en-US"/>
        </w:rPr>
        <w:t>G</w:t>
      </w:r>
      <w:r>
        <w:rPr>
          <w:b w:val="0"/>
          <w:color w:val="auto"/>
          <w:lang w:val="en-US"/>
        </w:rPr>
        <w:t>eneralist Wards of each group, it is the admissions with and index of CCI 3 that make up the peak of proportions (peak exceptionally less significant for the case of G9);</w:t>
      </w:r>
    </w:p>
    <w:p w:rsidR="00E47EBA" w:rsidRDefault="00E47EBA" w:rsidP="00D84AE8">
      <w:pPr>
        <w:pStyle w:val="Paragraphedeliste"/>
        <w:numPr>
          <w:ilvl w:val="0"/>
          <w:numId w:val="10"/>
        </w:numPr>
        <w:jc w:val="both"/>
        <w:rPr>
          <w:b w:val="0"/>
          <w:color w:val="auto"/>
          <w:lang w:val="en-US"/>
        </w:rPr>
      </w:pPr>
      <w:r>
        <w:rPr>
          <w:b w:val="0"/>
          <w:color w:val="auto"/>
          <w:lang w:val="en-US"/>
        </w:rPr>
        <w:t xml:space="preserve">Except in </w:t>
      </w:r>
      <w:r w:rsidRPr="0095103C">
        <w:rPr>
          <w:b w:val="0"/>
          <w:i/>
          <w:color w:val="auto"/>
          <w:lang w:val="en-US"/>
        </w:rPr>
        <w:t>G9: Specialist Wards</w:t>
      </w:r>
      <w:r w:rsidR="0095103C">
        <w:rPr>
          <w:b w:val="0"/>
          <w:color w:val="auto"/>
          <w:lang w:val="en-US"/>
        </w:rPr>
        <w:t xml:space="preserve"> (exceptionally more frequent), admissions with CCI indexes 4 and 5 are relatively less frequent within the Specialist Wards of the groups; </w:t>
      </w:r>
      <w:r w:rsidR="0095103C">
        <w:rPr>
          <w:b w:val="0"/>
          <w:color w:val="auto"/>
          <w:lang w:val="en-US"/>
        </w:rPr>
        <w:lastRenderedPageBreak/>
        <w:t>Whereas for the case of the Generalist ones, except for G6, these types of admissions are less frequent within the groups</w:t>
      </w:r>
      <w:r w:rsidR="00CB1356">
        <w:rPr>
          <w:b w:val="0"/>
          <w:color w:val="auto"/>
          <w:lang w:val="en-US"/>
        </w:rPr>
        <w:t>;</w:t>
      </w:r>
    </w:p>
    <w:p w:rsidR="00D60882" w:rsidRPr="00166485" w:rsidRDefault="00D60882" w:rsidP="00D84AE8">
      <w:pPr>
        <w:pStyle w:val="Paragraphedeliste"/>
        <w:numPr>
          <w:ilvl w:val="0"/>
          <w:numId w:val="10"/>
        </w:numPr>
        <w:jc w:val="both"/>
        <w:rPr>
          <w:b w:val="0"/>
          <w:color w:val="auto"/>
          <w:lang w:val="en-US"/>
        </w:rPr>
      </w:pPr>
      <w:r>
        <w:rPr>
          <w:b w:val="0"/>
          <w:color w:val="auto"/>
          <w:lang w:val="en-US"/>
        </w:rPr>
        <w:t>Admissions correspondi</w:t>
      </w:r>
      <w:r w:rsidR="005D6DC5">
        <w:rPr>
          <w:b w:val="0"/>
          <w:color w:val="auto"/>
          <w:lang w:val="en-US"/>
        </w:rPr>
        <w:t>ng to the indexes 6 and 7 of CCI</w:t>
      </w:r>
      <w:r>
        <w:rPr>
          <w:b w:val="0"/>
          <w:color w:val="auto"/>
          <w:lang w:val="en-US"/>
        </w:rPr>
        <w:t xml:space="preserve"> are almost rare within the majority of the Wards of each group, even rare sometimes.</w:t>
      </w:r>
    </w:p>
    <w:p w:rsidR="00BF19B5" w:rsidRPr="00C166C4" w:rsidRDefault="0072230A" w:rsidP="00BF19B5">
      <w:pPr>
        <w:pStyle w:val="Paragraphedeliste"/>
        <w:numPr>
          <w:ilvl w:val="0"/>
          <w:numId w:val="1"/>
        </w:numPr>
        <w:jc w:val="both"/>
        <w:rPr>
          <w:b w:val="0"/>
          <w:color w:val="auto"/>
          <w:u w:val="single"/>
          <w:lang w:val="en-US"/>
        </w:rPr>
      </w:pPr>
      <w:r w:rsidRPr="00C166C4">
        <w:rPr>
          <w:b w:val="0"/>
          <w:color w:val="auto"/>
          <w:u w:val="single"/>
          <w:lang w:val="en-US"/>
        </w:rPr>
        <w:t>For the case of the RISK_DEATH pe</w:t>
      </w:r>
      <w:r w:rsidR="00BF19B5" w:rsidRPr="00C166C4">
        <w:rPr>
          <w:b w:val="0"/>
          <w:color w:val="auto"/>
          <w:u w:val="single"/>
          <w:lang w:val="en-US"/>
        </w:rPr>
        <w:t>r WARD_ADMISSION:</w:t>
      </w:r>
    </w:p>
    <w:p w:rsidR="00C166C4" w:rsidRPr="00E550B8" w:rsidRDefault="00C166C4" w:rsidP="00C17149">
      <w:pPr>
        <w:pStyle w:val="Paragraphedeliste"/>
        <w:numPr>
          <w:ilvl w:val="0"/>
          <w:numId w:val="10"/>
        </w:numPr>
        <w:jc w:val="both"/>
        <w:rPr>
          <w:lang w:val="en-US"/>
        </w:rPr>
      </w:pPr>
      <w:r w:rsidRPr="00C166C4">
        <w:rPr>
          <w:b w:val="0"/>
          <w:color w:val="auto"/>
          <w:lang w:val="en-US"/>
        </w:rPr>
        <w:t xml:space="preserve">Whether in </w:t>
      </w:r>
      <w:r w:rsidR="00876F63">
        <w:rPr>
          <w:b w:val="0"/>
          <w:color w:val="auto"/>
          <w:lang w:val="en-US"/>
        </w:rPr>
        <w:t xml:space="preserve">the </w:t>
      </w:r>
      <w:r w:rsidRPr="00C166C4">
        <w:rPr>
          <w:b w:val="0"/>
          <w:color w:val="auto"/>
          <w:lang w:val="en-US"/>
        </w:rPr>
        <w:t>Gen</w:t>
      </w:r>
      <w:r w:rsidR="00876F63">
        <w:rPr>
          <w:b w:val="0"/>
          <w:color w:val="auto"/>
          <w:lang w:val="en-US"/>
        </w:rPr>
        <w:t>e</w:t>
      </w:r>
      <w:r w:rsidRPr="00C166C4">
        <w:rPr>
          <w:b w:val="0"/>
          <w:color w:val="auto"/>
          <w:lang w:val="en-US"/>
        </w:rPr>
        <w:t xml:space="preserve">ralist Wards or </w:t>
      </w:r>
      <w:r>
        <w:rPr>
          <w:b w:val="0"/>
          <w:color w:val="auto"/>
          <w:lang w:val="en-US"/>
        </w:rPr>
        <w:t xml:space="preserve">in </w:t>
      </w:r>
      <w:r w:rsidR="00876F63">
        <w:rPr>
          <w:b w:val="0"/>
          <w:color w:val="auto"/>
          <w:lang w:val="en-US"/>
        </w:rPr>
        <w:t xml:space="preserve">the </w:t>
      </w:r>
      <w:r w:rsidRPr="00C166C4">
        <w:rPr>
          <w:b w:val="0"/>
          <w:color w:val="auto"/>
          <w:lang w:val="en-US"/>
        </w:rPr>
        <w:t>S</w:t>
      </w:r>
      <w:r>
        <w:rPr>
          <w:b w:val="0"/>
          <w:color w:val="auto"/>
          <w:lang w:val="en-US"/>
        </w:rPr>
        <w:t xml:space="preserve">pecialist Wards, admissions with a level of RISK_DEATH 2 always constitute the peaks of proportions; </w:t>
      </w:r>
    </w:p>
    <w:p w:rsidR="00E550B8" w:rsidRPr="00BC7676" w:rsidRDefault="00E550B8" w:rsidP="00C17149">
      <w:pPr>
        <w:pStyle w:val="Paragraphedeliste"/>
        <w:numPr>
          <w:ilvl w:val="0"/>
          <w:numId w:val="10"/>
        </w:numPr>
        <w:jc w:val="both"/>
        <w:rPr>
          <w:lang w:val="en-US"/>
        </w:rPr>
      </w:pPr>
      <w:r>
        <w:rPr>
          <w:b w:val="0"/>
          <w:color w:val="auto"/>
          <w:lang w:val="en-US"/>
        </w:rPr>
        <w:t xml:space="preserve">Except for </w:t>
      </w:r>
      <w:r w:rsidR="00DB72F8">
        <w:rPr>
          <w:b w:val="0"/>
          <w:color w:val="auto"/>
          <w:lang w:val="en-US"/>
        </w:rPr>
        <w:t xml:space="preserve">the case of </w:t>
      </w:r>
      <w:r>
        <w:rPr>
          <w:b w:val="0"/>
          <w:color w:val="auto"/>
          <w:lang w:val="en-US"/>
        </w:rPr>
        <w:t>G3, admissions with a level 3 of RISK_DEATH are more frequen</w:t>
      </w:r>
      <w:r w:rsidR="00BC7676">
        <w:rPr>
          <w:b w:val="0"/>
          <w:color w:val="auto"/>
          <w:lang w:val="en-US"/>
        </w:rPr>
        <w:t>t</w:t>
      </w:r>
      <w:r>
        <w:rPr>
          <w:b w:val="0"/>
          <w:color w:val="auto"/>
          <w:lang w:val="en-US"/>
        </w:rPr>
        <w:t xml:space="preserve"> in the Generalist Wards than in the Specialist ones within all the groups;</w:t>
      </w:r>
    </w:p>
    <w:p w:rsidR="00BC7676" w:rsidRPr="00520EC4" w:rsidRDefault="00BC7676" w:rsidP="00C17149">
      <w:pPr>
        <w:pStyle w:val="Paragraphedeliste"/>
        <w:numPr>
          <w:ilvl w:val="0"/>
          <w:numId w:val="10"/>
        </w:numPr>
        <w:jc w:val="both"/>
        <w:rPr>
          <w:lang w:val="en-US"/>
        </w:rPr>
      </w:pPr>
      <w:r>
        <w:rPr>
          <w:b w:val="0"/>
          <w:color w:val="auto"/>
          <w:lang w:val="en-US"/>
        </w:rPr>
        <w:t>Admissions with a level 1 of RISK_DEATH are generally more frequent in the Specialist Wards than in the Generalist ones, with a special attention given to the group G9, where this type of admissions is exceptionally more frequent in the Specialist Wards;</w:t>
      </w:r>
    </w:p>
    <w:p w:rsidR="00520EC4" w:rsidRPr="00C166C4" w:rsidRDefault="00520EC4" w:rsidP="00C17149">
      <w:pPr>
        <w:pStyle w:val="Paragraphedeliste"/>
        <w:numPr>
          <w:ilvl w:val="0"/>
          <w:numId w:val="10"/>
        </w:numPr>
        <w:jc w:val="both"/>
        <w:rPr>
          <w:lang w:val="en-US"/>
        </w:rPr>
      </w:pPr>
      <w:r>
        <w:rPr>
          <w:b w:val="0"/>
          <w:color w:val="auto"/>
          <w:lang w:val="en-US"/>
        </w:rPr>
        <w:t>Admissions with a level 4 of RISK_DEATH are not frequent, rare, even inexistent (in G8 and G9) within the Wards of the groups.</w:t>
      </w:r>
    </w:p>
    <w:p w:rsidR="00975B30" w:rsidRPr="006D76B2" w:rsidRDefault="00975B30" w:rsidP="00975B30">
      <w:pPr>
        <w:pStyle w:val="Paragraphedeliste"/>
        <w:numPr>
          <w:ilvl w:val="0"/>
          <w:numId w:val="0"/>
        </w:numPr>
        <w:ind w:left="1176"/>
        <w:jc w:val="both"/>
        <w:rPr>
          <w:lang w:val="en-US"/>
        </w:rPr>
      </w:pPr>
    </w:p>
    <w:p w:rsidR="00A81431" w:rsidRPr="00171E1B" w:rsidRDefault="004C2323" w:rsidP="00A81431">
      <w:pPr>
        <w:pStyle w:val="Titre2"/>
        <w:numPr>
          <w:ilvl w:val="0"/>
          <w:numId w:val="3"/>
        </w:numPr>
        <w:rPr>
          <w:lang w:val="en-US"/>
        </w:rPr>
      </w:pPr>
      <w:r>
        <w:rPr>
          <w:lang w:val="en-US"/>
        </w:rPr>
        <w:t>Model 5</w:t>
      </w:r>
      <w:r w:rsidR="006D76B2">
        <w:rPr>
          <w:lang w:val="en-US"/>
        </w:rPr>
        <w:t xml:space="preserve">: Sojourn </w:t>
      </w:r>
      <w:proofErr w:type="gramStart"/>
      <w:r w:rsidR="006D76B2">
        <w:rPr>
          <w:lang w:val="en-US"/>
        </w:rPr>
        <w:t xml:space="preserve">Time  </w:t>
      </w:r>
      <w:r w:rsidR="00171E1B" w:rsidRPr="00171E1B">
        <w:rPr>
          <w:lang w:val="en-US"/>
        </w:rPr>
        <w:t>and</w:t>
      </w:r>
      <w:proofErr w:type="gramEnd"/>
      <w:r w:rsidR="00171E1B" w:rsidRPr="00171E1B">
        <w:rPr>
          <w:lang w:val="en-US"/>
        </w:rPr>
        <w:t xml:space="preserve"> R</w:t>
      </w:r>
      <w:r w:rsidR="00171E1B">
        <w:rPr>
          <w:lang w:val="en-US"/>
        </w:rPr>
        <w:t>isk of Death</w:t>
      </w:r>
    </w:p>
    <w:p w:rsidR="009A64CC" w:rsidRPr="00171E1B" w:rsidRDefault="009A64CC" w:rsidP="00975B30">
      <w:pPr>
        <w:jc w:val="both"/>
        <w:rPr>
          <w:lang w:val="en-US"/>
        </w:rPr>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02904" w:rsidRDefault="00502904" w:rsidP="00502904">
      <w:pPr>
        <w:pStyle w:val="Paragraphedeliste"/>
        <w:numPr>
          <w:ilvl w:val="0"/>
          <w:numId w:val="1"/>
        </w:numPr>
        <w:jc w:val="both"/>
        <w:rPr>
          <w:b w:val="0"/>
          <w:color w:val="auto"/>
          <w:lang w:val="en-US"/>
        </w:rPr>
      </w:pPr>
      <w:r>
        <w:rPr>
          <w:b w:val="0"/>
          <w:color w:val="auto"/>
          <w:lang w:val="en-US"/>
        </w:rPr>
        <w:lastRenderedPageBreak/>
        <w:t xml:space="preserve">The data partitioning method that </w:t>
      </w:r>
      <w:r w:rsidR="004B7F5F">
        <w:rPr>
          <w:b w:val="0"/>
          <w:color w:val="auto"/>
          <w:lang w:val="en-US"/>
        </w:rPr>
        <w:t xml:space="preserve">we have </w:t>
      </w:r>
      <w:r>
        <w:rPr>
          <w:b w:val="0"/>
          <w:color w:val="auto"/>
          <w:lang w:val="en-US"/>
        </w:rPr>
        <w:t xml:space="preserve">chosen was that of the k-means </w:t>
      </w:r>
      <w:r w:rsidRPr="00C502E2">
        <w:rPr>
          <w:b w:val="0"/>
          <w:color w:val="auto"/>
          <w:lang w:val="en-US"/>
        </w:rPr>
        <w:t>(k-means clustering)</w:t>
      </w:r>
      <w:r>
        <w:rPr>
          <w:b w:val="0"/>
          <w:color w:val="auto"/>
          <w:lang w:val="en-US"/>
        </w:rPr>
        <w:t>;</w:t>
      </w:r>
    </w:p>
    <w:p w:rsidR="00A95184" w:rsidRPr="00A95184" w:rsidRDefault="00A95184" w:rsidP="00A95184">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00E5453A">
        <w:rPr>
          <w:b w:val="0"/>
          <w:color w:val="auto"/>
          <w:lang w:val="en-US"/>
        </w:rPr>
        <w:t>;</w:t>
      </w:r>
    </w:p>
    <w:p w:rsidR="00A95184" w:rsidRDefault="00A95184" w:rsidP="00A95184">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 xml:space="preserve">with 5 clusters, which means that </w:t>
      </w:r>
      <w:r w:rsidR="00D65339">
        <w:rPr>
          <w:b w:val="0"/>
          <w:color w:val="auto"/>
          <w:lang w:val="en-US"/>
        </w:rPr>
        <w:t xml:space="preserve">it </w:t>
      </w:r>
      <w:r>
        <w:rPr>
          <w:b w:val="0"/>
          <w:color w:val="auto"/>
          <w:lang w:val="en-US"/>
        </w:rPr>
        <w:t>is then the optimal number of Clusters to be kept.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141FBF" w:rsidRDefault="00141FBF" w:rsidP="008B1AB1">
      <w:pPr>
        <w:pStyle w:val="Paragraphedeliste"/>
        <w:numPr>
          <w:ilvl w:val="0"/>
          <w:numId w:val="1"/>
        </w:numPr>
        <w:jc w:val="both"/>
        <w:rPr>
          <w:b w:val="0"/>
          <w:color w:val="auto"/>
          <w:lang w:val="en-US"/>
        </w:rPr>
      </w:pPr>
      <w:r w:rsidRPr="00141FBF">
        <w:rPr>
          <w:b w:val="0"/>
          <w:color w:val="auto"/>
          <w:lang w:val="en-US"/>
        </w:rPr>
        <w:t xml:space="preserve">The number of observations for each of the </w:t>
      </w:r>
      <w:r>
        <w:rPr>
          <w:b w:val="0"/>
          <w:color w:val="auto"/>
          <w:lang w:val="en-US"/>
        </w:rPr>
        <w:t xml:space="preserve">5 Clusters will be respectively: </w:t>
      </w:r>
      <w:r w:rsidRPr="00141FBF">
        <w:rPr>
          <w:b w:val="0"/>
          <w:color w:val="auto"/>
          <w:lang w:val="en-US"/>
        </w:rPr>
        <w:t xml:space="preserve">568, 337, 913, 553 </w:t>
      </w:r>
      <w:r>
        <w:rPr>
          <w:b w:val="0"/>
          <w:color w:val="auto"/>
          <w:lang w:val="en-US"/>
        </w:rPr>
        <w:t xml:space="preserve">and </w:t>
      </w:r>
      <w:r w:rsidRPr="00141FBF">
        <w:rPr>
          <w:b w:val="0"/>
          <w:color w:val="auto"/>
          <w:lang w:val="en-US"/>
        </w:rPr>
        <w:t xml:space="preserve">155 </w:t>
      </w:r>
      <w:r>
        <w:rPr>
          <w:b w:val="0"/>
          <w:color w:val="auto"/>
          <w:lang w:val="en-US"/>
        </w:rPr>
        <w:t>observations;</w:t>
      </w:r>
    </w:p>
    <w:p w:rsidR="00D87EB2" w:rsidRDefault="00D87EB2" w:rsidP="008B1AB1">
      <w:pPr>
        <w:pStyle w:val="Paragraphedeliste"/>
        <w:numPr>
          <w:ilvl w:val="0"/>
          <w:numId w:val="1"/>
        </w:numPr>
        <w:jc w:val="both"/>
        <w:rPr>
          <w:b w:val="0"/>
          <w:color w:val="auto"/>
          <w:lang w:val="en-US"/>
        </w:rPr>
      </w:pPr>
      <w:r>
        <w:rPr>
          <w:b w:val="0"/>
          <w:color w:val="auto"/>
          <w:lang w:val="en-US"/>
        </w:rPr>
        <w:lastRenderedPageBreak/>
        <w:t xml:space="preserve">The </w:t>
      </w:r>
      <w:r w:rsidRPr="00D87EB2">
        <w:rPr>
          <w:color w:val="auto"/>
          <w:lang w:val="en-US"/>
        </w:rPr>
        <w:t>coordinates</w:t>
      </w:r>
      <w:r>
        <w:rPr>
          <w:b w:val="0"/>
          <w:color w:val="auto"/>
          <w:lang w:val="en-US"/>
        </w:rPr>
        <w:t xml:space="preserve"> </w:t>
      </w:r>
      <w:r w:rsidRPr="00D87EB2">
        <w:rPr>
          <w:color w:val="auto"/>
          <w:lang w:val="en-US"/>
        </w:rPr>
        <w:t>(LOS,  RISKDEATH)</w:t>
      </w:r>
      <w:r w:rsidRPr="00D87EB2">
        <w:rPr>
          <w:color w:val="auto"/>
          <w:lang w:val="en-US"/>
        </w:rPr>
        <w:t xml:space="preserve"> </w:t>
      </w:r>
      <w:r>
        <w:rPr>
          <w:b w:val="0"/>
          <w:color w:val="auto"/>
          <w:lang w:val="en-US"/>
        </w:rPr>
        <w:t xml:space="preserve">of each Centroid (position of the Cluster’s center) of each Cluster are as follows: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0.5084901, -0.2079862)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(-0.3391334, -1.7295931)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(-0.5555552, -0.1944729)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4 : (-0.1548816,  1.4572387)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5 : (2.6989485,  0.4690952) ;</w:t>
      </w:r>
    </w:p>
    <w:p w:rsidR="00CD2380" w:rsidRPr="00047334" w:rsidRDefault="00CD2380" w:rsidP="00DB0D9D">
      <w:pPr>
        <w:pStyle w:val="Paragraphedeliste"/>
        <w:numPr>
          <w:ilvl w:val="0"/>
          <w:numId w:val="1"/>
        </w:numPr>
        <w:jc w:val="both"/>
        <w:rPr>
          <w:b w:val="0"/>
          <w:color w:val="auto"/>
          <w:lang w:val="en-US"/>
        </w:rPr>
      </w:pPr>
      <w:r w:rsidRPr="00CD2380">
        <w:rPr>
          <w:b w:val="0"/>
          <w:color w:val="auto"/>
          <w:lang w:val="en-US"/>
        </w:rPr>
        <w:t xml:space="preserve">From the Clustering Vector above, we can consult the </w:t>
      </w:r>
      <w:r>
        <w:rPr>
          <w:b w:val="0"/>
          <w:color w:val="auto"/>
          <w:lang w:val="en-US"/>
        </w:rPr>
        <w:t xml:space="preserve">Cluster of membership of each line of observations on admissions by just looking at the number of cluster that represents the line of observations on the position of the latter within the vector: </w:t>
      </w:r>
      <w:r w:rsidRPr="0083122A">
        <w:rPr>
          <w:b w:val="0"/>
          <w:i/>
          <w:color w:val="auto"/>
          <w:lang w:val="en-US"/>
        </w:rPr>
        <w:t>li</w:t>
      </w:r>
      <w:r w:rsidRPr="0083122A">
        <w:rPr>
          <w:b w:val="0"/>
          <w:i/>
          <w:color w:val="auto"/>
          <w:lang w:val="en-US"/>
        </w:rPr>
        <w:t xml:space="preserve">ne 1 </w:t>
      </w:r>
      <w:r w:rsidRPr="0083122A">
        <w:rPr>
          <w:b w:val="0"/>
          <w:i/>
          <w:color w:val="auto"/>
          <w:lang w:val="en-US"/>
        </w:rPr>
        <w:t xml:space="preserve">belongs to </w:t>
      </w:r>
      <w:r w:rsidR="003D1F41" w:rsidRPr="0083122A">
        <w:rPr>
          <w:b w:val="0"/>
          <w:i/>
          <w:color w:val="auto"/>
          <w:lang w:val="en-US"/>
        </w:rPr>
        <w:t>Cluster 1, li</w:t>
      </w:r>
      <w:r w:rsidRPr="0083122A">
        <w:rPr>
          <w:b w:val="0"/>
          <w:i/>
          <w:color w:val="auto"/>
          <w:lang w:val="en-US"/>
        </w:rPr>
        <w:t xml:space="preserve">ne 2 </w:t>
      </w:r>
      <w:r w:rsidR="003D1F41" w:rsidRPr="0083122A">
        <w:rPr>
          <w:b w:val="0"/>
          <w:i/>
          <w:color w:val="auto"/>
          <w:lang w:val="en-US"/>
        </w:rPr>
        <w:t>belongs to</w:t>
      </w:r>
      <w:r w:rsidR="00702876" w:rsidRPr="0083122A">
        <w:rPr>
          <w:b w:val="0"/>
          <w:i/>
          <w:color w:val="auto"/>
          <w:lang w:val="en-US"/>
        </w:rPr>
        <w:t xml:space="preserve"> Cluster 1, </w:t>
      </w:r>
      <w:proofErr w:type="gramStart"/>
      <w:r w:rsidR="00702876" w:rsidRPr="0083122A">
        <w:rPr>
          <w:b w:val="0"/>
          <w:i/>
          <w:color w:val="auto"/>
          <w:lang w:val="en-US"/>
        </w:rPr>
        <w:t>li</w:t>
      </w:r>
      <w:r w:rsidRPr="0083122A">
        <w:rPr>
          <w:b w:val="0"/>
          <w:i/>
          <w:color w:val="auto"/>
          <w:lang w:val="en-US"/>
        </w:rPr>
        <w:t>ne</w:t>
      </w:r>
      <w:proofErr w:type="gramEnd"/>
      <w:r w:rsidRPr="0083122A">
        <w:rPr>
          <w:b w:val="0"/>
          <w:i/>
          <w:color w:val="auto"/>
          <w:lang w:val="en-US"/>
        </w:rPr>
        <w:t xml:space="preserve"> 988 </w:t>
      </w:r>
      <w:r w:rsidR="00465617" w:rsidRPr="0083122A">
        <w:rPr>
          <w:b w:val="0"/>
          <w:i/>
          <w:color w:val="auto"/>
          <w:lang w:val="en-US"/>
        </w:rPr>
        <w:t xml:space="preserve">belongs to </w:t>
      </w:r>
      <w:r w:rsidRPr="0083122A">
        <w:rPr>
          <w:b w:val="0"/>
          <w:i/>
          <w:color w:val="auto"/>
          <w:lang w:val="en-US"/>
        </w:rPr>
        <w:t>Cluster 4…</w:t>
      </w:r>
    </w:p>
    <w:p w:rsidR="00047334" w:rsidRDefault="00047334" w:rsidP="00047334">
      <w:pPr>
        <w:pStyle w:val="Paragraphedeliste"/>
        <w:numPr>
          <w:ilvl w:val="0"/>
          <w:numId w:val="1"/>
        </w:numPr>
        <w:jc w:val="both"/>
        <w:rPr>
          <w:b w:val="0"/>
          <w:color w:val="auto"/>
          <w:lang w:val="en-US"/>
        </w:rPr>
      </w:pPr>
      <w:r>
        <w:rPr>
          <w:b w:val="0"/>
          <w:color w:val="auto"/>
          <w:lang w:val="en-US"/>
        </w:rPr>
        <w:t xml:space="preserve">The sum of the square of the distances between the points of a Cluster and their Centroid for each of the Clusters 1, 2, 3, 4 and 5 are respectively </w:t>
      </w:r>
      <w:r w:rsidRPr="00047334">
        <w:rPr>
          <w:b w:val="0"/>
          <w:color w:val="auto"/>
          <w:lang w:val="en-US"/>
        </w:rPr>
        <w:t xml:space="preserve">126.5125, 114.9211, 103.1526, 369.1019 </w:t>
      </w:r>
      <w:r w:rsidR="00CD181A">
        <w:rPr>
          <w:b w:val="0"/>
          <w:color w:val="auto"/>
          <w:lang w:val="en-US"/>
        </w:rPr>
        <w:t>and</w:t>
      </w:r>
      <w:r w:rsidRPr="00047334">
        <w:rPr>
          <w:b w:val="0"/>
          <w:color w:val="auto"/>
          <w:lang w:val="en-US"/>
        </w:rPr>
        <w:t xml:space="preserve"> 450.9033.</w:t>
      </w:r>
      <w:r>
        <w:rPr>
          <w:b w:val="0"/>
          <w:color w:val="auto"/>
          <w:lang w:val="en-US"/>
        </w:rPr>
        <w:t xml:space="preserve"> From these values, we can rank the Clusters in a descending order, from the most compact one to the least compact one: </w:t>
      </w:r>
      <w:r w:rsidRPr="00047334">
        <w:rPr>
          <w:color w:val="auto"/>
          <w:lang w:val="en-US"/>
        </w:rPr>
        <w:t>Cluster 3 – Cluster 2 – Cluster 1 – Cluster 4 – Cluster 5</w:t>
      </w:r>
      <w:r w:rsidR="007477B3" w:rsidRPr="007477B3">
        <w:rPr>
          <w:b w:val="0"/>
          <w:color w:val="auto"/>
          <w:lang w:val="en-US"/>
        </w:rPr>
        <w:t>;</w:t>
      </w:r>
    </w:p>
    <w:p w:rsidR="001901AE" w:rsidRPr="00251BAA" w:rsidRDefault="007477B3" w:rsidP="00251BAA">
      <w:pPr>
        <w:pStyle w:val="Paragraphedeliste"/>
        <w:numPr>
          <w:ilvl w:val="0"/>
          <w:numId w:val="1"/>
        </w:numPr>
        <w:jc w:val="both"/>
        <w:rPr>
          <w:b w:val="0"/>
          <w:color w:val="auto"/>
          <w:lang w:val="en-US"/>
        </w:rPr>
      </w:pPr>
      <w:r w:rsidRPr="001F5001">
        <w:rPr>
          <w:b w:val="0"/>
          <w:color w:val="auto"/>
          <w:lang w:val="en-US"/>
        </w:rPr>
        <w:t>The</w:t>
      </w:r>
      <w:r w:rsidRPr="001F5001">
        <w:rPr>
          <w:b w:val="0"/>
          <w:color w:val="auto"/>
          <w:lang w:val="en-US"/>
        </w:rPr>
        <w:t xml:space="preserve"> ratio</w:t>
      </w:r>
      <w:r w:rsidRPr="007477B3">
        <w:rPr>
          <w:color w:val="auto"/>
          <w:lang w:val="en-US"/>
        </w:rPr>
        <w:t xml:space="preserve"> </w:t>
      </w:r>
      <w:r w:rsidRPr="007477B3">
        <w:rPr>
          <w:i/>
          <w:color w:val="auto"/>
          <w:lang w:val="en-US"/>
        </w:rPr>
        <w:t>“</w:t>
      </w:r>
      <w:proofErr w:type="spellStart"/>
      <w:r w:rsidRPr="007477B3">
        <w:rPr>
          <w:i/>
          <w:color w:val="auto"/>
          <w:lang w:val="en-US"/>
        </w:rPr>
        <w:t>between_SS</w:t>
      </w:r>
      <w:proofErr w:type="spellEnd"/>
      <w:r w:rsidRPr="007477B3">
        <w:rPr>
          <w:i/>
          <w:color w:val="auto"/>
          <w:lang w:val="en-US"/>
        </w:rPr>
        <w:t xml:space="preserve"> / </w:t>
      </w:r>
      <w:proofErr w:type="spellStart"/>
      <w:r w:rsidRPr="007477B3">
        <w:rPr>
          <w:i/>
          <w:color w:val="auto"/>
          <w:lang w:val="en-US"/>
        </w:rPr>
        <w:t>total_SS</w:t>
      </w:r>
      <w:proofErr w:type="spellEnd"/>
      <w:r w:rsidRPr="007477B3">
        <w:rPr>
          <w:i/>
          <w:color w:val="auto"/>
          <w:lang w:val="en-US"/>
        </w:rPr>
        <w:t xml:space="preserve"> </w:t>
      </w:r>
      <w:proofErr w:type="gramStart"/>
      <w:r w:rsidRPr="007477B3">
        <w:rPr>
          <w:i/>
          <w:color w:val="auto"/>
          <w:lang w:val="en-US"/>
        </w:rPr>
        <w:t>=  76.9</w:t>
      </w:r>
      <w:proofErr w:type="gramEnd"/>
      <w:r w:rsidRPr="007477B3">
        <w:rPr>
          <w:i/>
          <w:color w:val="auto"/>
          <w:lang w:val="en-US"/>
        </w:rPr>
        <w:t xml:space="preserve"> %”</w:t>
      </w:r>
      <w:r>
        <w:rPr>
          <w:i/>
          <w:color w:val="auto"/>
          <w:lang w:val="en-US"/>
        </w:rPr>
        <w:t xml:space="preserve"> </w:t>
      </w:r>
      <w:r>
        <w:rPr>
          <w:b w:val="0"/>
          <w:color w:val="auto"/>
          <w:lang w:val="en-US"/>
        </w:rPr>
        <w:t>can tell us that we have here a Clustering relatively good.</w:t>
      </w:r>
    </w:p>
    <w:p w:rsidR="00287663" w:rsidRPr="003800A8" w:rsidRDefault="00251BAA" w:rsidP="00287663">
      <w:pPr>
        <w:jc w:val="both"/>
        <w:rPr>
          <w:b/>
          <w:u w:val="single"/>
        </w:rPr>
      </w:pPr>
      <w:proofErr w:type="spellStart"/>
      <w:r>
        <w:rPr>
          <w:b/>
          <w:u w:val="single"/>
        </w:rPr>
        <w:t>Residuals</w:t>
      </w:r>
      <w:proofErr w:type="spellEnd"/>
      <w:r w:rsidR="00287663" w:rsidRPr="003800A8">
        <w:rPr>
          <w:b/>
          <w:u w:val="single"/>
        </w:rPr>
        <w: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98026F" w:rsidRPr="0098026F" w:rsidRDefault="0098026F" w:rsidP="00A25D7F">
      <w:pPr>
        <w:pStyle w:val="Paragraphedeliste"/>
        <w:numPr>
          <w:ilvl w:val="0"/>
          <w:numId w:val="1"/>
        </w:numPr>
        <w:jc w:val="both"/>
        <w:rPr>
          <w:b w:val="0"/>
          <w:color w:val="auto"/>
          <w:lang w:val="en-US"/>
        </w:rPr>
      </w:pPr>
      <w:r w:rsidRPr="0098026F">
        <w:rPr>
          <w:b w:val="0"/>
          <w:color w:val="auto"/>
          <w:lang w:val="en-US"/>
        </w:rPr>
        <w:t>We have named our C</w:t>
      </w:r>
      <w:r>
        <w:rPr>
          <w:b w:val="0"/>
          <w:color w:val="auto"/>
          <w:lang w:val="en-US"/>
        </w:rPr>
        <w:t xml:space="preserve">lusters </w:t>
      </w:r>
      <w:r w:rsidRPr="0098026F">
        <w:rPr>
          <w:b w:val="0"/>
          <w:color w:val="auto"/>
          <w:lang w:val="en-US"/>
        </w:rPr>
        <w:t>respectively </w:t>
      </w:r>
      <w:r w:rsidR="00C6656F">
        <w:rPr>
          <w:b w:val="0"/>
          <w:color w:val="auto"/>
          <w:lang w:val="en-US"/>
        </w:rPr>
        <w:t>by</w:t>
      </w:r>
      <w:r w:rsidRPr="0098026F">
        <w:rPr>
          <w:b w:val="0"/>
          <w:color w:val="auto"/>
          <w:lang w:val="en-US"/>
        </w:rPr>
        <w:t xml:space="preserve">: </w:t>
      </w:r>
      <w:r w:rsidRPr="0098026F">
        <w:rPr>
          <w:b w:val="0"/>
          <w:color w:val="auto"/>
          <w:lang w:val="en-US"/>
        </w:rPr>
        <w:t>« G1 », « G2 », « G3 », « G4 »</w:t>
      </w:r>
      <w:r>
        <w:rPr>
          <w:b w:val="0"/>
          <w:color w:val="auto"/>
          <w:lang w:val="en-US"/>
        </w:rPr>
        <w:t xml:space="preserve"> and</w:t>
      </w:r>
      <w:r w:rsidRPr="0098026F">
        <w:rPr>
          <w:b w:val="0"/>
          <w:color w:val="auto"/>
          <w:lang w:val="en-US"/>
        </w:rPr>
        <w:t xml:space="preserve"> « G5 ».</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512F9A" w:rsidRDefault="00530D3E" w:rsidP="00B6296E">
      <w:pPr>
        <w:pStyle w:val="Paragraphedeliste"/>
        <w:numPr>
          <w:ilvl w:val="0"/>
          <w:numId w:val="1"/>
        </w:numPr>
        <w:jc w:val="both"/>
        <w:rPr>
          <w:b w:val="0"/>
          <w:color w:val="auto"/>
          <w:u w:val="single"/>
          <w:lang w:val="en-US"/>
        </w:rPr>
      </w:pPr>
      <w:r w:rsidRPr="00512F9A">
        <w:rPr>
          <w:b w:val="0"/>
          <w:color w:val="auto"/>
          <w:u w:val="single"/>
          <w:lang w:val="en-US"/>
        </w:rPr>
        <w:t>We can notice for the case of the</w:t>
      </w:r>
      <w:r w:rsidR="00B6296E" w:rsidRPr="00512F9A">
        <w:rPr>
          <w:b w:val="0"/>
          <w:color w:val="auto"/>
          <w:u w:val="single"/>
          <w:lang w:val="en-US"/>
        </w:rPr>
        <w:t xml:space="preserve"> TOTAL_COST:</w:t>
      </w:r>
    </w:p>
    <w:p w:rsidR="00512F9A" w:rsidRDefault="00512F9A" w:rsidP="00B6296E">
      <w:pPr>
        <w:pStyle w:val="Paragraphedeliste"/>
        <w:numPr>
          <w:ilvl w:val="0"/>
          <w:numId w:val="10"/>
        </w:numPr>
        <w:tabs>
          <w:tab w:val="left" w:pos="5640"/>
        </w:tabs>
        <w:rPr>
          <w:b w:val="0"/>
          <w:color w:val="auto"/>
          <w:lang w:val="en-US"/>
        </w:rPr>
      </w:pPr>
      <w:r w:rsidRPr="00512F9A">
        <w:rPr>
          <w:b w:val="0"/>
          <w:color w:val="auto"/>
          <w:lang w:val="en-US"/>
        </w:rPr>
        <w:t xml:space="preserve">The group G5 clearly groups the highest values of </w:t>
      </w:r>
      <w:r>
        <w:rPr>
          <w:b w:val="0"/>
          <w:color w:val="auto"/>
          <w:lang w:val="en-US"/>
        </w:rPr>
        <w:t xml:space="preserve">TOTAL_COST, with a variability particularly significant and a </w:t>
      </w:r>
      <w:r>
        <w:rPr>
          <w:b w:val="0"/>
          <w:color w:val="auto"/>
          <w:lang w:val="en-US"/>
        </w:rPr>
        <w:t>very asymmetrical</w:t>
      </w:r>
      <w:r>
        <w:rPr>
          <w:b w:val="0"/>
          <w:color w:val="auto"/>
          <w:lang w:val="en-US"/>
        </w:rPr>
        <w:t xml:space="preserve"> data distribution;</w:t>
      </w:r>
    </w:p>
    <w:p w:rsidR="00A355BB" w:rsidRDefault="00A355BB" w:rsidP="00B6296E">
      <w:pPr>
        <w:pStyle w:val="Paragraphedeliste"/>
        <w:numPr>
          <w:ilvl w:val="0"/>
          <w:numId w:val="10"/>
        </w:numPr>
        <w:tabs>
          <w:tab w:val="left" w:pos="5640"/>
        </w:tabs>
        <w:rPr>
          <w:b w:val="0"/>
          <w:color w:val="auto"/>
          <w:lang w:val="en-US"/>
        </w:rPr>
      </w:pPr>
      <w:r>
        <w:rPr>
          <w:b w:val="0"/>
          <w:color w:val="auto"/>
          <w:lang w:val="en-US"/>
        </w:rPr>
        <w:t>With the least significant variability, the Group G3 seems to contain the lowest values of TOTAL_COST;</w:t>
      </w:r>
    </w:p>
    <w:p w:rsidR="002A540F" w:rsidRDefault="002A540F" w:rsidP="00B6296E">
      <w:pPr>
        <w:pStyle w:val="Paragraphedeliste"/>
        <w:numPr>
          <w:ilvl w:val="0"/>
          <w:numId w:val="10"/>
        </w:numPr>
        <w:tabs>
          <w:tab w:val="left" w:pos="5640"/>
        </w:tabs>
        <w:rPr>
          <w:b w:val="0"/>
          <w:color w:val="auto"/>
          <w:lang w:val="en-US"/>
        </w:rPr>
      </w:pPr>
      <w:r>
        <w:rPr>
          <w:b w:val="0"/>
          <w:color w:val="auto"/>
          <w:lang w:val="en-US"/>
        </w:rPr>
        <w:t>The Groups G2 and G4 are relatively at the same levels in terms of TOTAL_COST values, with a variability slightly less significant in G4;</w:t>
      </w:r>
    </w:p>
    <w:p w:rsidR="00E96C18" w:rsidRPr="00512F9A" w:rsidRDefault="00E96C18" w:rsidP="00B6296E">
      <w:pPr>
        <w:pStyle w:val="Paragraphedeliste"/>
        <w:numPr>
          <w:ilvl w:val="0"/>
          <w:numId w:val="10"/>
        </w:numPr>
        <w:tabs>
          <w:tab w:val="left" w:pos="5640"/>
        </w:tabs>
        <w:rPr>
          <w:b w:val="0"/>
          <w:color w:val="auto"/>
          <w:lang w:val="en-US"/>
        </w:rPr>
      </w:pPr>
      <w:r>
        <w:rPr>
          <w:b w:val="0"/>
          <w:color w:val="auto"/>
          <w:lang w:val="en-US"/>
        </w:rPr>
        <w:t xml:space="preserve">Outliers are found </w:t>
      </w:r>
      <w:r w:rsidR="005A0EAB">
        <w:rPr>
          <w:b w:val="0"/>
          <w:color w:val="auto"/>
          <w:lang w:val="en-US"/>
        </w:rPr>
        <w:t>within all the groups, relatively less significant and lower in G1, G2, G3 and G4, a</w:t>
      </w:r>
      <w:r w:rsidR="00EF53A3">
        <w:rPr>
          <w:b w:val="0"/>
          <w:color w:val="auto"/>
          <w:lang w:val="en-US"/>
        </w:rPr>
        <w:t>nd</w:t>
      </w:r>
      <w:r w:rsidR="005A0EAB">
        <w:rPr>
          <w:b w:val="0"/>
          <w:color w:val="auto"/>
          <w:lang w:val="en-US"/>
        </w:rPr>
        <w:t xml:space="preserve"> more significant and more dispersed in G5.</w:t>
      </w:r>
    </w:p>
    <w:p w:rsidR="001D03AC" w:rsidRPr="00AE7C53" w:rsidRDefault="00AD7E61" w:rsidP="001D03AC">
      <w:pPr>
        <w:pStyle w:val="Paragraphedeliste"/>
        <w:numPr>
          <w:ilvl w:val="0"/>
          <w:numId w:val="1"/>
        </w:numPr>
        <w:jc w:val="both"/>
        <w:rPr>
          <w:b w:val="0"/>
          <w:color w:val="auto"/>
          <w:u w:val="single"/>
          <w:lang w:val="en-US"/>
        </w:rPr>
      </w:pPr>
      <w:r w:rsidRPr="00AE7C53">
        <w:rPr>
          <w:b w:val="0"/>
          <w:color w:val="auto"/>
          <w:u w:val="single"/>
          <w:lang w:val="en-US"/>
        </w:rPr>
        <w:t>We can notice for the case of the</w:t>
      </w:r>
      <w:r w:rsidR="001D03AC" w:rsidRPr="00AE7C53">
        <w:rPr>
          <w:b w:val="0"/>
          <w:color w:val="auto"/>
          <w:u w:val="single"/>
          <w:lang w:val="en-US"/>
        </w:rPr>
        <w:t xml:space="preserve"> RISK_DEATH:</w:t>
      </w:r>
    </w:p>
    <w:p w:rsidR="00AE7C53" w:rsidRDefault="00AE7C53" w:rsidP="00F131CF">
      <w:pPr>
        <w:pStyle w:val="Paragraphedeliste"/>
        <w:numPr>
          <w:ilvl w:val="0"/>
          <w:numId w:val="10"/>
        </w:numPr>
        <w:jc w:val="both"/>
        <w:rPr>
          <w:b w:val="0"/>
          <w:color w:val="auto"/>
          <w:lang w:val="en-US"/>
        </w:rPr>
      </w:pPr>
      <w:r w:rsidRPr="00AE7C53">
        <w:rPr>
          <w:b w:val="0"/>
          <w:color w:val="auto"/>
          <w:lang w:val="en-US"/>
        </w:rPr>
        <w:t>The Groups G1 and G3 are mainly and largely made up of admission</w:t>
      </w:r>
      <w:r>
        <w:rPr>
          <w:b w:val="0"/>
          <w:color w:val="auto"/>
          <w:lang w:val="en-US"/>
        </w:rPr>
        <w:t>s with a level 2 of RISK_DEATH, an admission type which is however less frequent in G5;</w:t>
      </w:r>
      <w:r w:rsidRPr="00AE7C53">
        <w:rPr>
          <w:b w:val="0"/>
          <w:color w:val="auto"/>
          <w:lang w:val="en-US"/>
        </w:rPr>
        <w:t xml:space="preserve"> </w:t>
      </w:r>
    </w:p>
    <w:p w:rsidR="000351C8" w:rsidRPr="00AE7C53" w:rsidRDefault="000351C8" w:rsidP="00F131CF">
      <w:pPr>
        <w:pStyle w:val="Paragraphedeliste"/>
        <w:numPr>
          <w:ilvl w:val="0"/>
          <w:numId w:val="10"/>
        </w:numPr>
        <w:jc w:val="both"/>
        <w:rPr>
          <w:b w:val="0"/>
          <w:color w:val="auto"/>
          <w:lang w:val="en-US"/>
        </w:rPr>
      </w:pPr>
      <w:r>
        <w:rPr>
          <w:b w:val="0"/>
          <w:color w:val="auto"/>
          <w:lang w:val="en-US"/>
        </w:rPr>
        <w:t>The Group G2 is exceptionally constituted by admissions with a level 1 of RISK_DEATH, an admission type which is however in a very small quantity in G5;</w:t>
      </w:r>
    </w:p>
    <w:p w:rsidR="000A4C86" w:rsidRDefault="000A4C86" w:rsidP="00F131CF">
      <w:pPr>
        <w:pStyle w:val="Paragraphedeliste"/>
        <w:numPr>
          <w:ilvl w:val="0"/>
          <w:numId w:val="10"/>
        </w:numPr>
        <w:jc w:val="both"/>
        <w:rPr>
          <w:b w:val="0"/>
          <w:color w:val="auto"/>
          <w:lang w:val="en-US"/>
        </w:rPr>
      </w:pPr>
      <w:r w:rsidRPr="000A4C86">
        <w:rPr>
          <w:b w:val="0"/>
          <w:color w:val="auto"/>
          <w:lang w:val="en-US"/>
        </w:rPr>
        <w:t>Admissions with a level 3 of R</w:t>
      </w:r>
      <w:r>
        <w:rPr>
          <w:b w:val="0"/>
          <w:color w:val="auto"/>
          <w:lang w:val="en-US"/>
        </w:rPr>
        <w:t>ISK_DEATH  are very frequent in G4, and less frequent in G5;</w:t>
      </w:r>
    </w:p>
    <w:p w:rsidR="00F37615" w:rsidRPr="000A4C86" w:rsidRDefault="00F37615" w:rsidP="00F131CF">
      <w:pPr>
        <w:pStyle w:val="Paragraphedeliste"/>
        <w:numPr>
          <w:ilvl w:val="0"/>
          <w:numId w:val="10"/>
        </w:numPr>
        <w:jc w:val="both"/>
        <w:rPr>
          <w:b w:val="0"/>
          <w:color w:val="auto"/>
          <w:lang w:val="en-US"/>
        </w:rPr>
      </w:pPr>
      <w:r>
        <w:rPr>
          <w:b w:val="0"/>
          <w:color w:val="auto"/>
          <w:lang w:val="en-US"/>
        </w:rPr>
        <w:t>Admissions with a level 4 of RISK_DEATH are very rarely observed in G4 and G5.</w:t>
      </w:r>
    </w:p>
    <w:p w:rsidR="0007089F" w:rsidRPr="00E27294" w:rsidRDefault="0070235B" w:rsidP="0007089F">
      <w:pPr>
        <w:pStyle w:val="Paragraphedeliste"/>
        <w:numPr>
          <w:ilvl w:val="0"/>
          <w:numId w:val="1"/>
        </w:numPr>
        <w:jc w:val="both"/>
        <w:rPr>
          <w:b w:val="0"/>
          <w:color w:val="auto"/>
          <w:u w:val="single"/>
          <w:lang w:val="en-US"/>
        </w:rPr>
      </w:pPr>
      <w:r w:rsidRPr="00E27294">
        <w:rPr>
          <w:b w:val="0"/>
          <w:color w:val="auto"/>
          <w:u w:val="single"/>
          <w:lang w:val="en-US"/>
        </w:rPr>
        <w:t>We can notice for the case of the</w:t>
      </w:r>
      <w:r w:rsidR="0007089F" w:rsidRPr="00E27294">
        <w:rPr>
          <w:b w:val="0"/>
          <w:color w:val="auto"/>
          <w:u w:val="single"/>
          <w:lang w:val="en-US"/>
        </w:rPr>
        <w:t xml:space="preserve"> AGE:</w:t>
      </w:r>
    </w:p>
    <w:p w:rsidR="00E27294" w:rsidRPr="00800F54" w:rsidRDefault="004739B2" w:rsidP="00AB7386">
      <w:pPr>
        <w:pStyle w:val="Paragraphedeliste"/>
        <w:numPr>
          <w:ilvl w:val="0"/>
          <w:numId w:val="10"/>
        </w:numPr>
        <w:jc w:val="both"/>
        <w:rPr>
          <w:b w:val="0"/>
          <w:color w:val="auto"/>
          <w:u w:val="single"/>
          <w:lang w:val="en-US"/>
        </w:rPr>
      </w:pPr>
      <w:r>
        <w:rPr>
          <w:b w:val="0"/>
          <w:color w:val="auto"/>
          <w:lang w:val="en-US"/>
        </w:rPr>
        <w:t xml:space="preserve">The </w:t>
      </w:r>
      <w:proofErr w:type="spellStart"/>
      <w:r w:rsidR="00E27294" w:rsidRPr="00E27294">
        <w:rPr>
          <w:b w:val="0"/>
          <w:color w:val="auto"/>
          <w:lang w:val="en-US"/>
        </w:rPr>
        <w:t>BoxPlots</w:t>
      </w:r>
      <w:proofErr w:type="spellEnd"/>
      <w:r w:rsidR="00E27294" w:rsidRPr="00E27294">
        <w:rPr>
          <w:b w:val="0"/>
          <w:color w:val="auto"/>
          <w:lang w:val="en-US"/>
        </w:rPr>
        <w:t xml:space="preserve"> </w:t>
      </w:r>
      <w:r w:rsidR="00EC5BE1" w:rsidRPr="00E27294">
        <w:rPr>
          <w:b w:val="0"/>
          <w:color w:val="auto"/>
          <w:lang w:val="en-US"/>
        </w:rPr>
        <w:t>corresponding</w:t>
      </w:r>
      <w:r w:rsidR="00E27294" w:rsidRPr="00E27294">
        <w:rPr>
          <w:b w:val="0"/>
          <w:color w:val="auto"/>
          <w:lang w:val="en-US"/>
        </w:rPr>
        <w:t xml:space="preserve"> to the five gro</w:t>
      </w:r>
      <w:r w:rsidR="00E27294">
        <w:rPr>
          <w:b w:val="0"/>
          <w:color w:val="auto"/>
          <w:lang w:val="en-US"/>
        </w:rPr>
        <w:t xml:space="preserve">ups are more or less at the same level of AGE values, with roughly the same variability and relatively asymmetrical data </w:t>
      </w:r>
      <w:r w:rsidR="00A96D7F">
        <w:rPr>
          <w:b w:val="0"/>
          <w:color w:val="auto"/>
          <w:lang w:val="en-US"/>
        </w:rPr>
        <w:t>distributions</w:t>
      </w:r>
      <w:r w:rsidR="00E27294">
        <w:rPr>
          <w:b w:val="0"/>
          <w:color w:val="auto"/>
          <w:lang w:val="en-US"/>
        </w:rPr>
        <w:t xml:space="preserve">;  </w:t>
      </w:r>
    </w:p>
    <w:p w:rsidR="00800F54" w:rsidRPr="005F3E24" w:rsidRDefault="00800F54" w:rsidP="00AB7386">
      <w:pPr>
        <w:pStyle w:val="Paragraphedeliste"/>
        <w:numPr>
          <w:ilvl w:val="0"/>
          <w:numId w:val="10"/>
        </w:numPr>
        <w:jc w:val="both"/>
        <w:rPr>
          <w:b w:val="0"/>
          <w:color w:val="auto"/>
          <w:u w:val="single"/>
          <w:lang w:val="en-US"/>
        </w:rPr>
      </w:pPr>
      <w:r>
        <w:rPr>
          <w:b w:val="0"/>
          <w:color w:val="auto"/>
          <w:lang w:val="en-US"/>
        </w:rPr>
        <w:t>However, we can notice that the highest values of ages are observed in G4, G1 and G3, and the lowest ones are roughly found in G5;</w:t>
      </w:r>
    </w:p>
    <w:p w:rsidR="005F3E24" w:rsidRPr="00E27294" w:rsidRDefault="005F3E24" w:rsidP="00AB7386">
      <w:pPr>
        <w:pStyle w:val="Paragraphedeliste"/>
        <w:numPr>
          <w:ilvl w:val="0"/>
          <w:numId w:val="10"/>
        </w:numPr>
        <w:jc w:val="both"/>
        <w:rPr>
          <w:b w:val="0"/>
          <w:color w:val="auto"/>
          <w:u w:val="single"/>
          <w:lang w:val="en-US"/>
        </w:rPr>
      </w:pPr>
      <w:r>
        <w:rPr>
          <w:b w:val="0"/>
          <w:color w:val="auto"/>
          <w:lang w:val="en-US"/>
        </w:rPr>
        <w:t>A few outliers can be found within G4.</w:t>
      </w:r>
    </w:p>
    <w:p w:rsidR="00086A99" w:rsidRPr="00BD722E" w:rsidRDefault="0033255F" w:rsidP="00086A99">
      <w:pPr>
        <w:pStyle w:val="Paragraphedeliste"/>
        <w:numPr>
          <w:ilvl w:val="0"/>
          <w:numId w:val="1"/>
        </w:numPr>
        <w:jc w:val="both"/>
        <w:rPr>
          <w:b w:val="0"/>
          <w:color w:val="auto"/>
          <w:u w:val="single"/>
          <w:lang w:val="en-US"/>
        </w:rPr>
      </w:pPr>
      <w:r w:rsidRPr="00BD722E">
        <w:rPr>
          <w:b w:val="0"/>
          <w:color w:val="auto"/>
          <w:u w:val="single"/>
          <w:lang w:val="en-US"/>
        </w:rPr>
        <w:t>For the case of the</w:t>
      </w:r>
      <w:r w:rsidR="00086A99" w:rsidRPr="00BD722E">
        <w:rPr>
          <w:b w:val="0"/>
          <w:color w:val="auto"/>
          <w:u w:val="single"/>
          <w:lang w:val="en-US"/>
        </w:rPr>
        <w:t xml:space="preserve"> </w:t>
      </w:r>
      <w:r w:rsidR="00C914A4" w:rsidRPr="00BD722E">
        <w:rPr>
          <w:b w:val="0"/>
          <w:color w:val="auto"/>
          <w:u w:val="single"/>
          <w:lang w:val="en-US"/>
        </w:rPr>
        <w:t>CCI</w:t>
      </w:r>
      <w:r w:rsidR="00086A99" w:rsidRPr="00BD722E">
        <w:rPr>
          <w:b w:val="0"/>
          <w:color w:val="auto"/>
          <w:u w:val="single"/>
          <w:lang w:val="en-US"/>
        </w:rPr>
        <w:t>:</w:t>
      </w:r>
    </w:p>
    <w:p w:rsidR="00BD722E" w:rsidRPr="00D70FFF" w:rsidRDefault="00BD722E" w:rsidP="00A56771">
      <w:pPr>
        <w:pStyle w:val="Paragraphedeliste"/>
        <w:numPr>
          <w:ilvl w:val="0"/>
          <w:numId w:val="10"/>
        </w:numPr>
        <w:jc w:val="both"/>
        <w:rPr>
          <w:b w:val="0"/>
          <w:color w:val="auto"/>
          <w:u w:val="single"/>
          <w:lang w:val="en-US"/>
        </w:rPr>
      </w:pPr>
      <w:r w:rsidRPr="00BD722E">
        <w:rPr>
          <w:b w:val="0"/>
          <w:color w:val="auto"/>
          <w:lang w:val="en-US"/>
        </w:rPr>
        <w:t xml:space="preserve">Generally, each group is made up </w:t>
      </w:r>
      <w:r>
        <w:rPr>
          <w:b w:val="0"/>
          <w:color w:val="auto"/>
          <w:lang w:val="en-US"/>
        </w:rPr>
        <w:t>mainly of admissions with an index 3 of CCI, then of admissions with and index 2 of CCI;</w:t>
      </w:r>
    </w:p>
    <w:p w:rsidR="00D70FFF" w:rsidRPr="003646F9" w:rsidRDefault="00D70FFF" w:rsidP="00A56771">
      <w:pPr>
        <w:pStyle w:val="Paragraphedeliste"/>
        <w:numPr>
          <w:ilvl w:val="0"/>
          <w:numId w:val="10"/>
        </w:numPr>
        <w:jc w:val="both"/>
        <w:rPr>
          <w:b w:val="0"/>
          <w:color w:val="auto"/>
          <w:u w:val="single"/>
          <w:lang w:val="en-US"/>
        </w:rPr>
      </w:pPr>
      <w:r>
        <w:rPr>
          <w:b w:val="0"/>
          <w:color w:val="auto"/>
          <w:lang w:val="en-US"/>
        </w:rPr>
        <w:lastRenderedPageBreak/>
        <w:t>Admissions with and index 1 of CCI are exceptionally more frequent in G2 than in the other groups, whereas for those with the index 4 of CCI, they are more frequent in G4 than in the other groups;</w:t>
      </w:r>
    </w:p>
    <w:p w:rsidR="003646F9" w:rsidRPr="00BD722E" w:rsidRDefault="003646F9" w:rsidP="00A56771">
      <w:pPr>
        <w:pStyle w:val="Paragraphedeliste"/>
        <w:numPr>
          <w:ilvl w:val="0"/>
          <w:numId w:val="10"/>
        </w:numPr>
        <w:jc w:val="both"/>
        <w:rPr>
          <w:b w:val="0"/>
          <w:color w:val="auto"/>
          <w:u w:val="single"/>
          <w:lang w:val="en-US"/>
        </w:rPr>
      </w:pPr>
      <w:r>
        <w:rPr>
          <w:b w:val="0"/>
          <w:color w:val="auto"/>
          <w:lang w:val="en-US"/>
        </w:rPr>
        <w:t>Admissions with and index 5 of CCI are seen</w:t>
      </w:r>
      <w:r w:rsidR="001F7B24">
        <w:rPr>
          <w:b w:val="0"/>
          <w:color w:val="auto"/>
          <w:lang w:val="en-US"/>
        </w:rPr>
        <w:t xml:space="preserve"> </w:t>
      </w:r>
      <w:r w:rsidR="001F7B24">
        <w:rPr>
          <w:b w:val="0"/>
          <w:color w:val="auto"/>
          <w:lang w:val="en-US"/>
        </w:rPr>
        <w:t>only</w:t>
      </w:r>
      <w:r>
        <w:rPr>
          <w:b w:val="0"/>
          <w:color w:val="auto"/>
          <w:lang w:val="en-US"/>
        </w:rPr>
        <w:t xml:space="preserve"> in small proportions within the Groups G5, G4 an G1;</w:t>
      </w:r>
    </w:p>
    <w:p w:rsidR="001F7B24" w:rsidRPr="00862A07" w:rsidRDefault="001F7B24" w:rsidP="00A56771">
      <w:pPr>
        <w:pStyle w:val="Paragraphedeliste"/>
        <w:numPr>
          <w:ilvl w:val="0"/>
          <w:numId w:val="10"/>
        </w:numPr>
        <w:jc w:val="both"/>
        <w:rPr>
          <w:b w:val="0"/>
          <w:color w:val="auto"/>
          <w:u w:val="single"/>
          <w:lang w:val="en-US"/>
        </w:rPr>
      </w:pPr>
      <w:r w:rsidRPr="001F7B24">
        <w:rPr>
          <w:b w:val="0"/>
          <w:color w:val="auto"/>
          <w:lang w:val="en-US"/>
        </w:rPr>
        <w:t xml:space="preserve">Admissions that correspond to </w:t>
      </w:r>
      <w:r w:rsidR="00862A07">
        <w:rPr>
          <w:b w:val="0"/>
          <w:color w:val="auto"/>
          <w:lang w:val="en-US"/>
        </w:rPr>
        <w:t>an</w:t>
      </w:r>
      <w:r w:rsidRPr="001F7B24">
        <w:rPr>
          <w:b w:val="0"/>
          <w:color w:val="auto"/>
          <w:lang w:val="en-US"/>
        </w:rPr>
        <w:t xml:space="preserve"> in</w:t>
      </w:r>
      <w:r>
        <w:rPr>
          <w:b w:val="0"/>
          <w:color w:val="auto"/>
          <w:lang w:val="en-US"/>
        </w:rPr>
        <w:t xml:space="preserve">dex 0 of CCI are very rarely </w:t>
      </w:r>
      <w:r w:rsidR="00EC61C9">
        <w:rPr>
          <w:b w:val="0"/>
          <w:color w:val="auto"/>
          <w:lang w:val="en-US"/>
        </w:rPr>
        <w:t>seen</w:t>
      </w:r>
      <w:r w:rsidR="00EC61C9">
        <w:rPr>
          <w:b w:val="0"/>
          <w:color w:val="auto"/>
          <w:lang w:val="en-US"/>
        </w:rPr>
        <w:t xml:space="preserve"> </w:t>
      </w:r>
      <w:r>
        <w:rPr>
          <w:b w:val="0"/>
          <w:color w:val="auto"/>
          <w:lang w:val="en-US"/>
        </w:rPr>
        <w:t>in G2;</w:t>
      </w:r>
    </w:p>
    <w:p w:rsidR="00862A07" w:rsidRPr="00EC61C9" w:rsidRDefault="00EC61C9" w:rsidP="00A56771">
      <w:pPr>
        <w:pStyle w:val="Paragraphedeliste"/>
        <w:numPr>
          <w:ilvl w:val="0"/>
          <w:numId w:val="10"/>
        </w:numPr>
        <w:jc w:val="both"/>
        <w:rPr>
          <w:b w:val="0"/>
          <w:color w:val="auto"/>
          <w:lang w:val="en-US"/>
        </w:rPr>
      </w:pPr>
      <w:r w:rsidRPr="00EC61C9">
        <w:rPr>
          <w:b w:val="0"/>
          <w:color w:val="auto"/>
          <w:lang w:val="en-US"/>
        </w:rPr>
        <w:t>Admi</w:t>
      </w:r>
      <w:r>
        <w:rPr>
          <w:b w:val="0"/>
          <w:color w:val="auto"/>
          <w:lang w:val="en-US"/>
        </w:rPr>
        <w:t xml:space="preserve">ssions that correspond </w:t>
      </w:r>
      <w:r w:rsidR="00A20BBE">
        <w:rPr>
          <w:b w:val="0"/>
          <w:color w:val="auto"/>
          <w:lang w:val="en-US"/>
        </w:rPr>
        <w:t>to an</w:t>
      </w:r>
      <w:r>
        <w:rPr>
          <w:b w:val="0"/>
          <w:color w:val="auto"/>
          <w:lang w:val="en-US"/>
        </w:rPr>
        <w:t xml:space="preserve"> index 6 or 7 of CCI are very rarely observed in G4 and G5.</w:t>
      </w:r>
    </w:p>
    <w:p w:rsidR="00083EFA" w:rsidRPr="0005431F" w:rsidRDefault="0022513C" w:rsidP="00083EFA">
      <w:pPr>
        <w:pStyle w:val="Paragraphedeliste"/>
        <w:numPr>
          <w:ilvl w:val="0"/>
          <w:numId w:val="1"/>
        </w:numPr>
        <w:jc w:val="both"/>
        <w:rPr>
          <w:b w:val="0"/>
          <w:color w:val="auto"/>
          <w:u w:val="single"/>
          <w:lang w:val="en-US"/>
        </w:rPr>
      </w:pPr>
      <w:r w:rsidRPr="0005431F">
        <w:rPr>
          <w:b w:val="0"/>
          <w:color w:val="auto"/>
          <w:u w:val="single"/>
          <w:lang w:val="en-US"/>
        </w:rPr>
        <w:t>For the</w:t>
      </w:r>
      <w:r w:rsidR="00083EFA" w:rsidRPr="0005431F">
        <w:rPr>
          <w:b w:val="0"/>
          <w:color w:val="auto"/>
          <w:u w:val="single"/>
          <w:lang w:val="en-US"/>
        </w:rPr>
        <w:t xml:space="preserve"> </w:t>
      </w:r>
      <w:r w:rsidRPr="0005431F">
        <w:rPr>
          <w:b w:val="0"/>
          <w:color w:val="auto"/>
          <w:u w:val="single"/>
          <w:lang w:val="en-US"/>
        </w:rPr>
        <w:t xml:space="preserve">case of CCI </w:t>
      </w:r>
      <w:r w:rsidR="0005431F">
        <w:rPr>
          <w:b w:val="0"/>
          <w:color w:val="auto"/>
          <w:u w:val="single"/>
          <w:lang w:val="en-US"/>
        </w:rPr>
        <w:t xml:space="preserve">per </w:t>
      </w:r>
      <w:r w:rsidR="00083EFA" w:rsidRPr="0005431F">
        <w:rPr>
          <w:b w:val="0"/>
          <w:color w:val="auto"/>
          <w:u w:val="single"/>
          <w:lang w:val="en-US"/>
        </w:rPr>
        <w:t>WARD_ADMISSION:</w:t>
      </w:r>
    </w:p>
    <w:p w:rsidR="00835F3C" w:rsidRPr="00D5011B" w:rsidRDefault="00835F3C" w:rsidP="00BD1D6B">
      <w:pPr>
        <w:pStyle w:val="Paragraphedeliste"/>
        <w:numPr>
          <w:ilvl w:val="0"/>
          <w:numId w:val="10"/>
        </w:numPr>
        <w:jc w:val="both"/>
        <w:rPr>
          <w:b w:val="0"/>
          <w:color w:val="auto"/>
          <w:u w:val="single"/>
          <w:lang w:val="en-US"/>
        </w:rPr>
      </w:pPr>
      <w:r w:rsidRPr="00835F3C">
        <w:rPr>
          <w:b w:val="0"/>
          <w:color w:val="auto"/>
          <w:lang w:val="en-US"/>
        </w:rPr>
        <w:t xml:space="preserve">Concerning the Specialist Wards, the peak of proportions are </w:t>
      </w:r>
      <w:r>
        <w:rPr>
          <w:b w:val="0"/>
          <w:color w:val="auto"/>
          <w:lang w:val="en-US"/>
        </w:rPr>
        <w:t>made up of admissions with an index 2 of CCI in G1, G2 and G3, whereas in G4 and G5, those with the index 3 seem to take over;</w:t>
      </w:r>
    </w:p>
    <w:p w:rsidR="00D5011B" w:rsidRPr="00DB6DCA" w:rsidRDefault="00D5011B" w:rsidP="00BD1D6B">
      <w:pPr>
        <w:pStyle w:val="Paragraphedeliste"/>
        <w:numPr>
          <w:ilvl w:val="0"/>
          <w:numId w:val="10"/>
        </w:numPr>
        <w:jc w:val="both"/>
        <w:rPr>
          <w:b w:val="0"/>
          <w:color w:val="auto"/>
          <w:u w:val="single"/>
          <w:lang w:val="en-US"/>
        </w:rPr>
      </w:pPr>
      <w:r>
        <w:rPr>
          <w:b w:val="0"/>
          <w:color w:val="auto"/>
          <w:lang w:val="en-US"/>
        </w:rPr>
        <w:t>Concerning the Generalist Wards, the peaks are made up of admissions with an index 3 of CCI in G1, G2 (slightly) and G5. In G3, it is those with the index 2</w:t>
      </w:r>
      <w:r w:rsidR="00167572">
        <w:rPr>
          <w:b w:val="0"/>
          <w:color w:val="auto"/>
          <w:lang w:val="en-US"/>
        </w:rPr>
        <w:t xml:space="preserve"> that take over, whereas, exceptionally, in G4, it is those with the index 4 that take over;</w:t>
      </w:r>
    </w:p>
    <w:p w:rsidR="00DB6DCA" w:rsidRPr="00B474F6" w:rsidRDefault="00DB6DCA" w:rsidP="00BD1D6B">
      <w:pPr>
        <w:pStyle w:val="Paragraphedeliste"/>
        <w:numPr>
          <w:ilvl w:val="0"/>
          <w:numId w:val="10"/>
        </w:numPr>
        <w:jc w:val="both"/>
        <w:rPr>
          <w:b w:val="0"/>
          <w:color w:val="auto"/>
          <w:u w:val="single"/>
          <w:lang w:val="en-US"/>
        </w:rPr>
      </w:pPr>
      <w:r>
        <w:rPr>
          <w:b w:val="0"/>
          <w:color w:val="auto"/>
          <w:lang w:val="en-US"/>
        </w:rPr>
        <w:t>Admissions with an index 4 or 5 of CCI constitute proportions that are more or less significant within the Generalist Wards of the Grou</w:t>
      </w:r>
      <w:r w:rsidR="00A66C28">
        <w:rPr>
          <w:b w:val="0"/>
          <w:color w:val="auto"/>
          <w:lang w:val="en-US"/>
        </w:rPr>
        <w:t>p</w:t>
      </w:r>
      <w:r>
        <w:rPr>
          <w:b w:val="0"/>
          <w:color w:val="auto"/>
          <w:lang w:val="en-US"/>
        </w:rPr>
        <w:t>s G1, G3, G4 and G5;</w:t>
      </w:r>
      <w:r w:rsidR="00CD0B83">
        <w:rPr>
          <w:b w:val="0"/>
          <w:color w:val="auto"/>
          <w:lang w:val="en-US"/>
        </w:rPr>
        <w:t xml:space="preserve"> This same type of admissions is exceptionally found in a good proportion within </w:t>
      </w:r>
      <w:r w:rsidR="00CD0B83" w:rsidRPr="00CD0B83">
        <w:rPr>
          <w:b w:val="0"/>
          <w:i/>
          <w:color w:val="auto"/>
          <w:lang w:val="en-US"/>
        </w:rPr>
        <w:t>G4: Specialist Wards</w:t>
      </w:r>
      <w:r w:rsidR="00161087">
        <w:rPr>
          <w:b w:val="0"/>
          <w:color w:val="auto"/>
          <w:lang w:val="en-US"/>
        </w:rPr>
        <w:t>, which is not however a behavior observed at the level of the Specialist Wards of the other groups;</w:t>
      </w:r>
    </w:p>
    <w:p w:rsidR="00B474F6" w:rsidRPr="00A66C28" w:rsidRDefault="00B474F6" w:rsidP="00BD1D6B">
      <w:pPr>
        <w:pStyle w:val="Paragraphedeliste"/>
        <w:numPr>
          <w:ilvl w:val="0"/>
          <w:numId w:val="10"/>
        </w:numPr>
        <w:jc w:val="both"/>
        <w:rPr>
          <w:b w:val="0"/>
          <w:color w:val="auto"/>
          <w:u w:val="single"/>
          <w:lang w:val="en-US"/>
        </w:rPr>
      </w:pPr>
      <w:r>
        <w:rPr>
          <w:b w:val="0"/>
          <w:color w:val="auto"/>
          <w:lang w:val="en-US"/>
        </w:rPr>
        <w:t>Admissions with the indexes 6 and 7 of CCI are found only rarely within the groups;</w:t>
      </w:r>
    </w:p>
    <w:p w:rsidR="00A66C28" w:rsidRPr="00835F3C" w:rsidRDefault="00A66C28" w:rsidP="00BD1D6B">
      <w:pPr>
        <w:pStyle w:val="Paragraphedeliste"/>
        <w:numPr>
          <w:ilvl w:val="0"/>
          <w:numId w:val="10"/>
        </w:numPr>
        <w:jc w:val="both"/>
        <w:rPr>
          <w:b w:val="0"/>
          <w:color w:val="auto"/>
          <w:u w:val="single"/>
          <w:lang w:val="en-US"/>
        </w:rPr>
      </w:pPr>
      <w:r>
        <w:rPr>
          <w:b w:val="0"/>
          <w:color w:val="auto"/>
          <w:lang w:val="en-US"/>
        </w:rPr>
        <w:t xml:space="preserve">Admissions with an index 0 of CCI are also rarely found within </w:t>
      </w:r>
      <w:r w:rsidR="002356E3">
        <w:rPr>
          <w:b w:val="0"/>
          <w:color w:val="auto"/>
          <w:lang w:val="en-US"/>
        </w:rPr>
        <w:t>the groups</w:t>
      </w:r>
      <w:r>
        <w:rPr>
          <w:b w:val="0"/>
          <w:color w:val="auto"/>
          <w:lang w:val="en-US"/>
        </w:rPr>
        <w:t xml:space="preserve">, mainly in </w:t>
      </w:r>
      <w:r w:rsidRPr="002356E3">
        <w:rPr>
          <w:b w:val="0"/>
          <w:i/>
          <w:color w:val="auto"/>
          <w:lang w:val="en-US"/>
        </w:rPr>
        <w:t>G2: Gen</w:t>
      </w:r>
      <w:r w:rsidR="002356E3" w:rsidRPr="002356E3">
        <w:rPr>
          <w:b w:val="0"/>
          <w:i/>
          <w:color w:val="auto"/>
          <w:lang w:val="en-US"/>
        </w:rPr>
        <w:t>e</w:t>
      </w:r>
      <w:r w:rsidRPr="002356E3">
        <w:rPr>
          <w:b w:val="0"/>
          <w:i/>
          <w:color w:val="auto"/>
          <w:lang w:val="en-US"/>
        </w:rPr>
        <w:t>ralist Wards</w:t>
      </w:r>
      <w:r>
        <w:rPr>
          <w:b w:val="0"/>
          <w:color w:val="auto"/>
          <w:lang w:val="en-US"/>
        </w:rPr>
        <w:t>.</w:t>
      </w:r>
    </w:p>
    <w:p w:rsidR="002971AF" w:rsidRPr="003800A8" w:rsidRDefault="004F73CB" w:rsidP="002971AF">
      <w:pPr>
        <w:pStyle w:val="Paragraphedeliste"/>
        <w:numPr>
          <w:ilvl w:val="0"/>
          <w:numId w:val="1"/>
        </w:numPr>
        <w:jc w:val="both"/>
        <w:rPr>
          <w:b w:val="0"/>
          <w:color w:val="auto"/>
          <w:u w:val="single"/>
        </w:rPr>
      </w:pPr>
      <w:r w:rsidRPr="00927444">
        <w:rPr>
          <w:b w:val="0"/>
          <w:color w:val="auto"/>
          <w:u w:val="single"/>
          <w:lang w:val="en-US"/>
        </w:rPr>
        <w:t>For the case of the RISK_DEATH per</w:t>
      </w:r>
      <w:r w:rsidR="002971AF" w:rsidRPr="00927444">
        <w:rPr>
          <w:b w:val="0"/>
          <w:color w:val="auto"/>
          <w:u w:val="single"/>
          <w:lang w:val="en-US"/>
        </w:rPr>
        <w:t xml:space="preserve"> WARD_ADMISSION:</w:t>
      </w:r>
    </w:p>
    <w:p w:rsidR="00927444" w:rsidRPr="008C57CD" w:rsidRDefault="00927444" w:rsidP="00FD3808">
      <w:pPr>
        <w:pStyle w:val="Paragraphedeliste"/>
        <w:numPr>
          <w:ilvl w:val="0"/>
          <w:numId w:val="10"/>
        </w:numPr>
        <w:jc w:val="both"/>
        <w:rPr>
          <w:b w:val="0"/>
          <w:color w:val="auto"/>
          <w:u w:val="single"/>
          <w:lang w:val="en-US"/>
        </w:rPr>
      </w:pPr>
      <w:r w:rsidRPr="00927444">
        <w:rPr>
          <w:b w:val="0"/>
          <w:color w:val="auto"/>
          <w:lang w:val="en-US"/>
        </w:rPr>
        <w:t xml:space="preserve">Strangely, Wards in G2 only contain admissions with a level 1 of </w:t>
      </w:r>
      <w:r>
        <w:rPr>
          <w:b w:val="0"/>
          <w:color w:val="auto"/>
          <w:lang w:val="en-US"/>
        </w:rPr>
        <w:t xml:space="preserve">RISK_DEATH, whereas this type of admissions concerns only a small proportion of </w:t>
      </w:r>
      <w:r w:rsidRPr="00BB3367">
        <w:rPr>
          <w:b w:val="0"/>
          <w:i/>
          <w:color w:val="auto"/>
          <w:lang w:val="en-US"/>
        </w:rPr>
        <w:t>G5: Generalist Wards</w:t>
      </w:r>
      <w:r>
        <w:rPr>
          <w:b w:val="0"/>
          <w:color w:val="auto"/>
          <w:lang w:val="en-US"/>
        </w:rPr>
        <w:t xml:space="preserve"> and  tiny proportions in </w:t>
      </w:r>
      <w:r w:rsidRPr="00D15D10">
        <w:rPr>
          <w:b w:val="0"/>
          <w:i/>
          <w:color w:val="auto"/>
          <w:lang w:val="en-US"/>
        </w:rPr>
        <w:t xml:space="preserve">G1: Generalist Wards </w:t>
      </w:r>
      <w:r>
        <w:rPr>
          <w:b w:val="0"/>
          <w:color w:val="auto"/>
          <w:lang w:val="en-US"/>
        </w:rPr>
        <w:t xml:space="preserve">and </w:t>
      </w:r>
      <w:r w:rsidRPr="00D15D10">
        <w:rPr>
          <w:b w:val="0"/>
          <w:i/>
          <w:color w:val="auto"/>
          <w:lang w:val="en-US"/>
        </w:rPr>
        <w:t>G1: Specialist Wards</w:t>
      </w:r>
      <w:r>
        <w:rPr>
          <w:b w:val="0"/>
          <w:color w:val="auto"/>
          <w:lang w:val="en-US"/>
        </w:rPr>
        <w:t xml:space="preserve">; </w:t>
      </w:r>
      <w:r w:rsidRPr="00927444">
        <w:rPr>
          <w:b w:val="0"/>
          <w:color w:val="auto"/>
          <w:lang w:val="en-US"/>
        </w:rPr>
        <w:t xml:space="preserve"> </w:t>
      </w:r>
    </w:p>
    <w:p w:rsidR="008C57CD" w:rsidRPr="00C11958" w:rsidRDefault="008C57CD" w:rsidP="00FD3808">
      <w:pPr>
        <w:pStyle w:val="Paragraphedeliste"/>
        <w:numPr>
          <w:ilvl w:val="0"/>
          <w:numId w:val="10"/>
        </w:numPr>
        <w:jc w:val="both"/>
        <w:rPr>
          <w:b w:val="0"/>
          <w:color w:val="auto"/>
          <w:u w:val="single"/>
          <w:lang w:val="en-US"/>
        </w:rPr>
      </w:pPr>
      <w:r>
        <w:rPr>
          <w:b w:val="0"/>
          <w:color w:val="auto"/>
          <w:lang w:val="en-US"/>
        </w:rPr>
        <w:t xml:space="preserve">Once again, strangely, Wards in G3 only contain admissions with a level 2 of RISK_DEATH. A type of admission that also constitutes the peaks of proportions in </w:t>
      </w:r>
      <w:r w:rsidRPr="00145D9B">
        <w:rPr>
          <w:b w:val="0"/>
          <w:i/>
          <w:color w:val="auto"/>
          <w:lang w:val="en-US"/>
        </w:rPr>
        <w:t>G1: Generalist Wards</w:t>
      </w:r>
      <w:r>
        <w:rPr>
          <w:b w:val="0"/>
          <w:color w:val="auto"/>
          <w:lang w:val="en-US"/>
        </w:rPr>
        <w:t xml:space="preserve"> and </w:t>
      </w:r>
      <w:r w:rsidRPr="00145D9B">
        <w:rPr>
          <w:b w:val="0"/>
          <w:i/>
          <w:color w:val="auto"/>
          <w:lang w:val="en-US"/>
        </w:rPr>
        <w:t>G1: Specialist Wards</w:t>
      </w:r>
      <w:r>
        <w:rPr>
          <w:b w:val="0"/>
          <w:color w:val="auto"/>
          <w:lang w:val="en-US"/>
        </w:rPr>
        <w:t xml:space="preserve">, but also in </w:t>
      </w:r>
      <w:r w:rsidRPr="00145D9B">
        <w:rPr>
          <w:b w:val="0"/>
          <w:i/>
          <w:color w:val="auto"/>
          <w:lang w:val="en-US"/>
        </w:rPr>
        <w:t>G5: Generalist Wards</w:t>
      </w:r>
      <w:r>
        <w:rPr>
          <w:b w:val="0"/>
          <w:color w:val="auto"/>
          <w:lang w:val="en-US"/>
        </w:rPr>
        <w:t xml:space="preserve"> and </w:t>
      </w:r>
      <w:r w:rsidRPr="00145D9B">
        <w:rPr>
          <w:b w:val="0"/>
          <w:i/>
          <w:color w:val="auto"/>
          <w:lang w:val="en-US"/>
        </w:rPr>
        <w:t>G5: Specialist Wards</w:t>
      </w:r>
      <w:r>
        <w:rPr>
          <w:b w:val="0"/>
          <w:color w:val="auto"/>
          <w:lang w:val="en-US"/>
        </w:rPr>
        <w:t>;</w:t>
      </w:r>
    </w:p>
    <w:p w:rsidR="00C11958" w:rsidRPr="00D8516E" w:rsidRDefault="00C11958" w:rsidP="00FD3808">
      <w:pPr>
        <w:pStyle w:val="Paragraphedeliste"/>
        <w:numPr>
          <w:ilvl w:val="0"/>
          <w:numId w:val="10"/>
        </w:numPr>
        <w:jc w:val="both"/>
        <w:rPr>
          <w:b w:val="0"/>
          <w:color w:val="auto"/>
          <w:u w:val="single"/>
          <w:lang w:val="en-US"/>
        </w:rPr>
      </w:pPr>
      <w:r>
        <w:rPr>
          <w:b w:val="0"/>
          <w:color w:val="auto"/>
          <w:lang w:val="en-US"/>
        </w:rPr>
        <w:t xml:space="preserve">Admissions with a level 3 of RISK_DEATH constitute the peaks of proportions in </w:t>
      </w:r>
      <w:r w:rsidRPr="00C11958">
        <w:rPr>
          <w:b w:val="0"/>
          <w:i/>
          <w:color w:val="auto"/>
          <w:lang w:val="en-US"/>
        </w:rPr>
        <w:t xml:space="preserve">G4: </w:t>
      </w:r>
      <w:r>
        <w:rPr>
          <w:b w:val="0"/>
          <w:i/>
          <w:color w:val="auto"/>
          <w:lang w:val="en-US"/>
        </w:rPr>
        <w:t>G</w:t>
      </w:r>
      <w:r w:rsidRPr="00C11958">
        <w:rPr>
          <w:b w:val="0"/>
          <w:i/>
          <w:color w:val="auto"/>
          <w:lang w:val="en-US"/>
        </w:rPr>
        <w:t>eneralist Wards</w:t>
      </w:r>
      <w:r>
        <w:rPr>
          <w:b w:val="0"/>
          <w:color w:val="auto"/>
          <w:lang w:val="en-US"/>
        </w:rPr>
        <w:t xml:space="preserve"> and </w:t>
      </w:r>
      <w:r w:rsidRPr="00861DAC">
        <w:rPr>
          <w:b w:val="0"/>
          <w:i/>
          <w:color w:val="auto"/>
          <w:lang w:val="en-US"/>
        </w:rPr>
        <w:t>G4: Specialist Wards</w:t>
      </w:r>
      <w:r w:rsidR="00861DAC" w:rsidRPr="00861DAC">
        <w:rPr>
          <w:b w:val="0"/>
          <w:color w:val="auto"/>
          <w:lang w:val="en-US"/>
        </w:rPr>
        <w:t>,</w:t>
      </w:r>
      <w:r w:rsidR="00861DAC">
        <w:rPr>
          <w:b w:val="0"/>
          <w:color w:val="auto"/>
          <w:lang w:val="en-US"/>
        </w:rPr>
        <w:t xml:space="preserve"> and also constitute some good proportions of admissions in </w:t>
      </w:r>
      <w:r w:rsidR="00861DAC" w:rsidRPr="004D08FC">
        <w:rPr>
          <w:b w:val="0"/>
          <w:i/>
          <w:color w:val="auto"/>
          <w:lang w:val="en-US"/>
        </w:rPr>
        <w:t>G5: Generalist Wards</w:t>
      </w:r>
      <w:r w:rsidR="00861DAC">
        <w:rPr>
          <w:b w:val="0"/>
          <w:color w:val="auto"/>
          <w:lang w:val="en-US"/>
        </w:rPr>
        <w:t xml:space="preserve"> and </w:t>
      </w:r>
      <w:r w:rsidR="00861DAC" w:rsidRPr="004D08FC">
        <w:rPr>
          <w:b w:val="0"/>
          <w:i/>
          <w:color w:val="auto"/>
          <w:lang w:val="en-US"/>
        </w:rPr>
        <w:t>G5: Specialist Wards</w:t>
      </w:r>
      <w:r w:rsidR="00861DAC">
        <w:rPr>
          <w:b w:val="0"/>
          <w:color w:val="auto"/>
          <w:lang w:val="en-US"/>
        </w:rPr>
        <w:t>;</w:t>
      </w:r>
    </w:p>
    <w:p w:rsidR="0007089F" w:rsidRPr="002B4473" w:rsidRDefault="00D8516E" w:rsidP="002B4473">
      <w:pPr>
        <w:pStyle w:val="Paragraphedeliste"/>
        <w:numPr>
          <w:ilvl w:val="0"/>
          <w:numId w:val="10"/>
        </w:numPr>
        <w:jc w:val="both"/>
        <w:rPr>
          <w:b w:val="0"/>
          <w:color w:val="auto"/>
          <w:u w:val="single"/>
          <w:lang w:val="en-US"/>
        </w:rPr>
      </w:pPr>
      <w:r>
        <w:rPr>
          <w:b w:val="0"/>
          <w:color w:val="auto"/>
          <w:lang w:val="en-US"/>
        </w:rPr>
        <w:t xml:space="preserve">Admissions with a level 4 of RISK_DEATH are found </w:t>
      </w:r>
      <w:r>
        <w:rPr>
          <w:b w:val="0"/>
          <w:color w:val="auto"/>
          <w:lang w:val="en-US"/>
        </w:rPr>
        <w:t>only</w:t>
      </w:r>
      <w:r>
        <w:rPr>
          <w:b w:val="0"/>
          <w:color w:val="auto"/>
          <w:lang w:val="en-US"/>
        </w:rPr>
        <w:t xml:space="preserve"> very infrequently (</w:t>
      </w:r>
      <w:r w:rsidRPr="00D8516E">
        <w:rPr>
          <w:b w:val="0"/>
          <w:i/>
          <w:color w:val="auto"/>
          <w:lang w:val="en-US"/>
        </w:rPr>
        <w:t>G4: Generalist Wards</w:t>
      </w:r>
      <w:r>
        <w:rPr>
          <w:b w:val="0"/>
          <w:color w:val="auto"/>
          <w:lang w:val="en-US"/>
        </w:rPr>
        <w:t xml:space="preserve"> &amp; </w:t>
      </w:r>
      <w:r w:rsidRPr="00D8516E">
        <w:rPr>
          <w:b w:val="0"/>
          <w:i/>
          <w:color w:val="auto"/>
          <w:lang w:val="en-US"/>
        </w:rPr>
        <w:t>G5: Specialist Wards</w:t>
      </w:r>
      <w:r>
        <w:rPr>
          <w:b w:val="0"/>
          <w:color w:val="auto"/>
          <w:lang w:val="en-US"/>
        </w:rPr>
        <w:t>)</w:t>
      </w:r>
      <w:r w:rsidR="00677751">
        <w:rPr>
          <w:b w:val="0"/>
          <w:color w:val="auto"/>
          <w:lang w:val="en-US"/>
        </w:rPr>
        <w:t>, rarely (</w:t>
      </w:r>
      <w:r w:rsidR="00677751" w:rsidRPr="00677751">
        <w:rPr>
          <w:b w:val="0"/>
          <w:i/>
          <w:color w:val="auto"/>
          <w:lang w:val="en-US"/>
        </w:rPr>
        <w:t>G4: Specialist Wards</w:t>
      </w:r>
      <w:r w:rsidR="00677751">
        <w:rPr>
          <w:b w:val="0"/>
          <w:color w:val="auto"/>
          <w:lang w:val="en-US"/>
        </w:rPr>
        <w:t xml:space="preserve"> &amp; </w:t>
      </w:r>
      <w:r w:rsidR="00677751" w:rsidRPr="00677751">
        <w:rPr>
          <w:b w:val="0"/>
          <w:i/>
          <w:color w:val="auto"/>
          <w:lang w:val="en-US"/>
        </w:rPr>
        <w:t>G5: Generalist Wards</w:t>
      </w:r>
      <w:r w:rsidR="00913D28">
        <w:rPr>
          <w:b w:val="0"/>
          <w:i/>
          <w:color w:val="auto"/>
          <w:lang w:val="en-US"/>
        </w:rPr>
        <w:t xml:space="preserve">), </w:t>
      </w:r>
      <w:r w:rsidR="00913D28">
        <w:rPr>
          <w:b w:val="0"/>
          <w:color w:val="auto"/>
          <w:lang w:val="en-US"/>
        </w:rPr>
        <w:t>or even never found (G1, G2 and G3) within the groups.</w:t>
      </w:r>
    </w:p>
    <w:sectPr w:rsidR="0007089F" w:rsidRPr="002B4473">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27A4B" w:rsidRDefault="00427A4B" w:rsidP="00BA2568">
      <w:pPr>
        <w:spacing w:after="0" w:line="240" w:lineRule="auto"/>
      </w:pPr>
      <w:r>
        <w:separator/>
      </w:r>
    </w:p>
  </w:endnote>
  <w:endnote w:type="continuationSeparator" w:id="0">
    <w:p w:rsidR="00427A4B" w:rsidRDefault="00427A4B"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B309DE">
          <w:rPr>
            <w:noProof/>
          </w:rPr>
          <w:t>18</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27A4B" w:rsidRDefault="00427A4B" w:rsidP="00BA2568">
      <w:pPr>
        <w:spacing w:after="0" w:line="240" w:lineRule="auto"/>
      </w:pPr>
      <w:r>
        <w:separator/>
      </w:r>
    </w:p>
  </w:footnote>
  <w:footnote w:type="continuationSeparator" w:id="0">
    <w:p w:rsidR="00427A4B" w:rsidRDefault="00427A4B"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6348"/>
    <w:rsid w:val="00027A0C"/>
    <w:rsid w:val="00027A9B"/>
    <w:rsid w:val="0003001C"/>
    <w:rsid w:val="000300B0"/>
    <w:rsid w:val="00030DA1"/>
    <w:rsid w:val="000314B7"/>
    <w:rsid w:val="0003267D"/>
    <w:rsid w:val="00033991"/>
    <w:rsid w:val="00034731"/>
    <w:rsid w:val="00034BE7"/>
    <w:rsid w:val="000351C8"/>
    <w:rsid w:val="00035902"/>
    <w:rsid w:val="00036495"/>
    <w:rsid w:val="0003653A"/>
    <w:rsid w:val="00036C8B"/>
    <w:rsid w:val="0003774D"/>
    <w:rsid w:val="00037E4E"/>
    <w:rsid w:val="00040157"/>
    <w:rsid w:val="0004156F"/>
    <w:rsid w:val="00042DCF"/>
    <w:rsid w:val="0004323A"/>
    <w:rsid w:val="00043E3B"/>
    <w:rsid w:val="000467CA"/>
    <w:rsid w:val="00046922"/>
    <w:rsid w:val="00047334"/>
    <w:rsid w:val="00047DC8"/>
    <w:rsid w:val="00047FAD"/>
    <w:rsid w:val="0005016E"/>
    <w:rsid w:val="0005066C"/>
    <w:rsid w:val="000525D8"/>
    <w:rsid w:val="00052821"/>
    <w:rsid w:val="00053891"/>
    <w:rsid w:val="0005431F"/>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63B"/>
    <w:rsid w:val="00093D09"/>
    <w:rsid w:val="00095606"/>
    <w:rsid w:val="00096628"/>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4C86"/>
    <w:rsid w:val="000A61A5"/>
    <w:rsid w:val="000A679C"/>
    <w:rsid w:val="000A7919"/>
    <w:rsid w:val="000A79D3"/>
    <w:rsid w:val="000A7D83"/>
    <w:rsid w:val="000A7FF5"/>
    <w:rsid w:val="000B0416"/>
    <w:rsid w:val="000B0567"/>
    <w:rsid w:val="000B0C1E"/>
    <w:rsid w:val="000B1C8D"/>
    <w:rsid w:val="000B2A15"/>
    <w:rsid w:val="000B45BB"/>
    <w:rsid w:val="000B4745"/>
    <w:rsid w:val="000B47F3"/>
    <w:rsid w:val="000B57E8"/>
    <w:rsid w:val="000B5AE3"/>
    <w:rsid w:val="000B68FE"/>
    <w:rsid w:val="000B7458"/>
    <w:rsid w:val="000C0252"/>
    <w:rsid w:val="000C0AC1"/>
    <w:rsid w:val="000C0EB6"/>
    <w:rsid w:val="000C1802"/>
    <w:rsid w:val="000C202B"/>
    <w:rsid w:val="000C2194"/>
    <w:rsid w:val="000C28D3"/>
    <w:rsid w:val="000C426B"/>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49B4"/>
    <w:rsid w:val="000F5A0E"/>
    <w:rsid w:val="000F5F8A"/>
    <w:rsid w:val="000F6CB9"/>
    <w:rsid w:val="000F7196"/>
    <w:rsid w:val="000F74EC"/>
    <w:rsid w:val="000F7B5A"/>
    <w:rsid w:val="00101C36"/>
    <w:rsid w:val="001025CF"/>
    <w:rsid w:val="00103FD3"/>
    <w:rsid w:val="00104148"/>
    <w:rsid w:val="0010459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617"/>
    <w:rsid w:val="001308FB"/>
    <w:rsid w:val="00131881"/>
    <w:rsid w:val="00132445"/>
    <w:rsid w:val="00134091"/>
    <w:rsid w:val="00134B74"/>
    <w:rsid w:val="00135258"/>
    <w:rsid w:val="00135997"/>
    <w:rsid w:val="00135CBB"/>
    <w:rsid w:val="00137415"/>
    <w:rsid w:val="00137B71"/>
    <w:rsid w:val="00140ADC"/>
    <w:rsid w:val="00141FBF"/>
    <w:rsid w:val="00142370"/>
    <w:rsid w:val="001430BC"/>
    <w:rsid w:val="001443CA"/>
    <w:rsid w:val="0014499E"/>
    <w:rsid w:val="00144D2D"/>
    <w:rsid w:val="00145B27"/>
    <w:rsid w:val="00145D9B"/>
    <w:rsid w:val="001470EF"/>
    <w:rsid w:val="00147D89"/>
    <w:rsid w:val="0015039E"/>
    <w:rsid w:val="00150FCB"/>
    <w:rsid w:val="00151E6D"/>
    <w:rsid w:val="0015219C"/>
    <w:rsid w:val="001525AB"/>
    <w:rsid w:val="00153294"/>
    <w:rsid w:val="001535EA"/>
    <w:rsid w:val="001536E7"/>
    <w:rsid w:val="00153C2E"/>
    <w:rsid w:val="00154AFD"/>
    <w:rsid w:val="001552FF"/>
    <w:rsid w:val="001557A4"/>
    <w:rsid w:val="0015591C"/>
    <w:rsid w:val="00157783"/>
    <w:rsid w:val="0015799D"/>
    <w:rsid w:val="00161087"/>
    <w:rsid w:val="00161124"/>
    <w:rsid w:val="001643C9"/>
    <w:rsid w:val="00164FFA"/>
    <w:rsid w:val="0016590C"/>
    <w:rsid w:val="00166277"/>
    <w:rsid w:val="00166485"/>
    <w:rsid w:val="00167572"/>
    <w:rsid w:val="001700F7"/>
    <w:rsid w:val="00170ABB"/>
    <w:rsid w:val="00171289"/>
    <w:rsid w:val="00171E1B"/>
    <w:rsid w:val="0017235D"/>
    <w:rsid w:val="00172DB1"/>
    <w:rsid w:val="001768E0"/>
    <w:rsid w:val="00180E4A"/>
    <w:rsid w:val="0018142C"/>
    <w:rsid w:val="001825AA"/>
    <w:rsid w:val="001825C1"/>
    <w:rsid w:val="00182616"/>
    <w:rsid w:val="00183696"/>
    <w:rsid w:val="00183FD6"/>
    <w:rsid w:val="001849D6"/>
    <w:rsid w:val="00184C80"/>
    <w:rsid w:val="001901AE"/>
    <w:rsid w:val="0019058F"/>
    <w:rsid w:val="00190D25"/>
    <w:rsid w:val="00191A26"/>
    <w:rsid w:val="0019215E"/>
    <w:rsid w:val="001937EA"/>
    <w:rsid w:val="001941F8"/>
    <w:rsid w:val="0019494B"/>
    <w:rsid w:val="00195881"/>
    <w:rsid w:val="00195932"/>
    <w:rsid w:val="001959A1"/>
    <w:rsid w:val="00197DAE"/>
    <w:rsid w:val="001A0176"/>
    <w:rsid w:val="001A05B3"/>
    <w:rsid w:val="001A0D02"/>
    <w:rsid w:val="001A0DEC"/>
    <w:rsid w:val="001A1B4A"/>
    <w:rsid w:val="001A5D4C"/>
    <w:rsid w:val="001A5F4C"/>
    <w:rsid w:val="001A755D"/>
    <w:rsid w:val="001A785A"/>
    <w:rsid w:val="001B0001"/>
    <w:rsid w:val="001B0D6B"/>
    <w:rsid w:val="001B1A11"/>
    <w:rsid w:val="001B234D"/>
    <w:rsid w:val="001B2AAD"/>
    <w:rsid w:val="001B3006"/>
    <w:rsid w:val="001B3E5C"/>
    <w:rsid w:val="001B4F85"/>
    <w:rsid w:val="001B657E"/>
    <w:rsid w:val="001B66A4"/>
    <w:rsid w:val="001B69FF"/>
    <w:rsid w:val="001B6F40"/>
    <w:rsid w:val="001B7F16"/>
    <w:rsid w:val="001C028A"/>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6031"/>
    <w:rsid w:val="001D7061"/>
    <w:rsid w:val="001E211A"/>
    <w:rsid w:val="001E2646"/>
    <w:rsid w:val="001E2710"/>
    <w:rsid w:val="001E2E2D"/>
    <w:rsid w:val="001E3BEF"/>
    <w:rsid w:val="001E6AA0"/>
    <w:rsid w:val="001E78FD"/>
    <w:rsid w:val="001F122F"/>
    <w:rsid w:val="001F1C23"/>
    <w:rsid w:val="001F1C32"/>
    <w:rsid w:val="001F2492"/>
    <w:rsid w:val="001F3EBE"/>
    <w:rsid w:val="001F4021"/>
    <w:rsid w:val="001F4180"/>
    <w:rsid w:val="001F41F4"/>
    <w:rsid w:val="001F4FBB"/>
    <w:rsid w:val="001F5001"/>
    <w:rsid w:val="001F59B8"/>
    <w:rsid w:val="001F60B8"/>
    <w:rsid w:val="001F6DD0"/>
    <w:rsid w:val="001F774A"/>
    <w:rsid w:val="001F79EE"/>
    <w:rsid w:val="001F7B24"/>
    <w:rsid w:val="001F7B9C"/>
    <w:rsid w:val="001F7F8D"/>
    <w:rsid w:val="002004F5"/>
    <w:rsid w:val="0020355A"/>
    <w:rsid w:val="00203B4E"/>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4D77"/>
    <w:rsid w:val="0022513C"/>
    <w:rsid w:val="00225791"/>
    <w:rsid w:val="00226C62"/>
    <w:rsid w:val="00226D4E"/>
    <w:rsid w:val="00226FBE"/>
    <w:rsid w:val="00227B27"/>
    <w:rsid w:val="00230499"/>
    <w:rsid w:val="00230F09"/>
    <w:rsid w:val="00230F82"/>
    <w:rsid w:val="002322DB"/>
    <w:rsid w:val="002332FF"/>
    <w:rsid w:val="002342CA"/>
    <w:rsid w:val="002356E3"/>
    <w:rsid w:val="00235E7C"/>
    <w:rsid w:val="002360BD"/>
    <w:rsid w:val="00237C92"/>
    <w:rsid w:val="00241D45"/>
    <w:rsid w:val="002431A6"/>
    <w:rsid w:val="0024455C"/>
    <w:rsid w:val="002448F5"/>
    <w:rsid w:val="00245011"/>
    <w:rsid w:val="002475BA"/>
    <w:rsid w:val="002478FD"/>
    <w:rsid w:val="00247BD9"/>
    <w:rsid w:val="00250917"/>
    <w:rsid w:val="0025169D"/>
    <w:rsid w:val="00251BAA"/>
    <w:rsid w:val="0025219C"/>
    <w:rsid w:val="002521A3"/>
    <w:rsid w:val="00252825"/>
    <w:rsid w:val="00252AA9"/>
    <w:rsid w:val="00252AB1"/>
    <w:rsid w:val="00252B0A"/>
    <w:rsid w:val="00253179"/>
    <w:rsid w:val="0025759A"/>
    <w:rsid w:val="00262F0A"/>
    <w:rsid w:val="00264176"/>
    <w:rsid w:val="00265134"/>
    <w:rsid w:val="00265250"/>
    <w:rsid w:val="00265B7B"/>
    <w:rsid w:val="002664F1"/>
    <w:rsid w:val="00266895"/>
    <w:rsid w:val="00270C66"/>
    <w:rsid w:val="00271074"/>
    <w:rsid w:val="00271B93"/>
    <w:rsid w:val="002724F6"/>
    <w:rsid w:val="0027379C"/>
    <w:rsid w:val="00274910"/>
    <w:rsid w:val="00275413"/>
    <w:rsid w:val="002759D9"/>
    <w:rsid w:val="00275F36"/>
    <w:rsid w:val="00276A68"/>
    <w:rsid w:val="00280BF4"/>
    <w:rsid w:val="00281F3E"/>
    <w:rsid w:val="0028246C"/>
    <w:rsid w:val="00282BD1"/>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40F"/>
    <w:rsid w:val="002A5CA9"/>
    <w:rsid w:val="002A5E7D"/>
    <w:rsid w:val="002A6308"/>
    <w:rsid w:val="002A7121"/>
    <w:rsid w:val="002A718B"/>
    <w:rsid w:val="002A740B"/>
    <w:rsid w:val="002B0A61"/>
    <w:rsid w:val="002B1239"/>
    <w:rsid w:val="002B1799"/>
    <w:rsid w:val="002B185A"/>
    <w:rsid w:val="002B1E61"/>
    <w:rsid w:val="002B1FD9"/>
    <w:rsid w:val="002B22B3"/>
    <w:rsid w:val="002B2A0F"/>
    <w:rsid w:val="002B2E97"/>
    <w:rsid w:val="002B38C0"/>
    <w:rsid w:val="002B3B01"/>
    <w:rsid w:val="002B4024"/>
    <w:rsid w:val="002B4473"/>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0EA"/>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EFE"/>
    <w:rsid w:val="002E4FF1"/>
    <w:rsid w:val="002E7F87"/>
    <w:rsid w:val="002F02BE"/>
    <w:rsid w:val="002F1E4B"/>
    <w:rsid w:val="002F23B1"/>
    <w:rsid w:val="002F340B"/>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5BB4"/>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255F"/>
    <w:rsid w:val="00333271"/>
    <w:rsid w:val="00333DFD"/>
    <w:rsid w:val="003347D3"/>
    <w:rsid w:val="00335F68"/>
    <w:rsid w:val="00336957"/>
    <w:rsid w:val="0033733B"/>
    <w:rsid w:val="00337431"/>
    <w:rsid w:val="00337665"/>
    <w:rsid w:val="00341496"/>
    <w:rsid w:val="00341C23"/>
    <w:rsid w:val="00342E19"/>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6F9"/>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1F41"/>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5C97"/>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17E68"/>
    <w:rsid w:val="0042105C"/>
    <w:rsid w:val="00423EE2"/>
    <w:rsid w:val="0042487E"/>
    <w:rsid w:val="0042498A"/>
    <w:rsid w:val="00424DA5"/>
    <w:rsid w:val="00424E7A"/>
    <w:rsid w:val="00425859"/>
    <w:rsid w:val="004268E1"/>
    <w:rsid w:val="00426BC9"/>
    <w:rsid w:val="004277F1"/>
    <w:rsid w:val="00427A4B"/>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17"/>
    <w:rsid w:val="00465696"/>
    <w:rsid w:val="00465789"/>
    <w:rsid w:val="00466A18"/>
    <w:rsid w:val="00467103"/>
    <w:rsid w:val="0047051C"/>
    <w:rsid w:val="00470FD4"/>
    <w:rsid w:val="00471CC6"/>
    <w:rsid w:val="00472124"/>
    <w:rsid w:val="0047279C"/>
    <w:rsid w:val="0047329D"/>
    <w:rsid w:val="00473331"/>
    <w:rsid w:val="004739B2"/>
    <w:rsid w:val="00474309"/>
    <w:rsid w:val="00475502"/>
    <w:rsid w:val="00475EF7"/>
    <w:rsid w:val="00476391"/>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1E9"/>
    <w:rsid w:val="00492A21"/>
    <w:rsid w:val="00492F19"/>
    <w:rsid w:val="004A0D69"/>
    <w:rsid w:val="004A1FD3"/>
    <w:rsid w:val="004A200B"/>
    <w:rsid w:val="004A3A62"/>
    <w:rsid w:val="004A443B"/>
    <w:rsid w:val="004A4E67"/>
    <w:rsid w:val="004A51C6"/>
    <w:rsid w:val="004A5F7F"/>
    <w:rsid w:val="004B00FC"/>
    <w:rsid w:val="004B1CDF"/>
    <w:rsid w:val="004B2932"/>
    <w:rsid w:val="004B37E5"/>
    <w:rsid w:val="004B4480"/>
    <w:rsid w:val="004B4DDA"/>
    <w:rsid w:val="004B4EF6"/>
    <w:rsid w:val="004B5762"/>
    <w:rsid w:val="004B5FDD"/>
    <w:rsid w:val="004B6175"/>
    <w:rsid w:val="004B7C52"/>
    <w:rsid w:val="004B7F5F"/>
    <w:rsid w:val="004C07AB"/>
    <w:rsid w:val="004C0E68"/>
    <w:rsid w:val="004C1068"/>
    <w:rsid w:val="004C131F"/>
    <w:rsid w:val="004C1B54"/>
    <w:rsid w:val="004C2323"/>
    <w:rsid w:val="004C26CB"/>
    <w:rsid w:val="004C2796"/>
    <w:rsid w:val="004C31FA"/>
    <w:rsid w:val="004C3263"/>
    <w:rsid w:val="004C34CF"/>
    <w:rsid w:val="004C5A50"/>
    <w:rsid w:val="004D08FC"/>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4F73CB"/>
    <w:rsid w:val="005009AA"/>
    <w:rsid w:val="00501649"/>
    <w:rsid w:val="00502904"/>
    <w:rsid w:val="00502A90"/>
    <w:rsid w:val="00502ACB"/>
    <w:rsid w:val="0050485F"/>
    <w:rsid w:val="0050494B"/>
    <w:rsid w:val="0050510F"/>
    <w:rsid w:val="005068A0"/>
    <w:rsid w:val="00506A55"/>
    <w:rsid w:val="005108C6"/>
    <w:rsid w:val="00510A43"/>
    <w:rsid w:val="00511324"/>
    <w:rsid w:val="0051178C"/>
    <w:rsid w:val="00512695"/>
    <w:rsid w:val="00512E31"/>
    <w:rsid w:val="00512F9A"/>
    <w:rsid w:val="005171C1"/>
    <w:rsid w:val="00517EF6"/>
    <w:rsid w:val="005204BB"/>
    <w:rsid w:val="00520E47"/>
    <w:rsid w:val="00520EC4"/>
    <w:rsid w:val="00521B4B"/>
    <w:rsid w:val="00521E6A"/>
    <w:rsid w:val="00521FFC"/>
    <w:rsid w:val="00523FF6"/>
    <w:rsid w:val="00524C76"/>
    <w:rsid w:val="00525136"/>
    <w:rsid w:val="00525238"/>
    <w:rsid w:val="00526028"/>
    <w:rsid w:val="00530960"/>
    <w:rsid w:val="00530D3E"/>
    <w:rsid w:val="005333A2"/>
    <w:rsid w:val="005344EB"/>
    <w:rsid w:val="005346D8"/>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3EAF"/>
    <w:rsid w:val="005643D7"/>
    <w:rsid w:val="00564C4B"/>
    <w:rsid w:val="00564DEB"/>
    <w:rsid w:val="00565F60"/>
    <w:rsid w:val="005662FE"/>
    <w:rsid w:val="00566325"/>
    <w:rsid w:val="0056643A"/>
    <w:rsid w:val="00566B1A"/>
    <w:rsid w:val="005673FA"/>
    <w:rsid w:val="00567F1E"/>
    <w:rsid w:val="00570234"/>
    <w:rsid w:val="005708AC"/>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AB"/>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8D1"/>
    <w:rsid w:val="005D2F0D"/>
    <w:rsid w:val="005D2F5D"/>
    <w:rsid w:val="005D3AD1"/>
    <w:rsid w:val="005D41DF"/>
    <w:rsid w:val="005D47AE"/>
    <w:rsid w:val="005D4F13"/>
    <w:rsid w:val="005D55E9"/>
    <w:rsid w:val="005D601F"/>
    <w:rsid w:val="005D62B4"/>
    <w:rsid w:val="005D6DC5"/>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E24"/>
    <w:rsid w:val="005F3FCF"/>
    <w:rsid w:val="005F42C3"/>
    <w:rsid w:val="005F4B2B"/>
    <w:rsid w:val="005F4CF6"/>
    <w:rsid w:val="005F4D13"/>
    <w:rsid w:val="005F5134"/>
    <w:rsid w:val="005F55E9"/>
    <w:rsid w:val="005F5CE1"/>
    <w:rsid w:val="005F5F65"/>
    <w:rsid w:val="005F6336"/>
    <w:rsid w:val="005F6737"/>
    <w:rsid w:val="005F6A6D"/>
    <w:rsid w:val="005F760C"/>
    <w:rsid w:val="0060095B"/>
    <w:rsid w:val="00600BFD"/>
    <w:rsid w:val="00603602"/>
    <w:rsid w:val="00603954"/>
    <w:rsid w:val="00603C70"/>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789"/>
    <w:rsid w:val="0062683D"/>
    <w:rsid w:val="006268DB"/>
    <w:rsid w:val="00630933"/>
    <w:rsid w:val="00630D62"/>
    <w:rsid w:val="00630E8E"/>
    <w:rsid w:val="00631390"/>
    <w:rsid w:val="006314B9"/>
    <w:rsid w:val="00631501"/>
    <w:rsid w:val="006326A3"/>
    <w:rsid w:val="006335AB"/>
    <w:rsid w:val="00633C3D"/>
    <w:rsid w:val="00634193"/>
    <w:rsid w:val="00634D41"/>
    <w:rsid w:val="00634E03"/>
    <w:rsid w:val="006354F5"/>
    <w:rsid w:val="00635C2B"/>
    <w:rsid w:val="006364E6"/>
    <w:rsid w:val="00636DFB"/>
    <w:rsid w:val="00636F91"/>
    <w:rsid w:val="00641C73"/>
    <w:rsid w:val="00642A81"/>
    <w:rsid w:val="00645EB1"/>
    <w:rsid w:val="00652E68"/>
    <w:rsid w:val="006544A0"/>
    <w:rsid w:val="00655492"/>
    <w:rsid w:val="006557EF"/>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751"/>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568"/>
    <w:rsid w:val="0069378D"/>
    <w:rsid w:val="00693C89"/>
    <w:rsid w:val="00694E06"/>
    <w:rsid w:val="006953DC"/>
    <w:rsid w:val="006954EC"/>
    <w:rsid w:val="0069614C"/>
    <w:rsid w:val="00696150"/>
    <w:rsid w:val="006A2316"/>
    <w:rsid w:val="006A3088"/>
    <w:rsid w:val="006A4111"/>
    <w:rsid w:val="006A47BC"/>
    <w:rsid w:val="006A54A8"/>
    <w:rsid w:val="006A5978"/>
    <w:rsid w:val="006A5E1E"/>
    <w:rsid w:val="006A6DD4"/>
    <w:rsid w:val="006B0002"/>
    <w:rsid w:val="006B06AC"/>
    <w:rsid w:val="006B092A"/>
    <w:rsid w:val="006B11B0"/>
    <w:rsid w:val="006B2E78"/>
    <w:rsid w:val="006B408C"/>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38"/>
    <w:rsid w:val="006D05D3"/>
    <w:rsid w:val="006D0811"/>
    <w:rsid w:val="006D18DC"/>
    <w:rsid w:val="006D1921"/>
    <w:rsid w:val="006D20A9"/>
    <w:rsid w:val="006D3A55"/>
    <w:rsid w:val="006D3B4C"/>
    <w:rsid w:val="006D6FAF"/>
    <w:rsid w:val="006D71C2"/>
    <w:rsid w:val="006D7341"/>
    <w:rsid w:val="006D76B2"/>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3D42"/>
    <w:rsid w:val="006F6FA9"/>
    <w:rsid w:val="006F7B59"/>
    <w:rsid w:val="006F7BDD"/>
    <w:rsid w:val="00700E03"/>
    <w:rsid w:val="007012BF"/>
    <w:rsid w:val="00701C90"/>
    <w:rsid w:val="0070235B"/>
    <w:rsid w:val="007026B8"/>
    <w:rsid w:val="007027CA"/>
    <w:rsid w:val="00702876"/>
    <w:rsid w:val="0070374C"/>
    <w:rsid w:val="0070393E"/>
    <w:rsid w:val="00705B04"/>
    <w:rsid w:val="00705D6A"/>
    <w:rsid w:val="00705F97"/>
    <w:rsid w:val="00706632"/>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30A"/>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477B3"/>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959"/>
    <w:rsid w:val="00775A14"/>
    <w:rsid w:val="007768C6"/>
    <w:rsid w:val="00777733"/>
    <w:rsid w:val="00777CF0"/>
    <w:rsid w:val="007806AA"/>
    <w:rsid w:val="00781678"/>
    <w:rsid w:val="0078225A"/>
    <w:rsid w:val="00782908"/>
    <w:rsid w:val="00782939"/>
    <w:rsid w:val="00782B6E"/>
    <w:rsid w:val="00782E11"/>
    <w:rsid w:val="0078323B"/>
    <w:rsid w:val="00783946"/>
    <w:rsid w:val="00783D9E"/>
    <w:rsid w:val="00784FE6"/>
    <w:rsid w:val="0078637B"/>
    <w:rsid w:val="00786A48"/>
    <w:rsid w:val="00786D24"/>
    <w:rsid w:val="0078747A"/>
    <w:rsid w:val="00787E63"/>
    <w:rsid w:val="00790618"/>
    <w:rsid w:val="0079360C"/>
    <w:rsid w:val="00793FE5"/>
    <w:rsid w:val="007943D7"/>
    <w:rsid w:val="00794775"/>
    <w:rsid w:val="0079485A"/>
    <w:rsid w:val="00795AC3"/>
    <w:rsid w:val="007966BC"/>
    <w:rsid w:val="00796B1B"/>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3E79"/>
    <w:rsid w:val="007B43A5"/>
    <w:rsid w:val="007B5103"/>
    <w:rsid w:val="007B54D5"/>
    <w:rsid w:val="007B5512"/>
    <w:rsid w:val="007B5FF6"/>
    <w:rsid w:val="007B7926"/>
    <w:rsid w:val="007C4AD0"/>
    <w:rsid w:val="007C5F33"/>
    <w:rsid w:val="007C64BC"/>
    <w:rsid w:val="007C6DA4"/>
    <w:rsid w:val="007D0EF9"/>
    <w:rsid w:val="007D120C"/>
    <w:rsid w:val="007D21FE"/>
    <w:rsid w:val="007D37C8"/>
    <w:rsid w:val="007D386E"/>
    <w:rsid w:val="007D4339"/>
    <w:rsid w:val="007D4D3E"/>
    <w:rsid w:val="007D5232"/>
    <w:rsid w:val="007D548D"/>
    <w:rsid w:val="007D55AD"/>
    <w:rsid w:val="007D5E63"/>
    <w:rsid w:val="007D7832"/>
    <w:rsid w:val="007E0858"/>
    <w:rsid w:val="007E127A"/>
    <w:rsid w:val="007E1582"/>
    <w:rsid w:val="007E1B4E"/>
    <w:rsid w:val="007E1E25"/>
    <w:rsid w:val="007E1E72"/>
    <w:rsid w:val="007E2932"/>
    <w:rsid w:val="007E3F89"/>
    <w:rsid w:val="007E43D5"/>
    <w:rsid w:val="007E4668"/>
    <w:rsid w:val="007E4A52"/>
    <w:rsid w:val="007E4D44"/>
    <w:rsid w:val="007E5018"/>
    <w:rsid w:val="007E506A"/>
    <w:rsid w:val="007F055E"/>
    <w:rsid w:val="007F15EF"/>
    <w:rsid w:val="007F1B03"/>
    <w:rsid w:val="007F1EF8"/>
    <w:rsid w:val="007F1F10"/>
    <w:rsid w:val="007F252E"/>
    <w:rsid w:val="007F3309"/>
    <w:rsid w:val="007F5129"/>
    <w:rsid w:val="007F557E"/>
    <w:rsid w:val="007F570A"/>
    <w:rsid w:val="007F6D37"/>
    <w:rsid w:val="007F7124"/>
    <w:rsid w:val="007F7F04"/>
    <w:rsid w:val="00800042"/>
    <w:rsid w:val="0080068D"/>
    <w:rsid w:val="00800D38"/>
    <w:rsid w:val="00800F54"/>
    <w:rsid w:val="008012EE"/>
    <w:rsid w:val="0080173D"/>
    <w:rsid w:val="00802F35"/>
    <w:rsid w:val="00804B81"/>
    <w:rsid w:val="0080604C"/>
    <w:rsid w:val="00807604"/>
    <w:rsid w:val="00810801"/>
    <w:rsid w:val="00811542"/>
    <w:rsid w:val="008117D0"/>
    <w:rsid w:val="00811CCB"/>
    <w:rsid w:val="00812FBE"/>
    <w:rsid w:val="00813074"/>
    <w:rsid w:val="0081335E"/>
    <w:rsid w:val="00813D58"/>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B83"/>
    <w:rsid w:val="00826DE7"/>
    <w:rsid w:val="00826FB1"/>
    <w:rsid w:val="0082720F"/>
    <w:rsid w:val="008279DA"/>
    <w:rsid w:val="00827FE5"/>
    <w:rsid w:val="00830344"/>
    <w:rsid w:val="0083122A"/>
    <w:rsid w:val="008312D0"/>
    <w:rsid w:val="008317D3"/>
    <w:rsid w:val="008317F0"/>
    <w:rsid w:val="00835CBA"/>
    <w:rsid w:val="00835F08"/>
    <w:rsid w:val="00835F3C"/>
    <w:rsid w:val="00836103"/>
    <w:rsid w:val="008371B4"/>
    <w:rsid w:val="00837CDD"/>
    <w:rsid w:val="00840004"/>
    <w:rsid w:val="0084039F"/>
    <w:rsid w:val="008417A6"/>
    <w:rsid w:val="00842A49"/>
    <w:rsid w:val="008444C7"/>
    <w:rsid w:val="00844FEC"/>
    <w:rsid w:val="0084594C"/>
    <w:rsid w:val="00846716"/>
    <w:rsid w:val="00847736"/>
    <w:rsid w:val="00847AB8"/>
    <w:rsid w:val="00847BD1"/>
    <w:rsid w:val="008508C7"/>
    <w:rsid w:val="00850BC9"/>
    <w:rsid w:val="00851A3C"/>
    <w:rsid w:val="00851D70"/>
    <w:rsid w:val="0085393D"/>
    <w:rsid w:val="00854870"/>
    <w:rsid w:val="0085598E"/>
    <w:rsid w:val="00857058"/>
    <w:rsid w:val="008578FD"/>
    <w:rsid w:val="008602B8"/>
    <w:rsid w:val="00861DAC"/>
    <w:rsid w:val="008620A4"/>
    <w:rsid w:val="00862A07"/>
    <w:rsid w:val="00863184"/>
    <w:rsid w:val="00864233"/>
    <w:rsid w:val="00865895"/>
    <w:rsid w:val="00871428"/>
    <w:rsid w:val="00871633"/>
    <w:rsid w:val="0087229B"/>
    <w:rsid w:val="0087593F"/>
    <w:rsid w:val="008762DB"/>
    <w:rsid w:val="00876749"/>
    <w:rsid w:val="00876F63"/>
    <w:rsid w:val="00877A64"/>
    <w:rsid w:val="00877AD9"/>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2E7E"/>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BD"/>
    <w:rsid w:val="008C18F0"/>
    <w:rsid w:val="008C27C9"/>
    <w:rsid w:val="008C2ED0"/>
    <w:rsid w:val="008C34D1"/>
    <w:rsid w:val="008C410A"/>
    <w:rsid w:val="008C57CD"/>
    <w:rsid w:val="008C6045"/>
    <w:rsid w:val="008C66A0"/>
    <w:rsid w:val="008C768C"/>
    <w:rsid w:val="008D0581"/>
    <w:rsid w:val="008D0DB2"/>
    <w:rsid w:val="008D10FC"/>
    <w:rsid w:val="008D11C1"/>
    <w:rsid w:val="008D13DB"/>
    <w:rsid w:val="008D1477"/>
    <w:rsid w:val="008D2CD7"/>
    <w:rsid w:val="008D2E08"/>
    <w:rsid w:val="008D428E"/>
    <w:rsid w:val="008D48DE"/>
    <w:rsid w:val="008D5282"/>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3D28"/>
    <w:rsid w:val="00917D01"/>
    <w:rsid w:val="009207A1"/>
    <w:rsid w:val="00920BF6"/>
    <w:rsid w:val="00922799"/>
    <w:rsid w:val="00922A4E"/>
    <w:rsid w:val="0092331D"/>
    <w:rsid w:val="00924999"/>
    <w:rsid w:val="00925686"/>
    <w:rsid w:val="00925ED0"/>
    <w:rsid w:val="00927279"/>
    <w:rsid w:val="00927444"/>
    <w:rsid w:val="00931418"/>
    <w:rsid w:val="009319F1"/>
    <w:rsid w:val="00931AE6"/>
    <w:rsid w:val="00931BEF"/>
    <w:rsid w:val="0093257A"/>
    <w:rsid w:val="0093291A"/>
    <w:rsid w:val="00933604"/>
    <w:rsid w:val="00934234"/>
    <w:rsid w:val="00936BD1"/>
    <w:rsid w:val="00936C0F"/>
    <w:rsid w:val="00937BCE"/>
    <w:rsid w:val="00941048"/>
    <w:rsid w:val="0094190A"/>
    <w:rsid w:val="00943AB8"/>
    <w:rsid w:val="009446D1"/>
    <w:rsid w:val="009447E4"/>
    <w:rsid w:val="00945210"/>
    <w:rsid w:val="0094651A"/>
    <w:rsid w:val="0094746C"/>
    <w:rsid w:val="0095103C"/>
    <w:rsid w:val="00951FA1"/>
    <w:rsid w:val="009527DB"/>
    <w:rsid w:val="00953392"/>
    <w:rsid w:val="00957426"/>
    <w:rsid w:val="0095782E"/>
    <w:rsid w:val="00957AE0"/>
    <w:rsid w:val="00957CB0"/>
    <w:rsid w:val="00961F32"/>
    <w:rsid w:val="00963413"/>
    <w:rsid w:val="00963542"/>
    <w:rsid w:val="00963E5D"/>
    <w:rsid w:val="0096417C"/>
    <w:rsid w:val="00965F23"/>
    <w:rsid w:val="00965FD6"/>
    <w:rsid w:val="009676B4"/>
    <w:rsid w:val="009677F3"/>
    <w:rsid w:val="00967A2A"/>
    <w:rsid w:val="009708AF"/>
    <w:rsid w:val="00970F6C"/>
    <w:rsid w:val="0097160A"/>
    <w:rsid w:val="00972BD4"/>
    <w:rsid w:val="00973D24"/>
    <w:rsid w:val="00973DFB"/>
    <w:rsid w:val="00974E63"/>
    <w:rsid w:val="0097526B"/>
    <w:rsid w:val="00975B30"/>
    <w:rsid w:val="00976149"/>
    <w:rsid w:val="009763D3"/>
    <w:rsid w:val="00976A59"/>
    <w:rsid w:val="00976B7F"/>
    <w:rsid w:val="0097723D"/>
    <w:rsid w:val="009777C7"/>
    <w:rsid w:val="0098026F"/>
    <w:rsid w:val="00981A7F"/>
    <w:rsid w:val="00981D0C"/>
    <w:rsid w:val="00981FBB"/>
    <w:rsid w:val="009821EA"/>
    <w:rsid w:val="00982C3B"/>
    <w:rsid w:val="00983302"/>
    <w:rsid w:val="009852BD"/>
    <w:rsid w:val="009856A1"/>
    <w:rsid w:val="0098571E"/>
    <w:rsid w:val="00985FCB"/>
    <w:rsid w:val="009863E6"/>
    <w:rsid w:val="00990CDC"/>
    <w:rsid w:val="009911A1"/>
    <w:rsid w:val="00991CAA"/>
    <w:rsid w:val="0099403E"/>
    <w:rsid w:val="009960A2"/>
    <w:rsid w:val="00996108"/>
    <w:rsid w:val="00997001"/>
    <w:rsid w:val="00997C9F"/>
    <w:rsid w:val="009A0FB0"/>
    <w:rsid w:val="009A10D2"/>
    <w:rsid w:val="009A17F5"/>
    <w:rsid w:val="009A49C7"/>
    <w:rsid w:val="009A4C79"/>
    <w:rsid w:val="009A6131"/>
    <w:rsid w:val="009A64CC"/>
    <w:rsid w:val="009A6511"/>
    <w:rsid w:val="009B076E"/>
    <w:rsid w:val="009B1F4A"/>
    <w:rsid w:val="009B323A"/>
    <w:rsid w:val="009B32CC"/>
    <w:rsid w:val="009B47E9"/>
    <w:rsid w:val="009B491F"/>
    <w:rsid w:val="009B5383"/>
    <w:rsid w:val="009B5515"/>
    <w:rsid w:val="009B6CFB"/>
    <w:rsid w:val="009C011A"/>
    <w:rsid w:val="009C0173"/>
    <w:rsid w:val="009C1AFE"/>
    <w:rsid w:val="009C3F7F"/>
    <w:rsid w:val="009C6790"/>
    <w:rsid w:val="009D084F"/>
    <w:rsid w:val="009D2F45"/>
    <w:rsid w:val="009D3188"/>
    <w:rsid w:val="009D4B94"/>
    <w:rsid w:val="009D4BB6"/>
    <w:rsid w:val="009D5F88"/>
    <w:rsid w:val="009D67A8"/>
    <w:rsid w:val="009D7039"/>
    <w:rsid w:val="009D7814"/>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5540"/>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6F29"/>
    <w:rsid w:val="00A07AE3"/>
    <w:rsid w:val="00A113BD"/>
    <w:rsid w:val="00A12E93"/>
    <w:rsid w:val="00A131E8"/>
    <w:rsid w:val="00A132D8"/>
    <w:rsid w:val="00A13992"/>
    <w:rsid w:val="00A13F37"/>
    <w:rsid w:val="00A145FB"/>
    <w:rsid w:val="00A15BD1"/>
    <w:rsid w:val="00A15E82"/>
    <w:rsid w:val="00A16E3A"/>
    <w:rsid w:val="00A1735B"/>
    <w:rsid w:val="00A205F4"/>
    <w:rsid w:val="00A20BBE"/>
    <w:rsid w:val="00A22472"/>
    <w:rsid w:val="00A22B26"/>
    <w:rsid w:val="00A24491"/>
    <w:rsid w:val="00A2524E"/>
    <w:rsid w:val="00A25D7F"/>
    <w:rsid w:val="00A2739D"/>
    <w:rsid w:val="00A276B8"/>
    <w:rsid w:val="00A27716"/>
    <w:rsid w:val="00A277B4"/>
    <w:rsid w:val="00A31338"/>
    <w:rsid w:val="00A32FA8"/>
    <w:rsid w:val="00A33A6B"/>
    <w:rsid w:val="00A33F79"/>
    <w:rsid w:val="00A33F8A"/>
    <w:rsid w:val="00A34FAF"/>
    <w:rsid w:val="00A355BB"/>
    <w:rsid w:val="00A35A39"/>
    <w:rsid w:val="00A360AA"/>
    <w:rsid w:val="00A362CE"/>
    <w:rsid w:val="00A3643F"/>
    <w:rsid w:val="00A36553"/>
    <w:rsid w:val="00A36F06"/>
    <w:rsid w:val="00A37070"/>
    <w:rsid w:val="00A37269"/>
    <w:rsid w:val="00A3797C"/>
    <w:rsid w:val="00A41202"/>
    <w:rsid w:val="00A41918"/>
    <w:rsid w:val="00A43741"/>
    <w:rsid w:val="00A43B45"/>
    <w:rsid w:val="00A44048"/>
    <w:rsid w:val="00A4765E"/>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66C28"/>
    <w:rsid w:val="00A701B5"/>
    <w:rsid w:val="00A70660"/>
    <w:rsid w:val="00A70D9E"/>
    <w:rsid w:val="00A7130B"/>
    <w:rsid w:val="00A7173B"/>
    <w:rsid w:val="00A71B40"/>
    <w:rsid w:val="00A71C28"/>
    <w:rsid w:val="00A72A97"/>
    <w:rsid w:val="00A72F21"/>
    <w:rsid w:val="00A733B8"/>
    <w:rsid w:val="00A7373F"/>
    <w:rsid w:val="00A74394"/>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184"/>
    <w:rsid w:val="00A956AA"/>
    <w:rsid w:val="00A95763"/>
    <w:rsid w:val="00A95AB2"/>
    <w:rsid w:val="00A962CF"/>
    <w:rsid w:val="00A96D7F"/>
    <w:rsid w:val="00A96E57"/>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384"/>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D7E61"/>
    <w:rsid w:val="00AE046A"/>
    <w:rsid w:val="00AE0AB3"/>
    <w:rsid w:val="00AE1FF1"/>
    <w:rsid w:val="00AE26FA"/>
    <w:rsid w:val="00AE4214"/>
    <w:rsid w:val="00AE65F5"/>
    <w:rsid w:val="00AE75C6"/>
    <w:rsid w:val="00AE79BD"/>
    <w:rsid w:val="00AE7C53"/>
    <w:rsid w:val="00AF25FA"/>
    <w:rsid w:val="00AF2EF7"/>
    <w:rsid w:val="00AF3240"/>
    <w:rsid w:val="00AF3717"/>
    <w:rsid w:val="00AF37FC"/>
    <w:rsid w:val="00AF43ED"/>
    <w:rsid w:val="00AF49AC"/>
    <w:rsid w:val="00AF4C5D"/>
    <w:rsid w:val="00AF539D"/>
    <w:rsid w:val="00AF701F"/>
    <w:rsid w:val="00B009D4"/>
    <w:rsid w:val="00B01590"/>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497F"/>
    <w:rsid w:val="00B2583D"/>
    <w:rsid w:val="00B258A3"/>
    <w:rsid w:val="00B26944"/>
    <w:rsid w:val="00B270B6"/>
    <w:rsid w:val="00B27A6C"/>
    <w:rsid w:val="00B309DE"/>
    <w:rsid w:val="00B313A6"/>
    <w:rsid w:val="00B32483"/>
    <w:rsid w:val="00B339B0"/>
    <w:rsid w:val="00B33C2B"/>
    <w:rsid w:val="00B346ED"/>
    <w:rsid w:val="00B347A3"/>
    <w:rsid w:val="00B34930"/>
    <w:rsid w:val="00B34ADC"/>
    <w:rsid w:val="00B34B36"/>
    <w:rsid w:val="00B34D79"/>
    <w:rsid w:val="00B35FE5"/>
    <w:rsid w:val="00B37BAE"/>
    <w:rsid w:val="00B40FB5"/>
    <w:rsid w:val="00B41109"/>
    <w:rsid w:val="00B4223B"/>
    <w:rsid w:val="00B43194"/>
    <w:rsid w:val="00B43ABF"/>
    <w:rsid w:val="00B44B52"/>
    <w:rsid w:val="00B46AB2"/>
    <w:rsid w:val="00B46F91"/>
    <w:rsid w:val="00B474F6"/>
    <w:rsid w:val="00B47703"/>
    <w:rsid w:val="00B501CB"/>
    <w:rsid w:val="00B50721"/>
    <w:rsid w:val="00B508EE"/>
    <w:rsid w:val="00B516C0"/>
    <w:rsid w:val="00B51924"/>
    <w:rsid w:val="00B528B4"/>
    <w:rsid w:val="00B5301F"/>
    <w:rsid w:val="00B53281"/>
    <w:rsid w:val="00B537A7"/>
    <w:rsid w:val="00B53D4B"/>
    <w:rsid w:val="00B542D7"/>
    <w:rsid w:val="00B5491F"/>
    <w:rsid w:val="00B55914"/>
    <w:rsid w:val="00B55FBF"/>
    <w:rsid w:val="00B56E06"/>
    <w:rsid w:val="00B573A3"/>
    <w:rsid w:val="00B6086C"/>
    <w:rsid w:val="00B61022"/>
    <w:rsid w:val="00B6114D"/>
    <w:rsid w:val="00B61C5B"/>
    <w:rsid w:val="00B6257D"/>
    <w:rsid w:val="00B6296E"/>
    <w:rsid w:val="00B63FCE"/>
    <w:rsid w:val="00B6442B"/>
    <w:rsid w:val="00B64862"/>
    <w:rsid w:val="00B64CC2"/>
    <w:rsid w:val="00B6517B"/>
    <w:rsid w:val="00B6549E"/>
    <w:rsid w:val="00B65F9B"/>
    <w:rsid w:val="00B66B0A"/>
    <w:rsid w:val="00B67AF9"/>
    <w:rsid w:val="00B70262"/>
    <w:rsid w:val="00B713FE"/>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97351"/>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A75AA"/>
    <w:rsid w:val="00BA7FE1"/>
    <w:rsid w:val="00BB0A18"/>
    <w:rsid w:val="00BB1485"/>
    <w:rsid w:val="00BB1558"/>
    <w:rsid w:val="00BB17E8"/>
    <w:rsid w:val="00BB24D8"/>
    <w:rsid w:val="00BB253F"/>
    <w:rsid w:val="00BB3367"/>
    <w:rsid w:val="00BB3732"/>
    <w:rsid w:val="00BB5453"/>
    <w:rsid w:val="00BB625D"/>
    <w:rsid w:val="00BB7121"/>
    <w:rsid w:val="00BC0CE3"/>
    <w:rsid w:val="00BC0FDB"/>
    <w:rsid w:val="00BC21D9"/>
    <w:rsid w:val="00BC25CB"/>
    <w:rsid w:val="00BC4332"/>
    <w:rsid w:val="00BC435C"/>
    <w:rsid w:val="00BC4C0F"/>
    <w:rsid w:val="00BC5899"/>
    <w:rsid w:val="00BC592A"/>
    <w:rsid w:val="00BC60BB"/>
    <w:rsid w:val="00BC7676"/>
    <w:rsid w:val="00BD023D"/>
    <w:rsid w:val="00BD07E2"/>
    <w:rsid w:val="00BD1A8C"/>
    <w:rsid w:val="00BD1B22"/>
    <w:rsid w:val="00BD1D6B"/>
    <w:rsid w:val="00BD37F0"/>
    <w:rsid w:val="00BD3862"/>
    <w:rsid w:val="00BD483E"/>
    <w:rsid w:val="00BD56FF"/>
    <w:rsid w:val="00BD5B4D"/>
    <w:rsid w:val="00BD5CC9"/>
    <w:rsid w:val="00BD5E05"/>
    <w:rsid w:val="00BD6513"/>
    <w:rsid w:val="00BD693F"/>
    <w:rsid w:val="00BD722E"/>
    <w:rsid w:val="00BD78F8"/>
    <w:rsid w:val="00BD7DE8"/>
    <w:rsid w:val="00BE080B"/>
    <w:rsid w:val="00BE158E"/>
    <w:rsid w:val="00BE1AB2"/>
    <w:rsid w:val="00BE1F98"/>
    <w:rsid w:val="00BE302E"/>
    <w:rsid w:val="00BE44F2"/>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B28"/>
    <w:rsid w:val="00C05E6D"/>
    <w:rsid w:val="00C06D38"/>
    <w:rsid w:val="00C06FD3"/>
    <w:rsid w:val="00C100B9"/>
    <w:rsid w:val="00C11128"/>
    <w:rsid w:val="00C112A4"/>
    <w:rsid w:val="00C116C3"/>
    <w:rsid w:val="00C11958"/>
    <w:rsid w:val="00C127FA"/>
    <w:rsid w:val="00C14B88"/>
    <w:rsid w:val="00C15B3A"/>
    <w:rsid w:val="00C166C4"/>
    <w:rsid w:val="00C17149"/>
    <w:rsid w:val="00C17D29"/>
    <w:rsid w:val="00C21B42"/>
    <w:rsid w:val="00C2341A"/>
    <w:rsid w:val="00C2411E"/>
    <w:rsid w:val="00C24B87"/>
    <w:rsid w:val="00C25947"/>
    <w:rsid w:val="00C26CAB"/>
    <w:rsid w:val="00C27A85"/>
    <w:rsid w:val="00C31DD9"/>
    <w:rsid w:val="00C32893"/>
    <w:rsid w:val="00C32A86"/>
    <w:rsid w:val="00C33E6A"/>
    <w:rsid w:val="00C348B0"/>
    <w:rsid w:val="00C35BAF"/>
    <w:rsid w:val="00C3737B"/>
    <w:rsid w:val="00C37446"/>
    <w:rsid w:val="00C37CE6"/>
    <w:rsid w:val="00C37FB6"/>
    <w:rsid w:val="00C40398"/>
    <w:rsid w:val="00C4284D"/>
    <w:rsid w:val="00C447F4"/>
    <w:rsid w:val="00C45602"/>
    <w:rsid w:val="00C469D5"/>
    <w:rsid w:val="00C46E6F"/>
    <w:rsid w:val="00C4784E"/>
    <w:rsid w:val="00C47BEF"/>
    <w:rsid w:val="00C47F1A"/>
    <w:rsid w:val="00C502E2"/>
    <w:rsid w:val="00C50963"/>
    <w:rsid w:val="00C50F6A"/>
    <w:rsid w:val="00C532D8"/>
    <w:rsid w:val="00C53A48"/>
    <w:rsid w:val="00C53BCF"/>
    <w:rsid w:val="00C53C9F"/>
    <w:rsid w:val="00C53EA8"/>
    <w:rsid w:val="00C53F90"/>
    <w:rsid w:val="00C544F2"/>
    <w:rsid w:val="00C54759"/>
    <w:rsid w:val="00C552D9"/>
    <w:rsid w:val="00C55483"/>
    <w:rsid w:val="00C57B86"/>
    <w:rsid w:val="00C60270"/>
    <w:rsid w:val="00C602A9"/>
    <w:rsid w:val="00C605C8"/>
    <w:rsid w:val="00C61F53"/>
    <w:rsid w:val="00C61F8C"/>
    <w:rsid w:val="00C6321B"/>
    <w:rsid w:val="00C63FE9"/>
    <w:rsid w:val="00C64510"/>
    <w:rsid w:val="00C6656F"/>
    <w:rsid w:val="00C673AA"/>
    <w:rsid w:val="00C70704"/>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6DC9"/>
    <w:rsid w:val="00C96E17"/>
    <w:rsid w:val="00C979A0"/>
    <w:rsid w:val="00CA1329"/>
    <w:rsid w:val="00CA171D"/>
    <w:rsid w:val="00CA1B46"/>
    <w:rsid w:val="00CA313E"/>
    <w:rsid w:val="00CA4879"/>
    <w:rsid w:val="00CA4D72"/>
    <w:rsid w:val="00CA5172"/>
    <w:rsid w:val="00CA7F78"/>
    <w:rsid w:val="00CB0407"/>
    <w:rsid w:val="00CB05DB"/>
    <w:rsid w:val="00CB0967"/>
    <w:rsid w:val="00CB1356"/>
    <w:rsid w:val="00CB3404"/>
    <w:rsid w:val="00CB3BEC"/>
    <w:rsid w:val="00CB433F"/>
    <w:rsid w:val="00CB5A3B"/>
    <w:rsid w:val="00CB7965"/>
    <w:rsid w:val="00CC0981"/>
    <w:rsid w:val="00CC151B"/>
    <w:rsid w:val="00CC1D33"/>
    <w:rsid w:val="00CC2E05"/>
    <w:rsid w:val="00CC2F44"/>
    <w:rsid w:val="00CC32BC"/>
    <w:rsid w:val="00CC75AF"/>
    <w:rsid w:val="00CD04AC"/>
    <w:rsid w:val="00CD0737"/>
    <w:rsid w:val="00CD0B83"/>
    <w:rsid w:val="00CD1489"/>
    <w:rsid w:val="00CD161B"/>
    <w:rsid w:val="00CD181A"/>
    <w:rsid w:val="00CD1A09"/>
    <w:rsid w:val="00CD1ADC"/>
    <w:rsid w:val="00CD1DB6"/>
    <w:rsid w:val="00CD2380"/>
    <w:rsid w:val="00CD2C76"/>
    <w:rsid w:val="00CD3780"/>
    <w:rsid w:val="00CD441D"/>
    <w:rsid w:val="00CD5BC8"/>
    <w:rsid w:val="00CD66F6"/>
    <w:rsid w:val="00CD7A04"/>
    <w:rsid w:val="00CE0C6A"/>
    <w:rsid w:val="00CE0C89"/>
    <w:rsid w:val="00CE2AD5"/>
    <w:rsid w:val="00CE3461"/>
    <w:rsid w:val="00CE46B8"/>
    <w:rsid w:val="00CE5E57"/>
    <w:rsid w:val="00CE64ED"/>
    <w:rsid w:val="00CE6DDF"/>
    <w:rsid w:val="00CE7CE9"/>
    <w:rsid w:val="00CF1D09"/>
    <w:rsid w:val="00CF2563"/>
    <w:rsid w:val="00CF297A"/>
    <w:rsid w:val="00CF3401"/>
    <w:rsid w:val="00CF4D3B"/>
    <w:rsid w:val="00CF52A9"/>
    <w:rsid w:val="00CF54BB"/>
    <w:rsid w:val="00D0050E"/>
    <w:rsid w:val="00D00A94"/>
    <w:rsid w:val="00D00AE2"/>
    <w:rsid w:val="00D00EF2"/>
    <w:rsid w:val="00D02659"/>
    <w:rsid w:val="00D02D11"/>
    <w:rsid w:val="00D03152"/>
    <w:rsid w:val="00D03268"/>
    <w:rsid w:val="00D03BCF"/>
    <w:rsid w:val="00D04E33"/>
    <w:rsid w:val="00D06C0C"/>
    <w:rsid w:val="00D078CB"/>
    <w:rsid w:val="00D11198"/>
    <w:rsid w:val="00D121FB"/>
    <w:rsid w:val="00D1373C"/>
    <w:rsid w:val="00D13743"/>
    <w:rsid w:val="00D13856"/>
    <w:rsid w:val="00D14ACD"/>
    <w:rsid w:val="00D15D10"/>
    <w:rsid w:val="00D201A9"/>
    <w:rsid w:val="00D20BF3"/>
    <w:rsid w:val="00D20F07"/>
    <w:rsid w:val="00D213C1"/>
    <w:rsid w:val="00D22C99"/>
    <w:rsid w:val="00D22F55"/>
    <w:rsid w:val="00D24186"/>
    <w:rsid w:val="00D247DA"/>
    <w:rsid w:val="00D24E9B"/>
    <w:rsid w:val="00D259A6"/>
    <w:rsid w:val="00D26189"/>
    <w:rsid w:val="00D26441"/>
    <w:rsid w:val="00D316A6"/>
    <w:rsid w:val="00D319F1"/>
    <w:rsid w:val="00D348EC"/>
    <w:rsid w:val="00D357A6"/>
    <w:rsid w:val="00D36C0C"/>
    <w:rsid w:val="00D372B1"/>
    <w:rsid w:val="00D378F6"/>
    <w:rsid w:val="00D40422"/>
    <w:rsid w:val="00D405A2"/>
    <w:rsid w:val="00D40F7D"/>
    <w:rsid w:val="00D41489"/>
    <w:rsid w:val="00D41AFD"/>
    <w:rsid w:val="00D45384"/>
    <w:rsid w:val="00D45E84"/>
    <w:rsid w:val="00D47C10"/>
    <w:rsid w:val="00D5011B"/>
    <w:rsid w:val="00D50980"/>
    <w:rsid w:val="00D52FF6"/>
    <w:rsid w:val="00D54758"/>
    <w:rsid w:val="00D54AE4"/>
    <w:rsid w:val="00D54FAD"/>
    <w:rsid w:val="00D55726"/>
    <w:rsid w:val="00D569FC"/>
    <w:rsid w:val="00D56AA2"/>
    <w:rsid w:val="00D56C1A"/>
    <w:rsid w:val="00D573B7"/>
    <w:rsid w:val="00D5772E"/>
    <w:rsid w:val="00D60882"/>
    <w:rsid w:val="00D60E62"/>
    <w:rsid w:val="00D6377A"/>
    <w:rsid w:val="00D63CC9"/>
    <w:rsid w:val="00D64DEA"/>
    <w:rsid w:val="00D65339"/>
    <w:rsid w:val="00D666CF"/>
    <w:rsid w:val="00D66F97"/>
    <w:rsid w:val="00D7049F"/>
    <w:rsid w:val="00D7063E"/>
    <w:rsid w:val="00D70FFF"/>
    <w:rsid w:val="00D7107D"/>
    <w:rsid w:val="00D717E2"/>
    <w:rsid w:val="00D7215A"/>
    <w:rsid w:val="00D72CCB"/>
    <w:rsid w:val="00D73205"/>
    <w:rsid w:val="00D73250"/>
    <w:rsid w:val="00D737FB"/>
    <w:rsid w:val="00D74032"/>
    <w:rsid w:val="00D7413C"/>
    <w:rsid w:val="00D7497F"/>
    <w:rsid w:val="00D75310"/>
    <w:rsid w:val="00D76A25"/>
    <w:rsid w:val="00D8183D"/>
    <w:rsid w:val="00D826BF"/>
    <w:rsid w:val="00D82BCB"/>
    <w:rsid w:val="00D83B37"/>
    <w:rsid w:val="00D84AE8"/>
    <w:rsid w:val="00D8516E"/>
    <w:rsid w:val="00D855DF"/>
    <w:rsid w:val="00D85684"/>
    <w:rsid w:val="00D87EB2"/>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A77D1"/>
    <w:rsid w:val="00DB0D9D"/>
    <w:rsid w:val="00DB21A9"/>
    <w:rsid w:val="00DB2972"/>
    <w:rsid w:val="00DB3165"/>
    <w:rsid w:val="00DB3E1E"/>
    <w:rsid w:val="00DB4186"/>
    <w:rsid w:val="00DB4604"/>
    <w:rsid w:val="00DB4D38"/>
    <w:rsid w:val="00DB6DCA"/>
    <w:rsid w:val="00DB6FEE"/>
    <w:rsid w:val="00DB72F8"/>
    <w:rsid w:val="00DC064A"/>
    <w:rsid w:val="00DC0BBC"/>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813"/>
    <w:rsid w:val="00DE59CE"/>
    <w:rsid w:val="00DE6DB8"/>
    <w:rsid w:val="00DF0DDF"/>
    <w:rsid w:val="00DF15D5"/>
    <w:rsid w:val="00DF1CC7"/>
    <w:rsid w:val="00DF32FB"/>
    <w:rsid w:val="00DF457E"/>
    <w:rsid w:val="00DF4C0F"/>
    <w:rsid w:val="00DF5A85"/>
    <w:rsid w:val="00DF62DA"/>
    <w:rsid w:val="00DF7303"/>
    <w:rsid w:val="00E00446"/>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14D1"/>
    <w:rsid w:val="00E2256F"/>
    <w:rsid w:val="00E22EA6"/>
    <w:rsid w:val="00E22F61"/>
    <w:rsid w:val="00E23681"/>
    <w:rsid w:val="00E23D4C"/>
    <w:rsid w:val="00E2407C"/>
    <w:rsid w:val="00E252F4"/>
    <w:rsid w:val="00E25C40"/>
    <w:rsid w:val="00E2701A"/>
    <w:rsid w:val="00E27294"/>
    <w:rsid w:val="00E30210"/>
    <w:rsid w:val="00E302F0"/>
    <w:rsid w:val="00E3180E"/>
    <w:rsid w:val="00E319C6"/>
    <w:rsid w:val="00E31B95"/>
    <w:rsid w:val="00E31DAD"/>
    <w:rsid w:val="00E32482"/>
    <w:rsid w:val="00E32B73"/>
    <w:rsid w:val="00E337A6"/>
    <w:rsid w:val="00E34185"/>
    <w:rsid w:val="00E34778"/>
    <w:rsid w:val="00E34818"/>
    <w:rsid w:val="00E376E2"/>
    <w:rsid w:val="00E37E98"/>
    <w:rsid w:val="00E400DF"/>
    <w:rsid w:val="00E42A07"/>
    <w:rsid w:val="00E430CE"/>
    <w:rsid w:val="00E43323"/>
    <w:rsid w:val="00E433DC"/>
    <w:rsid w:val="00E4477E"/>
    <w:rsid w:val="00E45E09"/>
    <w:rsid w:val="00E46CC3"/>
    <w:rsid w:val="00E476E3"/>
    <w:rsid w:val="00E47910"/>
    <w:rsid w:val="00E47CEF"/>
    <w:rsid w:val="00E47EBA"/>
    <w:rsid w:val="00E5056C"/>
    <w:rsid w:val="00E506CA"/>
    <w:rsid w:val="00E509A9"/>
    <w:rsid w:val="00E50D6A"/>
    <w:rsid w:val="00E51EC7"/>
    <w:rsid w:val="00E5251D"/>
    <w:rsid w:val="00E52C79"/>
    <w:rsid w:val="00E52D1F"/>
    <w:rsid w:val="00E531DA"/>
    <w:rsid w:val="00E543B5"/>
    <w:rsid w:val="00E5453A"/>
    <w:rsid w:val="00E54C0E"/>
    <w:rsid w:val="00E54D2A"/>
    <w:rsid w:val="00E54DBC"/>
    <w:rsid w:val="00E550B8"/>
    <w:rsid w:val="00E558C9"/>
    <w:rsid w:val="00E55C9E"/>
    <w:rsid w:val="00E563C4"/>
    <w:rsid w:val="00E56B3B"/>
    <w:rsid w:val="00E57D04"/>
    <w:rsid w:val="00E6008C"/>
    <w:rsid w:val="00E619A2"/>
    <w:rsid w:val="00E61AEB"/>
    <w:rsid w:val="00E62F19"/>
    <w:rsid w:val="00E63415"/>
    <w:rsid w:val="00E637D7"/>
    <w:rsid w:val="00E6387D"/>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6C18"/>
    <w:rsid w:val="00E97339"/>
    <w:rsid w:val="00E97882"/>
    <w:rsid w:val="00E97F7F"/>
    <w:rsid w:val="00EA00C5"/>
    <w:rsid w:val="00EA00D1"/>
    <w:rsid w:val="00EA05BF"/>
    <w:rsid w:val="00EA05DE"/>
    <w:rsid w:val="00EA24BA"/>
    <w:rsid w:val="00EA3E0C"/>
    <w:rsid w:val="00EA417C"/>
    <w:rsid w:val="00EA56F5"/>
    <w:rsid w:val="00EA5CFD"/>
    <w:rsid w:val="00EA60D0"/>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5B67"/>
    <w:rsid w:val="00EC5BE1"/>
    <w:rsid w:val="00EC61C9"/>
    <w:rsid w:val="00EC6D74"/>
    <w:rsid w:val="00EC6DFC"/>
    <w:rsid w:val="00EC7F94"/>
    <w:rsid w:val="00ED0A9E"/>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53A3"/>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615"/>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2F04"/>
    <w:rsid w:val="00F83286"/>
    <w:rsid w:val="00F83953"/>
    <w:rsid w:val="00F83C92"/>
    <w:rsid w:val="00F84223"/>
    <w:rsid w:val="00F84701"/>
    <w:rsid w:val="00F869DF"/>
    <w:rsid w:val="00F86B9D"/>
    <w:rsid w:val="00F9132C"/>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3144"/>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15C"/>
    <w:rsid w:val="00FC6626"/>
    <w:rsid w:val="00FC68F4"/>
    <w:rsid w:val="00FD069A"/>
    <w:rsid w:val="00FD3440"/>
    <w:rsid w:val="00FD3808"/>
    <w:rsid w:val="00FD3B0C"/>
    <w:rsid w:val="00FD5787"/>
    <w:rsid w:val="00FD6275"/>
    <w:rsid w:val="00FD6C59"/>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3726"/>
    <w:rsid w:val="00FF495D"/>
    <w:rsid w:val="00FF574F"/>
    <w:rsid w:val="00FF672B"/>
    <w:rsid w:val="00FF6BAE"/>
    <w:rsid w:val="00FF7295"/>
    <w:rsid w:val="00FF7F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67BB49-66AE-4F07-A831-0B8E18059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10295</TotalTime>
  <Pages>28</Pages>
  <Words>7449</Words>
  <Characters>40971</Characters>
  <Application>Microsoft Office Word</Application>
  <DocSecurity>0</DocSecurity>
  <Lines>341</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48324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2799</cp:revision>
  <dcterms:created xsi:type="dcterms:W3CDTF">2022-01-27T15:29:00Z</dcterms:created>
  <dcterms:modified xsi:type="dcterms:W3CDTF">2023-01-17T17:35:00Z</dcterms:modified>
</cp:coreProperties>
</file>