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BA1AA0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-900.45 -225.41  -20.21  133.15 2239.12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Default="006F1B0D" w:rsidP="007F252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7F252E" w:rsidRPr="007F252E">
        <w:rPr>
          <w:b/>
          <w:u w:val="single"/>
        </w:rPr>
        <w:t xml:space="preserve">: </w:t>
      </w:r>
    </w:p>
    <w:p w:rsidR="00551C8C" w:rsidRPr="00551C8C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df$residuals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proofErr w:type="gramStart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551C8C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reg)</w:t>
      </w:r>
    </w:p>
    <w:p w:rsidR="007F252E" w:rsidRDefault="007F252E" w:rsidP="007F252E">
      <w:pPr>
        <w:ind w:left="360"/>
        <w:jc w:val="both"/>
        <w:rPr>
          <w:b/>
          <w:u w:val="single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lastRenderedPageBreak/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bookmarkStart w:id="1" w:name="_GoBack"/>
      <w:bookmarkEnd w:id="1"/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</w:pPr>
    </w:p>
    <w:p w:rsidR="001025CF" w:rsidRDefault="001025CF" w:rsidP="001025CF">
      <w:pPr>
        <w:pStyle w:val="Titre3"/>
        <w:numPr>
          <w:ilvl w:val="0"/>
          <w:numId w:val="0"/>
        </w:numPr>
        <w:ind w:left="360"/>
      </w:pPr>
      <w:bookmarkStart w:id="2" w:name="_II.2_–_Itération"/>
      <w:bookmarkStart w:id="3" w:name="_II.2_–_2nd"/>
      <w:bookmarkEnd w:id="2"/>
      <w:bookmarkEnd w:id="3"/>
      <w:r>
        <w:t>II.</w:t>
      </w:r>
      <w:r w:rsidR="0037204D">
        <w:t>2</w:t>
      </w:r>
      <w:r>
        <w:t xml:space="preserve"> – </w:t>
      </w:r>
      <w:r w:rsidR="004375D4">
        <w:t>2</w:t>
      </w:r>
      <w:r w:rsidR="004375D4" w:rsidRPr="004375D4">
        <w:rPr>
          <w:vertAlign w:val="superscript"/>
        </w:rPr>
        <w:t>nd</w:t>
      </w:r>
      <w:r w:rsidR="004375D4">
        <w:t xml:space="preserve"> </w:t>
      </w:r>
      <w:proofErr w:type="spellStart"/>
      <w:r w:rsidR="004375D4">
        <w:t>Iteration</w:t>
      </w:r>
      <w:proofErr w:type="spellEnd"/>
      <w:r>
        <w:t> :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dfn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&lt;- </w:t>
      </w:r>
      <w:proofErr w:type="spell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</w:t>
      </w:r>
      <w:proofErr w:type="spell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%&gt;% </w:t>
      </w:r>
    </w:p>
    <w:p w:rsidR="001C22DD" w:rsidRPr="001C22DD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lastRenderedPageBreak/>
        <w:t xml:space="preserve">  </w:t>
      </w:r>
      <w:proofErr w:type="spellStart"/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filter</w:t>
      </w:r>
      <w:proofErr w:type="spellEnd"/>
      <w:proofErr w:type="gramEnd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(! IDADMISSION %</w:t>
      </w:r>
      <w:r w:rsidRPr="001C22DD">
        <w:rPr>
          <w:rFonts w:ascii="Courier New" w:eastAsia="Times New Roman" w:hAnsi="Courier New" w:cs="Courier New"/>
          <w:color w:val="0000FF"/>
          <w:sz w:val="20"/>
          <w:szCs w:val="20"/>
          <w:lang w:eastAsia="fr-FR"/>
        </w:rPr>
        <w:t>in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% </w:t>
      </w:r>
      <w:proofErr w:type="gramStart"/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c(</w:t>
      </w:r>
      <w:proofErr w:type="gramEnd"/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16005375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,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16000036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, </w:t>
      </w:r>
      <w:r w:rsidRPr="001C22DD">
        <w:rPr>
          <w:rFonts w:ascii="Courier New" w:eastAsia="Times New Roman" w:hAnsi="Courier New" w:cs="Courier New"/>
          <w:color w:val="0000CD"/>
          <w:sz w:val="20"/>
          <w:szCs w:val="20"/>
          <w:lang w:eastAsia="fr-FR"/>
        </w:rPr>
        <w:t>16018298</w:t>
      </w:r>
      <w:r w:rsidRPr="001C22D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))</w:t>
      </w:r>
    </w:p>
    <w:p w:rsidR="001025CF" w:rsidRDefault="001025CF" w:rsidP="0036003B">
      <w:pPr>
        <w:tabs>
          <w:tab w:val="left" w:pos="4032"/>
        </w:tabs>
      </w:pPr>
    </w:p>
    <w:p w:rsidR="00061099" w:rsidRPr="000E07E9" w:rsidRDefault="004C1B54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</w:t>
      </w:r>
      <w:r w:rsidR="007D120C">
        <w:rPr>
          <w:b w:val="0"/>
          <w:color w:val="auto"/>
        </w:rPr>
        <w:t xml:space="preserve">uivant la directive déduite </w:t>
      </w:r>
      <w:r w:rsidR="000C69CC">
        <w:rPr>
          <w:b w:val="0"/>
          <w:color w:val="auto"/>
        </w:rPr>
        <w:t>en fin de l’</w:t>
      </w:r>
      <w:hyperlink w:anchor="_II.1_–_Itération" w:history="1">
        <w:r w:rsidR="000C69CC" w:rsidRPr="00710AA6">
          <w:rPr>
            <w:rStyle w:val="Lienhypertexte"/>
            <w:b w:val="0"/>
          </w:rPr>
          <w:t>Itération 1</w:t>
        </w:r>
      </w:hyperlink>
      <w:r w:rsidR="000C69CC">
        <w:rPr>
          <w:b w:val="0"/>
          <w:color w:val="auto"/>
        </w:rPr>
        <w:t xml:space="preserve">, les données aberrantes </w:t>
      </w:r>
      <w:r w:rsidR="006A6DD4">
        <w:rPr>
          <w:b w:val="0"/>
          <w:color w:val="auto"/>
        </w:rPr>
        <w:t>détectées</w:t>
      </w:r>
      <w:r w:rsidR="000C69CC">
        <w:rPr>
          <w:b w:val="0"/>
          <w:color w:val="auto"/>
        </w:rPr>
        <w:t xml:space="preserve"> ont été supprimées.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-894.87 -222.12  -19.35  131.28 2024.10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06109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4633E8" w:rsidRDefault="004633E8" w:rsidP="00512E3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A54A7C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</w:t>
      </w:r>
      <w:r w:rsidR="00512E31">
        <w:rPr>
          <w:b w:val="0"/>
          <w:color w:val="auto"/>
        </w:rPr>
        <w:t>a été mise à jour à</w:t>
      </w:r>
      <w:r>
        <w:rPr>
          <w:b w:val="0"/>
          <w:color w:val="auto"/>
        </w:rPr>
        <w:t xml:space="preserve"> </w:t>
      </w:r>
      <w:r w:rsidR="00512E31" w:rsidRPr="00512E31">
        <w:rPr>
          <w:b w:val="0"/>
          <w:color w:val="auto"/>
        </w:rPr>
        <w:t xml:space="preserve">-894.87 </w:t>
      </w:r>
      <w:r>
        <w:rPr>
          <w:b w:val="0"/>
          <w:color w:val="auto"/>
        </w:rPr>
        <w:t>£</w:t>
      </w:r>
      <w:r w:rsidR="00512E31">
        <w:rPr>
          <w:b w:val="0"/>
          <w:color w:val="auto"/>
        </w:rPr>
        <w:t xml:space="preserve"> (une légère augmentation)</w:t>
      </w:r>
      <w:r>
        <w:rPr>
          <w:b w:val="0"/>
          <w:color w:val="auto"/>
        </w:rPr>
        <w:t xml:space="preserve"> tandis que  la </w:t>
      </w:r>
      <w:r w:rsidR="00512E31">
        <w:rPr>
          <w:b w:val="0"/>
          <w:color w:val="auto"/>
        </w:rPr>
        <w:t xml:space="preserve">nouvelle </w:t>
      </w:r>
      <w:r>
        <w:rPr>
          <w:b w:val="0"/>
          <w:color w:val="auto"/>
        </w:rPr>
        <w:t xml:space="preserve">valeur maximale de </w:t>
      </w:r>
      <w:r w:rsidR="00081A42">
        <w:rPr>
          <w:b w:val="0"/>
          <w:color w:val="auto"/>
        </w:rPr>
        <w:t>résiduels</w:t>
      </w:r>
      <w:r>
        <w:rPr>
          <w:b w:val="0"/>
          <w:color w:val="auto"/>
        </w:rPr>
        <w:t xml:space="preserve"> est </w:t>
      </w:r>
      <w:r w:rsidR="00512E31" w:rsidRPr="00512E31">
        <w:rPr>
          <w:b w:val="0"/>
          <w:color w:val="auto"/>
        </w:rPr>
        <w:t>2</w:t>
      </w:r>
      <w:r w:rsidR="004574D8">
        <w:rPr>
          <w:b w:val="0"/>
          <w:color w:val="auto"/>
        </w:rPr>
        <w:t xml:space="preserve"> </w:t>
      </w:r>
      <w:r w:rsidR="00512E31" w:rsidRPr="00512E31">
        <w:rPr>
          <w:b w:val="0"/>
          <w:color w:val="auto"/>
        </w:rPr>
        <w:t>024.10</w:t>
      </w:r>
      <w:r>
        <w:rPr>
          <w:b w:val="0"/>
          <w:color w:val="auto"/>
        </w:rPr>
        <w:t>£</w:t>
      </w:r>
      <w:r w:rsidR="00512E31">
        <w:rPr>
          <w:b w:val="0"/>
          <w:color w:val="auto"/>
        </w:rPr>
        <w:t xml:space="preserve"> (un</w:t>
      </w:r>
      <w:r w:rsidR="00C04C21">
        <w:rPr>
          <w:b w:val="0"/>
          <w:color w:val="auto"/>
        </w:rPr>
        <w:t>e</w:t>
      </w:r>
      <w:r w:rsidR="00512E31">
        <w:rPr>
          <w:b w:val="0"/>
          <w:color w:val="auto"/>
        </w:rPr>
        <w:t xml:space="preserve"> diminution </w:t>
      </w:r>
      <w:r w:rsidR="00C04C21">
        <w:rPr>
          <w:b w:val="0"/>
          <w:color w:val="auto"/>
        </w:rPr>
        <w:t>a été</w:t>
      </w:r>
      <w:r w:rsidR="00512E31">
        <w:rPr>
          <w:b w:val="0"/>
          <w:color w:val="auto"/>
        </w:rPr>
        <w:t xml:space="preserve"> constatée)</w:t>
      </w:r>
      <w:r w:rsidR="0078225A">
        <w:rPr>
          <w:b w:val="0"/>
          <w:color w:val="auto"/>
        </w:rPr>
        <w:t xml:space="preserve">. Néanmoins, </w:t>
      </w:r>
      <w:r>
        <w:rPr>
          <w:b w:val="0"/>
          <w:color w:val="auto"/>
        </w:rPr>
        <w:t xml:space="preserve">il existe </w:t>
      </w:r>
      <w:r w:rsidR="0078225A">
        <w:rPr>
          <w:b w:val="0"/>
          <w:color w:val="auto"/>
        </w:rPr>
        <w:t xml:space="preserve">toujours une différence assez conséquentes entre les deux valeurs aux extrémités </w:t>
      </w:r>
      <w:r>
        <w:rPr>
          <w:b w:val="0"/>
          <w:color w:val="auto"/>
        </w:rPr>
        <w:t>(</w:t>
      </w:r>
      <w:r w:rsidR="008D711D">
        <w:rPr>
          <w:b w:val="0"/>
          <w:color w:val="auto"/>
        </w:rPr>
        <w:t>des données aberrantes sont alors encore présentes</w:t>
      </w:r>
      <w:r>
        <w:rPr>
          <w:b w:val="0"/>
          <w:color w:val="auto"/>
        </w:rPr>
        <w:t xml:space="preserve">). </w:t>
      </w:r>
    </w:p>
    <w:p w:rsidR="004633E8" w:rsidRDefault="004633E8" w:rsidP="00782908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</w:t>
      </w:r>
      <w:r w:rsidR="002B7B0C">
        <w:rPr>
          <w:b w:val="0"/>
          <w:color w:val="auto"/>
        </w:rPr>
        <w:t xml:space="preserve">nouvelle </w:t>
      </w:r>
      <w:r>
        <w:rPr>
          <w:b w:val="0"/>
          <w:color w:val="auto"/>
        </w:rPr>
        <w:t>valeur de la médiane (-</w:t>
      </w:r>
      <w:r w:rsidR="00782908">
        <w:rPr>
          <w:b w:val="0"/>
          <w:color w:val="auto"/>
        </w:rPr>
        <w:t>19.35</w:t>
      </w:r>
      <w:r w:rsidR="00782908"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</w:t>
      </w:r>
      <w:r w:rsidR="00782908">
        <w:rPr>
          <w:b w:val="0"/>
          <w:color w:val="auto"/>
        </w:rPr>
        <w:t xml:space="preserve">a certes été revue à la hausse, mais demeure encore </w:t>
      </w:r>
      <w:r>
        <w:rPr>
          <w:b w:val="0"/>
          <w:color w:val="auto"/>
        </w:rPr>
        <w:t xml:space="preserve">relativement éloignée de 0, nous avons </w:t>
      </w:r>
      <w:r w:rsidR="00DD2AF8">
        <w:rPr>
          <w:b w:val="0"/>
          <w:color w:val="auto"/>
        </w:rPr>
        <w:t>toujours</w:t>
      </w:r>
      <w:r>
        <w:rPr>
          <w:b w:val="0"/>
          <w:color w:val="auto"/>
        </w:rPr>
        <w:t xml:space="preserve"> une Asymétrie vers la droite en ce qui concerne la distribution des </w:t>
      </w:r>
      <w:r w:rsidR="005E6710">
        <w:rPr>
          <w:b w:val="0"/>
          <w:color w:val="auto"/>
        </w:rPr>
        <w:t>résiduels</w:t>
      </w:r>
      <w:r>
        <w:rPr>
          <w:b w:val="0"/>
          <w:color w:val="auto"/>
        </w:rPr>
        <w:t>.</w:t>
      </w:r>
    </w:p>
    <w:p w:rsidR="00F37D42" w:rsidRDefault="004633E8" w:rsidP="004633E8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025E97">
        <w:rPr>
          <w:b w:val="0"/>
          <w:color w:val="auto"/>
        </w:rPr>
        <w:t xml:space="preserve">ont été </w:t>
      </w:r>
      <w:r w:rsidR="00A956AA">
        <w:rPr>
          <w:b w:val="0"/>
          <w:color w:val="auto"/>
        </w:rPr>
        <w:t xml:space="preserve">aussi </w:t>
      </w:r>
      <w:r w:rsidR="00025E97">
        <w:rPr>
          <w:b w:val="0"/>
          <w:color w:val="auto"/>
        </w:rPr>
        <w:t>mis à jour,</w:t>
      </w:r>
      <w:r w:rsidR="00A956AA">
        <w:rPr>
          <w:b w:val="0"/>
          <w:color w:val="auto"/>
        </w:rPr>
        <w:t xml:space="preserve"> avec notamment une nette amélioration pour le cas du coefficient lié au CCI.</w:t>
      </w:r>
      <w:r>
        <w:rPr>
          <w:b w:val="0"/>
          <w:color w:val="auto"/>
        </w:rPr>
        <w:t xml:space="preserve"> </w:t>
      </w:r>
    </w:p>
    <w:p w:rsidR="000C69CC" w:rsidRDefault="00F37D42" w:rsidP="00A94DC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</w:t>
      </w:r>
      <w:r w:rsidR="004633E8">
        <w:rPr>
          <w:b w:val="0"/>
          <w:color w:val="auto"/>
        </w:rPr>
        <w:t xml:space="preserve">p-value associée au F-Test est </w:t>
      </w:r>
      <w:r w:rsidR="000300B0">
        <w:rPr>
          <w:b w:val="0"/>
          <w:color w:val="auto"/>
        </w:rPr>
        <w:t xml:space="preserve">plus ou moins restée la même qu’en </w:t>
      </w:r>
      <w:hyperlink w:anchor="_II.1_–_Itération" w:history="1">
        <w:r w:rsidR="000300B0" w:rsidRPr="00B53D4B">
          <w:rPr>
            <w:rStyle w:val="Lienhypertexte"/>
            <w:b w:val="0"/>
          </w:rPr>
          <w:t>Itération</w:t>
        </w:r>
        <w:r w:rsidR="00B53D4B" w:rsidRPr="00B53D4B">
          <w:rPr>
            <w:rStyle w:val="Lienhypertexte"/>
            <w:b w:val="0"/>
          </w:rPr>
          <w:t xml:space="preserve"> </w:t>
        </w:r>
        <w:r w:rsidR="000300B0" w:rsidRPr="00B53D4B">
          <w:rPr>
            <w:rStyle w:val="Lienhypertexte"/>
            <w:b w:val="0"/>
          </w:rPr>
          <w:t>1</w:t>
        </w:r>
      </w:hyperlink>
      <w:r w:rsidR="000300B0">
        <w:rPr>
          <w:b w:val="0"/>
          <w:color w:val="auto"/>
        </w:rPr>
        <w:t xml:space="preserve">, donc toujours </w:t>
      </w:r>
      <w:r w:rsidR="004633E8">
        <w:rPr>
          <w:b w:val="0"/>
          <w:color w:val="auto"/>
        </w:rPr>
        <w:t>inférieure à 1%</w:t>
      </w:r>
      <w:r w:rsidR="000300B0">
        <w:rPr>
          <w:b w:val="0"/>
          <w:color w:val="auto"/>
        </w:rPr>
        <w:t> :</w:t>
      </w:r>
      <w:r w:rsidR="004633E8">
        <w:rPr>
          <w:b w:val="0"/>
          <w:color w:val="auto"/>
        </w:rPr>
        <w:t xml:space="preserve"> </w:t>
      </w:r>
      <w:r w:rsidR="009B5515">
        <w:rPr>
          <w:b w:val="0"/>
          <w:color w:val="auto"/>
        </w:rPr>
        <w:t>Notre</w:t>
      </w:r>
      <w:r w:rsidR="000300B0">
        <w:rPr>
          <w:b w:val="0"/>
          <w:color w:val="auto"/>
        </w:rPr>
        <w:t xml:space="preserve"> modèle est toujours significatif.</w:t>
      </w:r>
    </w:p>
    <w:p w:rsidR="00135997" w:rsidRPr="00A94DCE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4DCE" w:rsidRDefault="00A94DCE" w:rsidP="00A94DCE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814A97" w:rsidRDefault="00F44F56" w:rsidP="0036003B">
      <w:pPr>
        <w:tabs>
          <w:tab w:val="left" w:pos="4032"/>
        </w:tabs>
      </w:pPr>
      <w:r>
        <w:rPr>
          <w:noProof/>
          <w:lang w:eastAsia="fr-FR"/>
        </w:rPr>
        <w:lastRenderedPageBreak/>
        <w:drawing>
          <wp:inline distT="0" distB="0" distL="0" distR="0" wp14:anchorId="17BFCA5D" wp14:editId="1964E32E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A97" w:rsidRDefault="00814A97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 </w:t>
      </w:r>
      <w:r w:rsidR="00DD6BE1">
        <w:rPr>
          <w:b w:val="0"/>
          <w:color w:val="auto"/>
        </w:rPr>
        <w:t>demeure</w:t>
      </w:r>
      <w:r w:rsidR="00FB689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relativement </w:t>
      </w:r>
      <w:r w:rsidRPr="00BD6513">
        <w:rPr>
          <w:b w:val="0"/>
          <w:color w:val="auto"/>
        </w:rPr>
        <w:t>Positive.</w:t>
      </w:r>
    </w:p>
    <w:p w:rsidR="00A13F37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85F" w:rsidRDefault="008117D0" w:rsidP="0050485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D0D83">
        <w:rPr>
          <w:b w:val="0"/>
          <w:color w:val="auto"/>
        </w:rPr>
        <w:t xml:space="preserve">encore </w:t>
      </w:r>
      <w:r>
        <w:rPr>
          <w:b w:val="0"/>
          <w:color w:val="auto"/>
        </w:rPr>
        <w:t xml:space="preserve">relativement violée et nous pouvons constater l’existence de </w:t>
      </w:r>
      <w:r w:rsidR="00871428">
        <w:rPr>
          <w:b w:val="0"/>
          <w:color w:val="auto"/>
        </w:rPr>
        <w:t xml:space="preserve">nouvelles </w:t>
      </w:r>
      <w:r>
        <w:rPr>
          <w:b w:val="0"/>
          <w:color w:val="auto"/>
        </w:rPr>
        <w:t xml:space="preserve">données aberrantes par rapport aux résidus, plus précisément </w:t>
      </w:r>
      <w:r w:rsidR="00DC771B">
        <w:rPr>
          <w:b w:val="0"/>
          <w:color w:val="auto"/>
        </w:rPr>
        <w:t>entre les valeurs de 1 500</w:t>
      </w:r>
      <w:r>
        <w:rPr>
          <w:b w:val="0"/>
          <w:color w:val="auto"/>
        </w:rPr>
        <w:t>£</w:t>
      </w:r>
      <w:r w:rsidR="00DC771B">
        <w:rPr>
          <w:b w:val="0"/>
          <w:color w:val="auto"/>
        </w:rPr>
        <w:t xml:space="preserve"> et de 1 750£</w:t>
      </w:r>
      <w:r>
        <w:rPr>
          <w:b w:val="0"/>
          <w:color w:val="auto"/>
        </w:rPr>
        <w:t>.</w:t>
      </w:r>
    </w:p>
    <w:p w:rsidR="0050485F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D1C" w:rsidRDefault="00456B7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</w:t>
      </w:r>
      <w:r w:rsidR="00620D1C">
        <w:rPr>
          <w:b w:val="0"/>
          <w:color w:val="auto"/>
        </w:rPr>
        <w:t xml:space="preserve"> ces nouvelles</w:t>
      </w:r>
      <w:r>
        <w:rPr>
          <w:b w:val="0"/>
          <w:color w:val="auto"/>
        </w:rPr>
        <w:t xml:space="preserve"> données aberrantes aux extrémités. </w:t>
      </w:r>
    </w:p>
    <w:p w:rsidR="006800A6" w:rsidRPr="003A26C7" w:rsidRDefault="00620D1C" w:rsidP="003A26C7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Toujours le même comportement</w:t>
      </w:r>
      <w:r w:rsidR="00EC0F74">
        <w:rPr>
          <w:b w:val="0"/>
          <w:color w:val="auto"/>
        </w:rPr>
        <w:t xml:space="preserve"> observé</w:t>
      </w:r>
      <w:r>
        <w:rPr>
          <w:b w:val="0"/>
          <w:color w:val="auto"/>
        </w:rPr>
        <w:t>, les</w:t>
      </w:r>
      <w:r w:rsidR="00456B7D">
        <w:rPr>
          <w:b w:val="0"/>
          <w:color w:val="auto"/>
        </w:rPr>
        <w:t xml:space="preserve"> données aberrantes</w:t>
      </w:r>
      <w:r>
        <w:rPr>
          <w:b w:val="0"/>
          <w:color w:val="auto"/>
        </w:rPr>
        <w:t xml:space="preserve"> </w:t>
      </w:r>
      <w:r w:rsidR="00456B7D">
        <w:rPr>
          <w:b w:val="0"/>
          <w:color w:val="auto"/>
        </w:rPr>
        <w:t>s’avèrent être plus importantes au niveau de l’extrémité supérieure.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</w:t>
      </w:r>
      <w:r w:rsidR="00E47910">
        <w:rPr>
          <w:b w:val="0"/>
          <w:color w:val="auto"/>
        </w:rPr>
        <w:t xml:space="preserve">on peut clairement remarquer que </w:t>
      </w:r>
      <w:r>
        <w:rPr>
          <w:b w:val="0"/>
          <w:color w:val="auto"/>
        </w:rPr>
        <w:t xml:space="preserve">la ligne rouge n’est pas encore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8F33AB" w:rsidRDefault="008F33AB" w:rsidP="008F33AB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</w:t>
      </w:r>
      <w:r w:rsidR="00446CAA">
        <w:rPr>
          <w:b w:val="0"/>
          <w:color w:val="auto"/>
        </w:rPr>
        <w:t>données aberrantes</w:t>
      </w:r>
      <w:r>
        <w:rPr>
          <w:b w:val="0"/>
          <w:color w:val="auto"/>
        </w:rPr>
        <w:t xml:space="preserve"> peuvent être observées aux niveaux supérieurs de</w:t>
      </w:r>
      <w:r w:rsidR="003A63CB">
        <w:rPr>
          <w:b w:val="0"/>
          <w:color w:val="auto"/>
        </w:rPr>
        <w:t>s</w:t>
      </w:r>
      <w:r>
        <w:rPr>
          <w:b w:val="0"/>
          <w:color w:val="auto"/>
        </w:rPr>
        <w:t xml:space="preserve"> </w:t>
      </w:r>
      <w:r w:rsidRPr="00C04E58">
        <w:rPr>
          <w:b w:val="0"/>
          <w:color w:val="auto"/>
        </w:rPr>
        <w:t>racine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carrée</w:t>
      </w:r>
      <w:r>
        <w:rPr>
          <w:b w:val="0"/>
          <w:color w:val="auto"/>
        </w:rPr>
        <w:t>s</w:t>
      </w:r>
      <w:r w:rsidRPr="00C04E58">
        <w:rPr>
          <w:b w:val="0"/>
          <w:color w:val="auto"/>
        </w:rPr>
        <w:t xml:space="preserve"> des résidus </w:t>
      </w:r>
      <w:r>
        <w:rPr>
          <w:b w:val="0"/>
          <w:color w:val="auto"/>
        </w:rPr>
        <w:t>standardisés.</w:t>
      </w:r>
    </w:p>
    <w:p w:rsidR="00E31DAD" w:rsidRDefault="00E31DAD" w:rsidP="00E31DAD">
      <w:pPr>
        <w:jc w:val="both"/>
      </w:pP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9F" w:rsidRPr="005C706C" w:rsidRDefault="00F6789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En se basant sur les deux précédents Plots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> » et de « </w:t>
      </w:r>
      <w:proofErr w:type="spellStart"/>
      <w:r w:rsidRPr="00713AC9">
        <w:rPr>
          <w:b w:val="0"/>
          <w:color w:val="auto"/>
        </w:rPr>
        <w:t>Cook's</w:t>
      </w:r>
      <w:proofErr w:type="spellEnd"/>
      <w:r w:rsidRPr="00713AC9">
        <w:rPr>
          <w:b w:val="0"/>
          <w:color w:val="auto"/>
        </w:rPr>
        <w:t xml:space="preserve"> distance</w:t>
      </w:r>
      <w:r>
        <w:rPr>
          <w:b w:val="0"/>
          <w:color w:val="auto"/>
        </w:rPr>
        <w:t> »</w:t>
      </w:r>
      <w:r w:rsidR="00CE0C89">
        <w:rPr>
          <w:b w:val="0"/>
          <w:color w:val="auto"/>
        </w:rPr>
        <w:t xml:space="preserve">, </w:t>
      </w:r>
      <w:r>
        <w:rPr>
          <w:b w:val="0"/>
          <w:color w:val="auto"/>
        </w:rPr>
        <w:t xml:space="preserve">nous pouvons bien confirmer que les résidus </w:t>
      </w:r>
      <w:r w:rsidR="00CE0C89">
        <w:rPr>
          <w:b w:val="0"/>
          <w:color w:val="auto"/>
        </w:rPr>
        <w:t xml:space="preserve">#1235, </w:t>
      </w:r>
      <w:r>
        <w:rPr>
          <w:b w:val="0"/>
          <w:color w:val="auto"/>
        </w:rPr>
        <w:t>#</w:t>
      </w:r>
      <w:r w:rsidR="00CE0C89">
        <w:rPr>
          <w:b w:val="0"/>
          <w:color w:val="auto"/>
        </w:rPr>
        <w:t>613 et</w:t>
      </w:r>
      <w:r>
        <w:rPr>
          <w:b w:val="0"/>
          <w:color w:val="auto"/>
        </w:rPr>
        <w:t xml:space="preserve"> #</w:t>
      </w:r>
      <w:r w:rsidR="00CE0C89">
        <w:rPr>
          <w:b w:val="0"/>
          <w:color w:val="auto"/>
        </w:rPr>
        <w:t>622</w:t>
      </w:r>
      <w:r>
        <w:rPr>
          <w:b w:val="0"/>
          <w:color w:val="auto"/>
        </w:rPr>
        <w:t xml:space="preserve"> (données aberrantes) </w:t>
      </w:r>
      <w:r w:rsidR="00CE0C89">
        <w:rPr>
          <w:b w:val="0"/>
          <w:color w:val="auto"/>
        </w:rPr>
        <w:t>peuvent être considérés comme étant</w:t>
      </w:r>
      <w:r>
        <w:rPr>
          <w:b w:val="0"/>
          <w:color w:val="auto"/>
        </w:rPr>
        <w:t xml:space="preserve"> des points d’influences.</w:t>
      </w:r>
    </w:p>
    <w:p w:rsidR="00065284" w:rsidRDefault="003E028C" w:rsidP="00065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De nouveaux travaux de suppressions </w:t>
      </w:r>
      <w:r w:rsidR="00D85684">
        <w:rPr>
          <w:b w:val="0"/>
          <w:color w:val="auto"/>
        </w:rPr>
        <w:t xml:space="preserve">d’observations </w:t>
      </w:r>
      <w:r>
        <w:rPr>
          <w:b w:val="0"/>
          <w:color w:val="auto"/>
        </w:rPr>
        <w:t>sont alors recommandés avant de passer à la prochaine Itération</w:t>
      </w:r>
    </w:p>
    <w:p w:rsidR="00065284" w:rsidRDefault="0006528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5C3A28" w:rsidRP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4" w:name="_II.3_–_Itération"/>
      <w:bookmarkEnd w:id="4"/>
      <w:r w:rsidRPr="005C3A28">
        <w:rPr>
          <w:lang w:val="en-US"/>
        </w:rPr>
        <w:t xml:space="preserve">II.3 – </w:t>
      </w:r>
      <w:proofErr w:type="spellStart"/>
      <w:r w:rsidRPr="005C3A28">
        <w:rPr>
          <w:lang w:val="en-US"/>
        </w:rPr>
        <w:t>Itération</w:t>
      </w:r>
      <w:proofErr w:type="spellEnd"/>
      <w:r w:rsidRPr="005C3A28">
        <w:rPr>
          <w:lang w:val="en-US"/>
        </w:rPr>
        <w:t xml:space="preserve"> </w:t>
      </w:r>
      <w:proofErr w:type="gramStart"/>
      <w:r w:rsidRPr="005C3A28">
        <w:rPr>
          <w:lang w:val="en-US"/>
        </w:rPr>
        <w:t>3 :</w:t>
      </w:r>
      <w:proofErr w:type="gramEnd"/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5C3A28" w:rsidRPr="00464256" w:rsidRDefault="005C3A28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2_–_Itération" w:history="1">
        <w:r w:rsidRPr="00D00AE2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, la suppression des </w:t>
      </w:r>
      <w:r w:rsidRPr="00A33F8A">
        <w:rPr>
          <w:b w:val="0"/>
          <w:color w:val="auto"/>
        </w:rPr>
        <w:t xml:space="preserve">observations dont la valeur des </w:t>
      </w:r>
      <w:r w:rsidR="00E54C0E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>
        <w:rPr>
          <w:b w:val="0"/>
          <w:color w:val="auto"/>
        </w:rPr>
        <w:t xml:space="preserve"> a été réalisée.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-498.82 -105.65  -12.86   87.74  759.30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résidus a été mise à jour à </w:t>
      </w:r>
      <w:r w:rsidRPr="00512E31">
        <w:rPr>
          <w:b w:val="0"/>
          <w:color w:val="auto"/>
        </w:rPr>
        <w:t>-</w:t>
      </w:r>
      <w:r w:rsidRPr="00613FBC">
        <w:rPr>
          <w:b w:val="0"/>
          <w:color w:val="auto"/>
        </w:rPr>
        <w:t xml:space="preserve">498.82 </w:t>
      </w:r>
      <w:r>
        <w:rPr>
          <w:b w:val="0"/>
          <w:color w:val="auto"/>
        </w:rPr>
        <w:t xml:space="preserve">£ (une nette augmentation) tandis que  la nouvelle valeur maximale de </w:t>
      </w:r>
      <w:r w:rsidR="000E279F">
        <w:rPr>
          <w:b w:val="0"/>
          <w:color w:val="auto"/>
        </w:rPr>
        <w:t>résidus</w:t>
      </w:r>
      <w:r>
        <w:rPr>
          <w:b w:val="0"/>
          <w:color w:val="auto"/>
        </w:rPr>
        <w:t xml:space="preserve"> est de </w:t>
      </w:r>
      <w:r w:rsidRPr="00491AC0">
        <w:rPr>
          <w:b w:val="0"/>
          <w:color w:val="auto"/>
        </w:rPr>
        <w:t xml:space="preserve">759.30 </w:t>
      </w:r>
      <w:r>
        <w:rPr>
          <w:b w:val="0"/>
          <w:color w:val="auto"/>
        </w:rPr>
        <w:t xml:space="preserve">£ (une nette diminution a été constatée). Cependant, la différence entre les deux valeurs aux extrémités semble encore assez significative (possibilité d’existence de données aberrantes). 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(-</w:t>
      </w:r>
      <w:r w:rsidRPr="00D319F1">
        <w:rPr>
          <w:b w:val="0"/>
          <w:color w:val="auto"/>
        </w:rPr>
        <w:t>12.86</w:t>
      </w:r>
      <w:r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>£) a certes, encore une fois, été revue à la hausse, mais demeure encore relativement éloignée de 0, nous avons toujours une Asymétrie vers la droite en ce qui concerne la distribution des résidus.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 xml:space="preserve">Les coefficients du modèle sont restés à peu près les mêmes qu’en </w:t>
      </w:r>
      <w:hyperlink w:anchor="_II.2_–_Itération" w:history="1">
        <w:r w:rsidRPr="00071EB8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 (toujours significatifs pour leur part dans ce cas), remarquons juste le fait que la CCI n’a plus été prise en compte en tant que </w:t>
      </w:r>
      <w:proofErr w:type="spellStart"/>
      <w:r>
        <w:rPr>
          <w:b w:val="0"/>
          <w:color w:val="auto"/>
        </w:rPr>
        <w:t>Predictor</w:t>
      </w:r>
      <w:proofErr w:type="spellEnd"/>
      <w:r>
        <w:rPr>
          <w:b w:val="0"/>
          <w:color w:val="auto"/>
        </w:rPr>
        <w:t xml:space="preserve"> pour la </w:t>
      </w:r>
      <w:r w:rsidRPr="001D47E5">
        <w:rPr>
          <w:b w:val="0"/>
          <w:i/>
          <w:color w:val="auto"/>
        </w:rPr>
        <w:t>prédiction</w:t>
      </w:r>
      <w:r>
        <w:rPr>
          <w:b w:val="0"/>
          <w:color w:val="auto"/>
        </w:rPr>
        <w:t xml:space="preserve"> de valeurs de TOTAL_COST dans cette Itération 3. </w:t>
      </w:r>
    </w:p>
    <w:p w:rsidR="009F7D59" w:rsidRPr="00BA06D5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2_–_Itération" w:history="1">
        <w:r w:rsidRPr="00E3180E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>, donc toujours inférieure à 1% : Notre modèle est toujours significatif.</w:t>
      </w:r>
    </w:p>
    <w:p w:rsidR="009F7D59" w:rsidRDefault="009F7D59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813074" w:rsidRDefault="00813074" w:rsidP="00813074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shapiro.test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df2$residuals)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W = 0.95338, p-value &lt; 2.2e-16</w:t>
      </w:r>
    </w:p>
    <w:p w:rsidR="00813074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Plot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 xml:space="preserve"> »,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-331.12  -85.99  -13.86   72.20  476.06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df3$residuals &lt;- </w:t>
      </w: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64AF" w:rsidRDefault="002164AF" w:rsidP="00BA2568">
      <w:pPr>
        <w:spacing w:after="0" w:line="240" w:lineRule="auto"/>
      </w:pPr>
      <w:r>
        <w:separator/>
      </w:r>
    </w:p>
  </w:endnote>
  <w:endnote w:type="continuationSeparator" w:id="0">
    <w:p w:rsidR="002164AF" w:rsidRDefault="002164AF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2262">
          <w:rPr>
            <w:noProof/>
          </w:rPr>
          <w:t>5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64AF" w:rsidRDefault="002164AF" w:rsidP="00BA2568">
      <w:pPr>
        <w:spacing w:after="0" w:line="240" w:lineRule="auto"/>
      </w:pPr>
      <w:r>
        <w:separator/>
      </w:r>
    </w:p>
  </w:footnote>
  <w:footnote w:type="continuationSeparator" w:id="0">
    <w:p w:rsidR="002164AF" w:rsidRDefault="002164AF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58AF"/>
    <w:rsid w:val="00085C22"/>
    <w:rsid w:val="00085F4A"/>
    <w:rsid w:val="00090557"/>
    <w:rsid w:val="0009120A"/>
    <w:rsid w:val="00091938"/>
    <w:rsid w:val="00092312"/>
    <w:rsid w:val="000934A4"/>
    <w:rsid w:val="0009360F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5AE3"/>
    <w:rsid w:val="000B7458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79CC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4FFA"/>
    <w:rsid w:val="0016590C"/>
    <w:rsid w:val="00166277"/>
    <w:rsid w:val="001700F7"/>
    <w:rsid w:val="00171289"/>
    <w:rsid w:val="00171815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22DD"/>
    <w:rsid w:val="001C34E7"/>
    <w:rsid w:val="001C372E"/>
    <w:rsid w:val="001D1241"/>
    <w:rsid w:val="001D161F"/>
    <w:rsid w:val="001D19BD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71A"/>
    <w:rsid w:val="00207EEE"/>
    <w:rsid w:val="002112E4"/>
    <w:rsid w:val="002116D3"/>
    <w:rsid w:val="00211BD5"/>
    <w:rsid w:val="00212645"/>
    <w:rsid w:val="00212B23"/>
    <w:rsid w:val="00212C9A"/>
    <w:rsid w:val="002164AF"/>
    <w:rsid w:val="00217170"/>
    <w:rsid w:val="002221E1"/>
    <w:rsid w:val="00224A8B"/>
    <w:rsid w:val="00226D4E"/>
    <w:rsid w:val="00227B2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61807"/>
    <w:rsid w:val="00265134"/>
    <w:rsid w:val="00265250"/>
    <w:rsid w:val="00265B7B"/>
    <w:rsid w:val="00270C66"/>
    <w:rsid w:val="0027132C"/>
    <w:rsid w:val="00271B93"/>
    <w:rsid w:val="0027379C"/>
    <w:rsid w:val="00274910"/>
    <w:rsid w:val="00275413"/>
    <w:rsid w:val="00276A68"/>
    <w:rsid w:val="00280BF4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7B0C"/>
    <w:rsid w:val="002B7B20"/>
    <w:rsid w:val="002C3181"/>
    <w:rsid w:val="002C4152"/>
    <w:rsid w:val="002C7608"/>
    <w:rsid w:val="002D2E50"/>
    <w:rsid w:val="002D3092"/>
    <w:rsid w:val="002D48DF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3AC"/>
    <w:rsid w:val="00314510"/>
    <w:rsid w:val="00316678"/>
    <w:rsid w:val="00317C2D"/>
    <w:rsid w:val="00320670"/>
    <w:rsid w:val="003276FE"/>
    <w:rsid w:val="0032791B"/>
    <w:rsid w:val="00330B03"/>
    <w:rsid w:val="00335F68"/>
    <w:rsid w:val="00337665"/>
    <w:rsid w:val="00340E05"/>
    <w:rsid w:val="00352500"/>
    <w:rsid w:val="003536AE"/>
    <w:rsid w:val="00353C7C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4C21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48D"/>
    <w:rsid w:val="003E7CF1"/>
    <w:rsid w:val="003F1A1D"/>
    <w:rsid w:val="003F2281"/>
    <w:rsid w:val="003F2A24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40B3"/>
    <w:rsid w:val="00477614"/>
    <w:rsid w:val="00480973"/>
    <w:rsid w:val="00482639"/>
    <w:rsid w:val="00482C39"/>
    <w:rsid w:val="0048372B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51C6"/>
    <w:rsid w:val="004B0EEF"/>
    <w:rsid w:val="004B1CDF"/>
    <w:rsid w:val="004B2932"/>
    <w:rsid w:val="004B4DDA"/>
    <w:rsid w:val="004B6175"/>
    <w:rsid w:val="004C131F"/>
    <w:rsid w:val="004C1B54"/>
    <w:rsid w:val="004C31FA"/>
    <w:rsid w:val="004C3263"/>
    <w:rsid w:val="004C34CF"/>
    <w:rsid w:val="004D3ECD"/>
    <w:rsid w:val="004D484D"/>
    <w:rsid w:val="004D4907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485F"/>
    <w:rsid w:val="0050494B"/>
    <w:rsid w:val="00506A55"/>
    <w:rsid w:val="005108C6"/>
    <w:rsid w:val="00510A43"/>
    <w:rsid w:val="00511324"/>
    <w:rsid w:val="00512695"/>
    <w:rsid w:val="00512E31"/>
    <w:rsid w:val="005171C1"/>
    <w:rsid w:val="005204BB"/>
    <w:rsid w:val="00523FF6"/>
    <w:rsid w:val="005344EB"/>
    <w:rsid w:val="0053597A"/>
    <w:rsid w:val="00536F17"/>
    <w:rsid w:val="005370E7"/>
    <w:rsid w:val="005414DA"/>
    <w:rsid w:val="005416B4"/>
    <w:rsid w:val="005425E4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774D"/>
    <w:rsid w:val="005C0329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5EB1"/>
    <w:rsid w:val="00652E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42"/>
    <w:rsid w:val="00712AEC"/>
    <w:rsid w:val="00713AC9"/>
    <w:rsid w:val="007146C6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540DF"/>
    <w:rsid w:val="00755921"/>
    <w:rsid w:val="00756167"/>
    <w:rsid w:val="00760045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C5A"/>
    <w:rsid w:val="007A6164"/>
    <w:rsid w:val="007A6A9C"/>
    <w:rsid w:val="007A6AA1"/>
    <w:rsid w:val="007A7AD4"/>
    <w:rsid w:val="007A7E4B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11542"/>
    <w:rsid w:val="008117D0"/>
    <w:rsid w:val="00811CCB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5CBA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71428"/>
    <w:rsid w:val="0087229B"/>
    <w:rsid w:val="0087593F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22FA"/>
    <w:rsid w:val="008A3A91"/>
    <w:rsid w:val="008A4C13"/>
    <w:rsid w:val="008A55F9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6045"/>
    <w:rsid w:val="008C768C"/>
    <w:rsid w:val="008D0DB2"/>
    <w:rsid w:val="008D2CD7"/>
    <w:rsid w:val="008D2E08"/>
    <w:rsid w:val="008D48DE"/>
    <w:rsid w:val="008D711D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AF1"/>
    <w:rsid w:val="00907054"/>
    <w:rsid w:val="00907876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319F1"/>
    <w:rsid w:val="00931AE6"/>
    <w:rsid w:val="0093257A"/>
    <w:rsid w:val="00933604"/>
    <w:rsid w:val="00934234"/>
    <w:rsid w:val="00936C0F"/>
    <w:rsid w:val="009402C5"/>
    <w:rsid w:val="0094190A"/>
    <w:rsid w:val="009446D1"/>
    <w:rsid w:val="009447E4"/>
    <w:rsid w:val="00945210"/>
    <w:rsid w:val="0094651A"/>
    <w:rsid w:val="0094746C"/>
    <w:rsid w:val="009527D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1EA"/>
    <w:rsid w:val="00983302"/>
    <w:rsid w:val="0098571E"/>
    <w:rsid w:val="009863E6"/>
    <w:rsid w:val="00990CDC"/>
    <w:rsid w:val="009911A1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61953"/>
    <w:rsid w:val="00A61D1B"/>
    <w:rsid w:val="00A6399B"/>
    <w:rsid w:val="00A656E8"/>
    <w:rsid w:val="00A7130B"/>
    <w:rsid w:val="00A7173B"/>
    <w:rsid w:val="00A71C28"/>
    <w:rsid w:val="00A7373F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E1FF1"/>
    <w:rsid w:val="00AE4214"/>
    <w:rsid w:val="00AE75C6"/>
    <w:rsid w:val="00AF4C5D"/>
    <w:rsid w:val="00AF701F"/>
    <w:rsid w:val="00B009D4"/>
    <w:rsid w:val="00B07D39"/>
    <w:rsid w:val="00B1069C"/>
    <w:rsid w:val="00B10AE9"/>
    <w:rsid w:val="00B16BF1"/>
    <w:rsid w:val="00B2199C"/>
    <w:rsid w:val="00B2378C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5B31"/>
    <w:rsid w:val="00B75D4C"/>
    <w:rsid w:val="00B77867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A06D5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3A83"/>
    <w:rsid w:val="00C04C21"/>
    <w:rsid w:val="00C04E58"/>
    <w:rsid w:val="00C0582D"/>
    <w:rsid w:val="00C05E6D"/>
    <w:rsid w:val="00C112A4"/>
    <w:rsid w:val="00C116C3"/>
    <w:rsid w:val="00C15B3A"/>
    <w:rsid w:val="00C17D29"/>
    <w:rsid w:val="00C21B42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4F5"/>
    <w:rsid w:val="00C447F4"/>
    <w:rsid w:val="00C469D5"/>
    <w:rsid w:val="00C4784E"/>
    <w:rsid w:val="00C47F1A"/>
    <w:rsid w:val="00C532D8"/>
    <w:rsid w:val="00C53EA8"/>
    <w:rsid w:val="00C5443D"/>
    <w:rsid w:val="00C55483"/>
    <w:rsid w:val="00C60270"/>
    <w:rsid w:val="00C605C8"/>
    <w:rsid w:val="00C63FE9"/>
    <w:rsid w:val="00C64510"/>
    <w:rsid w:val="00C75A21"/>
    <w:rsid w:val="00C8096B"/>
    <w:rsid w:val="00C81B1D"/>
    <w:rsid w:val="00C83AF7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5BC8"/>
    <w:rsid w:val="00CD66F6"/>
    <w:rsid w:val="00CD7A04"/>
    <w:rsid w:val="00CE0C89"/>
    <w:rsid w:val="00CE2AD5"/>
    <w:rsid w:val="00CE46B8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78CB"/>
    <w:rsid w:val="00D11198"/>
    <w:rsid w:val="00D121FB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B3165"/>
    <w:rsid w:val="00DB4186"/>
    <w:rsid w:val="00DB4D38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D1D"/>
    <w:rsid w:val="00E2256F"/>
    <w:rsid w:val="00E22EA6"/>
    <w:rsid w:val="00E252F4"/>
    <w:rsid w:val="00E302F0"/>
    <w:rsid w:val="00E3180E"/>
    <w:rsid w:val="00E31DAD"/>
    <w:rsid w:val="00E337A6"/>
    <w:rsid w:val="00E376E2"/>
    <w:rsid w:val="00E400DF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A"/>
    <w:rsid w:val="00E55C9E"/>
    <w:rsid w:val="00E563C4"/>
    <w:rsid w:val="00E6008C"/>
    <w:rsid w:val="00E619A2"/>
    <w:rsid w:val="00E63DB7"/>
    <w:rsid w:val="00E63EEE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7138"/>
    <w:rsid w:val="00ED75B5"/>
    <w:rsid w:val="00EE100D"/>
    <w:rsid w:val="00EE3D39"/>
    <w:rsid w:val="00EE41E2"/>
    <w:rsid w:val="00EE454D"/>
    <w:rsid w:val="00EE4C2E"/>
    <w:rsid w:val="00EF08EC"/>
    <w:rsid w:val="00EF0941"/>
    <w:rsid w:val="00EF0AF0"/>
    <w:rsid w:val="00EF172D"/>
    <w:rsid w:val="00EF20B3"/>
    <w:rsid w:val="00EF31F6"/>
    <w:rsid w:val="00EF4F54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B0"/>
    <w:rsid w:val="00F1552A"/>
    <w:rsid w:val="00F238FD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AAD"/>
    <w:rsid w:val="00F93E49"/>
    <w:rsid w:val="00FA13BA"/>
    <w:rsid w:val="00FA1CB9"/>
    <w:rsid w:val="00FA1D89"/>
    <w:rsid w:val="00FA210B"/>
    <w:rsid w:val="00FA2B8A"/>
    <w:rsid w:val="00FA333B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447A6D-DCC9-48F0-BDFF-33206AD5A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8879</TotalTime>
  <Pages>16</Pages>
  <Words>2264</Words>
  <Characters>12454</Characters>
  <Application>Microsoft Office Word</Application>
  <DocSecurity>0</DocSecurity>
  <Lines>103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1456</cp:revision>
  <dcterms:created xsi:type="dcterms:W3CDTF">2022-01-27T15:29:00Z</dcterms:created>
  <dcterms:modified xsi:type="dcterms:W3CDTF">2023-06-05T10:49:00Z</dcterms:modified>
</cp:coreProperties>
</file>