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p5kqbirkour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p5kqbirkour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e718fmdm2g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e718fmdm2g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nb3eyty03us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nb3eyty03us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u93qh3o36o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u93qh3o36o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xa3tugdbi25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jc w:val="center"/>
        <w:rPr>
          <w:rFonts w:ascii="Montserrat" w:cs="Montserrat" w:eastAsia="Montserrat" w:hAnsi="Montserrat"/>
          <w:b w:val="1"/>
          <w:color w:val="000000"/>
          <w:sz w:val="44"/>
          <w:szCs w:val="44"/>
        </w:rPr>
      </w:pPr>
      <w:bookmarkStart w:colFirst="0" w:colLast="0" w:name="_xa3tugdbi25y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44"/>
          <w:szCs w:val="44"/>
          <w:rtl w:val="0"/>
        </w:rPr>
        <w:t xml:space="preserve">Техническое задание “To-Do List Bot”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kxq0d5dpqbi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kxq0d5dpqbi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gxcjimqj95g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gxcjimqj95g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31oej416e60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31oej416e60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c7cfeyxszz0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c7cfeyxszz0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by65rmez8ya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by65rmez8ya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6jnqduihq8b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Выполнили: Маркин Даниил,</w:t>
      </w:r>
    </w:p>
    <w:p w:rsidR="00000000" w:rsidDel="00000000" w:rsidP="00000000" w:rsidRDefault="00000000" w:rsidRPr="00000000" w14:paraId="00000019">
      <w:pPr>
        <w:jc w:val="righ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Кузин Сергей, Иванова Альмира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olt9pvbcj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color w:val="000000"/>
        </w:rPr>
      </w:pPr>
      <w:bookmarkStart w:colFirst="0" w:colLast="0" w:name="_o7taadqxf93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5e8i65j8leat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1. Общие сведения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Наименование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 To-Do List Manager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Тип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 Telegram-бот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Назначение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 Управление персональными задачами с возможностью установки напоминаний, изменения статусов и совместного использования списков.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82jh0651zizb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2.1.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Основные функции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b w:val="1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Создание и управление задачами: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Добавление новых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➕ Добавить задачу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Редактирование текста существующих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✏ Редактировать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Удаление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❌ Удалить задачу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Изменение статуса задач ("Не начата", "В процессе", "Выполнена").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Напоминания: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Установка времени напоминания в формате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DD-MM-YYYY HH:MM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Автоматическая отправка уведомлений при наступлении времени.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Просмотр задач: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Список активных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📋 Показать задачи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1"/>
          <w:numId w:val="3"/>
        </w:numPr>
        <w:spacing w:after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Список выполненных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✅ Выполненные задачи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2.2.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Команды бота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/start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– инициализация списка задач для нового пользователя.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Главное меню с кнопками: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Добавить/показать/удалить задачи.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1"/>
          <w:numId w:val="9"/>
        </w:numPr>
        <w:spacing w:after="0" w:before="0" w:beforeAutospacing="0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Просмотр выполненных задач.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r7bn79vuxckt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3. Технические требования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3.1.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Используемые технологии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Язык программирования: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Python 3.11+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Библиотеки: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aiogram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(для работы с Telegram API).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(генерация уникальных ID списков задач).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asyncio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(асинхронные операции, включая проверку напоминаний).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0"/>
          <w:numId w:val="6"/>
        </w:numPr>
        <w:spacing w:after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Хранение данных: локальный файл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tasks.json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 (формат JSON).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3.2.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Архитектура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Состояния (FSM)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adding_task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editing_task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deleting_task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setting_reminder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changing_status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Клавиатуры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Главное меню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ReplyKeyboardMarkup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Интерактивные кнопки для задач (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InlineKeyboardMarkup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Данные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to_do_lists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 словарь с задачами и пользователями.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1"/>
          <w:numId w:val="1"/>
        </w:numPr>
        <w:spacing w:after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user_to_list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 сопоставление пользователей с их списками.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3.3.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Ограничения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Локальное хранение данных (не подходит для масштабирования).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8"/>
        </w:numPr>
        <w:spacing w:after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Отсутствие мультиязычности.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mxk9mekgbcw3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4. Интерфейс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4.1.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Главное меню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Кнопки: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Добавить задачу, Показать задачи, Выполненные задачи, Удалить задачу.</w:t>
        <w:br w:type="textWrapping"/>
        <w:t xml:space="preserve">4.2.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Интерактивные элементы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Для каждой задачи: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Редактировать, Установить напоминание, Изменить статус, Завершить.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numPr>
          <w:ilvl w:val="0"/>
          <w:numId w:val="7"/>
        </w:numPr>
        <w:spacing w:after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Выбор статуса через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InlineKeyboardMarkup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6j0d7ywsapcd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5. Безопасность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Валидация ввода времени напоминания.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numPr>
          <w:ilvl w:val="0"/>
          <w:numId w:val="10"/>
        </w:numPr>
        <w:spacing w:after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Ограниченный доступ к данным (только для владельца списка).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wtixh1lad7tb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6. Тестирование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6.1.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Сценарии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Добавление/удаление задачи.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Установка напоминания и проверка его срабатывания.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Изменение статуса задачи.</w:t>
        <w:br w:type="textWrapping"/>
        <w:t xml:space="preserve">7.2. </w:t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Ожидаемые результаты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Корректное сохранение данных в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tasks.json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0"/>
          <w:numId w:val="4"/>
        </w:numPr>
        <w:spacing w:after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Отправка уведомлений при наступлении времени.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404040"/>
        </w:rPr>
      </w:pPr>
      <w:bookmarkStart w:colFirst="0" w:colLast="0" w:name="_pmr44lngnvy2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7. Дальнейшее развитие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Добавление базы данных (SQLite/PostgreSQL).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Поддержка категорий задач.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numPr>
          <w:ilvl w:val="0"/>
          <w:numId w:val="2"/>
        </w:numPr>
        <w:spacing w:after="0" w:before="0" w:beforeAutospacing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Возможность совместного редактирования списков.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0" w:before="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Приложения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Исходный код: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main.py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0"/>
          <w:numId w:val="5"/>
        </w:numPr>
        <w:spacing w:after="0" w:before="0" w:beforeAutospacing="0" w:lineRule="auto"/>
        <w:ind w:left="720" w:hanging="360"/>
      </w:pPr>
      <w:bookmarkStart w:colFirst="0" w:colLast="0" w:name="_bvr1vm9htvsl" w:id="14"/>
      <w:bookmarkEnd w:id="14"/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Пример данных: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tasks.json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0" w:before="240" w:lineRule="auto"/>
        <w:rPr>
          <w:rFonts w:ascii="Montserrat" w:cs="Montserrat" w:eastAsia="Montserrat" w:hAnsi="Montserrat"/>
          <w:color w:val="404040"/>
        </w:rPr>
      </w:pPr>
      <w:bookmarkStart w:colFirst="0" w:colLast="0" w:name="_5qdnljo60use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404040"/>
          <w:rtl w:val="0"/>
        </w:rPr>
        <w:t xml:space="preserve">ИТОГ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:</w:t>
        <w:br w:type="textWrapping"/>
        <w:t xml:space="preserve">Бот предоставляет удобный инструмент для управления задачами с функцией напоминаний и возможностью совместного использования списков. Реализован на Python с использованием библиотеки </w:t>
      </w:r>
      <w:r w:rsidDel="00000000" w:rsidR="00000000" w:rsidRPr="00000000">
        <w:rPr>
          <w:rFonts w:ascii="Montserrat" w:cs="Montserrat" w:eastAsia="Montserrat" w:hAnsi="Montserrat"/>
          <w:color w:val="404040"/>
          <w:sz w:val="21"/>
          <w:szCs w:val="21"/>
          <w:rtl w:val="0"/>
        </w:rPr>
        <w:t xml:space="preserve">aiogram</w:t>
      </w:r>
      <w:r w:rsidDel="00000000" w:rsidR="00000000" w:rsidRPr="00000000">
        <w:rPr>
          <w:rFonts w:ascii="Montserrat" w:cs="Montserrat" w:eastAsia="Montserrat" w:hAnsi="Montserrat"/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0" w:before="240" w:lineRule="auto"/>
        <w:rPr>
          <w:rFonts w:ascii="Montserrat" w:cs="Montserrat" w:eastAsia="Montserrat" w:hAnsi="Montserrat"/>
          <w:color w:val="404040"/>
        </w:rPr>
      </w:pPr>
      <w:bookmarkStart w:colFirst="0" w:colLast="0" w:name="_bvr1vm9htvs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0" w:firstLine="0"/>
        <w:rPr>
          <w:rFonts w:ascii="Montserrat" w:cs="Montserrat" w:eastAsia="Montserrat" w:hAnsi="Montserrat"/>
        </w:rPr>
      </w:pPr>
      <w:bookmarkStart w:colFirst="0" w:colLast="0" w:name="_au1sj3pxsvx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