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108" w:rsidRDefault="00B43F6B">
      <w:pPr>
        <w:spacing w:line="360" w:lineRule="auto"/>
        <w:jc w:val="center"/>
        <w:rPr>
          <w:rFonts w:ascii="Arial" w:eastAsia="Arial" w:hAnsi="Arial" w:cs="Arial"/>
          <w:sz w:val="38"/>
          <w:szCs w:val="38"/>
        </w:rPr>
      </w:pPr>
      <w:r>
        <w:rPr>
          <w:noProof/>
        </w:rPr>
        <w:drawing>
          <wp:inline distT="0" distB="0" distL="0" distR="0">
            <wp:extent cx="736600" cy="736600"/>
            <wp:effectExtent l="0" t="0" r="0" b="0"/>
            <wp:docPr id="1" name="image1.png" descr="C:\Users\Matheus\Downloads\Unifei\Metodologia Científica\unif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Matheus\Downloads\Unifei\Metodologia Científica\unife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08" w:rsidRDefault="00B43F6B">
      <w:pPr>
        <w:spacing w:line="360" w:lineRule="auto"/>
        <w:jc w:val="center"/>
        <w:rPr>
          <w:rFonts w:ascii="Arial" w:eastAsia="Arial" w:hAnsi="Arial" w:cs="Arial"/>
          <w:sz w:val="32"/>
          <w:szCs w:val="38"/>
        </w:rPr>
      </w:pPr>
      <w:r>
        <w:rPr>
          <w:rFonts w:ascii="Arial" w:eastAsia="Arial" w:hAnsi="Arial" w:cs="Arial"/>
          <w:sz w:val="32"/>
          <w:szCs w:val="38"/>
        </w:rPr>
        <w:t>UNIVERSIDADE FEDERAL DE ITAJUBÁ</w:t>
      </w:r>
    </w:p>
    <w:p w:rsidR="006C3108" w:rsidRDefault="00B43F6B">
      <w:pPr>
        <w:spacing w:line="360" w:lineRule="auto"/>
        <w:jc w:val="center"/>
        <w:rPr>
          <w:rFonts w:ascii="Arial" w:eastAsia="Arial" w:hAnsi="Arial" w:cs="Arial"/>
          <w:sz w:val="32"/>
          <w:szCs w:val="38"/>
        </w:rPr>
      </w:pPr>
      <w:r>
        <w:rPr>
          <w:rFonts w:ascii="Arial" w:eastAsia="Arial" w:hAnsi="Arial" w:cs="Arial"/>
          <w:sz w:val="32"/>
          <w:szCs w:val="38"/>
        </w:rPr>
        <w:t>INSTITUTO DE MATEMÁTICA E COMPUTAÇÃO</w:t>
      </w:r>
    </w:p>
    <w:p w:rsidR="006C3108" w:rsidRDefault="006C3108">
      <w:pPr>
        <w:spacing w:line="360" w:lineRule="auto"/>
        <w:jc w:val="center"/>
        <w:rPr>
          <w:rFonts w:ascii="Arial" w:eastAsia="Arial" w:hAnsi="Arial" w:cs="Arial"/>
          <w:sz w:val="38"/>
          <w:szCs w:val="38"/>
        </w:rPr>
      </w:pPr>
    </w:p>
    <w:p w:rsidR="006C3108" w:rsidRDefault="006C3108">
      <w:pPr>
        <w:spacing w:line="360" w:lineRule="auto"/>
        <w:jc w:val="center"/>
        <w:rPr>
          <w:rFonts w:ascii="Arial" w:eastAsia="Arial" w:hAnsi="Arial" w:cs="Arial"/>
          <w:sz w:val="38"/>
          <w:szCs w:val="38"/>
        </w:rPr>
      </w:pPr>
    </w:p>
    <w:p w:rsidR="006C3108" w:rsidRDefault="00B43F6B">
      <w:pPr>
        <w:spacing w:line="360" w:lineRule="auto"/>
        <w:jc w:val="center"/>
        <w:rPr>
          <w:rFonts w:ascii="Arial" w:eastAsia="Arial" w:hAnsi="Arial" w:cs="Arial"/>
          <w:b/>
          <w:sz w:val="38"/>
          <w:szCs w:val="38"/>
        </w:rPr>
      </w:pPr>
      <w:r>
        <w:rPr>
          <w:rFonts w:ascii="Arial" w:eastAsia="Arial" w:hAnsi="Arial" w:cs="Arial"/>
          <w:b/>
          <w:sz w:val="40"/>
          <w:szCs w:val="44"/>
        </w:rPr>
        <w:t>Jogo da velha</w:t>
      </w:r>
    </w:p>
    <w:p w:rsidR="006C3108" w:rsidRDefault="006C3108">
      <w:pPr>
        <w:spacing w:line="360" w:lineRule="auto"/>
        <w:jc w:val="center"/>
        <w:rPr>
          <w:rFonts w:ascii="Arial" w:eastAsia="Arial" w:hAnsi="Arial" w:cs="Arial"/>
          <w:b/>
          <w:sz w:val="38"/>
          <w:szCs w:val="38"/>
        </w:rPr>
      </w:pPr>
    </w:p>
    <w:p w:rsidR="006C3108" w:rsidRDefault="006C3108">
      <w:pPr>
        <w:spacing w:line="360" w:lineRule="auto"/>
        <w:rPr>
          <w:rFonts w:ascii="Arial" w:eastAsia="Arial" w:hAnsi="Arial" w:cs="Arial"/>
          <w:b/>
          <w:sz w:val="38"/>
          <w:szCs w:val="38"/>
        </w:rPr>
      </w:pPr>
    </w:p>
    <w:p w:rsidR="006C3108" w:rsidRDefault="00B43F6B">
      <w:pP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Adriel Santos de Oliveira - 2020020677 </w:t>
      </w:r>
    </w:p>
    <w:p w:rsidR="006C3108" w:rsidRDefault="00B43F6B">
      <w:pPr>
        <w:spacing w:line="360" w:lineRule="auto"/>
        <w:jc w:val="center"/>
        <w:rPr>
          <w:rFonts w:ascii="Arial" w:eastAsia="Arial" w:hAnsi="Arial" w:cs="Arial"/>
          <w:b/>
          <w:sz w:val="32"/>
          <w:szCs w:val="37"/>
        </w:rPr>
      </w:pPr>
      <w:r>
        <w:rPr>
          <w:rFonts w:ascii="Arial" w:eastAsia="Arial" w:hAnsi="Arial" w:cs="Arial"/>
          <w:b/>
          <w:sz w:val="32"/>
          <w:szCs w:val="37"/>
        </w:rPr>
        <w:t>Matheus Henrique Menezes 2019018630</w:t>
      </w:r>
    </w:p>
    <w:p w:rsidR="006C3108" w:rsidRDefault="00B43F6B">
      <w:pPr>
        <w:spacing w:line="360" w:lineRule="auto"/>
        <w:jc w:val="center"/>
        <w:rPr>
          <w:rFonts w:ascii="Arial" w:eastAsia="Arial" w:hAnsi="Arial" w:cs="Arial"/>
          <w:b/>
          <w:sz w:val="32"/>
          <w:szCs w:val="37"/>
        </w:rPr>
      </w:pPr>
      <w:r>
        <w:rPr>
          <w:rFonts w:ascii="Arial" w:eastAsia="Arial" w:hAnsi="Arial" w:cs="Arial"/>
          <w:b/>
          <w:sz w:val="32"/>
          <w:szCs w:val="37"/>
        </w:rPr>
        <w:t>Renan Vitor da Silva 2020023285</w:t>
      </w:r>
    </w:p>
    <w:p w:rsidR="006C3108" w:rsidRDefault="006C3108">
      <w:pPr>
        <w:spacing w:line="360" w:lineRule="auto"/>
        <w:rPr>
          <w:rFonts w:ascii="Arial" w:eastAsia="Arial" w:hAnsi="Arial" w:cs="Arial"/>
          <w:b/>
          <w:sz w:val="36"/>
          <w:szCs w:val="37"/>
        </w:rPr>
      </w:pPr>
    </w:p>
    <w:p w:rsidR="006C3108" w:rsidRDefault="00B43F6B">
      <w:pPr>
        <w:spacing w:line="360" w:lineRule="auto"/>
        <w:jc w:val="center"/>
        <w:rPr>
          <w:rFonts w:ascii="Arial" w:eastAsia="Arial" w:hAnsi="Arial" w:cs="Arial"/>
          <w:b/>
          <w:sz w:val="32"/>
          <w:szCs w:val="37"/>
        </w:rPr>
      </w:pPr>
      <w:r>
        <w:rPr>
          <w:rFonts w:ascii="Arial" w:eastAsia="Arial" w:hAnsi="Arial" w:cs="Arial"/>
          <w:b/>
          <w:sz w:val="32"/>
          <w:szCs w:val="37"/>
        </w:rPr>
        <w:t>Fundamentos de programação – COM110</w:t>
      </w:r>
    </w:p>
    <w:p w:rsidR="006C3108" w:rsidRDefault="00B43F6B">
      <w:pPr>
        <w:spacing w:line="360" w:lineRule="auto"/>
        <w:jc w:val="center"/>
        <w:rPr>
          <w:rFonts w:ascii="Arial" w:eastAsia="Arial" w:hAnsi="Arial" w:cs="Arial"/>
          <w:b/>
          <w:sz w:val="32"/>
          <w:szCs w:val="37"/>
        </w:rPr>
      </w:pPr>
      <w:r>
        <w:rPr>
          <w:rFonts w:ascii="Arial" w:eastAsia="Arial" w:hAnsi="Arial" w:cs="Arial"/>
          <w:b/>
          <w:sz w:val="32"/>
          <w:szCs w:val="37"/>
        </w:rPr>
        <w:t xml:space="preserve">Prof. Elisa de </w:t>
      </w:r>
      <w:r>
        <w:rPr>
          <w:rFonts w:ascii="Arial" w:eastAsia="Arial" w:hAnsi="Arial" w:cs="Arial"/>
          <w:b/>
          <w:sz w:val="32"/>
          <w:szCs w:val="37"/>
        </w:rPr>
        <w:t>Cassia Silva Rodrigues</w:t>
      </w:r>
    </w:p>
    <w:p w:rsidR="006C3108" w:rsidRDefault="006C3108">
      <w:pPr>
        <w:spacing w:line="360" w:lineRule="auto"/>
        <w:jc w:val="center"/>
        <w:rPr>
          <w:rFonts w:ascii="Arial" w:eastAsia="Arial" w:hAnsi="Arial" w:cs="Arial"/>
          <w:sz w:val="38"/>
          <w:szCs w:val="38"/>
        </w:rPr>
      </w:pPr>
    </w:p>
    <w:p w:rsidR="006C3108" w:rsidRDefault="006C3108">
      <w:pPr>
        <w:spacing w:line="360" w:lineRule="auto"/>
        <w:jc w:val="center"/>
        <w:rPr>
          <w:rFonts w:ascii="Arial" w:eastAsia="Arial" w:hAnsi="Arial" w:cs="Arial"/>
          <w:sz w:val="38"/>
          <w:szCs w:val="38"/>
        </w:rPr>
      </w:pPr>
    </w:p>
    <w:p w:rsidR="006C3108" w:rsidRDefault="00B43F6B">
      <w:pPr>
        <w:spacing w:line="360" w:lineRule="auto"/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17 de junho de 2020</w:t>
      </w:r>
    </w:p>
    <w:p w:rsidR="006C3108" w:rsidRDefault="00B43F6B">
      <w:pPr>
        <w:spacing w:line="360" w:lineRule="auto"/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Itajubá</w:t>
      </w:r>
    </w:p>
    <w:p w:rsidR="006C3108" w:rsidRDefault="00FC52B3">
      <w:pPr>
        <w:shd w:val="clear" w:color="auto" w:fill="FFFFFF"/>
        <w:spacing w:beforeAutospacing="1" w:afterAutospacing="1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lastRenderedPageBreak/>
        <w:t>Link para o repositório Repli.t</w:t>
      </w:r>
    </w:p>
    <w:p w:rsidR="002417C7" w:rsidRPr="002417C7" w:rsidRDefault="002417C7">
      <w:pPr>
        <w:shd w:val="clear" w:color="auto" w:fill="FFFFFF"/>
        <w:spacing w:beforeAutospacing="1" w:afterAutospacing="1"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2417C7">
        <w:t>https://repl.it/@Rinidi/Jogo#main.c</w:t>
      </w:r>
    </w:p>
    <w:p w:rsidR="00FC52B3" w:rsidRDefault="00FC52B3">
      <w:pPr>
        <w:shd w:val="clear" w:color="auto" w:fill="FFFFFF"/>
        <w:spacing w:beforeAutospacing="1" w:afterAutospacing="1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>Link para o vídeo no YouTube</w:t>
      </w:r>
    </w:p>
    <w:p w:rsidR="00B43F6B" w:rsidRDefault="00B43F6B">
      <w:pPr>
        <w:shd w:val="clear" w:color="auto" w:fill="FFFFFF"/>
        <w:spacing w:beforeAutospacing="1" w:afterAutospacing="1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bookmarkStart w:id="0" w:name="_GoBack"/>
      <w:bookmarkEnd w:id="0"/>
    </w:p>
    <w:p w:rsidR="006C3108" w:rsidRDefault="006C3108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</w:p>
    <w:sectPr w:rsidR="006C3108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C574A"/>
    <w:multiLevelType w:val="multilevel"/>
    <w:tmpl w:val="E0FA7E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EAF069E"/>
    <w:multiLevelType w:val="multilevel"/>
    <w:tmpl w:val="25C4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5641903"/>
    <w:multiLevelType w:val="multilevel"/>
    <w:tmpl w:val="7760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eastAsia="Calibri" w:cs="Arial"/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06430E3"/>
    <w:multiLevelType w:val="multilevel"/>
    <w:tmpl w:val="441C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08"/>
    <w:rsid w:val="002417C7"/>
    <w:rsid w:val="006C3108"/>
    <w:rsid w:val="00B43F6B"/>
    <w:rsid w:val="00FC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B7C2"/>
  <w15:docId w15:val="{D164509C-EA2C-4474-A167-0894CBC5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qFormat/>
    <w:rsid w:val="00DF7A8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3C3C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qFormat/>
    <w:rsid w:val="00F075BC"/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1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4</cp:revision>
  <dcterms:created xsi:type="dcterms:W3CDTF">2020-07-05T14:33:00Z</dcterms:created>
  <dcterms:modified xsi:type="dcterms:W3CDTF">2020-07-05T14:34:00Z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