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570" w:firstLine="520" w:firstLineChars="100"/>
        <w:jc w:val="both"/>
        <w:rPr>
          <w:rFonts w:hint="default" w:ascii="Times New Roman" w:hAnsi="Times New Roman" w:cs="Times New Roman"/>
          <w:sz w:val="44"/>
          <w:szCs w:val="44"/>
          <w:lang w:val="en-IN"/>
        </w:rPr>
      </w:pPr>
      <w:r>
        <w:rPr>
          <w:rFonts w:hint="default" w:ascii="Times New Roman" w:hAnsi="Times New Roman" w:cs="Times New Roman"/>
          <w:b/>
          <w:bCs/>
          <w:sz w:val="52"/>
          <w:szCs w:val="52"/>
          <w:u w:val="single"/>
          <w:lang w:val="en-US"/>
        </w:rPr>
        <w:t xml:space="preserve">Phase 3 : Project Development Part </w:t>
      </w:r>
      <w:r>
        <w:rPr>
          <w:rFonts w:hint="default" w:ascii="Times New Roman" w:hAnsi="Times New Roman" w:cs="Times New Roman"/>
          <w:b/>
          <w:bCs/>
          <w:sz w:val="52"/>
          <w:szCs w:val="52"/>
          <w:u w:val="single"/>
          <w:lang w:val="en-IN"/>
        </w:rPr>
        <w:t xml:space="preserve">1 </w:t>
      </w:r>
    </w:p>
    <w:p>
      <w:pPr>
        <w:ind w:left="-580" w:right="-570" w:firstLine="20"/>
        <w:rPr>
          <w:rFonts w:hint="default" w:ascii="Times New Roman" w:hAnsi="Times New Roman" w:cs="Times New Roman"/>
          <w:b/>
          <w:bCs/>
          <w:sz w:val="44"/>
          <w:szCs w:val="44"/>
          <w:lang w:val="en-IN"/>
        </w:rPr>
      </w:pPr>
      <w:r>
        <w:rPr>
          <w:rFonts w:hint="default" w:ascii="Times New Roman" w:hAnsi="Times New Roman" w:cs="Times New Roman"/>
          <w:b/>
          <w:bCs/>
          <w:sz w:val="44"/>
          <w:szCs w:val="44"/>
          <w:lang w:val="en-IN"/>
        </w:rPr>
        <w:t>Project Title:</w:t>
      </w:r>
    </w:p>
    <w:p>
      <w:pPr>
        <w:ind w:left="-580" w:right="-570" w:firstLine="1342" w:firstLineChars="305"/>
        <w:rPr>
          <w:rFonts w:hint="default" w:ascii="Times New Roman" w:hAnsi="Times New Roman" w:cs="Times New Roman"/>
          <w:sz w:val="44"/>
          <w:szCs w:val="44"/>
        </w:rPr>
      </w:pPr>
      <w:r>
        <w:rPr>
          <w:rFonts w:hint="default" w:ascii="Times New Roman" w:hAnsi="Times New Roman" w:cs="Times New Roman"/>
          <w:sz w:val="44"/>
          <w:szCs w:val="44"/>
          <w:lang w:val="en-US"/>
        </w:rPr>
        <w:t>Machine learning model deployment with IBM cloud Watson Studio.</w:t>
      </w:r>
    </w:p>
    <w:p>
      <w:pPr>
        <w:ind w:left="-580" w:right="-570" w:firstLine="20"/>
        <w:rPr>
          <w:rFonts w:hint="default" w:ascii="Times New Roman" w:hAnsi="Times New Roman" w:cs="Times New Roman"/>
          <w:b/>
          <w:bCs/>
          <w:sz w:val="44"/>
          <w:szCs w:val="44"/>
        </w:rPr>
      </w:pPr>
      <w:r>
        <w:rPr>
          <w:rFonts w:hint="default" w:ascii="Times New Roman" w:hAnsi="Times New Roman" w:cs="Times New Roman"/>
          <w:b/>
          <w:bCs/>
          <w:sz w:val="44"/>
          <w:szCs w:val="44"/>
          <w:lang w:val="en-US"/>
        </w:rPr>
        <w:t>Problem Statement:</w:t>
      </w:r>
    </w:p>
    <w:p>
      <w:pPr>
        <w:ind w:left="-580" w:right="-570" w:firstLine="1342" w:firstLineChars="305"/>
        <w:jc w:val="left"/>
        <w:rPr>
          <w:rFonts w:hint="default" w:ascii="Times New Roman" w:hAnsi="Times New Roman" w:cs="Times New Roman"/>
          <w:sz w:val="44"/>
          <w:szCs w:val="44"/>
          <w:lang w:val="en-US"/>
        </w:rPr>
      </w:pPr>
      <w:r>
        <w:rPr>
          <w:rFonts w:hint="default" w:ascii="Times New Roman" w:hAnsi="Times New Roman" w:cs="Times New Roman"/>
          <w:sz w:val="44"/>
          <w:szCs w:val="44"/>
          <w:lang w:val="en-US"/>
        </w:rPr>
        <w:t>Become a wizard of predictive anlytics with IBM Cloud Watson Studio. Train machine learning models to predict the outcomes in real time. Deploy the models as web services and integrate them into your applications. Unlock the magic of data driven insights and make informed decidions like never before.</w:t>
      </w:r>
    </w:p>
    <w:p>
      <w:pPr>
        <w:ind w:left="-580" w:right="-570" w:firstLine="20"/>
        <w:rPr>
          <w:rFonts w:hint="default" w:ascii="Times New Roman" w:hAnsi="Times New Roman" w:cs="Times New Roman" w:eastAsiaTheme="minorEastAsia"/>
          <w:b/>
          <w:bCs/>
          <w:color w:val="000000"/>
          <w:sz w:val="44"/>
          <w:szCs w:val="44"/>
          <w:lang w:val="en-US"/>
        </w:rPr>
      </w:pPr>
      <w:r>
        <w:rPr>
          <w:rFonts w:hint="default" w:ascii="Times New Roman" w:hAnsi="Times New Roman" w:cs="Times New Roman" w:eastAsiaTheme="minorEastAsia"/>
          <w:b/>
          <w:bCs/>
          <w:color w:val="000000"/>
          <w:sz w:val="44"/>
          <w:szCs w:val="44"/>
          <w:rtl w:val="0"/>
          <w:lang w:val="en-US"/>
        </w:rPr>
        <w:t>House Price Prediction Analysis - Par</w:t>
      </w:r>
      <w:r>
        <w:rPr>
          <w:rFonts w:hint="default" w:ascii="Times New Roman" w:hAnsi="Times New Roman" w:cs="Times New Roman"/>
          <w:b/>
          <w:bCs/>
          <w:sz w:val="44"/>
          <w:szCs w:val="44"/>
        </w:rPr>
        <w:fldChar w:fldCharType="begin"/>
      </w:r>
      <w:r>
        <w:rPr>
          <w:rFonts w:hint="default" w:ascii="Times New Roman" w:hAnsi="Times New Roman" w:cs="Times New Roman"/>
          <w:b/>
          <w:bCs/>
          <w:sz w:val="44"/>
          <w:szCs w:val="44"/>
        </w:rPr>
        <w:instrText xml:space="preserve"> HYPERLINK "https://jupyter.org/try-jupyter/retro/notebooks/?path=Untitled.ipynb" </w:instrText>
      </w:r>
      <w:r>
        <w:rPr>
          <w:rFonts w:hint="default" w:ascii="Times New Roman" w:hAnsi="Times New Roman" w:cs="Times New Roman"/>
          <w:b/>
          <w:bCs/>
          <w:sz w:val="44"/>
          <w:szCs w:val="44"/>
        </w:rPr>
        <w:fldChar w:fldCharType="end"/>
      </w:r>
      <w:r>
        <w:rPr>
          <w:rFonts w:hint="default" w:ascii="Times New Roman" w:hAnsi="Times New Roman" w:cs="Times New Roman" w:eastAsiaTheme="minorEastAsia"/>
          <w:b/>
          <w:bCs/>
          <w:color w:val="000000"/>
          <w:sz w:val="44"/>
          <w:szCs w:val="44"/>
          <w:lang w:val="en-US"/>
        </w:rPr>
        <w:t>t 1</w:t>
      </w:r>
    </w:p>
    <w:p>
      <w:pPr>
        <w:ind w:left="-580" w:right="-570" w:firstLine="20"/>
        <w:rPr>
          <w:rFonts w:hint="default" w:ascii="Times New Roman" w:hAnsi="Times New Roman" w:cs="Times New Roman" w:eastAsiaTheme="minorEastAsia"/>
          <w:color w:val="000000"/>
          <w:sz w:val="44"/>
          <w:szCs w:val="44"/>
          <w:lang w:val="en-US"/>
        </w:rPr>
      </w:pPr>
      <w:r>
        <w:rPr>
          <w:rFonts w:hint="default" w:ascii="Times New Roman" w:hAnsi="Times New Roman" w:cs="Times New Roman" w:eastAsiaTheme="minorEastAsia"/>
          <w:color w:val="000000"/>
          <w:sz w:val="44"/>
          <w:szCs w:val="44"/>
          <w:lang w:val="en-US"/>
        </w:rPr>
        <w:tab/>
      </w:r>
      <w:r>
        <w:rPr>
          <w:rFonts w:hint="default" w:ascii="Times New Roman" w:hAnsi="Times New Roman" w:cs="Times New Roman" w:eastAsiaTheme="minorEastAsia"/>
          <w:color w:val="000000"/>
          <w:sz w:val="44"/>
          <w:szCs w:val="44"/>
          <w:lang w:val="en-US"/>
        </w:rPr>
        <w:t>Project overview</w:t>
      </w:r>
    </w:p>
    <w:p>
      <w:pPr>
        <w:ind w:left="-580" w:right="-570" w:firstLine="20"/>
        <w:rPr>
          <w:rFonts w:hint="default" w:ascii="Times New Roman" w:hAnsi="Times New Roman" w:cs="Times New Roman" w:eastAsiaTheme="minorEastAsia"/>
          <w:color w:val="000000"/>
          <w:sz w:val="44"/>
          <w:szCs w:val="44"/>
          <w:lang w:val="en-US"/>
        </w:rPr>
      </w:pPr>
      <w:r>
        <w:rPr>
          <w:rFonts w:hint="default" w:ascii="Times New Roman" w:hAnsi="Times New Roman" w:cs="Times New Roman" w:eastAsiaTheme="minorEastAsia"/>
          <w:color w:val="000000"/>
          <w:sz w:val="44"/>
          <w:szCs w:val="44"/>
          <w:lang w:val="en-US"/>
        </w:rPr>
        <w:tab/>
      </w:r>
      <w:r>
        <w:rPr>
          <w:rFonts w:hint="default" w:ascii="Times New Roman" w:hAnsi="Times New Roman" w:cs="Times New Roman" w:eastAsiaTheme="minorEastAsia"/>
          <w:color w:val="000000"/>
          <w:sz w:val="44"/>
          <w:szCs w:val="44"/>
          <w:lang w:val="en-US"/>
        </w:rPr>
        <w:t>Data Understanding</w:t>
      </w:r>
    </w:p>
    <w:p>
      <w:pPr>
        <w:ind w:left="-580" w:right="-570" w:firstLine="20"/>
        <w:rPr>
          <w:rFonts w:hint="default" w:ascii="Times New Roman" w:hAnsi="Times New Roman" w:cs="Times New Roman" w:eastAsiaTheme="minorEastAsia"/>
          <w:color w:val="000000"/>
          <w:sz w:val="44"/>
          <w:szCs w:val="44"/>
          <w:lang w:val="en-US"/>
        </w:rPr>
      </w:pPr>
      <w:r>
        <w:rPr>
          <w:rFonts w:hint="default" w:ascii="Times New Roman" w:hAnsi="Times New Roman" w:cs="Times New Roman" w:eastAsiaTheme="minorEastAsia"/>
          <w:color w:val="000000"/>
          <w:sz w:val="44"/>
          <w:szCs w:val="44"/>
          <w:lang w:val="en-US"/>
        </w:rPr>
        <w:tab/>
      </w:r>
      <w:r>
        <w:rPr>
          <w:rFonts w:hint="default" w:ascii="Times New Roman" w:hAnsi="Times New Roman" w:cs="Times New Roman" w:eastAsiaTheme="minorEastAsia"/>
          <w:color w:val="000000"/>
          <w:sz w:val="44"/>
          <w:szCs w:val="44"/>
          <w:lang w:val="en-US"/>
        </w:rPr>
        <w:t>Data Visualization</w:t>
      </w:r>
    </w:p>
    <w:p>
      <w:pPr>
        <w:ind w:left="-580" w:right="-570" w:firstLine="20"/>
        <w:rPr>
          <w:rFonts w:hint="default" w:ascii="Times New Roman" w:hAnsi="Times New Roman" w:cs="Times New Roman" w:eastAsiaTheme="minorEastAsia"/>
          <w:color w:val="000000"/>
          <w:sz w:val="44"/>
          <w:szCs w:val="44"/>
          <w:lang w:val="en-US"/>
        </w:rPr>
      </w:pPr>
      <w:r>
        <w:rPr>
          <w:rFonts w:hint="default" w:ascii="Times New Roman" w:hAnsi="Times New Roman" w:cs="Times New Roman" w:eastAsiaTheme="minorEastAsia"/>
          <w:color w:val="000000"/>
          <w:sz w:val="44"/>
          <w:szCs w:val="44"/>
          <w:lang w:val="en-US"/>
        </w:rPr>
        <w:tab/>
      </w:r>
      <w:r>
        <w:rPr>
          <w:rFonts w:hint="default" w:ascii="Times New Roman" w:hAnsi="Times New Roman" w:cs="Times New Roman" w:eastAsiaTheme="minorEastAsia"/>
          <w:color w:val="000000"/>
          <w:sz w:val="44"/>
          <w:szCs w:val="44"/>
          <w:lang w:val="en-US"/>
        </w:rPr>
        <w:t>Data Preparation</w:t>
      </w:r>
    </w:p>
    <w:p>
      <w:pPr>
        <w:ind w:left="720" w:right="-570" w:firstLine="20"/>
        <w:rPr>
          <w:rFonts w:hint="default" w:ascii="Times New Roman" w:hAnsi="Times New Roman" w:cs="Times New Roman"/>
          <w:sz w:val="44"/>
          <w:szCs w:val="44"/>
        </w:rPr>
      </w:pPr>
      <w:r>
        <w:rPr>
          <w:rFonts w:hint="default" w:ascii="Times New Roman" w:hAnsi="Times New Roman" w:cs="Times New Roman" w:eastAsiaTheme="minorEastAsia"/>
          <w:color w:val="000000"/>
          <w:sz w:val="44"/>
          <w:szCs w:val="44"/>
          <w:lang w:val="en-US"/>
        </w:rPr>
        <w:t>Modeling</w:t>
      </w:r>
    </w:p>
    <w:p>
      <w:pPr>
        <w:ind w:left="720" w:right="-570" w:firstLine="20"/>
        <w:rPr>
          <w:rFonts w:hint="default" w:ascii="Times New Roman" w:hAnsi="Times New Roman" w:cs="Times New Roman"/>
          <w:sz w:val="44"/>
          <w:szCs w:val="44"/>
        </w:rPr>
      </w:pPr>
      <w:r>
        <w:rPr>
          <w:rFonts w:hint="default" w:ascii="Times New Roman" w:hAnsi="Times New Roman" w:cs="Times New Roman" w:eastAsiaTheme="minorEastAsia"/>
          <w:color w:val="000000"/>
          <w:sz w:val="44"/>
          <w:szCs w:val="44"/>
          <w:lang w:val="en-US"/>
        </w:rPr>
        <w:t>Evaluation</w:t>
      </w:r>
    </w:p>
    <w:p>
      <w:pPr>
        <w:ind w:right="-570"/>
        <w:rPr>
          <w:rFonts w:hint="default" w:ascii="Times New Roman" w:hAnsi="Times New Roman" w:cs="Times New Roman"/>
          <w:b/>
          <w:bCs/>
          <w:sz w:val="44"/>
          <w:szCs w:val="44"/>
          <w:lang w:val="en-IN"/>
        </w:rPr>
      </w:pPr>
      <w:r>
        <w:rPr>
          <w:rFonts w:hint="default" w:ascii="Times New Roman" w:hAnsi="Times New Roman" w:cs="Times New Roman"/>
          <w:b/>
          <w:bCs/>
          <w:sz w:val="44"/>
          <w:szCs w:val="44"/>
          <w:lang w:val="en-US"/>
        </w:rPr>
        <w:t>Project Overview</w:t>
      </w:r>
      <w:r>
        <w:rPr>
          <w:rFonts w:hint="default" w:ascii="Times New Roman" w:hAnsi="Times New Roman" w:cs="Times New Roman"/>
          <w:b/>
          <w:bCs/>
          <w:sz w:val="44"/>
          <w:szCs w:val="44"/>
          <w:lang w:val="en-IN"/>
        </w:rPr>
        <w:t>:</w:t>
      </w:r>
    </w:p>
    <w:p>
      <w:pPr>
        <w:ind w:right="-570" w:firstLine="1320" w:firstLineChars="300"/>
        <w:rPr>
          <w:rFonts w:hint="default" w:ascii="Times New Roman" w:hAnsi="Times New Roman" w:cs="Times New Roman"/>
          <w:sz w:val="44"/>
          <w:szCs w:val="44"/>
        </w:rPr>
      </w:pPr>
      <w:r>
        <w:rPr>
          <w:rFonts w:hint="default" w:ascii="Times New Roman" w:hAnsi="Times New Roman" w:cs="Times New Roman"/>
          <w:sz w:val="44"/>
          <w:szCs w:val="44"/>
        </w:rPr>
        <w:t>House Price Prediction Analysis aims to use Machine learning analysis algorithms to predict the price of houses based on their fea</w:t>
      </w:r>
      <w:r>
        <w:rPr>
          <w:rFonts w:hint="default" w:ascii="Times New Roman" w:hAnsi="Times New Roman" w:cs="Times New Roman"/>
          <w:sz w:val="44"/>
          <w:szCs w:val="44"/>
          <w:lang w:val="en-US"/>
        </w:rPr>
        <w:t>t</w:t>
      </w:r>
      <w:r>
        <w:rPr>
          <w:rFonts w:hint="default" w:ascii="Times New Roman" w:hAnsi="Times New Roman" w:cs="Times New Roman"/>
          <w:sz w:val="44"/>
          <w:szCs w:val="44"/>
        </w:rPr>
        <w:t>ures like number of rooms, number of bedrooms, age of the house, population of the respective area where the house is located, location of the house and the area income with other relevant factors if available.By this Machine Learning model user can predict the price of the house that can be sold</w:t>
      </w:r>
      <w:r>
        <w:rPr>
          <w:rFonts w:hint="default" w:ascii="Times New Roman" w:hAnsi="Times New Roman" w:cs="Times New Roman"/>
          <w:sz w:val="44"/>
          <w:szCs w:val="44"/>
          <w:lang w:val="en-US"/>
        </w:rPr>
        <w:t>.</w:t>
      </w:r>
    </w:p>
    <w:p>
      <w:pPr>
        <w:ind w:right="-570" w:firstLine="1320" w:firstLineChars="300"/>
        <w:rPr>
          <w:rFonts w:hint="default" w:ascii="Times New Roman" w:hAnsi="Times New Roman" w:cs="Times New Roman"/>
          <w:sz w:val="44"/>
          <w:szCs w:val="44"/>
        </w:rPr>
      </w:pPr>
      <w:r>
        <w:rPr>
          <w:rFonts w:hint="default" w:ascii="Times New Roman" w:hAnsi="Times New Roman" w:cs="Times New Roman"/>
          <w:sz w:val="44"/>
          <w:szCs w:val="44"/>
          <w:lang w:val="en-US"/>
        </w:rPr>
        <w:t>Step wise process for the House Price Prediction Analysis Machine learning model deployment.</w:t>
      </w: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rPr>
      </w:pPr>
      <w:r>
        <w:rPr>
          <w:rFonts w:hint="default" w:ascii="Times New Roman" w:hAnsi="Times New Roman" w:cs="Times New Roman"/>
          <w:b/>
          <w:bCs/>
          <w:sz w:val="44"/>
          <w:szCs w:val="44"/>
          <w:lang w:val="en-US"/>
        </w:rPr>
        <w:t>Step 1:</w:t>
      </w:r>
      <w:r>
        <w:rPr>
          <w:rFonts w:hint="default" w:ascii="Times New Roman" w:hAnsi="Times New Roman" w:cs="Times New Roman"/>
          <w:sz w:val="44"/>
          <w:szCs w:val="44"/>
          <w:lang w:val="en-US"/>
        </w:rPr>
        <w:t xml:space="preserve"> Login to IBM cloud</w:t>
      </w:r>
    </w:p>
    <w:p>
      <w:pPr>
        <w:ind w:right="-570"/>
        <w:rPr>
          <w:rFonts w:hint="default" w:ascii="Times New Roman" w:hAnsi="Times New Roman" w:cs="Times New Roman"/>
          <w:sz w:val="44"/>
          <w:szCs w:val="44"/>
        </w:rPr>
      </w:pPr>
      <w:r>
        <w:rPr>
          <w:rFonts w:hint="default" w:ascii="Times New Roman" w:hAnsi="Times New Roman" w:cs="Times New Roman"/>
          <w:sz w:val="44"/>
          <w:szCs w:val="44"/>
        </w:rPr>
        <w:softHyphen/>
      </w:r>
      <w:r>
        <w:rPr>
          <w:rFonts w:hint="default" w:ascii="Times New Roman" w:hAnsi="Times New Roman" w:cs="Times New Roman"/>
          <w:sz w:val="44"/>
          <w:szCs w:val="44"/>
        </w:rPr>
        <w:softHyphen/>
      </w:r>
      <w:r>
        <w:rPr>
          <w:rFonts w:hint="default" w:ascii="Times New Roman" w:hAnsi="Times New Roman" w:cs="Times New Roman"/>
          <w:sz w:val="44"/>
          <w:szCs w:val="44"/>
        </w:rPr>
        <w:softHyphen/>
      </w:r>
      <w:r>
        <w:drawing>
          <wp:inline distT="0" distB="0" distL="114300" distR="114300">
            <wp:extent cx="5943600" cy="3108325"/>
            <wp:effectExtent l="0" t="0" r="0" b="158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8"/>
                    <a:stretch>
                      <a:fillRect/>
                    </a:stretch>
                  </pic:blipFill>
                  <pic:spPr>
                    <a:xfrm>
                      <a:off x="0" y="0"/>
                      <a:ext cx="5943600" cy="3108325"/>
                    </a:xfrm>
                    <a:prstGeom prst="rect">
                      <a:avLst/>
                    </a:prstGeom>
                    <a:noFill/>
                    <a:ln>
                      <a:noFill/>
                    </a:ln>
                  </pic:spPr>
                </pic:pic>
              </a:graphicData>
            </a:graphic>
          </wp:inline>
        </w:drawing>
      </w:r>
    </w:p>
    <w:p>
      <w:pPr>
        <w:ind w:right="-570"/>
        <w:rPr>
          <w:rFonts w:hint="default" w:ascii="Times New Roman" w:hAnsi="Times New Roman" w:cs="Times New Roman"/>
          <w:sz w:val="44"/>
          <w:szCs w:val="44"/>
        </w:rPr>
      </w:pPr>
      <w:r>
        <w:rPr>
          <w:rFonts w:hint="default" w:ascii="Times New Roman" w:hAnsi="Times New Roman" w:cs="Times New Roman"/>
          <w:b/>
          <w:bCs/>
          <w:sz w:val="44"/>
          <w:szCs w:val="44"/>
          <w:lang w:val="en-US"/>
        </w:rPr>
        <w:t>Step 2:</w:t>
      </w:r>
      <w:r>
        <w:rPr>
          <w:rFonts w:hint="default" w:ascii="Times New Roman" w:hAnsi="Times New Roman" w:cs="Times New Roman"/>
          <w:sz w:val="44"/>
          <w:szCs w:val="44"/>
          <w:lang w:val="en-US"/>
        </w:rPr>
        <w:t xml:space="preserve"> Go to catalog and create a Watson Studio service in AI category.</w:t>
      </w:r>
    </w:p>
    <w:p>
      <w:pPr>
        <w:ind w:right="-570"/>
        <w:rPr>
          <w:rFonts w:hint="default" w:ascii="Times New Roman" w:hAnsi="Times New Roman" w:cs="Times New Roman"/>
          <w:sz w:val="44"/>
          <w:szCs w:val="44"/>
          <w:lang w:val="en-US"/>
        </w:rPr>
      </w:pPr>
      <w:r>
        <w:drawing>
          <wp:inline distT="0" distB="0" distL="114300" distR="114300">
            <wp:extent cx="5943600" cy="33432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9"/>
                    <a:stretch>
                      <a:fillRect/>
                    </a:stretch>
                  </pic:blipFill>
                  <pic:spPr>
                    <a:xfrm>
                      <a:off x="0" y="0"/>
                      <a:ext cx="5943600" cy="3343275"/>
                    </a:xfrm>
                    <a:prstGeom prst="rect">
                      <a:avLst/>
                    </a:prstGeom>
                    <a:noFill/>
                    <a:ln>
                      <a:noFill/>
                    </a:ln>
                  </pic:spPr>
                </pic:pic>
              </a:graphicData>
            </a:graphic>
          </wp:inline>
        </w:drawing>
      </w:r>
    </w:p>
    <w:p>
      <w:pPr>
        <w:ind w:right="-570"/>
        <w:rPr>
          <w:rFonts w:hint="default" w:ascii="Times New Roman" w:hAnsi="Times New Roman" w:cs="Times New Roman"/>
          <w:sz w:val="44"/>
          <w:szCs w:val="44"/>
        </w:rPr>
      </w:pPr>
      <w:r>
        <w:rPr>
          <w:rFonts w:hint="default" w:ascii="Times New Roman" w:hAnsi="Times New Roman" w:cs="Times New Roman"/>
          <w:b/>
          <w:bCs/>
          <w:sz w:val="44"/>
          <w:szCs w:val="44"/>
          <w:lang w:val="en-US"/>
        </w:rPr>
        <w:t>Step 3:</w:t>
      </w:r>
      <w:r>
        <w:rPr>
          <w:rFonts w:hint="default" w:ascii="Times New Roman" w:hAnsi="Times New Roman" w:cs="Times New Roman"/>
          <w:sz w:val="44"/>
          <w:szCs w:val="44"/>
          <w:lang w:val="en-US"/>
        </w:rPr>
        <w:t xml:space="preserve"> Get started to launch Watson Studio Dashboard.</w:t>
      </w:r>
    </w:p>
    <w:p>
      <w:pPr>
        <w:ind w:right="-570"/>
        <w:rPr>
          <w:rFonts w:hint="default" w:ascii="Times New Roman" w:hAnsi="Times New Roman" w:cs="Times New Roman"/>
          <w:sz w:val="44"/>
          <w:szCs w:val="44"/>
        </w:rPr>
      </w:pPr>
      <w:r>
        <w:drawing>
          <wp:inline distT="0" distB="0" distL="114300" distR="114300">
            <wp:extent cx="5943600" cy="3150870"/>
            <wp:effectExtent l="0" t="0" r="0" b="114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0"/>
                    <a:stretch>
                      <a:fillRect/>
                    </a:stretch>
                  </pic:blipFill>
                  <pic:spPr>
                    <a:xfrm>
                      <a:off x="0" y="0"/>
                      <a:ext cx="5943600" cy="3150870"/>
                    </a:xfrm>
                    <a:prstGeom prst="rect">
                      <a:avLst/>
                    </a:prstGeom>
                    <a:noFill/>
                    <a:ln>
                      <a:noFill/>
                    </a:ln>
                  </pic:spPr>
                </pic:pic>
              </a:graphicData>
            </a:graphic>
          </wp:inline>
        </w:drawing>
      </w:r>
    </w:p>
    <w:p>
      <w:pPr>
        <w:ind w:right="-570"/>
        <w:rPr>
          <w:rFonts w:hint="default" w:ascii="Times New Roman" w:hAnsi="Times New Roman" w:cs="Times New Roman"/>
          <w:b w:val="0"/>
          <w:bCs w:val="0"/>
          <w:sz w:val="44"/>
          <w:szCs w:val="44"/>
          <w:lang w:val="en-IN"/>
        </w:rPr>
      </w:pPr>
      <w:r>
        <w:rPr>
          <w:rFonts w:hint="default" w:ascii="Times New Roman" w:hAnsi="Times New Roman" w:cs="Times New Roman"/>
          <w:b/>
          <w:bCs/>
          <w:sz w:val="44"/>
          <w:szCs w:val="44"/>
          <w:lang w:val="en-IN"/>
        </w:rPr>
        <w:t xml:space="preserve">Step 4: </w:t>
      </w:r>
      <w:r>
        <w:rPr>
          <w:rFonts w:hint="default" w:ascii="Times New Roman" w:hAnsi="Times New Roman" w:cs="Times New Roman"/>
          <w:b w:val="0"/>
          <w:bCs w:val="0"/>
          <w:sz w:val="44"/>
          <w:szCs w:val="44"/>
          <w:lang w:val="en-IN"/>
        </w:rPr>
        <w:t>Launch in the Watson Studio in Cloud Park for Data and watsonx</w:t>
      </w:r>
    </w:p>
    <w:p>
      <w:pPr>
        <w:ind w:right="-570"/>
      </w:pPr>
      <w:r>
        <w:drawing>
          <wp:inline distT="0" distB="0" distL="114300" distR="11430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43600" cy="3343275"/>
                    </a:xfrm>
                    <a:prstGeom prst="rect">
                      <a:avLst/>
                    </a:prstGeom>
                    <a:noFill/>
                    <a:ln>
                      <a:noFill/>
                    </a:ln>
                  </pic:spPr>
                </pic:pic>
              </a:graphicData>
            </a:graphic>
          </wp:inline>
        </w:drawing>
      </w:r>
    </w:p>
    <w:p>
      <w:pPr>
        <w:ind w:right="-570"/>
        <w:rPr>
          <w:rFonts w:hint="default" w:ascii="Times New Roman" w:hAnsi="Times New Roman" w:cs="Times New Roman"/>
          <w:b w:val="0"/>
          <w:bCs w:val="0"/>
          <w:sz w:val="44"/>
          <w:szCs w:val="44"/>
          <w:lang w:val="en-IN"/>
        </w:rPr>
      </w:pPr>
      <w:r>
        <w:rPr>
          <w:rFonts w:hint="default" w:ascii="Times New Roman" w:hAnsi="Times New Roman" w:cs="Times New Roman"/>
          <w:b/>
          <w:bCs/>
          <w:sz w:val="44"/>
          <w:szCs w:val="44"/>
          <w:lang w:val="en-IN"/>
        </w:rPr>
        <w:t xml:space="preserve">Step 5: </w:t>
      </w:r>
      <w:r>
        <w:rPr>
          <w:rFonts w:hint="default" w:ascii="Times New Roman" w:hAnsi="Times New Roman" w:cs="Times New Roman"/>
          <w:b w:val="0"/>
          <w:bCs w:val="0"/>
          <w:sz w:val="44"/>
          <w:szCs w:val="44"/>
          <w:lang w:val="en-IN"/>
        </w:rPr>
        <w:t>Start a New project</w:t>
      </w:r>
    </w:p>
    <w:p>
      <w:pPr>
        <w:ind w:right="-570"/>
      </w:pPr>
      <w:r>
        <w:drawing>
          <wp:inline distT="0" distB="0" distL="114300" distR="11430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943600" cy="3343275"/>
                    </a:xfrm>
                    <a:prstGeom prst="rect">
                      <a:avLst/>
                    </a:prstGeom>
                    <a:noFill/>
                    <a:ln>
                      <a:noFill/>
                    </a:ln>
                  </pic:spPr>
                </pic:pic>
              </a:graphicData>
            </a:graphic>
          </wp:inline>
        </w:drawing>
      </w:r>
    </w:p>
    <w:p>
      <w:pPr>
        <w:ind w:right="-570"/>
        <w:rPr>
          <w:rFonts w:hint="default"/>
          <w:b w:val="0"/>
          <w:bCs w:val="0"/>
          <w:i/>
          <w:iCs/>
          <w:lang w:val="en-IN"/>
        </w:rPr>
      </w:pPr>
      <w:r>
        <w:rPr>
          <w:rFonts w:hint="default" w:ascii="Times New Roman" w:hAnsi="Times New Roman" w:cs="Times New Roman"/>
          <w:b/>
          <w:bCs/>
          <w:sz w:val="44"/>
          <w:szCs w:val="44"/>
          <w:lang w:val="en-IN"/>
        </w:rPr>
        <w:t>Step 6:</w:t>
      </w:r>
      <w:r>
        <w:rPr>
          <w:rFonts w:hint="default" w:ascii="Times New Roman" w:hAnsi="Times New Roman" w:cs="Times New Roman"/>
          <w:b w:val="0"/>
          <w:bCs w:val="0"/>
          <w:sz w:val="44"/>
          <w:szCs w:val="44"/>
          <w:lang w:val="en-IN"/>
        </w:rPr>
        <w:t xml:space="preserve"> Create a project named </w:t>
      </w:r>
      <w:r>
        <w:rPr>
          <w:rFonts w:hint="default" w:ascii="Times New Roman" w:hAnsi="Times New Roman" w:cs="Times New Roman"/>
          <w:b w:val="0"/>
          <w:bCs w:val="0"/>
          <w:i/>
          <w:iCs/>
          <w:sz w:val="44"/>
          <w:szCs w:val="44"/>
          <w:lang w:val="en-IN"/>
        </w:rPr>
        <w:t>House_Price_Prediction</w:t>
      </w:r>
    </w:p>
    <w:p>
      <w:pPr>
        <w:ind w:right="-570"/>
      </w:pPr>
      <w:r>
        <w:drawing>
          <wp:inline distT="0" distB="0" distL="114300" distR="11430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943600" cy="3343275"/>
                    </a:xfrm>
                    <a:prstGeom prst="rect">
                      <a:avLst/>
                    </a:prstGeom>
                    <a:noFill/>
                    <a:ln>
                      <a:noFill/>
                    </a:ln>
                  </pic:spPr>
                </pic:pic>
              </a:graphicData>
            </a:graphic>
          </wp:inline>
        </w:drawing>
      </w:r>
    </w:p>
    <w:p>
      <w:pPr>
        <w:ind w:right="-570"/>
        <w:rPr>
          <w:rFonts w:hint="default"/>
          <w:b w:val="0"/>
          <w:bCs w:val="0"/>
          <w:lang w:val="en-IN"/>
        </w:rPr>
      </w:pPr>
      <w:r>
        <w:rPr>
          <w:rFonts w:hint="default" w:ascii="Times New Roman" w:hAnsi="Times New Roman" w:cs="Times New Roman"/>
          <w:b/>
          <w:bCs/>
          <w:sz w:val="44"/>
          <w:szCs w:val="44"/>
          <w:lang w:val="en-IN"/>
        </w:rPr>
        <w:t>Step 7:</w:t>
      </w:r>
      <w:r>
        <w:rPr>
          <w:rFonts w:hint="default" w:ascii="Times New Roman" w:hAnsi="Times New Roman" w:cs="Times New Roman"/>
          <w:b w:val="0"/>
          <w:bCs w:val="0"/>
          <w:sz w:val="44"/>
          <w:szCs w:val="44"/>
          <w:lang w:val="en-IN"/>
        </w:rPr>
        <w:t>Import all assets</w:t>
      </w:r>
    </w:p>
    <w:p>
      <w:pPr>
        <w:ind w:right="-570"/>
      </w:pPr>
      <w:r>
        <w:drawing>
          <wp:inline distT="0" distB="0" distL="114300" distR="114300">
            <wp:extent cx="5943600" cy="3343275"/>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943600" cy="3343275"/>
                    </a:xfrm>
                    <a:prstGeom prst="rect">
                      <a:avLst/>
                    </a:prstGeom>
                    <a:noFill/>
                    <a:ln>
                      <a:noFill/>
                    </a:ln>
                  </pic:spPr>
                </pic:pic>
              </a:graphicData>
            </a:graphic>
          </wp:inline>
        </w:drawing>
      </w:r>
    </w:p>
    <w:p>
      <w:pPr>
        <w:ind w:right="-570"/>
        <w:rPr>
          <w:rFonts w:hint="default" w:ascii="Times New Roman" w:hAnsi="Times New Roman" w:cs="Times New Roman"/>
          <w:b/>
          <w:bCs/>
          <w:sz w:val="44"/>
          <w:szCs w:val="44"/>
          <w:lang w:val="en-IN"/>
        </w:rPr>
      </w:pPr>
    </w:p>
    <w:p>
      <w:pPr>
        <w:ind w:right="-570"/>
        <w:rPr>
          <w:rFonts w:hint="default" w:ascii="Times New Roman" w:hAnsi="Times New Roman" w:cs="Times New Roman"/>
          <w:b/>
          <w:bCs/>
          <w:sz w:val="44"/>
          <w:szCs w:val="44"/>
          <w:lang w:val="en-IN"/>
        </w:rPr>
      </w:pPr>
    </w:p>
    <w:p>
      <w:pPr>
        <w:ind w:right="-570"/>
        <w:rPr>
          <w:rFonts w:hint="default" w:ascii="Times New Roman" w:hAnsi="Times New Roman" w:cs="Times New Roman"/>
          <w:b/>
          <w:bCs/>
          <w:sz w:val="44"/>
          <w:szCs w:val="44"/>
          <w:lang w:val="en-IN"/>
        </w:rPr>
      </w:pPr>
    </w:p>
    <w:p>
      <w:pPr>
        <w:ind w:right="-570"/>
        <w:rPr>
          <w:rFonts w:hint="default" w:ascii="Times New Roman" w:hAnsi="Times New Roman" w:cs="Times New Roman"/>
          <w:b/>
          <w:bCs/>
          <w:sz w:val="44"/>
          <w:szCs w:val="44"/>
          <w:lang w:val="en-IN"/>
        </w:rPr>
      </w:pPr>
    </w:p>
    <w:p>
      <w:pPr>
        <w:ind w:right="-570"/>
        <w:rPr>
          <w:rFonts w:hint="default" w:ascii="Times New Roman" w:hAnsi="Times New Roman" w:cs="Times New Roman"/>
          <w:b/>
          <w:bCs/>
          <w:sz w:val="44"/>
          <w:szCs w:val="44"/>
          <w:lang w:val="en-IN"/>
        </w:rPr>
      </w:pPr>
    </w:p>
    <w:p>
      <w:pPr>
        <w:ind w:right="-570"/>
        <w:rPr>
          <w:rFonts w:hint="default" w:ascii="Times New Roman" w:hAnsi="Times New Roman" w:cs="Times New Roman"/>
          <w:b/>
          <w:bCs/>
          <w:sz w:val="44"/>
          <w:szCs w:val="44"/>
          <w:lang w:val="en-IN"/>
        </w:rPr>
      </w:pPr>
    </w:p>
    <w:p>
      <w:pPr>
        <w:ind w:right="-570"/>
        <w:rPr>
          <w:rFonts w:hint="default" w:ascii="Times New Roman" w:hAnsi="Times New Roman" w:cs="Times New Roman"/>
          <w:b/>
          <w:bCs/>
          <w:sz w:val="44"/>
          <w:szCs w:val="44"/>
          <w:lang w:val="en-IN"/>
        </w:rPr>
      </w:pPr>
    </w:p>
    <w:p>
      <w:pPr>
        <w:ind w:right="-570"/>
        <w:rPr>
          <w:rFonts w:hint="default" w:ascii="Times New Roman" w:hAnsi="Times New Roman" w:cs="Times New Roman"/>
          <w:b/>
          <w:bCs/>
          <w:sz w:val="44"/>
          <w:szCs w:val="44"/>
          <w:lang w:val="en-IN"/>
        </w:rPr>
      </w:pPr>
    </w:p>
    <w:p>
      <w:pPr>
        <w:ind w:right="-570"/>
        <w:rPr>
          <w:rFonts w:hint="default" w:ascii="Times New Roman" w:hAnsi="Times New Roman" w:cs="Times New Roman"/>
          <w:sz w:val="44"/>
          <w:szCs w:val="44"/>
          <w:lang w:val="en-US"/>
        </w:rPr>
      </w:pPr>
      <w:r>
        <w:rPr>
          <w:rFonts w:hint="default" w:ascii="Times New Roman" w:hAnsi="Times New Roman" w:cs="Times New Roman"/>
          <w:b/>
          <w:bCs/>
          <w:sz w:val="44"/>
          <w:szCs w:val="44"/>
          <w:lang w:val="en-IN"/>
        </w:rPr>
        <w:t>Step 8:</w:t>
      </w:r>
      <w:r>
        <w:rPr>
          <w:rFonts w:hint="default" w:ascii="Times New Roman" w:hAnsi="Times New Roman" w:cs="Times New Roman"/>
          <w:sz w:val="44"/>
          <w:szCs w:val="44"/>
          <w:lang w:val="en-US"/>
        </w:rPr>
        <w:t>Add a jupyter notebook instance in your project to Develop and Deploy Machine Learning Model.</w:t>
      </w:r>
    </w:p>
    <w:p>
      <w:pPr>
        <w:ind w:right="-570"/>
        <w:rPr>
          <w:rFonts w:hint="default" w:ascii="Times New Roman" w:hAnsi="Times New Roman" w:cs="Times New Roman"/>
          <w:sz w:val="44"/>
          <w:szCs w:val="44"/>
          <w:lang w:val="en-US"/>
        </w:rPr>
      </w:pPr>
    </w:p>
    <w:p>
      <w:pPr>
        <w:numPr>
          <w:numId w:val="0"/>
        </w:numPr>
      </w:pPr>
      <w:r>
        <w:rPr>
          <w:rFonts w:hint="default" w:ascii="Times New Roman" w:hAnsi="Times New Roman" w:cs="Times New Roman"/>
          <w:i/>
          <w:iCs/>
          <w:sz w:val="44"/>
          <w:szCs w:val="44"/>
          <w:lang w:val="en-US"/>
        </w:rPr>
        <w:t>Import necessary library packages.</w:t>
      </w:r>
    </w:p>
    <w:p>
      <w:pPr>
        <w:ind w:right="-570"/>
      </w:pPr>
      <w:r>
        <w:drawing>
          <wp:inline distT="0" distB="0" distL="114300" distR="114300">
            <wp:extent cx="5943600" cy="3343275"/>
            <wp:effectExtent l="0" t="0" r="0"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943600" cy="3343275"/>
                    </a:xfrm>
                    <a:prstGeom prst="rect">
                      <a:avLst/>
                    </a:prstGeom>
                    <a:noFill/>
                    <a:ln>
                      <a:noFill/>
                    </a:ln>
                  </pic:spPr>
                </pic:pic>
              </a:graphicData>
            </a:graphic>
          </wp:inline>
        </w:drawing>
      </w:r>
    </w:p>
    <w:p>
      <w:pPr>
        <w:ind w:right="-570"/>
      </w:pPr>
    </w:p>
    <w:p>
      <w:pPr>
        <w:ind w:right="-570"/>
      </w:pPr>
    </w:p>
    <w:p>
      <w:pPr>
        <w:ind w:right="-570"/>
      </w:pPr>
    </w:p>
    <w:p>
      <w:pPr>
        <w:ind w:right="-570"/>
      </w:pPr>
    </w:p>
    <w:p>
      <w:pPr>
        <w:ind w:right="-570"/>
      </w:pPr>
    </w:p>
    <w:p>
      <w:pPr>
        <w:ind w:right="-570"/>
      </w:pPr>
    </w:p>
    <w:p>
      <w:pPr>
        <w:ind w:right="-570"/>
      </w:pPr>
    </w:p>
    <w:p>
      <w:pPr>
        <w:ind w:left="0" w:right="0" w:firstLine="0"/>
        <w:rPr>
          <w:sz w:val="40"/>
          <w:szCs w:val="40"/>
        </w:rPr>
      </w:pPr>
      <w:r>
        <w:rPr>
          <w:rFonts w:hint="default" w:ascii="Times New Roman" w:hAnsi="Times New Roman" w:cs="Times New Roman"/>
          <w:b/>
          <w:bCs/>
          <w:sz w:val="44"/>
          <w:szCs w:val="44"/>
          <w:lang w:val="en-IN"/>
        </w:rPr>
        <w:t>Step 9:</w:t>
      </w:r>
      <w:r>
        <w:rPr>
          <w:rFonts w:hint="default" w:ascii="Times New Roman" w:hAnsi="Times New Roman" w:cs="Times New Roman"/>
          <w:sz w:val="44"/>
          <w:szCs w:val="44"/>
          <w:lang w:val="en-US"/>
        </w:rPr>
        <w:t>Import dataset and proceed further with pre-processing steps and build the model.</w:t>
      </w:r>
    </w:p>
    <w:p>
      <w:pPr>
        <w:ind w:right="-570"/>
      </w:pPr>
    </w:p>
    <w:p>
      <w:pPr>
        <w:ind w:right="-570"/>
        <w:rPr>
          <w:rFonts w:hint="default" w:ascii="Times New Roman" w:hAnsi="Times New Roman" w:cs="Times New Roman"/>
          <w:sz w:val="44"/>
          <w:szCs w:val="44"/>
          <w:lang w:val="en-IN"/>
        </w:rPr>
      </w:pPr>
      <w:r>
        <w:drawing>
          <wp:inline distT="0" distB="0" distL="114300" distR="114300">
            <wp:extent cx="5943600" cy="3343275"/>
            <wp:effectExtent l="0" t="0" r="0" b="952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943600" cy="3343275"/>
                    </a:xfrm>
                    <a:prstGeom prst="rect">
                      <a:avLst/>
                    </a:prstGeom>
                    <a:noFill/>
                    <a:ln>
                      <a:noFill/>
                    </a:ln>
                  </pic:spPr>
                </pic:pic>
              </a:graphicData>
            </a:graphic>
          </wp:inline>
        </w:drawing>
      </w:r>
      <w:bookmarkStart w:id="0" w:name="_GoBack"/>
      <w:bookmarkEnd w:id="0"/>
    </w:p>
    <w:p>
      <w:pPr>
        <w:ind w:right="-570"/>
        <w:rPr>
          <w:rFonts w:hint="default" w:ascii="Times New Roman" w:hAnsi="Times New Roman" w:cs="Times New Roman"/>
          <w:sz w:val="44"/>
          <w:szCs w:val="44"/>
          <w:lang w:val="en-IN"/>
        </w:rPr>
      </w:pPr>
      <w:r>
        <w:rPr>
          <w:rFonts w:hint="default" w:ascii="Times New Roman" w:hAnsi="Times New Roman" w:cs="Times New Roman"/>
          <w:sz w:val="44"/>
          <w:szCs w:val="44"/>
          <w:lang w:val="en-IN"/>
        </w:rPr>
        <w:t>Hence the model was build, trained and tested</w:t>
      </w: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rPr>
      </w:pPr>
      <w:r>
        <w:rPr>
          <w:rFonts w:hint="default" w:ascii="Times New Roman" w:hAnsi="Times New Roman" w:cs="Times New Roman"/>
          <w:b/>
          <w:bCs/>
          <w:sz w:val="44"/>
          <w:szCs w:val="44"/>
          <w:lang w:val="en-US"/>
        </w:rPr>
        <w:t>Step 4:</w:t>
      </w:r>
      <w:r>
        <w:rPr>
          <w:rFonts w:hint="default" w:ascii="Times New Roman" w:hAnsi="Times New Roman" w:cs="Times New Roman"/>
          <w:sz w:val="44"/>
          <w:szCs w:val="44"/>
          <w:lang w:val="en-US"/>
        </w:rPr>
        <w:t xml:space="preserve"> Create a project in IBM Watson Studio in IBM Cloud and assign a Cloud object storage to manage datasets.</w:t>
      </w:r>
    </w:p>
    <w:p>
      <w:pPr>
        <w:ind w:right="-570"/>
        <w:rPr>
          <w:rFonts w:hint="default" w:ascii="Times New Roman" w:hAnsi="Times New Roman" w:cs="Times New Roman"/>
          <w:sz w:val="44"/>
          <w:szCs w:val="44"/>
          <w:lang w:val="en-US"/>
        </w:rPr>
      </w:pPr>
      <w:r>
        <w:rPr>
          <w:rFonts w:hint="default" w:ascii="Times New Roman" w:hAnsi="Times New Roman" w:cs="Times New Roman"/>
          <w:sz w:val="44"/>
          <w:szCs w:val="44"/>
          <w:lang w:val="en-US"/>
        </w:rPr>
        <w:drawing>
          <wp:inline distT="0" distB="0" distL="114300" distR="114300">
            <wp:extent cx="4925695" cy="277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rcRect/>
                    <a:stretch>
                      <a:fillRect/>
                    </a:stretch>
                  </pic:blipFill>
                  <pic:spPr>
                    <a:xfrm>
                      <a:off x="0" y="0"/>
                      <a:ext cx="4925695" cy="2770505"/>
                    </a:xfrm>
                    <a:prstGeom prst="rect">
                      <a:avLst/>
                    </a:prstGeom>
                  </pic:spPr>
                </pic:pic>
              </a:graphicData>
            </a:graphic>
          </wp:inline>
        </w:drawing>
      </w: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rPr>
      </w:pPr>
      <w:r>
        <w:rPr>
          <w:rFonts w:hint="default" w:ascii="Times New Roman" w:hAnsi="Times New Roman" w:cs="Times New Roman"/>
          <w:sz w:val="44"/>
          <w:szCs w:val="44"/>
          <w:lang w:val="en-US"/>
        </w:rPr>
        <w:t>Cloud Object Storage is a storage service in IM Cloud. We use this service to manage our datasets for training the ML Model and store required files.</w:t>
      </w: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rPr>
      </w:pPr>
      <w:r>
        <w:rPr>
          <w:rFonts w:hint="default" w:ascii="Times New Roman" w:hAnsi="Times New Roman" w:cs="Times New Roman"/>
          <w:b/>
          <w:bCs/>
          <w:sz w:val="44"/>
          <w:szCs w:val="44"/>
          <w:lang w:val="en-US"/>
        </w:rPr>
        <w:t>Step 5:</w:t>
      </w:r>
      <w:r>
        <w:rPr>
          <w:rFonts w:hint="default" w:ascii="Times New Roman" w:hAnsi="Times New Roman" w:cs="Times New Roman"/>
          <w:sz w:val="44"/>
          <w:szCs w:val="44"/>
          <w:lang w:val="en-US"/>
        </w:rPr>
        <w:t xml:space="preserve"> Add a jupyter notebook instance in your project to Develop and Deploy Machine Learning Model.</w:t>
      </w:r>
    </w:p>
    <w:p>
      <w:pPr>
        <w:numPr>
          <w:ilvl w:val="0"/>
          <w:numId w:val="1"/>
        </w:numPr>
        <w:rPr>
          <w:rFonts w:hint="default" w:ascii="Times New Roman" w:hAnsi="Times New Roman" w:cs="Times New Roman"/>
          <w:sz w:val="44"/>
          <w:szCs w:val="44"/>
        </w:rPr>
      </w:pPr>
      <w:r>
        <w:rPr>
          <w:rFonts w:hint="default" w:ascii="Times New Roman" w:hAnsi="Times New Roman" w:cs="Times New Roman"/>
          <w:sz w:val="44"/>
          <w:szCs w:val="44"/>
          <w:lang w:val="en-US"/>
        </w:rPr>
        <w:t>Import necessary library packages.</w:t>
      </w:r>
    </w:p>
    <w:p>
      <w:pPr>
        <w:ind w:left="0" w:right="0" w:firstLine="0"/>
        <w:rPr>
          <w:rFonts w:hint="default" w:ascii="Times New Roman" w:hAnsi="Times New Roman" w:cs="Times New Roman"/>
          <w:sz w:val="44"/>
          <w:szCs w:val="44"/>
          <w:lang w:val="en-US"/>
        </w:rPr>
      </w:pPr>
      <w:r>
        <w:rPr>
          <w:rFonts w:hint="default" w:ascii="Times New Roman" w:hAnsi="Times New Roman" w:cs="Times New Roman"/>
          <w:sz w:val="44"/>
          <w:szCs w:val="44"/>
        </w:rPr>
        <w:drawing>
          <wp:inline distT="0" distB="0" distL="114300" distR="114300">
            <wp:extent cx="5023485" cy="282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rcRect/>
                    <a:stretch>
                      <a:fillRect/>
                    </a:stretch>
                  </pic:blipFill>
                  <pic:spPr>
                    <a:xfrm>
                      <a:off x="0" y="0"/>
                      <a:ext cx="5023485" cy="2825750"/>
                    </a:xfrm>
                    <a:prstGeom prst="rect">
                      <a:avLst/>
                    </a:prstGeom>
                  </pic:spPr>
                </pic:pic>
              </a:graphicData>
            </a:graphic>
          </wp:inline>
        </w:drawing>
      </w:r>
    </w:p>
    <w:p>
      <w:pPr>
        <w:ind w:left="0" w:right="0" w:firstLine="0"/>
        <w:rPr>
          <w:rFonts w:hint="default" w:ascii="Times New Roman" w:hAnsi="Times New Roman" w:cs="Times New Roman"/>
          <w:sz w:val="44"/>
          <w:szCs w:val="44"/>
        </w:rPr>
      </w:pPr>
      <w:r>
        <w:rPr>
          <w:rFonts w:hint="default" w:ascii="Times New Roman" w:hAnsi="Times New Roman" w:cs="Times New Roman"/>
          <w:sz w:val="44"/>
          <w:szCs w:val="44"/>
          <w:lang w:val="en-US"/>
        </w:rPr>
        <w:t>ii.Import dataset and proceed further with pre-processing steps and build the model.</w:t>
      </w:r>
    </w:p>
    <w:p>
      <w:pPr>
        <w:ind w:left="0" w:right="0" w:firstLine="0"/>
        <w:rPr>
          <w:rFonts w:hint="default" w:ascii="Times New Roman" w:hAnsi="Times New Roman" w:cs="Times New Roman"/>
          <w:sz w:val="44"/>
          <w:szCs w:val="44"/>
        </w:rPr>
      </w:pPr>
      <w:r>
        <w:rPr>
          <w:rFonts w:hint="default" w:ascii="Times New Roman" w:hAnsi="Times New Roman" w:cs="Times New Roman"/>
          <w:sz w:val="44"/>
          <w:szCs w:val="44"/>
        </w:rPr>
        <w:drawing>
          <wp:inline distT="0" distB="0" distL="114300" distR="114300">
            <wp:extent cx="4923790" cy="2769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rcRect/>
                    <a:stretch>
                      <a:fillRect/>
                    </a:stretch>
                  </pic:blipFill>
                  <pic:spPr>
                    <a:xfrm>
                      <a:off x="0" y="0"/>
                      <a:ext cx="4923790" cy="2769235"/>
                    </a:xfrm>
                    <a:prstGeom prst="rect">
                      <a:avLst/>
                    </a:prstGeom>
                  </pic:spPr>
                </pic:pic>
              </a:graphicData>
            </a:graphic>
          </wp:inline>
        </w:drawing>
      </w:r>
    </w:p>
    <w:p>
      <w:pPr>
        <w:ind w:right="-570"/>
        <w:rPr>
          <w:rFonts w:hint="default" w:ascii="Times New Roman" w:hAnsi="Times New Roman" w:cs="Times New Roman"/>
          <w:sz w:val="44"/>
          <w:szCs w:val="44"/>
          <w:lang w:val="en-US"/>
        </w:rPr>
      </w:pPr>
    </w:p>
    <w:p>
      <w:pPr>
        <w:ind w:right="-570"/>
        <w:rPr>
          <w:rFonts w:hint="default" w:ascii="Times New Roman" w:hAnsi="Times New Roman" w:cs="Times New Roman"/>
          <w:sz w:val="44"/>
          <w:szCs w:val="44"/>
        </w:rPr>
      </w:pPr>
      <w:r>
        <w:rPr>
          <w:rFonts w:hint="default" w:ascii="Times New Roman" w:hAnsi="Times New Roman" w:cs="Times New Roman"/>
          <w:b/>
          <w:bCs/>
          <w:sz w:val="44"/>
          <w:szCs w:val="44"/>
          <w:lang w:val="en-US"/>
        </w:rPr>
        <w:t>Step 6:</w:t>
      </w:r>
      <w:r>
        <w:rPr>
          <w:rFonts w:hint="default" w:ascii="Times New Roman" w:hAnsi="Times New Roman" w:cs="Times New Roman"/>
          <w:sz w:val="44"/>
          <w:szCs w:val="44"/>
          <w:lang w:val="en-US"/>
        </w:rPr>
        <w:t xml:space="preserve"> Train the build model and evaluate them.</w:t>
      </w:r>
    </w:p>
    <w:p>
      <w:pPr>
        <w:ind w:right="-570"/>
        <w:rPr>
          <w:rFonts w:hint="default" w:ascii="Times New Roman" w:hAnsi="Times New Roman" w:cs="Times New Roman"/>
          <w:sz w:val="44"/>
          <w:szCs w:val="44"/>
        </w:rPr>
      </w:pPr>
      <w:r>
        <w:rPr>
          <w:rFonts w:hint="default" w:ascii="Times New Roman" w:hAnsi="Times New Roman" w:cs="Times New Roman"/>
          <w:sz w:val="44"/>
          <w:szCs w:val="44"/>
        </w:rPr>
        <w:drawing>
          <wp:inline distT="0" distB="0" distL="114300" distR="114300">
            <wp:extent cx="4977765" cy="2799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rcRect/>
                    <a:stretch>
                      <a:fillRect/>
                    </a:stretch>
                  </pic:blipFill>
                  <pic:spPr>
                    <a:xfrm>
                      <a:off x="0" y="0"/>
                      <a:ext cx="4977765" cy="2799715"/>
                    </a:xfrm>
                    <a:prstGeom prst="rect">
                      <a:avLst/>
                    </a:prstGeom>
                  </pic:spPr>
                </pic:pic>
              </a:graphicData>
            </a:graphic>
          </wp:inline>
        </w:drawing>
      </w:r>
    </w:p>
    <w:p>
      <w:pPr>
        <w:ind w:right="-570"/>
        <w:rPr>
          <w:rFonts w:hint="default" w:ascii="Times New Roman" w:hAnsi="Times New Roman" w:cs="Times New Roman"/>
          <w:sz w:val="44"/>
          <w:szCs w:val="44"/>
        </w:rPr>
      </w:pPr>
      <w:r>
        <w:rPr>
          <w:rFonts w:hint="default" w:ascii="Times New Roman" w:hAnsi="Times New Roman" w:cs="Times New Roman"/>
          <w:sz w:val="44"/>
          <w:szCs w:val="44"/>
          <w:lang w:val="en-US"/>
        </w:rPr>
        <w:t>Model was build trained and tested.</w:t>
      </w:r>
    </w:p>
    <w:p>
      <w:pPr>
        <w:ind w:right="-570"/>
        <w:rPr>
          <w:rFonts w:hint="default" w:ascii="Times New Roman" w:hAnsi="Times New Roman" w:cs="Times New Roman"/>
          <w:sz w:val="44"/>
          <w:szCs w:val="44"/>
        </w:rPr>
      </w:pPr>
    </w:p>
    <w:p>
      <w:pPr>
        <w:ind w:right="-570"/>
        <w:rPr>
          <w:rFonts w:hint="default" w:ascii="Times New Roman" w:hAnsi="Times New Roman" w:cs="Times New Roman"/>
          <w:sz w:val="44"/>
          <w:szCs w:val="44"/>
        </w:rPr>
      </w:pPr>
    </w:p>
    <w:p>
      <w:pPr>
        <w:ind w:right="-570"/>
        <w:rPr>
          <w:rFonts w:hint="default" w:ascii="Times New Roman" w:hAnsi="Times New Roman" w:cs="Times New Roman"/>
          <w:sz w:val="44"/>
          <w:szCs w:val="44"/>
        </w:rPr>
      </w:pPr>
    </w:p>
    <w:p>
      <w:pPr>
        <w:ind w:right="-570"/>
        <w:rPr>
          <w:rFonts w:hint="default" w:ascii="Times New Roman" w:hAnsi="Times New Roman" w:cs="Times New Roman"/>
          <w:sz w:val="44"/>
          <w:szCs w:val="44"/>
        </w:rPr>
      </w:pPr>
    </w:p>
    <w:sectPr>
      <w:headerReference r:id="rId5" w:type="default"/>
      <w:footerReference r:id="rId6" w:type="defaul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游明朝">
    <w:altName w:val="SimSun"/>
    <w:panose1 w:val="00000000000000000000"/>
    <w:charset w:val="86"/>
    <w:family w:val="auto"/>
    <w:pitch w:val="default"/>
    <w:sig w:usb0="00000000" w:usb1="00000000" w:usb2="00000000" w:usb3="00000000" w:csb0="00000000" w:csb1="00000000"/>
  </w:font>
  <w:font w:name="游明朝">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游明朝">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Tw Cen MT">
    <w:panose1 w:val="020B0602020104020603"/>
    <w:charset w:val="00"/>
    <w:family w:val="auto"/>
    <w:pitch w:val="default"/>
    <w:sig w:usb0="00000003" w:usb1="00000000" w:usb2="00000000" w:usb3="00000000" w:csb0="2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rPr>
        <w:sz w:val="56"/>
        <w:szCs w:val="5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8"/>
  <w:bordersDoNotSurroundHeader w:val="1"/>
  <w:bordersDoNotSurroundFooter w:val="1"/>
  <w:documentProtection w:enforcement="0"/>
  <w:defaultTabStop w:val="720"/>
  <w:footnotePr>
    <w:footnote w:id="0"/>
    <w:footnote w:id="1"/>
  </w:footnotePr>
  <w:endnotePr>
    <w:endnote w:id="0"/>
    <w:endnote w:id="1"/>
  </w:endnotePr>
  <w:compat>
    <w:compatSetting w:name="compatibilityMode" w:uri="http://schemas.microsoft.com/office/word" w:val="14"/>
  </w:compat>
  <w:rsids>
    <w:rsidRoot w:val="00000000"/>
    <w:rsid w:val="33760AF7"/>
    <w:rsid w:val="4CBE5C1F"/>
    <w:rsid w:val="5D4456EE"/>
    <w:rsid w:val="602D4919"/>
  </w:rsids>
  <m:mathPr>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Bidi" w:eastAsiaTheme="minorEastAsia" w:cstheme="minorAsci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iPriority="99"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iPriority="99" w:name="endnote reference"/>
    <w:lsdException w:uiPriority="99"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iPriority="99"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Bidi" w:eastAsiaTheme="minorEastAsia" w:cstheme="minorAscii"/>
      <w:sz w:val="22"/>
      <w:szCs w:val="22"/>
    </w:rPr>
  </w:style>
  <w:style w:type="paragraph" w:styleId="2">
    <w:name w:val="heading 1"/>
    <w:basedOn w:val="1"/>
    <w:next w:val="1"/>
    <w:link w:val="26"/>
    <w:qFormat/>
    <w:uiPriority w:val="9"/>
    <w:pPr>
      <w:keepNext/>
      <w:keepLines/>
      <w:spacing w:before="480" w:after="0"/>
    </w:pPr>
    <w:rPr>
      <w:rFonts w:asciiTheme="majorHAnsi" w:hAnsiTheme="majorHAnsi" w:eastAsiaTheme="majorEastAsia" w:cstheme="majorBidi"/>
      <w:b/>
      <w:bCs/>
      <w:color w:val="2F5597" w:themeColor="accent1" w:themeShade="BF"/>
      <w:sz w:val="28"/>
      <w:szCs w:val="28"/>
    </w:rPr>
  </w:style>
  <w:style w:type="paragraph" w:styleId="3">
    <w:name w:val="heading 2"/>
    <w:basedOn w:val="1"/>
    <w:next w:val="1"/>
    <w:link w:val="27"/>
    <w:semiHidden/>
    <w:unhideWhenUsed/>
    <w:qFormat/>
    <w:uiPriority w:val="9"/>
    <w:pPr>
      <w:keepNext/>
      <w:keepLines/>
      <w:spacing w:before="200" w:after="0"/>
    </w:pPr>
    <w:rPr>
      <w:rFonts w:asciiTheme="majorHAnsi" w:hAnsiTheme="majorHAnsi" w:eastAsiaTheme="majorEastAsia" w:cstheme="majorBidi"/>
      <w:b/>
      <w:bCs/>
      <w:color w:val="4472C4" w:themeColor="accent1"/>
      <w:sz w:val="26"/>
      <w:szCs w:val="26"/>
      <w14:textFill>
        <w14:solidFill>
          <w14:schemeClr w14:val="accent1"/>
        </w14:solidFill>
      </w14:textFill>
    </w:rPr>
  </w:style>
  <w:style w:type="paragraph" w:styleId="4">
    <w:name w:val="heading 3"/>
    <w:basedOn w:val="1"/>
    <w:next w:val="1"/>
    <w:link w:val="28"/>
    <w:semiHidden/>
    <w:unhideWhenUsed/>
    <w:qFormat/>
    <w:uiPriority w:val="9"/>
    <w:pPr>
      <w:keepNext/>
      <w:keepLines/>
      <w:spacing w:before="200" w:after="0"/>
    </w:pPr>
    <w:rPr>
      <w:rFonts w:asciiTheme="majorHAnsi" w:hAnsiTheme="majorHAnsi" w:eastAsiaTheme="majorEastAsia" w:cstheme="majorBidi"/>
      <w:b/>
      <w:bCs/>
      <w:color w:val="4472C4" w:themeColor="accent1"/>
      <w14:textFill>
        <w14:solidFill>
          <w14:schemeClr w14:val="accent1"/>
        </w14:solidFill>
      </w14:textFill>
    </w:rPr>
  </w:style>
  <w:style w:type="paragraph" w:styleId="5">
    <w:name w:val="heading 4"/>
    <w:basedOn w:val="1"/>
    <w:next w:val="1"/>
    <w:link w:val="29"/>
    <w:semiHidden/>
    <w:unhideWhenUsed/>
    <w:qFormat/>
    <w:uiPriority w:val="9"/>
    <w:pPr>
      <w:keepNext/>
      <w:keepLines/>
      <w:spacing w:before="200" w:after="0"/>
    </w:pPr>
    <w:rPr>
      <w:rFonts w:asciiTheme="majorHAnsi" w:hAnsiTheme="majorHAnsi" w:eastAsiaTheme="majorEastAsia" w:cstheme="majorBidi"/>
      <w:b/>
      <w:bCs/>
      <w:i/>
      <w:iCs/>
      <w:color w:val="4472C4" w:themeColor="accent1"/>
      <w14:textFill>
        <w14:solidFill>
          <w14:schemeClr w14:val="accent1"/>
        </w14:solidFill>
      </w14:textFill>
    </w:rPr>
  </w:style>
  <w:style w:type="paragraph" w:styleId="6">
    <w:name w:val="heading 5"/>
    <w:basedOn w:val="1"/>
    <w:next w:val="1"/>
    <w:link w:val="30"/>
    <w:semiHidden/>
    <w:unhideWhenUsed/>
    <w:qFormat/>
    <w:uiPriority w:val="9"/>
    <w:pPr>
      <w:keepNext/>
      <w:keepLines/>
      <w:spacing w:before="200" w:after="0"/>
    </w:pPr>
    <w:rPr>
      <w:rFonts w:asciiTheme="majorHAnsi" w:hAnsiTheme="majorHAnsi" w:eastAsiaTheme="majorEastAsia" w:cstheme="majorBidi"/>
      <w:color w:val="203864" w:themeColor="accent1" w:themeShade="80"/>
    </w:rPr>
  </w:style>
  <w:style w:type="paragraph" w:styleId="7">
    <w:name w:val="heading 6"/>
    <w:basedOn w:val="1"/>
    <w:next w:val="1"/>
    <w:link w:val="31"/>
    <w:semiHidden/>
    <w:unhideWhenUsed/>
    <w:qFormat/>
    <w:uiPriority w:val="9"/>
    <w:pPr>
      <w:keepNext/>
      <w:keepLines/>
      <w:spacing w:before="200" w:after="0"/>
    </w:pPr>
    <w:rPr>
      <w:rFonts w:asciiTheme="majorHAnsi" w:hAnsiTheme="majorHAnsi" w:eastAsiaTheme="majorEastAsia" w:cstheme="majorBidi"/>
      <w:i/>
      <w:iCs/>
      <w:color w:val="203864" w:themeColor="accent1" w:themeShade="80"/>
    </w:rPr>
  </w:style>
  <w:style w:type="paragraph" w:styleId="8">
    <w:name w:val="heading 7"/>
    <w:basedOn w:val="1"/>
    <w:next w:val="1"/>
    <w:link w:val="32"/>
    <w:semiHidden/>
    <w:unhideWhenUsed/>
    <w:qFormat/>
    <w:uiPriority w:val="9"/>
    <w:pPr>
      <w:keepNext/>
      <w:keepLines/>
      <w:spacing w:before="200" w:after="0"/>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3"/>
    <w:semiHidden/>
    <w:unhideWhenUsed/>
    <w:qFormat/>
    <w:uiPriority w:val="9"/>
    <w:pPr>
      <w:keepNext/>
      <w:keepLines/>
      <w:spacing w:before="200" w:after="0"/>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4"/>
    <w:semiHidden/>
    <w:unhideWhenUsed/>
    <w:qFormat/>
    <w:uiPriority w:val="9"/>
    <w:pPr>
      <w:keepNext/>
      <w:keepLines/>
      <w:spacing w:before="200" w:after="0"/>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endnote reference"/>
    <w:basedOn w:val="11"/>
    <w:semiHidden/>
    <w:unhideWhenUsed/>
    <w:uiPriority w:val="99"/>
    <w:rPr>
      <w:vertAlign w:val="superscript"/>
    </w:rPr>
  </w:style>
  <w:style w:type="paragraph" w:styleId="15">
    <w:name w:val="endnote text"/>
    <w:basedOn w:val="1"/>
    <w:link w:val="48"/>
    <w:semiHidden/>
    <w:unhideWhenUsed/>
    <w:uiPriority w:val="99"/>
    <w:pPr>
      <w:spacing w:after="0" w:line="240" w:lineRule="auto"/>
    </w:pPr>
    <w:rPr>
      <w:sz w:val="20"/>
      <w:szCs w:val="20"/>
    </w:rPr>
  </w:style>
  <w:style w:type="paragraph" w:styleId="16">
    <w:name w:val="footer"/>
    <w:basedOn w:val="1"/>
    <w:link w:val="51"/>
    <w:unhideWhenUsed/>
    <w:uiPriority w:val="99"/>
    <w:pPr>
      <w:spacing w:after="0" w:line="240" w:lineRule="auto"/>
    </w:pPr>
  </w:style>
  <w:style w:type="character" w:styleId="17">
    <w:name w:val="footnote reference"/>
    <w:basedOn w:val="11"/>
    <w:semiHidden/>
    <w:unhideWhenUsed/>
    <w:uiPriority w:val="99"/>
    <w:rPr>
      <w:vertAlign w:val="superscript"/>
    </w:rPr>
  </w:style>
  <w:style w:type="paragraph" w:styleId="18">
    <w:name w:val="footnote text"/>
    <w:basedOn w:val="1"/>
    <w:link w:val="47"/>
    <w:semiHidden/>
    <w:unhideWhenUsed/>
    <w:uiPriority w:val="99"/>
    <w:pPr>
      <w:spacing w:after="0" w:line="240" w:lineRule="auto"/>
    </w:pPr>
    <w:rPr>
      <w:sz w:val="20"/>
      <w:szCs w:val="20"/>
    </w:rPr>
  </w:style>
  <w:style w:type="paragraph" w:styleId="19">
    <w:name w:val="header"/>
    <w:basedOn w:val="1"/>
    <w:link w:val="50"/>
    <w:unhideWhenUsed/>
    <w:uiPriority w:val="99"/>
    <w:pPr>
      <w:spacing w:after="0" w:line="240" w:lineRule="auto"/>
    </w:pPr>
  </w:style>
  <w:style w:type="character" w:styleId="20">
    <w:name w:val="Hyperlink"/>
    <w:basedOn w:val="11"/>
    <w:unhideWhenUsed/>
    <w:uiPriority w:val="99"/>
    <w:rPr>
      <w:color w:val="0563C1" w:themeColor="hyperlink"/>
      <w:u w:val="single"/>
      <w14:textFill>
        <w14:solidFill>
          <w14:schemeClr w14:val="hlink"/>
        </w14:solidFill>
      </w14:textFill>
    </w:rPr>
  </w:style>
  <w:style w:type="paragraph" w:styleId="21">
    <w:name w:val="Plain Text"/>
    <w:basedOn w:val="1"/>
    <w:link w:val="49"/>
    <w:semiHidden/>
    <w:unhideWhenUsed/>
    <w:uiPriority w:val="99"/>
    <w:pPr>
      <w:spacing w:after="0" w:line="240" w:lineRule="auto"/>
    </w:pPr>
    <w:rPr>
      <w:rFonts w:ascii="Courier New" w:hAnsi="Courier New" w:cs="Courier New"/>
      <w:sz w:val="21"/>
      <w:szCs w:val="21"/>
    </w:rPr>
  </w:style>
  <w:style w:type="character" w:styleId="22">
    <w:name w:val="Strong"/>
    <w:basedOn w:val="11"/>
    <w:qFormat/>
    <w:uiPriority w:val="22"/>
    <w:rPr>
      <w:b/>
      <w:bCs/>
    </w:rPr>
  </w:style>
  <w:style w:type="paragraph" w:styleId="23">
    <w:name w:val="Subtitle"/>
    <w:basedOn w:val="1"/>
    <w:next w:val="1"/>
    <w:link w:val="36"/>
    <w:qFormat/>
    <w:uiPriority w:val="11"/>
    <w:rPr>
      <w:rFonts w:asciiTheme="majorHAnsi" w:hAnsiTheme="majorHAnsi" w:eastAsiaTheme="majorEastAsia" w:cstheme="majorBidi"/>
      <w:i/>
      <w:iCs/>
      <w:color w:val="4472C4" w:themeColor="accent1"/>
      <w:spacing w:val="15"/>
      <w:sz w:val="24"/>
      <w:szCs w:val="24"/>
      <w14:textFill>
        <w14:solidFill>
          <w14:schemeClr w14:val="accent1"/>
        </w14:solidFill>
      </w14:textFill>
    </w:rPr>
  </w:style>
  <w:style w:type="paragraph" w:styleId="24">
    <w:name w:val="Title"/>
    <w:basedOn w:val="1"/>
    <w:next w:val="1"/>
    <w:link w:val="35"/>
    <w:qFormat/>
    <w:uiPriority w:val="10"/>
    <w:pPr>
      <w:pBdr>
        <w:bottom w:val="single" w:color="4472C4" w:themeColor="accent1" w:sz="8" w:space="4"/>
      </w:pBdr>
      <w:spacing w:after="300" w:line="240" w:lineRule="auto"/>
      <w:contextualSpacing/>
    </w:pPr>
    <w:rPr>
      <w:rFonts w:asciiTheme="majorHAnsi" w:hAnsiTheme="majorHAnsi" w:eastAsiaTheme="majorEastAsia" w:cstheme="majorBidi"/>
      <w:color w:val="333F50" w:themeColor="text2" w:themeShade="BF"/>
      <w:spacing w:val="5"/>
      <w:sz w:val="52"/>
      <w:szCs w:val="52"/>
    </w:rPr>
  </w:style>
  <w:style w:type="paragraph" w:styleId="25">
    <w:name w:val="No Spacing"/>
    <w:qFormat/>
    <w:uiPriority w:val="1"/>
    <w:pPr>
      <w:spacing w:after="0" w:line="240" w:lineRule="auto"/>
    </w:pPr>
    <w:rPr>
      <w:rFonts w:asciiTheme="minorHAnsi" w:hAnsiTheme="minorBidi" w:eastAsiaTheme="minorEastAsia" w:cstheme="minorAscii"/>
      <w:sz w:val="22"/>
      <w:szCs w:val="22"/>
    </w:rPr>
  </w:style>
  <w:style w:type="character" w:customStyle="1" w:styleId="26">
    <w:name w:val="Heading 1 Char"/>
    <w:basedOn w:val="11"/>
    <w:link w:val="2"/>
    <w:uiPriority w:val="9"/>
    <w:rPr>
      <w:rFonts w:asciiTheme="majorHAnsi" w:hAnsiTheme="majorHAnsi" w:eastAsiaTheme="majorEastAsia" w:cstheme="majorBidi"/>
      <w:b/>
      <w:bCs/>
      <w:color w:val="2F5597" w:themeColor="accent1" w:themeShade="BF"/>
      <w:sz w:val="28"/>
      <w:szCs w:val="28"/>
    </w:rPr>
  </w:style>
  <w:style w:type="character" w:customStyle="1" w:styleId="27">
    <w:name w:val="Heading 2 Char"/>
    <w:basedOn w:val="11"/>
    <w:link w:val="3"/>
    <w:qFormat/>
    <w:uiPriority w:val="9"/>
    <w:rPr>
      <w:rFonts w:asciiTheme="majorHAnsi" w:hAnsiTheme="majorHAnsi" w:eastAsiaTheme="majorEastAsia" w:cstheme="majorBidi"/>
      <w:b/>
      <w:bCs/>
      <w:color w:val="4472C4" w:themeColor="accent1"/>
      <w:sz w:val="26"/>
      <w:szCs w:val="26"/>
      <w14:textFill>
        <w14:solidFill>
          <w14:schemeClr w14:val="accent1"/>
        </w14:solidFill>
      </w14:textFill>
    </w:rPr>
  </w:style>
  <w:style w:type="character" w:customStyle="1" w:styleId="28">
    <w:name w:val="Heading 3 Char"/>
    <w:basedOn w:val="11"/>
    <w:link w:val="4"/>
    <w:uiPriority w:val="9"/>
    <w:rPr>
      <w:rFonts w:asciiTheme="majorHAnsi" w:hAnsiTheme="majorHAnsi" w:eastAsiaTheme="majorEastAsia" w:cstheme="majorBidi"/>
      <w:b/>
      <w:bCs/>
      <w:color w:val="4472C4" w:themeColor="accent1"/>
      <w14:textFill>
        <w14:solidFill>
          <w14:schemeClr w14:val="accent1"/>
        </w14:solidFill>
      </w14:textFill>
    </w:rPr>
  </w:style>
  <w:style w:type="character" w:customStyle="1" w:styleId="29">
    <w:name w:val="Heading 4 Char"/>
    <w:basedOn w:val="11"/>
    <w:link w:val="5"/>
    <w:uiPriority w:val="9"/>
    <w:rPr>
      <w:rFonts w:asciiTheme="majorHAnsi" w:hAnsiTheme="majorHAnsi" w:eastAsiaTheme="majorEastAsia" w:cstheme="majorBidi"/>
      <w:b/>
      <w:bCs/>
      <w:i/>
      <w:iCs/>
      <w:color w:val="4472C4" w:themeColor="accent1"/>
      <w14:textFill>
        <w14:solidFill>
          <w14:schemeClr w14:val="accent1"/>
        </w14:solidFill>
      </w14:textFill>
    </w:rPr>
  </w:style>
  <w:style w:type="character" w:customStyle="1" w:styleId="30">
    <w:name w:val="Heading 5 Char"/>
    <w:basedOn w:val="11"/>
    <w:link w:val="6"/>
    <w:qFormat/>
    <w:uiPriority w:val="9"/>
    <w:rPr>
      <w:rFonts w:asciiTheme="majorHAnsi" w:hAnsiTheme="majorHAnsi" w:eastAsiaTheme="majorEastAsia" w:cstheme="majorBidi"/>
      <w:color w:val="203864" w:themeColor="accent1" w:themeShade="80"/>
    </w:rPr>
  </w:style>
  <w:style w:type="character" w:customStyle="1" w:styleId="31">
    <w:name w:val="Heading 6 Char"/>
    <w:basedOn w:val="11"/>
    <w:link w:val="7"/>
    <w:uiPriority w:val="9"/>
    <w:rPr>
      <w:rFonts w:asciiTheme="majorHAnsi" w:hAnsiTheme="majorHAnsi" w:eastAsiaTheme="majorEastAsia" w:cstheme="majorBidi"/>
      <w:i/>
      <w:iCs/>
      <w:color w:val="203864" w:themeColor="accent1" w:themeShade="80"/>
    </w:rPr>
  </w:style>
  <w:style w:type="character" w:customStyle="1" w:styleId="32">
    <w:name w:val="Heading 7 Char"/>
    <w:basedOn w:val="11"/>
    <w:link w:val="8"/>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3">
    <w:name w:val="Heading 8 Char"/>
    <w:basedOn w:val="11"/>
    <w:link w:val="9"/>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4">
    <w:name w:val="Heading 9 Char"/>
    <w:basedOn w:val="11"/>
    <w:link w:val="10"/>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5">
    <w:name w:val="Title Char"/>
    <w:basedOn w:val="11"/>
    <w:link w:val="24"/>
    <w:uiPriority w:val="10"/>
    <w:rPr>
      <w:rFonts w:asciiTheme="majorHAnsi" w:hAnsiTheme="majorHAnsi" w:eastAsiaTheme="majorEastAsia" w:cstheme="majorBidi"/>
      <w:color w:val="333F50" w:themeColor="text2" w:themeShade="BF"/>
      <w:spacing w:val="5"/>
      <w:sz w:val="52"/>
      <w:szCs w:val="52"/>
    </w:rPr>
  </w:style>
  <w:style w:type="character" w:customStyle="1" w:styleId="36">
    <w:name w:val="Subtitle Char"/>
    <w:basedOn w:val="11"/>
    <w:link w:val="23"/>
    <w:uiPriority w:val="11"/>
    <w:rPr>
      <w:rFonts w:asciiTheme="majorHAnsi" w:hAnsiTheme="majorHAnsi" w:eastAsiaTheme="majorEastAsia" w:cstheme="majorBidi"/>
      <w:i/>
      <w:iCs/>
      <w:color w:val="4472C4" w:themeColor="accent1"/>
      <w:spacing w:val="15"/>
      <w:sz w:val="24"/>
      <w:szCs w:val="24"/>
      <w14:textFill>
        <w14:solidFill>
          <w14:schemeClr w14:val="accent1"/>
        </w14:solidFill>
      </w14:textFill>
    </w:rPr>
  </w:style>
  <w:style w:type="character" w:customStyle="1" w:styleId="37">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38">
    <w:name w:val="Intense Emphasis"/>
    <w:basedOn w:val="11"/>
    <w:qFormat/>
    <w:uiPriority w:val="21"/>
    <w:rPr>
      <w:b/>
      <w:bCs/>
      <w:i/>
      <w:iCs/>
      <w:color w:val="4472C4" w:themeColor="accent1"/>
      <w14:textFill>
        <w14:solidFill>
          <w14:schemeClr w14:val="accent1"/>
        </w14:solidFill>
      </w14:textFill>
    </w:rPr>
  </w:style>
  <w:style w:type="paragraph" w:styleId="39">
    <w:name w:val="Quote"/>
    <w:basedOn w:val="1"/>
    <w:next w:val="1"/>
    <w:link w:val="40"/>
    <w:qFormat/>
    <w:uiPriority w:val="29"/>
    <w:rPr>
      <w:i/>
      <w:iCs/>
      <w:color w:val="000000" w:themeColor="text1"/>
      <w14:textFill>
        <w14:solidFill>
          <w14:schemeClr w14:val="tx1"/>
        </w14:solidFill>
      </w14:textFill>
    </w:rPr>
  </w:style>
  <w:style w:type="character" w:customStyle="1" w:styleId="40">
    <w:name w:val="Quote Char"/>
    <w:basedOn w:val="11"/>
    <w:link w:val="39"/>
    <w:uiPriority w:val="29"/>
    <w:rPr>
      <w:i/>
      <w:iCs/>
      <w:color w:val="000000" w:themeColor="text1"/>
      <w14:textFill>
        <w14:solidFill>
          <w14:schemeClr w14:val="tx1"/>
        </w14:solidFill>
      </w14:textFill>
    </w:rPr>
  </w:style>
  <w:style w:type="paragraph" w:styleId="41">
    <w:name w:val="Intense Quote"/>
    <w:basedOn w:val="1"/>
    <w:next w:val="1"/>
    <w:link w:val="42"/>
    <w:qFormat/>
    <w:uiPriority w:val="30"/>
    <w:pPr>
      <w:pBdr>
        <w:bottom w:val="single" w:color="4472C4" w:themeColor="accent1" w:sz="4" w:space="4"/>
      </w:pBdr>
      <w:spacing w:before="200" w:after="280"/>
      <w:ind w:left="936" w:right="936"/>
    </w:pPr>
    <w:rPr>
      <w:b/>
      <w:bCs/>
      <w:i/>
      <w:iCs/>
      <w:color w:val="4472C4" w:themeColor="accent1"/>
      <w14:textFill>
        <w14:solidFill>
          <w14:schemeClr w14:val="accent1"/>
        </w14:solidFill>
      </w14:textFill>
    </w:rPr>
  </w:style>
  <w:style w:type="character" w:customStyle="1" w:styleId="42">
    <w:name w:val="Intense Quote Char"/>
    <w:basedOn w:val="11"/>
    <w:link w:val="41"/>
    <w:uiPriority w:val="30"/>
    <w:rPr>
      <w:b/>
      <w:bCs/>
      <w:i/>
      <w:iCs/>
      <w:color w:val="4472C4" w:themeColor="accent1"/>
      <w14:textFill>
        <w14:solidFill>
          <w14:schemeClr w14:val="accent1"/>
        </w14:solidFill>
      </w14:textFill>
    </w:rPr>
  </w:style>
  <w:style w:type="character" w:customStyle="1" w:styleId="43">
    <w:name w:val="Subtle Reference"/>
    <w:basedOn w:val="11"/>
    <w:qFormat/>
    <w:uiPriority w:val="31"/>
    <w:rPr>
      <w:smallCaps/>
      <w:color w:val="ED7D31" w:themeColor="accent2"/>
      <w:u w:val="single"/>
      <w14:textFill>
        <w14:solidFill>
          <w14:schemeClr w14:val="accent2"/>
        </w14:solidFill>
      </w14:textFill>
    </w:rPr>
  </w:style>
  <w:style w:type="character" w:customStyle="1" w:styleId="44">
    <w:name w:val="Intense Reference"/>
    <w:basedOn w:val="11"/>
    <w:qFormat/>
    <w:uiPriority w:val="32"/>
    <w:rPr>
      <w:b/>
      <w:bCs/>
      <w:smallCaps/>
      <w:color w:val="ED7D31" w:themeColor="accent2"/>
      <w:spacing w:val="5"/>
      <w:u w:val="single"/>
      <w14:textFill>
        <w14:solidFill>
          <w14:schemeClr w14:val="accent2"/>
        </w14:solidFill>
      </w14:textFill>
    </w:rPr>
  </w:style>
  <w:style w:type="character" w:customStyle="1" w:styleId="45">
    <w:name w:val="Book Title"/>
    <w:basedOn w:val="11"/>
    <w:qFormat/>
    <w:uiPriority w:val="33"/>
    <w:rPr>
      <w:b/>
      <w:bCs/>
      <w:smallCaps/>
      <w:spacing w:val="5"/>
    </w:rPr>
  </w:style>
  <w:style w:type="paragraph" w:styleId="46">
    <w:name w:val="List Paragraph"/>
    <w:basedOn w:val="1"/>
    <w:qFormat/>
    <w:uiPriority w:val="34"/>
    <w:pPr>
      <w:ind w:left="720"/>
      <w:contextualSpacing/>
    </w:pPr>
  </w:style>
  <w:style w:type="character" w:customStyle="1" w:styleId="47">
    <w:name w:val="Footnote Text Char"/>
    <w:basedOn w:val="11"/>
    <w:link w:val="18"/>
    <w:semiHidden/>
    <w:uiPriority w:val="99"/>
    <w:rPr>
      <w:sz w:val="20"/>
      <w:szCs w:val="20"/>
    </w:rPr>
  </w:style>
  <w:style w:type="character" w:customStyle="1" w:styleId="48">
    <w:name w:val="Endnote Text Char"/>
    <w:basedOn w:val="11"/>
    <w:link w:val="15"/>
    <w:semiHidden/>
    <w:uiPriority w:val="99"/>
    <w:rPr>
      <w:sz w:val="20"/>
      <w:szCs w:val="20"/>
    </w:rPr>
  </w:style>
  <w:style w:type="character" w:customStyle="1" w:styleId="49">
    <w:name w:val="Plain Text Char"/>
    <w:basedOn w:val="11"/>
    <w:link w:val="21"/>
    <w:uiPriority w:val="99"/>
    <w:rPr>
      <w:rFonts w:ascii="Courier New" w:hAnsi="Courier New" w:cs="Courier New"/>
      <w:sz w:val="21"/>
      <w:szCs w:val="21"/>
    </w:rPr>
  </w:style>
  <w:style w:type="character" w:customStyle="1" w:styleId="50">
    <w:name w:val="Header Char"/>
    <w:basedOn w:val="11"/>
    <w:link w:val="19"/>
    <w:uiPriority w:val="99"/>
  </w:style>
  <w:style w:type="character" w:customStyle="1" w:styleId="51">
    <w:name w:val="Footer Char"/>
    <w:basedOn w:val="11"/>
    <w:link w:val="1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2023-10-25T14:33:00Z</dcterms:created>
  <dc:creator>Premkumar</dc:creator>
  <cp:lastModifiedBy>rinis</cp:lastModifiedBy>
  <dcterms:modified xsi:type="dcterms:W3CDTF">2023-11-01T05:07:47Z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5D3E841274E0447993113473A74FD142_12</vt:lpwstr>
  </property>
</Properties>
</file>