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817A" w14:textId="77777777" w:rsidR="004F216E" w:rsidRPr="00FA28B2" w:rsidRDefault="00D51D97" w:rsidP="00FA28B2">
      <w:pPr>
        <w:jc w:val="center"/>
        <w:rPr>
          <w:b/>
          <w:i/>
          <w:sz w:val="28"/>
          <w:szCs w:val="28"/>
          <w:u w:val="single"/>
        </w:rPr>
      </w:pPr>
      <w:r w:rsidRPr="00FA28B2">
        <w:rPr>
          <w:b/>
          <w:i/>
          <w:sz w:val="28"/>
          <w:szCs w:val="28"/>
          <w:u w:val="single"/>
        </w:rPr>
        <w:t>Les réseaux LAN - Chapitre 8</w:t>
      </w:r>
    </w:p>
    <w:p w14:paraId="4C78CE4E" w14:textId="77777777" w:rsidR="00D51D97" w:rsidRPr="00FA28B2" w:rsidRDefault="00D51D97" w:rsidP="00FA28B2">
      <w:pPr>
        <w:jc w:val="center"/>
        <w:rPr>
          <w:b/>
          <w:sz w:val="28"/>
          <w:szCs w:val="28"/>
          <w:u w:val="single"/>
        </w:rPr>
      </w:pPr>
      <w:r w:rsidRPr="00FA28B2">
        <w:rPr>
          <w:b/>
          <w:sz w:val="28"/>
          <w:szCs w:val="28"/>
          <w:u w:val="single"/>
        </w:rPr>
        <w:t>Pourquoi un LAN ?</w:t>
      </w:r>
    </w:p>
    <w:p w14:paraId="518F6DE3" w14:textId="77777777" w:rsidR="00D51D97" w:rsidRDefault="00D51D97">
      <w:pPr>
        <w:rPr>
          <w:sz w:val="24"/>
          <w:szCs w:val="24"/>
        </w:rPr>
      </w:pPr>
    </w:p>
    <w:p w14:paraId="0677785B" w14:textId="4670EE05" w:rsidR="00D51D97" w:rsidRDefault="00A35A90">
      <w:pPr>
        <w:rPr>
          <w:sz w:val="24"/>
          <w:szCs w:val="24"/>
        </w:rPr>
      </w:pPr>
      <w:r w:rsidRPr="00FA28B2">
        <w:rPr>
          <w:b/>
          <w:sz w:val="24"/>
          <w:szCs w:val="24"/>
        </w:rPr>
        <w:t>Un r</w:t>
      </w:r>
      <w:r w:rsidR="00D51D97" w:rsidRPr="00FA28B2">
        <w:rPr>
          <w:b/>
          <w:sz w:val="24"/>
          <w:szCs w:val="24"/>
        </w:rPr>
        <w:t xml:space="preserve">éseau local </w:t>
      </w:r>
      <w:r w:rsidRPr="00FA28B2">
        <w:rPr>
          <w:b/>
          <w:sz w:val="24"/>
          <w:szCs w:val="24"/>
        </w:rPr>
        <w:t>(</w:t>
      </w:r>
      <w:r w:rsidR="00D51D97" w:rsidRPr="00FA28B2">
        <w:rPr>
          <w:b/>
          <w:sz w:val="24"/>
          <w:szCs w:val="24"/>
        </w:rPr>
        <w:t>LAN</w:t>
      </w:r>
      <w:r w:rsidRPr="00FA28B2">
        <w:rPr>
          <w:b/>
          <w:sz w:val="24"/>
          <w:szCs w:val="24"/>
        </w:rPr>
        <w:t>)</w:t>
      </w:r>
      <w:r>
        <w:rPr>
          <w:sz w:val="24"/>
          <w:szCs w:val="24"/>
        </w:rPr>
        <w:t xml:space="preserve"> c’est </w:t>
      </w:r>
      <w:r w:rsidRPr="00A35A90">
        <w:rPr>
          <w:sz w:val="24"/>
          <w:szCs w:val="24"/>
        </w:rPr>
        <w:t>un réseau informatique physique et/ou virtuel. Il permet d’interconnecter par Wi</w:t>
      </w:r>
      <w:r>
        <w:rPr>
          <w:rStyle w:val="Lienhypertexte"/>
          <w:sz w:val="24"/>
          <w:szCs w:val="24"/>
        </w:rPr>
        <w:t>-</w:t>
      </w:r>
      <w:r w:rsidRPr="00A35A90">
        <w:rPr>
          <w:sz w:val="24"/>
          <w:szCs w:val="24"/>
        </w:rPr>
        <w:t>Fi ou câbles Ethernet des terminaux entre eux. Le LAN peut aussi se connecter à l’extérieur grâce à un accès Internet.</w:t>
      </w:r>
    </w:p>
    <w:p w14:paraId="75680024" w14:textId="6268A957" w:rsidR="00A35A90" w:rsidRDefault="00A35A90" w:rsidP="00A35A90">
      <w:pPr>
        <w:jc w:val="right"/>
        <w:rPr>
          <w:sz w:val="24"/>
          <w:szCs w:val="24"/>
        </w:rPr>
      </w:pPr>
      <w:r w:rsidRPr="00A35A90">
        <w:rPr>
          <w:sz w:val="24"/>
          <w:szCs w:val="24"/>
        </w:rPr>
        <w:t>Source :</w:t>
      </w:r>
      <w:r>
        <w:rPr>
          <w:sz w:val="24"/>
          <w:szCs w:val="24"/>
        </w:rPr>
        <w:t xml:space="preserve"> </w:t>
      </w:r>
      <w:hyperlink r:id="rId5" w:history="1">
        <w:r w:rsidRPr="00A35A90">
          <w:rPr>
            <w:rStyle w:val="Lienhypertexte"/>
            <w:sz w:val="24"/>
            <w:szCs w:val="24"/>
          </w:rPr>
          <w:t>Bouygues Télécom</w:t>
        </w:r>
      </w:hyperlink>
    </w:p>
    <w:p w14:paraId="3050FB33" w14:textId="77777777" w:rsidR="00D51D97" w:rsidRDefault="00D51D97">
      <w:pPr>
        <w:rPr>
          <w:sz w:val="24"/>
          <w:szCs w:val="24"/>
        </w:rPr>
      </w:pPr>
    </w:p>
    <w:p w14:paraId="2DC19996" w14:textId="3DA73C11" w:rsidR="00D51D97" w:rsidRPr="00FA28B2" w:rsidRDefault="00D51D97">
      <w:pPr>
        <w:rPr>
          <w:b/>
          <w:sz w:val="24"/>
          <w:szCs w:val="24"/>
        </w:rPr>
      </w:pPr>
      <w:r w:rsidRPr="00FA28B2">
        <w:rPr>
          <w:b/>
          <w:sz w:val="24"/>
          <w:szCs w:val="24"/>
        </w:rPr>
        <w:t>Principales différences entre un réseau local LAN et une connexion directe à Internet</w:t>
      </w:r>
    </w:p>
    <w:tbl>
      <w:tblPr>
        <w:tblStyle w:val="Grilledutableau"/>
        <w:tblW w:w="0" w:type="auto"/>
        <w:tblLook w:val="04A0" w:firstRow="1" w:lastRow="0" w:firstColumn="1" w:lastColumn="0" w:noHBand="0" w:noVBand="1"/>
      </w:tblPr>
      <w:tblGrid>
        <w:gridCol w:w="1765"/>
        <w:gridCol w:w="3406"/>
        <w:gridCol w:w="3891"/>
      </w:tblGrid>
      <w:tr w:rsidR="00BC44F9" w14:paraId="2DA50DA7" w14:textId="77777777" w:rsidTr="00B02B13">
        <w:tc>
          <w:tcPr>
            <w:tcW w:w="0" w:type="auto"/>
          </w:tcPr>
          <w:p w14:paraId="67E910BB" w14:textId="29164F34" w:rsidR="00B02B13" w:rsidRDefault="0095753E" w:rsidP="00BC44F9">
            <w:pPr>
              <w:jc w:val="center"/>
              <w:rPr>
                <w:sz w:val="24"/>
                <w:szCs w:val="24"/>
              </w:rPr>
            </w:pPr>
            <w:r>
              <w:rPr>
                <w:sz w:val="24"/>
                <w:szCs w:val="24"/>
              </w:rPr>
              <w:t>Différence</w:t>
            </w:r>
          </w:p>
        </w:tc>
        <w:tc>
          <w:tcPr>
            <w:tcW w:w="0" w:type="auto"/>
          </w:tcPr>
          <w:p w14:paraId="7333BEAE" w14:textId="4915F3B5" w:rsidR="00B02B13" w:rsidRDefault="0095753E" w:rsidP="00BC44F9">
            <w:pPr>
              <w:jc w:val="center"/>
              <w:rPr>
                <w:sz w:val="24"/>
                <w:szCs w:val="24"/>
              </w:rPr>
            </w:pPr>
            <w:r>
              <w:rPr>
                <w:sz w:val="24"/>
                <w:szCs w:val="24"/>
              </w:rPr>
              <w:t>Réseau LAN</w:t>
            </w:r>
          </w:p>
        </w:tc>
        <w:tc>
          <w:tcPr>
            <w:tcW w:w="0" w:type="auto"/>
          </w:tcPr>
          <w:p w14:paraId="232716DE" w14:textId="3E15B95B" w:rsidR="00B02B13" w:rsidRDefault="0095753E" w:rsidP="00BC44F9">
            <w:pPr>
              <w:jc w:val="center"/>
              <w:rPr>
                <w:sz w:val="24"/>
                <w:szCs w:val="24"/>
              </w:rPr>
            </w:pPr>
            <w:r>
              <w:rPr>
                <w:sz w:val="24"/>
                <w:szCs w:val="24"/>
              </w:rPr>
              <w:t>Connexion directe à Internet</w:t>
            </w:r>
          </w:p>
        </w:tc>
      </w:tr>
      <w:tr w:rsidR="000C607E" w14:paraId="385048D7" w14:textId="77777777" w:rsidTr="000C607E">
        <w:tc>
          <w:tcPr>
            <w:tcW w:w="0" w:type="auto"/>
            <w:vAlign w:val="center"/>
          </w:tcPr>
          <w:p w14:paraId="300992B1" w14:textId="605BC110" w:rsidR="00B02B13" w:rsidRDefault="00FA1094" w:rsidP="000C607E">
            <w:pPr>
              <w:jc w:val="center"/>
              <w:rPr>
                <w:sz w:val="24"/>
                <w:szCs w:val="24"/>
              </w:rPr>
            </w:pPr>
            <w:r>
              <w:rPr>
                <w:sz w:val="24"/>
                <w:szCs w:val="24"/>
              </w:rPr>
              <w:t>Etendu géographique</w:t>
            </w:r>
          </w:p>
        </w:tc>
        <w:tc>
          <w:tcPr>
            <w:tcW w:w="0" w:type="auto"/>
          </w:tcPr>
          <w:p w14:paraId="7A4D4DAA" w14:textId="2616C17A" w:rsidR="00B02B13" w:rsidRDefault="00FA1094">
            <w:pPr>
              <w:rPr>
                <w:sz w:val="24"/>
                <w:szCs w:val="24"/>
              </w:rPr>
            </w:pPr>
            <w:r>
              <w:rPr>
                <w:sz w:val="24"/>
                <w:szCs w:val="24"/>
              </w:rPr>
              <w:t>Local</w:t>
            </w:r>
          </w:p>
        </w:tc>
        <w:tc>
          <w:tcPr>
            <w:tcW w:w="0" w:type="auto"/>
          </w:tcPr>
          <w:p w14:paraId="02A969E6" w14:textId="6BA68D92" w:rsidR="00B02B13" w:rsidRDefault="00FA1094">
            <w:pPr>
              <w:rPr>
                <w:sz w:val="24"/>
                <w:szCs w:val="24"/>
              </w:rPr>
            </w:pPr>
            <w:r>
              <w:rPr>
                <w:sz w:val="24"/>
                <w:szCs w:val="24"/>
              </w:rPr>
              <w:t>Monde, accès par adresse IP ou nom d’hôte</w:t>
            </w:r>
          </w:p>
        </w:tc>
      </w:tr>
      <w:tr w:rsidR="000C607E" w14:paraId="7139163D" w14:textId="77777777" w:rsidTr="000C607E">
        <w:tc>
          <w:tcPr>
            <w:tcW w:w="0" w:type="auto"/>
            <w:vAlign w:val="center"/>
          </w:tcPr>
          <w:p w14:paraId="7B0720FE" w14:textId="1102E519" w:rsidR="00B02B13" w:rsidRDefault="00FA1094" w:rsidP="000C607E">
            <w:pPr>
              <w:jc w:val="center"/>
              <w:rPr>
                <w:sz w:val="24"/>
                <w:szCs w:val="24"/>
              </w:rPr>
            </w:pPr>
            <w:r>
              <w:rPr>
                <w:sz w:val="24"/>
                <w:szCs w:val="24"/>
              </w:rPr>
              <w:t>Type de connexion</w:t>
            </w:r>
          </w:p>
        </w:tc>
        <w:tc>
          <w:tcPr>
            <w:tcW w:w="0" w:type="auto"/>
          </w:tcPr>
          <w:p w14:paraId="5B89ACA7" w14:textId="5F1A1F73" w:rsidR="00B02B13" w:rsidRDefault="00FA1094">
            <w:pPr>
              <w:rPr>
                <w:sz w:val="24"/>
                <w:szCs w:val="24"/>
              </w:rPr>
            </w:pPr>
            <w:r>
              <w:rPr>
                <w:sz w:val="24"/>
                <w:szCs w:val="24"/>
              </w:rPr>
              <w:t>Câbles Ethernet ou des points d’accès sans fil</w:t>
            </w:r>
          </w:p>
        </w:tc>
        <w:tc>
          <w:tcPr>
            <w:tcW w:w="0" w:type="auto"/>
          </w:tcPr>
          <w:p w14:paraId="4BB17096" w14:textId="2537831B" w:rsidR="00B02B13" w:rsidRDefault="00BC44F9">
            <w:pPr>
              <w:rPr>
                <w:sz w:val="24"/>
                <w:szCs w:val="24"/>
              </w:rPr>
            </w:pPr>
            <w:r>
              <w:rPr>
                <w:sz w:val="24"/>
                <w:szCs w:val="24"/>
              </w:rPr>
              <w:t>Internet, réseaux spécifiques comme redirection de ports sur un routeur (NAT) pour accéder à un NAT</w:t>
            </w:r>
          </w:p>
        </w:tc>
      </w:tr>
      <w:tr w:rsidR="000C607E" w14:paraId="4C2E862C" w14:textId="77777777" w:rsidTr="000C607E">
        <w:tc>
          <w:tcPr>
            <w:tcW w:w="0" w:type="auto"/>
            <w:vAlign w:val="center"/>
          </w:tcPr>
          <w:p w14:paraId="361703A5" w14:textId="4F2B9445" w:rsidR="00B02B13" w:rsidRDefault="00FA1094" w:rsidP="000C607E">
            <w:pPr>
              <w:jc w:val="center"/>
              <w:rPr>
                <w:sz w:val="24"/>
                <w:szCs w:val="24"/>
              </w:rPr>
            </w:pPr>
            <w:r>
              <w:rPr>
                <w:sz w:val="24"/>
                <w:szCs w:val="24"/>
              </w:rPr>
              <w:t>Objectifs d’utilisation</w:t>
            </w:r>
          </w:p>
        </w:tc>
        <w:tc>
          <w:tcPr>
            <w:tcW w:w="0" w:type="auto"/>
          </w:tcPr>
          <w:p w14:paraId="2BF3908F" w14:textId="0B3974A3" w:rsidR="00B02B13" w:rsidRDefault="00FA1094">
            <w:pPr>
              <w:rPr>
                <w:sz w:val="24"/>
                <w:szCs w:val="24"/>
              </w:rPr>
            </w:pPr>
            <w:r>
              <w:rPr>
                <w:sz w:val="24"/>
                <w:szCs w:val="24"/>
              </w:rPr>
              <w:t>Privés, facile de concevoir et de maintenir, faible latence et taux de transfert de données élevé</w:t>
            </w:r>
          </w:p>
        </w:tc>
        <w:tc>
          <w:tcPr>
            <w:tcW w:w="0" w:type="auto"/>
          </w:tcPr>
          <w:p w14:paraId="39FD7998" w14:textId="35066742" w:rsidR="00B02B13" w:rsidRDefault="00BC44F9">
            <w:pPr>
              <w:rPr>
                <w:sz w:val="24"/>
                <w:szCs w:val="24"/>
              </w:rPr>
            </w:pPr>
            <w:r>
              <w:rPr>
                <w:sz w:val="24"/>
                <w:szCs w:val="24"/>
              </w:rPr>
              <w:t>N’est pas limité par sa zone géographique, peut relier des appareils à travers le monde</w:t>
            </w:r>
          </w:p>
        </w:tc>
      </w:tr>
    </w:tbl>
    <w:p w14:paraId="772DE2F6" w14:textId="77777777" w:rsidR="00D51D97" w:rsidRDefault="00D51D97">
      <w:pPr>
        <w:rPr>
          <w:sz w:val="24"/>
          <w:szCs w:val="24"/>
        </w:rPr>
      </w:pPr>
    </w:p>
    <w:p w14:paraId="3668DE8B" w14:textId="5600E1F7" w:rsidR="00D51D97" w:rsidRPr="00FA28B2" w:rsidRDefault="00DA6456">
      <w:pPr>
        <w:rPr>
          <w:b/>
          <w:sz w:val="24"/>
          <w:szCs w:val="24"/>
        </w:rPr>
      </w:pPr>
      <w:r w:rsidRPr="00FA28B2">
        <w:rPr>
          <w:b/>
          <w:sz w:val="24"/>
          <w:szCs w:val="24"/>
        </w:rPr>
        <w:t>S</w:t>
      </w:r>
      <w:r w:rsidR="00D51D97" w:rsidRPr="00FA28B2">
        <w:rPr>
          <w:b/>
          <w:sz w:val="24"/>
          <w:szCs w:val="24"/>
        </w:rPr>
        <w:t>ituations concrètes pour le LAN indispensable en entreprise</w:t>
      </w:r>
      <w:r w:rsidRPr="00FA28B2">
        <w:rPr>
          <w:b/>
          <w:sz w:val="24"/>
          <w:szCs w:val="24"/>
        </w:rPr>
        <w:t> :</w:t>
      </w:r>
    </w:p>
    <w:p w14:paraId="7AE9AB80" w14:textId="6D2B29E2" w:rsidR="00DA6456" w:rsidRPr="004367F9" w:rsidRDefault="00DA6456" w:rsidP="00DA6456">
      <w:pPr>
        <w:pStyle w:val="Paragraphedeliste"/>
        <w:numPr>
          <w:ilvl w:val="0"/>
          <w:numId w:val="1"/>
        </w:numPr>
        <w:rPr>
          <w:sz w:val="24"/>
          <w:szCs w:val="24"/>
          <w:u w:val="single"/>
        </w:rPr>
      </w:pPr>
      <w:r w:rsidRPr="004367F9">
        <w:rPr>
          <w:sz w:val="24"/>
          <w:szCs w:val="24"/>
          <w:u w:val="single"/>
        </w:rPr>
        <w:t>Transfert rapide de fichiers volumineux entre postes de travail</w:t>
      </w:r>
    </w:p>
    <w:p w14:paraId="2BF2AA48" w14:textId="077FC3D0" w:rsidR="00DA6456" w:rsidRPr="00DA6456" w:rsidRDefault="00DA6456" w:rsidP="00DA6456">
      <w:pPr>
        <w:ind w:left="720"/>
        <w:rPr>
          <w:sz w:val="24"/>
          <w:szCs w:val="24"/>
        </w:rPr>
      </w:pPr>
      <w:r>
        <w:rPr>
          <w:sz w:val="24"/>
          <w:szCs w:val="24"/>
        </w:rPr>
        <w:t>Transfert de fichiers volumineux en utilisant un réseau LAN câblé. La connexion Ethernet assure un transfert rapide, fiable et sécurisé sans solliciter l’accès Internet.</w:t>
      </w:r>
    </w:p>
    <w:p w14:paraId="7858F792" w14:textId="4B87B30B" w:rsidR="00DA6456" w:rsidRPr="004367F9" w:rsidRDefault="00DA6456" w:rsidP="00DA6456">
      <w:pPr>
        <w:pStyle w:val="Paragraphedeliste"/>
        <w:numPr>
          <w:ilvl w:val="0"/>
          <w:numId w:val="1"/>
        </w:numPr>
        <w:rPr>
          <w:sz w:val="24"/>
          <w:szCs w:val="24"/>
          <w:u w:val="single"/>
        </w:rPr>
      </w:pPr>
      <w:r w:rsidRPr="004367F9">
        <w:rPr>
          <w:sz w:val="24"/>
          <w:szCs w:val="24"/>
          <w:u w:val="single"/>
        </w:rPr>
        <w:t>Impression centralisée sur une imprimante réseau locale</w:t>
      </w:r>
    </w:p>
    <w:p w14:paraId="2FEC8B79" w14:textId="200F1616" w:rsidR="00DA6456" w:rsidRPr="00DA6456" w:rsidRDefault="004367F9" w:rsidP="00DA6456">
      <w:pPr>
        <w:ind w:left="708"/>
        <w:rPr>
          <w:sz w:val="24"/>
          <w:szCs w:val="24"/>
        </w:rPr>
      </w:pPr>
      <w:r>
        <w:rPr>
          <w:sz w:val="24"/>
          <w:szCs w:val="24"/>
        </w:rPr>
        <w:t>L’imprimante réseau est connectée au LAN, accessible uniquement aux postes du même sous-réseau. Les documents sont partagés en sécurité sans utiliser Internet, et impression rapide grâce à la faible latence du réseau.</w:t>
      </w:r>
    </w:p>
    <w:p w14:paraId="37DF5505" w14:textId="7DCF1F2F" w:rsidR="00DA6456" w:rsidRDefault="00DA6456" w:rsidP="00DA6456">
      <w:pPr>
        <w:pStyle w:val="Paragraphedeliste"/>
        <w:numPr>
          <w:ilvl w:val="0"/>
          <w:numId w:val="1"/>
        </w:numPr>
        <w:rPr>
          <w:sz w:val="24"/>
          <w:szCs w:val="24"/>
          <w:u w:val="single"/>
        </w:rPr>
      </w:pPr>
      <w:r w:rsidRPr="004367F9">
        <w:rPr>
          <w:sz w:val="24"/>
          <w:szCs w:val="24"/>
          <w:u w:val="single"/>
        </w:rPr>
        <w:t>Utilisation d’une application interne de gestion de stock</w:t>
      </w:r>
    </w:p>
    <w:p w14:paraId="0DEC3C13" w14:textId="39107942" w:rsidR="004367F9" w:rsidRPr="004367F9" w:rsidRDefault="004367F9" w:rsidP="004367F9">
      <w:pPr>
        <w:ind w:left="708"/>
        <w:rPr>
          <w:sz w:val="24"/>
          <w:szCs w:val="24"/>
        </w:rPr>
      </w:pPr>
      <w:r w:rsidRPr="004367F9">
        <w:rPr>
          <w:sz w:val="24"/>
          <w:szCs w:val="24"/>
        </w:rPr>
        <w:t>Utilisation d</w:t>
      </w:r>
      <w:r>
        <w:rPr>
          <w:sz w:val="24"/>
          <w:szCs w:val="24"/>
        </w:rPr>
        <w:t>e terminaux fixes et scanners Wi-Fi reliés au LAN. Les données sont stockées sur un serveur local en temps réel par le réseau interne. En cas de panne internet, le système continue de fonctionner grâce au réseau LAN autonome.</w:t>
      </w:r>
    </w:p>
    <w:p w14:paraId="24FA79A1" w14:textId="77777777" w:rsidR="00BC44F9" w:rsidRDefault="00BC44F9">
      <w:pPr>
        <w:rPr>
          <w:sz w:val="24"/>
          <w:szCs w:val="24"/>
        </w:rPr>
      </w:pPr>
    </w:p>
    <w:p w14:paraId="3D1870E5" w14:textId="395574CF" w:rsidR="00D51D97" w:rsidRPr="00FA28B2" w:rsidRDefault="00D51D97">
      <w:pPr>
        <w:rPr>
          <w:b/>
          <w:sz w:val="24"/>
          <w:szCs w:val="24"/>
        </w:rPr>
      </w:pPr>
      <w:r w:rsidRPr="00FA28B2">
        <w:rPr>
          <w:b/>
          <w:sz w:val="24"/>
          <w:szCs w:val="24"/>
        </w:rPr>
        <w:t>Avantages et inconvénients d’un LAN en comparaison du Wi-Fi</w:t>
      </w:r>
      <w:r w:rsidR="00FA28B2">
        <w:rPr>
          <w:b/>
          <w:sz w:val="24"/>
          <w:szCs w:val="24"/>
        </w:rPr>
        <w:t> :</w:t>
      </w:r>
    </w:p>
    <w:p w14:paraId="4B913CFF" w14:textId="1DDDE7CB" w:rsidR="00C40F05" w:rsidRDefault="00C40F05">
      <w:pPr>
        <w:rPr>
          <w:sz w:val="24"/>
          <w:szCs w:val="24"/>
        </w:rPr>
      </w:pPr>
    </w:p>
    <w:p w14:paraId="65121276" w14:textId="77777777" w:rsidR="00C40F05" w:rsidRDefault="00C40F05">
      <w:pPr>
        <w:rPr>
          <w:sz w:val="24"/>
          <w:szCs w:val="24"/>
        </w:rPr>
      </w:pPr>
    </w:p>
    <w:tbl>
      <w:tblPr>
        <w:tblStyle w:val="Grilledutableau"/>
        <w:tblW w:w="0" w:type="auto"/>
        <w:tblLook w:val="04A0" w:firstRow="1" w:lastRow="0" w:firstColumn="1" w:lastColumn="0" w:noHBand="0" w:noVBand="1"/>
      </w:tblPr>
      <w:tblGrid>
        <w:gridCol w:w="1522"/>
        <w:gridCol w:w="3418"/>
        <w:gridCol w:w="4122"/>
      </w:tblGrid>
      <w:tr w:rsidR="00E60ECA" w14:paraId="7223EBA7" w14:textId="77777777" w:rsidTr="00C40F05">
        <w:tc>
          <w:tcPr>
            <w:tcW w:w="0" w:type="auto"/>
          </w:tcPr>
          <w:p w14:paraId="1E43CF1E" w14:textId="77777777" w:rsidR="00C40F05" w:rsidRDefault="00C40F05">
            <w:pPr>
              <w:rPr>
                <w:sz w:val="24"/>
                <w:szCs w:val="24"/>
              </w:rPr>
            </w:pPr>
          </w:p>
        </w:tc>
        <w:tc>
          <w:tcPr>
            <w:tcW w:w="0" w:type="auto"/>
          </w:tcPr>
          <w:p w14:paraId="2A6D63BA" w14:textId="031DCA11" w:rsidR="00C40F05" w:rsidRPr="00775DCD" w:rsidRDefault="00C40F05" w:rsidP="00775DCD">
            <w:pPr>
              <w:jc w:val="center"/>
              <w:rPr>
                <w:b/>
                <w:sz w:val="24"/>
                <w:szCs w:val="24"/>
              </w:rPr>
            </w:pPr>
            <w:r w:rsidRPr="00775DCD">
              <w:rPr>
                <w:b/>
                <w:sz w:val="24"/>
                <w:szCs w:val="24"/>
              </w:rPr>
              <w:t>LAN</w:t>
            </w:r>
          </w:p>
        </w:tc>
        <w:tc>
          <w:tcPr>
            <w:tcW w:w="0" w:type="auto"/>
          </w:tcPr>
          <w:p w14:paraId="4197A864" w14:textId="755D081C" w:rsidR="00C40F05" w:rsidRPr="00775DCD" w:rsidRDefault="00C40F05" w:rsidP="00775DCD">
            <w:pPr>
              <w:jc w:val="center"/>
              <w:rPr>
                <w:b/>
                <w:sz w:val="24"/>
                <w:szCs w:val="24"/>
              </w:rPr>
            </w:pPr>
            <w:r w:rsidRPr="00775DCD">
              <w:rPr>
                <w:b/>
                <w:sz w:val="24"/>
                <w:szCs w:val="24"/>
              </w:rPr>
              <w:t>Wi-Fi</w:t>
            </w:r>
          </w:p>
        </w:tc>
      </w:tr>
      <w:tr w:rsidR="00E60ECA" w14:paraId="26843F01" w14:textId="77777777" w:rsidTr="00B0396A">
        <w:tc>
          <w:tcPr>
            <w:tcW w:w="0" w:type="auto"/>
            <w:shd w:val="clear" w:color="auto" w:fill="92D050"/>
            <w:vAlign w:val="center"/>
          </w:tcPr>
          <w:p w14:paraId="67145203" w14:textId="1A8B77AE" w:rsidR="00C40F05" w:rsidRPr="00775DCD" w:rsidRDefault="00C40F05" w:rsidP="00B0396A">
            <w:pPr>
              <w:jc w:val="center"/>
              <w:rPr>
                <w:b/>
                <w:sz w:val="24"/>
                <w:szCs w:val="24"/>
              </w:rPr>
            </w:pPr>
            <w:r w:rsidRPr="00775DCD">
              <w:rPr>
                <w:b/>
                <w:sz w:val="24"/>
                <w:szCs w:val="24"/>
              </w:rPr>
              <w:t>Avantage</w:t>
            </w:r>
          </w:p>
        </w:tc>
        <w:tc>
          <w:tcPr>
            <w:tcW w:w="0" w:type="auto"/>
            <w:shd w:val="clear" w:color="auto" w:fill="DCF0C6"/>
          </w:tcPr>
          <w:p w14:paraId="3DFB0210" w14:textId="2764DBDE" w:rsidR="00C40F05" w:rsidRDefault="00487AE7">
            <w:pPr>
              <w:rPr>
                <w:sz w:val="24"/>
                <w:szCs w:val="24"/>
              </w:rPr>
            </w:pPr>
            <w:r>
              <w:rPr>
                <w:sz w:val="24"/>
                <w:szCs w:val="24"/>
              </w:rPr>
              <w:t>Connexion plus stable et rapide (jusqu’à 1Gbps ou plus)</w:t>
            </w:r>
          </w:p>
          <w:p w14:paraId="16458C90" w14:textId="77777777" w:rsidR="003D67CB" w:rsidRDefault="003D67CB">
            <w:pPr>
              <w:rPr>
                <w:sz w:val="24"/>
                <w:szCs w:val="24"/>
              </w:rPr>
            </w:pPr>
          </w:p>
          <w:p w14:paraId="4BC01E9B" w14:textId="51F3EFDB" w:rsidR="00487AE7" w:rsidRDefault="00487AE7">
            <w:pPr>
              <w:rPr>
                <w:sz w:val="24"/>
                <w:szCs w:val="24"/>
              </w:rPr>
            </w:pPr>
            <w:r>
              <w:rPr>
                <w:sz w:val="24"/>
                <w:szCs w:val="24"/>
              </w:rPr>
              <w:t>Sécurité renforcée (moins exposé aux intrusions)</w:t>
            </w:r>
          </w:p>
          <w:p w14:paraId="1D7FFC04" w14:textId="77777777" w:rsidR="003D67CB" w:rsidRDefault="003D67CB">
            <w:pPr>
              <w:rPr>
                <w:sz w:val="24"/>
                <w:szCs w:val="24"/>
              </w:rPr>
            </w:pPr>
          </w:p>
          <w:p w14:paraId="119B301C" w14:textId="0A594385" w:rsidR="00487AE7" w:rsidRDefault="00487AE7">
            <w:pPr>
              <w:rPr>
                <w:sz w:val="24"/>
                <w:szCs w:val="24"/>
              </w:rPr>
            </w:pPr>
            <w:r>
              <w:rPr>
                <w:sz w:val="24"/>
                <w:szCs w:val="24"/>
              </w:rPr>
              <w:t>Faible latence, idéal pour le gaming ou le streaming</w:t>
            </w:r>
          </w:p>
        </w:tc>
        <w:tc>
          <w:tcPr>
            <w:tcW w:w="0" w:type="auto"/>
            <w:shd w:val="clear" w:color="auto" w:fill="DCF0C6"/>
          </w:tcPr>
          <w:p w14:paraId="760163EA" w14:textId="77777777" w:rsidR="00C40F05" w:rsidRDefault="00E60ECA">
            <w:pPr>
              <w:rPr>
                <w:sz w:val="24"/>
                <w:szCs w:val="24"/>
              </w:rPr>
            </w:pPr>
            <w:r>
              <w:rPr>
                <w:sz w:val="24"/>
                <w:szCs w:val="24"/>
              </w:rPr>
              <w:t>Grande mobilité et flexibilité</w:t>
            </w:r>
          </w:p>
          <w:p w14:paraId="7E0DAC46" w14:textId="77777777" w:rsidR="003D67CB" w:rsidRDefault="003D67CB">
            <w:pPr>
              <w:rPr>
                <w:sz w:val="24"/>
                <w:szCs w:val="24"/>
              </w:rPr>
            </w:pPr>
          </w:p>
          <w:p w14:paraId="66B6C4D4" w14:textId="74D3D7E0" w:rsidR="00E60ECA" w:rsidRDefault="00E60ECA">
            <w:pPr>
              <w:rPr>
                <w:sz w:val="24"/>
                <w:szCs w:val="24"/>
              </w:rPr>
            </w:pPr>
            <w:r>
              <w:rPr>
                <w:sz w:val="24"/>
                <w:szCs w:val="24"/>
              </w:rPr>
              <w:t>Installation facile, sans câblage</w:t>
            </w:r>
          </w:p>
          <w:p w14:paraId="544F8976" w14:textId="77777777" w:rsidR="003D67CB" w:rsidRDefault="003D67CB">
            <w:pPr>
              <w:rPr>
                <w:sz w:val="24"/>
                <w:szCs w:val="24"/>
              </w:rPr>
            </w:pPr>
          </w:p>
          <w:p w14:paraId="09914EAF" w14:textId="6D96FC07" w:rsidR="00E60ECA" w:rsidRDefault="00E60ECA">
            <w:pPr>
              <w:rPr>
                <w:sz w:val="24"/>
                <w:szCs w:val="24"/>
              </w:rPr>
            </w:pPr>
            <w:r>
              <w:rPr>
                <w:sz w:val="24"/>
                <w:szCs w:val="24"/>
              </w:rPr>
              <w:t>Couverture étendue dans les espaces ouverts</w:t>
            </w:r>
          </w:p>
        </w:tc>
      </w:tr>
      <w:tr w:rsidR="00E60ECA" w14:paraId="037BD964" w14:textId="77777777" w:rsidTr="00B0396A">
        <w:tc>
          <w:tcPr>
            <w:tcW w:w="0" w:type="auto"/>
            <w:shd w:val="clear" w:color="auto" w:fill="FF0000"/>
            <w:vAlign w:val="center"/>
          </w:tcPr>
          <w:p w14:paraId="3A71E261" w14:textId="2383D26E" w:rsidR="00C40F05" w:rsidRPr="00775DCD" w:rsidRDefault="00C40F05" w:rsidP="00B0396A">
            <w:pPr>
              <w:jc w:val="center"/>
              <w:rPr>
                <w:b/>
                <w:sz w:val="24"/>
                <w:szCs w:val="24"/>
              </w:rPr>
            </w:pPr>
            <w:r w:rsidRPr="00775DCD">
              <w:rPr>
                <w:b/>
                <w:sz w:val="24"/>
                <w:szCs w:val="24"/>
              </w:rPr>
              <w:t>Inconvénient</w:t>
            </w:r>
          </w:p>
        </w:tc>
        <w:tc>
          <w:tcPr>
            <w:tcW w:w="0" w:type="auto"/>
            <w:shd w:val="clear" w:color="auto" w:fill="FFC1C1"/>
          </w:tcPr>
          <w:p w14:paraId="79002026" w14:textId="2922F462" w:rsidR="00C40F05" w:rsidRDefault="00487AE7">
            <w:pPr>
              <w:rPr>
                <w:sz w:val="24"/>
                <w:szCs w:val="24"/>
              </w:rPr>
            </w:pPr>
            <w:r>
              <w:rPr>
                <w:sz w:val="24"/>
                <w:szCs w:val="24"/>
              </w:rPr>
              <w:t>Mobilité limitée (nécessite des câbles)</w:t>
            </w:r>
          </w:p>
          <w:p w14:paraId="2CF6A8AB" w14:textId="77777777" w:rsidR="003D67CB" w:rsidRDefault="003D67CB">
            <w:pPr>
              <w:rPr>
                <w:sz w:val="24"/>
                <w:szCs w:val="24"/>
              </w:rPr>
            </w:pPr>
          </w:p>
          <w:p w14:paraId="1B3FC371" w14:textId="3D06123E" w:rsidR="00487AE7" w:rsidRDefault="00487AE7">
            <w:pPr>
              <w:rPr>
                <w:sz w:val="24"/>
                <w:szCs w:val="24"/>
              </w:rPr>
            </w:pPr>
            <w:r>
              <w:rPr>
                <w:sz w:val="24"/>
                <w:szCs w:val="24"/>
              </w:rPr>
              <w:t>Installation plus complexe et coûteuse</w:t>
            </w:r>
          </w:p>
          <w:p w14:paraId="6DB9AD33" w14:textId="77777777" w:rsidR="003D67CB" w:rsidRDefault="003D67CB">
            <w:pPr>
              <w:rPr>
                <w:sz w:val="24"/>
                <w:szCs w:val="24"/>
              </w:rPr>
            </w:pPr>
          </w:p>
          <w:p w14:paraId="3E0674FC" w14:textId="0DB1814A" w:rsidR="00487AE7" w:rsidRDefault="00487AE7">
            <w:pPr>
              <w:rPr>
                <w:sz w:val="24"/>
                <w:szCs w:val="24"/>
              </w:rPr>
            </w:pPr>
            <w:r>
              <w:rPr>
                <w:sz w:val="24"/>
                <w:szCs w:val="24"/>
              </w:rPr>
              <w:t>Portée restreinte</w:t>
            </w:r>
            <w:r w:rsidR="00E60ECA">
              <w:rPr>
                <w:sz w:val="24"/>
                <w:szCs w:val="24"/>
              </w:rPr>
              <w:t xml:space="preserve"> (dépend de la longueur des câbles)</w:t>
            </w:r>
          </w:p>
        </w:tc>
        <w:tc>
          <w:tcPr>
            <w:tcW w:w="0" w:type="auto"/>
            <w:shd w:val="clear" w:color="auto" w:fill="FFC1C1"/>
          </w:tcPr>
          <w:p w14:paraId="7E200C59" w14:textId="5E973AB2" w:rsidR="00C40F05" w:rsidRDefault="00E60ECA">
            <w:pPr>
              <w:rPr>
                <w:sz w:val="24"/>
                <w:szCs w:val="24"/>
              </w:rPr>
            </w:pPr>
            <w:r>
              <w:rPr>
                <w:sz w:val="24"/>
                <w:szCs w:val="24"/>
              </w:rPr>
              <w:t>Moins sécurisé (risque d’interception)</w:t>
            </w:r>
          </w:p>
          <w:p w14:paraId="50402394" w14:textId="77777777" w:rsidR="003D67CB" w:rsidRDefault="003D67CB">
            <w:pPr>
              <w:rPr>
                <w:sz w:val="24"/>
                <w:szCs w:val="24"/>
              </w:rPr>
            </w:pPr>
          </w:p>
          <w:p w14:paraId="51806F71" w14:textId="07367C03" w:rsidR="00E60ECA" w:rsidRDefault="00E60ECA">
            <w:pPr>
              <w:rPr>
                <w:sz w:val="24"/>
                <w:szCs w:val="24"/>
              </w:rPr>
            </w:pPr>
            <w:r>
              <w:rPr>
                <w:sz w:val="24"/>
                <w:szCs w:val="24"/>
              </w:rPr>
              <w:t>Sensible aux interférences et à l’instabilité</w:t>
            </w:r>
          </w:p>
          <w:p w14:paraId="25BD9397" w14:textId="77777777" w:rsidR="003D67CB" w:rsidRDefault="003D67CB">
            <w:pPr>
              <w:rPr>
                <w:sz w:val="24"/>
                <w:szCs w:val="24"/>
              </w:rPr>
            </w:pPr>
          </w:p>
          <w:p w14:paraId="18C2C7E8" w14:textId="47A1D036" w:rsidR="00E60ECA" w:rsidRDefault="00E60ECA">
            <w:pPr>
              <w:rPr>
                <w:sz w:val="24"/>
                <w:szCs w:val="24"/>
              </w:rPr>
            </w:pPr>
            <w:r>
              <w:rPr>
                <w:sz w:val="24"/>
                <w:szCs w:val="24"/>
              </w:rPr>
              <w:t>Débit souvent inférieur au LAN, surtout en environnement chargé</w:t>
            </w:r>
          </w:p>
        </w:tc>
      </w:tr>
    </w:tbl>
    <w:p w14:paraId="32C291B7" w14:textId="66FCB0A0" w:rsidR="00C40F05" w:rsidRDefault="00C40F05">
      <w:pPr>
        <w:rPr>
          <w:sz w:val="24"/>
          <w:szCs w:val="24"/>
        </w:rPr>
      </w:pPr>
    </w:p>
    <w:p w14:paraId="0710DB7F" w14:textId="151ED5DB" w:rsidR="00B0396A" w:rsidRPr="00FA28B2" w:rsidRDefault="00B0396A" w:rsidP="00FA28B2">
      <w:pPr>
        <w:jc w:val="center"/>
        <w:rPr>
          <w:b/>
          <w:sz w:val="28"/>
          <w:szCs w:val="28"/>
          <w:u w:val="single"/>
        </w:rPr>
      </w:pPr>
      <w:r w:rsidRPr="00FA28B2">
        <w:rPr>
          <w:b/>
          <w:sz w:val="28"/>
          <w:szCs w:val="28"/>
          <w:u w:val="single"/>
        </w:rPr>
        <w:t>Plan d’adressage IP d’un LAN</w:t>
      </w:r>
    </w:p>
    <w:p w14:paraId="669F7542" w14:textId="20C4B094" w:rsidR="00C5143E" w:rsidRDefault="00C5143E">
      <w:pPr>
        <w:rPr>
          <w:sz w:val="24"/>
          <w:szCs w:val="24"/>
        </w:rPr>
      </w:pPr>
    </w:p>
    <w:tbl>
      <w:tblPr>
        <w:tblStyle w:val="Grilledutableau"/>
        <w:tblW w:w="0" w:type="auto"/>
        <w:tblLook w:val="04A0" w:firstRow="1" w:lastRow="0" w:firstColumn="1" w:lastColumn="0" w:noHBand="0" w:noVBand="1"/>
      </w:tblPr>
      <w:tblGrid>
        <w:gridCol w:w="2804"/>
        <w:gridCol w:w="3112"/>
        <w:gridCol w:w="3146"/>
      </w:tblGrid>
      <w:tr w:rsidR="00AE48F1" w14:paraId="25779C5B" w14:textId="77777777" w:rsidTr="00AE48F1">
        <w:tc>
          <w:tcPr>
            <w:tcW w:w="2804" w:type="dxa"/>
          </w:tcPr>
          <w:p w14:paraId="32F459B4" w14:textId="001BEE9E" w:rsidR="00AE48F1" w:rsidRDefault="00AE48F1" w:rsidP="00F03FB8">
            <w:pPr>
              <w:jc w:val="center"/>
              <w:rPr>
                <w:sz w:val="24"/>
                <w:szCs w:val="24"/>
              </w:rPr>
            </w:pPr>
            <w:r>
              <w:rPr>
                <w:sz w:val="24"/>
                <w:szCs w:val="24"/>
              </w:rPr>
              <w:t>Type d’adresse IP</w:t>
            </w:r>
          </w:p>
        </w:tc>
        <w:tc>
          <w:tcPr>
            <w:tcW w:w="3112" w:type="dxa"/>
          </w:tcPr>
          <w:p w14:paraId="18B99B90" w14:textId="7B95484C" w:rsidR="00AE48F1" w:rsidRPr="0041344C" w:rsidRDefault="00AE48F1" w:rsidP="00F03FB8">
            <w:pPr>
              <w:jc w:val="center"/>
              <w:rPr>
                <w:b/>
                <w:sz w:val="24"/>
                <w:szCs w:val="24"/>
              </w:rPr>
            </w:pPr>
            <w:r w:rsidRPr="0041344C">
              <w:rPr>
                <w:b/>
                <w:sz w:val="24"/>
                <w:szCs w:val="24"/>
              </w:rPr>
              <w:t xml:space="preserve">Adresse IP </w:t>
            </w:r>
            <w:r w:rsidR="007E29B4" w:rsidRPr="0041344C">
              <w:rPr>
                <w:b/>
                <w:sz w:val="24"/>
                <w:szCs w:val="24"/>
              </w:rPr>
              <w:t>publique</w:t>
            </w:r>
          </w:p>
        </w:tc>
        <w:tc>
          <w:tcPr>
            <w:tcW w:w="3146" w:type="dxa"/>
          </w:tcPr>
          <w:p w14:paraId="2391A51A" w14:textId="29038106" w:rsidR="00AE48F1" w:rsidRPr="0041344C" w:rsidRDefault="00AE48F1" w:rsidP="00F03FB8">
            <w:pPr>
              <w:jc w:val="center"/>
              <w:rPr>
                <w:b/>
                <w:sz w:val="24"/>
                <w:szCs w:val="24"/>
              </w:rPr>
            </w:pPr>
            <w:r w:rsidRPr="0041344C">
              <w:rPr>
                <w:b/>
                <w:sz w:val="24"/>
                <w:szCs w:val="24"/>
              </w:rPr>
              <w:t xml:space="preserve">Adresse IP </w:t>
            </w:r>
            <w:r w:rsidR="007E29B4" w:rsidRPr="0041344C">
              <w:rPr>
                <w:b/>
                <w:sz w:val="24"/>
                <w:szCs w:val="24"/>
              </w:rPr>
              <w:t>privée</w:t>
            </w:r>
          </w:p>
        </w:tc>
      </w:tr>
      <w:tr w:rsidR="00AE48F1" w14:paraId="5E1C5F2A" w14:textId="77777777" w:rsidTr="00F03FB8">
        <w:tc>
          <w:tcPr>
            <w:tcW w:w="2804" w:type="dxa"/>
            <w:vAlign w:val="center"/>
          </w:tcPr>
          <w:p w14:paraId="3170E578" w14:textId="3F440243" w:rsidR="00AE48F1" w:rsidRPr="0041344C" w:rsidRDefault="00AE48F1" w:rsidP="00F03FB8">
            <w:pPr>
              <w:jc w:val="center"/>
              <w:rPr>
                <w:i/>
                <w:sz w:val="24"/>
                <w:szCs w:val="24"/>
              </w:rPr>
            </w:pPr>
            <w:r w:rsidRPr="0041344C">
              <w:rPr>
                <w:i/>
                <w:sz w:val="24"/>
                <w:szCs w:val="24"/>
              </w:rPr>
              <w:t>Définition</w:t>
            </w:r>
          </w:p>
        </w:tc>
        <w:tc>
          <w:tcPr>
            <w:tcW w:w="3112" w:type="dxa"/>
          </w:tcPr>
          <w:p w14:paraId="78B61497" w14:textId="4F7C8CE5" w:rsidR="00AE48F1" w:rsidRDefault="00F03FB8">
            <w:pPr>
              <w:rPr>
                <w:sz w:val="24"/>
                <w:szCs w:val="24"/>
              </w:rPr>
            </w:pPr>
            <w:r>
              <w:rPr>
                <w:sz w:val="24"/>
                <w:szCs w:val="24"/>
              </w:rPr>
              <w:t>Adresse visible sur Internet</w:t>
            </w:r>
          </w:p>
        </w:tc>
        <w:tc>
          <w:tcPr>
            <w:tcW w:w="3146" w:type="dxa"/>
          </w:tcPr>
          <w:p w14:paraId="7C40D445" w14:textId="513B8CB5" w:rsidR="00AE48F1" w:rsidRDefault="00F03FB8">
            <w:pPr>
              <w:rPr>
                <w:sz w:val="24"/>
                <w:szCs w:val="24"/>
              </w:rPr>
            </w:pPr>
            <w:r>
              <w:rPr>
                <w:sz w:val="24"/>
                <w:szCs w:val="24"/>
              </w:rPr>
              <w:t>Adresse visible en réseau local</w:t>
            </w:r>
          </w:p>
        </w:tc>
      </w:tr>
      <w:tr w:rsidR="00AE48F1" w14:paraId="63AEA062" w14:textId="77777777" w:rsidTr="00F03FB8">
        <w:tc>
          <w:tcPr>
            <w:tcW w:w="2804" w:type="dxa"/>
            <w:vAlign w:val="center"/>
          </w:tcPr>
          <w:p w14:paraId="0ABB4F01" w14:textId="6CF5AE95" w:rsidR="00AE48F1" w:rsidRPr="0041344C" w:rsidRDefault="00AE48F1" w:rsidP="00F03FB8">
            <w:pPr>
              <w:jc w:val="center"/>
              <w:rPr>
                <w:i/>
                <w:sz w:val="24"/>
                <w:szCs w:val="24"/>
              </w:rPr>
            </w:pPr>
            <w:r w:rsidRPr="0041344C">
              <w:rPr>
                <w:i/>
                <w:sz w:val="24"/>
                <w:szCs w:val="24"/>
              </w:rPr>
              <w:t>Accessibilité</w:t>
            </w:r>
          </w:p>
        </w:tc>
        <w:tc>
          <w:tcPr>
            <w:tcW w:w="3112" w:type="dxa"/>
          </w:tcPr>
          <w:p w14:paraId="017BB118" w14:textId="4B28772E" w:rsidR="00AE48F1" w:rsidRDefault="00F03FB8">
            <w:pPr>
              <w:rPr>
                <w:sz w:val="24"/>
                <w:szCs w:val="24"/>
              </w:rPr>
            </w:pPr>
            <w:r>
              <w:rPr>
                <w:sz w:val="24"/>
                <w:szCs w:val="24"/>
              </w:rPr>
              <w:t>Accessible depuis n’importe quel réseau externe</w:t>
            </w:r>
          </w:p>
        </w:tc>
        <w:tc>
          <w:tcPr>
            <w:tcW w:w="3146" w:type="dxa"/>
          </w:tcPr>
          <w:p w14:paraId="0145893D" w14:textId="7F6CDE2C" w:rsidR="00AE48F1" w:rsidRDefault="00F03FB8">
            <w:pPr>
              <w:rPr>
                <w:sz w:val="24"/>
                <w:szCs w:val="24"/>
              </w:rPr>
            </w:pPr>
            <w:r>
              <w:rPr>
                <w:sz w:val="24"/>
                <w:szCs w:val="24"/>
              </w:rPr>
              <w:t>Accessible uniquement au sein d’un réseau privé</w:t>
            </w:r>
          </w:p>
        </w:tc>
      </w:tr>
      <w:tr w:rsidR="00F03FB8" w14:paraId="5FECFB83" w14:textId="77777777" w:rsidTr="00F03FB8">
        <w:tc>
          <w:tcPr>
            <w:tcW w:w="2804" w:type="dxa"/>
            <w:vAlign w:val="center"/>
          </w:tcPr>
          <w:p w14:paraId="11ABDA93" w14:textId="06ACB3A6" w:rsidR="00F03FB8" w:rsidRPr="0041344C" w:rsidRDefault="00F03FB8" w:rsidP="00F03FB8">
            <w:pPr>
              <w:jc w:val="center"/>
              <w:rPr>
                <w:i/>
                <w:sz w:val="24"/>
                <w:szCs w:val="24"/>
              </w:rPr>
            </w:pPr>
            <w:r w:rsidRPr="0041344C">
              <w:rPr>
                <w:i/>
                <w:sz w:val="24"/>
                <w:szCs w:val="24"/>
              </w:rPr>
              <w:t>Exemples</w:t>
            </w:r>
          </w:p>
        </w:tc>
        <w:tc>
          <w:tcPr>
            <w:tcW w:w="3112" w:type="dxa"/>
          </w:tcPr>
          <w:p w14:paraId="08ECE29E" w14:textId="5A329BF5" w:rsidR="00F03FB8" w:rsidRDefault="00F03FB8">
            <w:pPr>
              <w:rPr>
                <w:sz w:val="24"/>
                <w:szCs w:val="24"/>
              </w:rPr>
            </w:pPr>
            <w:r>
              <w:rPr>
                <w:sz w:val="24"/>
                <w:szCs w:val="24"/>
              </w:rPr>
              <w:t>8.8.8.8 (Google DNS), 123.45.67.89</w:t>
            </w:r>
          </w:p>
        </w:tc>
        <w:tc>
          <w:tcPr>
            <w:tcW w:w="3146" w:type="dxa"/>
          </w:tcPr>
          <w:p w14:paraId="02BE7722" w14:textId="2E1A3ADF" w:rsidR="00F03FB8" w:rsidRDefault="00F03FB8">
            <w:pPr>
              <w:rPr>
                <w:sz w:val="24"/>
                <w:szCs w:val="24"/>
              </w:rPr>
            </w:pPr>
            <w:r>
              <w:rPr>
                <w:sz w:val="24"/>
                <w:szCs w:val="24"/>
              </w:rPr>
              <w:t>192.168.0.1, 10.0.0.2, 172.16.5.4</w:t>
            </w:r>
          </w:p>
        </w:tc>
      </w:tr>
      <w:tr w:rsidR="00F03FB8" w14:paraId="2C645F23" w14:textId="77777777" w:rsidTr="00F03FB8">
        <w:tc>
          <w:tcPr>
            <w:tcW w:w="2804" w:type="dxa"/>
            <w:vAlign w:val="center"/>
          </w:tcPr>
          <w:p w14:paraId="286708CA" w14:textId="25D15F84" w:rsidR="00F03FB8" w:rsidRPr="0041344C" w:rsidRDefault="00F03FB8" w:rsidP="00F03FB8">
            <w:pPr>
              <w:jc w:val="center"/>
              <w:rPr>
                <w:i/>
                <w:sz w:val="24"/>
                <w:szCs w:val="24"/>
              </w:rPr>
            </w:pPr>
            <w:r w:rsidRPr="0041344C">
              <w:rPr>
                <w:i/>
                <w:sz w:val="24"/>
                <w:szCs w:val="24"/>
              </w:rPr>
              <w:t>Attribution</w:t>
            </w:r>
          </w:p>
        </w:tc>
        <w:tc>
          <w:tcPr>
            <w:tcW w:w="3112" w:type="dxa"/>
          </w:tcPr>
          <w:p w14:paraId="13C8F71E" w14:textId="29ACA908" w:rsidR="00F03FB8" w:rsidRDefault="00F03FB8">
            <w:pPr>
              <w:rPr>
                <w:sz w:val="24"/>
                <w:szCs w:val="24"/>
              </w:rPr>
            </w:pPr>
            <w:r>
              <w:rPr>
                <w:sz w:val="24"/>
                <w:szCs w:val="24"/>
              </w:rPr>
              <w:t>Fournie par le fournisseur d’accès Internet (FAI)</w:t>
            </w:r>
          </w:p>
        </w:tc>
        <w:tc>
          <w:tcPr>
            <w:tcW w:w="3146" w:type="dxa"/>
          </w:tcPr>
          <w:p w14:paraId="1FBCE330" w14:textId="36959DDB" w:rsidR="00F03FB8" w:rsidRDefault="00F03FB8">
            <w:pPr>
              <w:rPr>
                <w:sz w:val="24"/>
                <w:szCs w:val="24"/>
              </w:rPr>
            </w:pPr>
            <w:r>
              <w:rPr>
                <w:sz w:val="24"/>
                <w:szCs w:val="24"/>
              </w:rPr>
              <w:t>Assignée par routeur ou administrateur réseau</w:t>
            </w:r>
          </w:p>
        </w:tc>
      </w:tr>
      <w:tr w:rsidR="00F03FB8" w14:paraId="31CD408C" w14:textId="77777777" w:rsidTr="00F03FB8">
        <w:tc>
          <w:tcPr>
            <w:tcW w:w="2804" w:type="dxa"/>
            <w:vAlign w:val="center"/>
          </w:tcPr>
          <w:p w14:paraId="2C462461" w14:textId="2C867AA1" w:rsidR="00F03FB8" w:rsidRPr="0041344C" w:rsidRDefault="00F03FB8" w:rsidP="00F03FB8">
            <w:pPr>
              <w:jc w:val="center"/>
              <w:rPr>
                <w:i/>
                <w:sz w:val="24"/>
                <w:szCs w:val="24"/>
              </w:rPr>
            </w:pPr>
            <w:r w:rsidRPr="0041344C">
              <w:rPr>
                <w:i/>
                <w:sz w:val="24"/>
                <w:szCs w:val="24"/>
              </w:rPr>
              <w:t>Sécurité</w:t>
            </w:r>
          </w:p>
        </w:tc>
        <w:tc>
          <w:tcPr>
            <w:tcW w:w="3112" w:type="dxa"/>
          </w:tcPr>
          <w:p w14:paraId="19EE59A2" w14:textId="60D38E8C" w:rsidR="00F03FB8" w:rsidRDefault="00F03FB8">
            <w:pPr>
              <w:rPr>
                <w:sz w:val="24"/>
                <w:szCs w:val="24"/>
              </w:rPr>
            </w:pPr>
            <w:r>
              <w:rPr>
                <w:sz w:val="24"/>
                <w:szCs w:val="24"/>
              </w:rPr>
              <w:t>Plus exposée aux attaques</w:t>
            </w:r>
          </w:p>
        </w:tc>
        <w:tc>
          <w:tcPr>
            <w:tcW w:w="3146" w:type="dxa"/>
          </w:tcPr>
          <w:p w14:paraId="67F15EC3" w14:textId="43AFB519" w:rsidR="00F03FB8" w:rsidRDefault="00F03FB8">
            <w:pPr>
              <w:rPr>
                <w:sz w:val="24"/>
                <w:szCs w:val="24"/>
              </w:rPr>
            </w:pPr>
            <w:r>
              <w:rPr>
                <w:sz w:val="24"/>
                <w:szCs w:val="24"/>
              </w:rPr>
              <w:t>Moins exposée, protégée par le NAT</w:t>
            </w:r>
          </w:p>
        </w:tc>
      </w:tr>
      <w:tr w:rsidR="00F03FB8" w14:paraId="63058149" w14:textId="77777777" w:rsidTr="00F03FB8">
        <w:trPr>
          <w:trHeight w:val="77"/>
        </w:trPr>
        <w:tc>
          <w:tcPr>
            <w:tcW w:w="2804" w:type="dxa"/>
            <w:vAlign w:val="center"/>
          </w:tcPr>
          <w:p w14:paraId="471B0B61" w14:textId="7306B18C" w:rsidR="00F03FB8" w:rsidRPr="0041344C" w:rsidRDefault="00F03FB8" w:rsidP="00F03FB8">
            <w:pPr>
              <w:jc w:val="center"/>
              <w:rPr>
                <w:i/>
                <w:sz w:val="24"/>
                <w:szCs w:val="24"/>
              </w:rPr>
            </w:pPr>
            <w:r w:rsidRPr="0041344C">
              <w:rPr>
                <w:i/>
                <w:sz w:val="24"/>
                <w:szCs w:val="24"/>
              </w:rPr>
              <w:t>Utilisation</w:t>
            </w:r>
          </w:p>
        </w:tc>
        <w:tc>
          <w:tcPr>
            <w:tcW w:w="3112" w:type="dxa"/>
          </w:tcPr>
          <w:p w14:paraId="73905D94" w14:textId="55D4F97D" w:rsidR="00F03FB8" w:rsidRDefault="00F03FB8">
            <w:pPr>
              <w:rPr>
                <w:sz w:val="24"/>
                <w:szCs w:val="24"/>
              </w:rPr>
            </w:pPr>
            <w:r>
              <w:rPr>
                <w:sz w:val="24"/>
                <w:szCs w:val="24"/>
              </w:rPr>
              <w:t>Serveurs web, accès à distance, services en ligne</w:t>
            </w:r>
          </w:p>
        </w:tc>
        <w:tc>
          <w:tcPr>
            <w:tcW w:w="3146" w:type="dxa"/>
          </w:tcPr>
          <w:p w14:paraId="0462F2B3" w14:textId="5543BE89" w:rsidR="00F03FB8" w:rsidRDefault="00F03FB8">
            <w:pPr>
              <w:rPr>
                <w:sz w:val="24"/>
                <w:szCs w:val="24"/>
              </w:rPr>
            </w:pPr>
            <w:r>
              <w:rPr>
                <w:sz w:val="24"/>
                <w:szCs w:val="24"/>
              </w:rPr>
              <w:t>Appareils domestiques : PC, imprimantes, téléphones</w:t>
            </w:r>
          </w:p>
        </w:tc>
      </w:tr>
      <w:tr w:rsidR="00F03FB8" w14:paraId="13F9C03D" w14:textId="77777777" w:rsidTr="00F03FB8">
        <w:tc>
          <w:tcPr>
            <w:tcW w:w="2804" w:type="dxa"/>
            <w:vAlign w:val="center"/>
          </w:tcPr>
          <w:p w14:paraId="3DED87C3" w14:textId="4786808C" w:rsidR="00F03FB8" w:rsidRPr="0041344C" w:rsidRDefault="00F03FB8" w:rsidP="00F03FB8">
            <w:pPr>
              <w:jc w:val="center"/>
              <w:rPr>
                <w:i/>
                <w:sz w:val="24"/>
                <w:szCs w:val="24"/>
              </w:rPr>
            </w:pPr>
            <w:r w:rsidRPr="0041344C">
              <w:rPr>
                <w:i/>
                <w:sz w:val="24"/>
                <w:szCs w:val="24"/>
              </w:rPr>
              <w:t>Nombre disponible</w:t>
            </w:r>
          </w:p>
        </w:tc>
        <w:tc>
          <w:tcPr>
            <w:tcW w:w="3112" w:type="dxa"/>
          </w:tcPr>
          <w:p w14:paraId="5C7E12E3" w14:textId="71A50DC4" w:rsidR="00F03FB8" w:rsidRDefault="00F03FB8">
            <w:pPr>
              <w:rPr>
                <w:sz w:val="24"/>
                <w:szCs w:val="24"/>
              </w:rPr>
            </w:pPr>
            <w:r>
              <w:rPr>
                <w:sz w:val="24"/>
                <w:szCs w:val="24"/>
              </w:rPr>
              <w:t>Limité (IPv4), illimité avec IPv6</w:t>
            </w:r>
          </w:p>
        </w:tc>
        <w:tc>
          <w:tcPr>
            <w:tcW w:w="3146" w:type="dxa"/>
          </w:tcPr>
          <w:p w14:paraId="6BA78081" w14:textId="44359CC0" w:rsidR="00F03FB8" w:rsidRDefault="00F03FB8">
            <w:pPr>
              <w:rPr>
                <w:sz w:val="24"/>
                <w:szCs w:val="24"/>
              </w:rPr>
            </w:pPr>
            <w:r>
              <w:rPr>
                <w:sz w:val="24"/>
                <w:szCs w:val="24"/>
              </w:rPr>
              <w:t>Réservé à des plages définies (RFC 1918)</w:t>
            </w:r>
          </w:p>
        </w:tc>
      </w:tr>
    </w:tbl>
    <w:p w14:paraId="34B6EFAA" w14:textId="2979BA9F" w:rsidR="00C019EC" w:rsidRDefault="00C019EC">
      <w:pPr>
        <w:rPr>
          <w:sz w:val="24"/>
          <w:szCs w:val="24"/>
        </w:rPr>
      </w:pPr>
    </w:p>
    <w:p w14:paraId="0FE895D1" w14:textId="138E4BFC" w:rsidR="008A1599" w:rsidRPr="00FA28B2" w:rsidRDefault="00FE1543">
      <w:pPr>
        <w:rPr>
          <w:b/>
          <w:sz w:val="24"/>
          <w:szCs w:val="24"/>
        </w:rPr>
      </w:pPr>
      <w:r w:rsidRPr="00FA28B2">
        <w:rPr>
          <w:b/>
          <w:sz w:val="24"/>
          <w:szCs w:val="24"/>
        </w:rPr>
        <w:t>Plan d’adressage IPv4 privé</w:t>
      </w:r>
      <w:r w:rsidR="00FA28B2">
        <w:rPr>
          <w:b/>
          <w:sz w:val="24"/>
          <w:szCs w:val="24"/>
        </w:rPr>
        <w:t> :</w:t>
      </w:r>
    </w:p>
    <w:p w14:paraId="4D652699" w14:textId="0ED0F726" w:rsidR="000E03F1" w:rsidRPr="008F08A5" w:rsidRDefault="000E03F1">
      <w:pPr>
        <w:rPr>
          <w:sz w:val="24"/>
          <w:szCs w:val="24"/>
        </w:rPr>
      </w:pPr>
      <w:r w:rsidRPr="008F08A5">
        <w:rPr>
          <w:sz w:val="24"/>
          <w:szCs w:val="24"/>
        </w:rPr>
        <w:t>192.168.</w:t>
      </w:r>
      <w:r w:rsidR="00CA43CF">
        <w:rPr>
          <w:sz w:val="24"/>
          <w:szCs w:val="24"/>
        </w:rPr>
        <w:t>1</w:t>
      </w:r>
      <w:r w:rsidRPr="008F08A5">
        <w:rPr>
          <w:sz w:val="24"/>
          <w:szCs w:val="24"/>
        </w:rPr>
        <w:t>.</w:t>
      </w:r>
      <w:r w:rsidR="00CA43CF">
        <w:rPr>
          <w:sz w:val="24"/>
          <w:szCs w:val="24"/>
        </w:rPr>
        <w:t>1</w:t>
      </w:r>
      <w:r w:rsidRPr="008F08A5">
        <w:rPr>
          <w:sz w:val="24"/>
          <w:szCs w:val="24"/>
        </w:rPr>
        <w:t xml:space="preserve"> </w:t>
      </w:r>
      <w:r w:rsidR="00CA43CF">
        <w:rPr>
          <w:sz w:val="24"/>
          <w:szCs w:val="24"/>
        </w:rPr>
        <w:t>et</w:t>
      </w:r>
      <w:r w:rsidRPr="008F08A5">
        <w:rPr>
          <w:sz w:val="24"/>
          <w:szCs w:val="24"/>
        </w:rPr>
        <w:t xml:space="preserve"> 192.168.</w:t>
      </w:r>
      <w:r w:rsidR="00CA43CF">
        <w:rPr>
          <w:sz w:val="24"/>
          <w:szCs w:val="24"/>
        </w:rPr>
        <w:t>1</w:t>
      </w:r>
      <w:r w:rsidRPr="008F08A5">
        <w:rPr>
          <w:sz w:val="24"/>
          <w:szCs w:val="24"/>
        </w:rPr>
        <w:t>.254</w:t>
      </w:r>
    </w:p>
    <w:p w14:paraId="25370932" w14:textId="2EDE62E6" w:rsidR="000E03F1" w:rsidRPr="008F08A5" w:rsidRDefault="000E03F1">
      <w:pPr>
        <w:rPr>
          <w:sz w:val="24"/>
          <w:szCs w:val="24"/>
        </w:rPr>
      </w:pPr>
      <w:r w:rsidRPr="008F08A5">
        <w:rPr>
          <w:sz w:val="24"/>
          <w:szCs w:val="24"/>
        </w:rPr>
        <w:t>Pour une PME de 50 postes</w:t>
      </w:r>
    </w:p>
    <w:p w14:paraId="489E9F73" w14:textId="5505AEFA" w:rsidR="000E03F1" w:rsidRDefault="000E03F1" w:rsidP="000E03F1">
      <w:pPr>
        <w:rPr>
          <w:sz w:val="24"/>
          <w:szCs w:val="24"/>
        </w:rPr>
      </w:pPr>
      <w:r w:rsidRPr="008F08A5">
        <w:rPr>
          <w:sz w:val="24"/>
          <w:szCs w:val="24"/>
        </w:rPr>
        <w:t>192.168.</w:t>
      </w:r>
      <w:r w:rsidR="00CA43CF">
        <w:rPr>
          <w:sz w:val="24"/>
          <w:szCs w:val="24"/>
        </w:rPr>
        <w:t>1</w:t>
      </w:r>
      <w:r w:rsidRPr="008F08A5">
        <w:rPr>
          <w:sz w:val="24"/>
          <w:szCs w:val="24"/>
        </w:rPr>
        <w:t>.2 à 192.168.</w:t>
      </w:r>
      <w:r w:rsidR="00CA43CF">
        <w:rPr>
          <w:sz w:val="24"/>
          <w:szCs w:val="24"/>
        </w:rPr>
        <w:t>1</w:t>
      </w:r>
      <w:r w:rsidRPr="008F08A5">
        <w:rPr>
          <w:sz w:val="24"/>
          <w:szCs w:val="24"/>
        </w:rPr>
        <w:t>.52</w:t>
      </w:r>
    </w:p>
    <w:p w14:paraId="5616A202" w14:textId="77777777" w:rsidR="00FA28B2" w:rsidRDefault="00FA28B2" w:rsidP="000E03F1">
      <w:pPr>
        <w:rPr>
          <w:sz w:val="24"/>
          <w:szCs w:val="24"/>
        </w:rPr>
      </w:pPr>
    </w:p>
    <w:tbl>
      <w:tblPr>
        <w:tblStyle w:val="Grilledutableau"/>
        <w:tblW w:w="0" w:type="auto"/>
        <w:tblLook w:val="04A0" w:firstRow="1" w:lastRow="0" w:firstColumn="1" w:lastColumn="0" w:noHBand="0" w:noVBand="1"/>
      </w:tblPr>
      <w:tblGrid>
        <w:gridCol w:w="2273"/>
        <w:gridCol w:w="2993"/>
      </w:tblGrid>
      <w:tr w:rsidR="00CA43CF" w14:paraId="34E244C9" w14:textId="77777777" w:rsidTr="00CA43CF">
        <w:tc>
          <w:tcPr>
            <w:tcW w:w="0" w:type="auto"/>
          </w:tcPr>
          <w:p w14:paraId="29DB01B6" w14:textId="470C40F7" w:rsidR="00CA43CF" w:rsidRDefault="00CA43CF" w:rsidP="0069362F">
            <w:pPr>
              <w:jc w:val="center"/>
              <w:rPr>
                <w:sz w:val="24"/>
                <w:szCs w:val="24"/>
              </w:rPr>
            </w:pPr>
            <w:r>
              <w:rPr>
                <w:sz w:val="24"/>
                <w:szCs w:val="24"/>
              </w:rPr>
              <w:lastRenderedPageBreak/>
              <w:t>Type d’équipement</w:t>
            </w:r>
          </w:p>
        </w:tc>
        <w:tc>
          <w:tcPr>
            <w:tcW w:w="0" w:type="auto"/>
          </w:tcPr>
          <w:p w14:paraId="51DD6115" w14:textId="2461B141" w:rsidR="00CA43CF" w:rsidRDefault="00CA43CF" w:rsidP="0069362F">
            <w:pPr>
              <w:jc w:val="center"/>
              <w:rPr>
                <w:sz w:val="24"/>
                <w:szCs w:val="24"/>
              </w:rPr>
            </w:pPr>
            <w:r>
              <w:rPr>
                <w:sz w:val="24"/>
                <w:szCs w:val="24"/>
              </w:rPr>
              <w:t>Plage d’adresses attribuées</w:t>
            </w:r>
          </w:p>
        </w:tc>
      </w:tr>
      <w:tr w:rsidR="00CA43CF" w14:paraId="02D4F074" w14:textId="77777777" w:rsidTr="0069362F">
        <w:tc>
          <w:tcPr>
            <w:tcW w:w="0" w:type="auto"/>
            <w:vAlign w:val="center"/>
          </w:tcPr>
          <w:p w14:paraId="6775AAE9" w14:textId="6CF7BA5B" w:rsidR="00CA43CF" w:rsidRDefault="00CA43CF" w:rsidP="0069362F">
            <w:pPr>
              <w:jc w:val="center"/>
              <w:rPr>
                <w:sz w:val="24"/>
                <w:szCs w:val="24"/>
              </w:rPr>
            </w:pPr>
            <w:r>
              <w:rPr>
                <w:sz w:val="24"/>
                <w:szCs w:val="24"/>
              </w:rPr>
              <w:t>Routeur / Passerelle</w:t>
            </w:r>
          </w:p>
        </w:tc>
        <w:tc>
          <w:tcPr>
            <w:tcW w:w="0" w:type="auto"/>
          </w:tcPr>
          <w:p w14:paraId="282A88F5" w14:textId="2FF8E210" w:rsidR="00CA43CF" w:rsidRDefault="00CA43CF" w:rsidP="00CA43CF">
            <w:pPr>
              <w:rPr>
                <w:sz w:val="24"/>
                <w:szCs w:val="24"/>
              </w:rPr>
            </w:pPr>
            <w:r>
              <w:rPr>
                <w:sz w:val="24"/>
                <w:szCs w:val="24"/>
              </w:rPr>
              <w:t>192.168.1.1</w:t>
            </w:r>
          </w:p>
        </w:tc>
      </w:tr>
      <w:tr w:rsidR="00CA43CF" w14:paraId="0F63D81E" w14:textId="77777777" w:rsidTr="0069362F">
        <w:tc>
          <w:tcPr>
            <w:tcW w:w="0" w:type="auto"/>
            <w:vAlign w:val="center"/>
          </w:tcPr>
          <w:p w14:paraId="3E1956A0" w14:textId="76B536E8" w:rsidR="00CA43CF" w:rsidRDefault="00CA43CF" w:rsidP="0069362F">
            <w:pPr>
              <w:jc w:val="center"/>
              <w:rPr>
                <w:sz w:val="24"/>
                <w:szCs w:val="24"/>
              </w:rPr>
            </w:pPr>
            <w:r>
              <w:rPr>
                <w:sz w:val="24"/>
                <w:szCs w:val="24"/>
              </w:rPr>
              <w:t>Postes de travail (PC)</w:t>
            </w:r>
          </w:p>
        </w:tc>
        <w:tc>
          <w:tcPr>
            <w:tcW w:w="0" w:type="auto"/>
          </w:tcPr>
          <w:p w14:paraId="6D1D12B7" w14:textId="58641117" w:rsidR="00CA43CF" w:rsidRDefault="00CA43CF" w:rsidP="00CA43CF">
            <w:pPr>
              <w:rPr>
                <w:sz w:val="24"/>
                <w:szCs w:val="24"/>
              </w:rPr>
            </w:pPr>
            <w:r>
              <w:rPr>
                <w:sz w:val="24"/>
                <w:szCs w:val="24"/>
              </w:rPr>
              <w:t>192.168.1.10 à 192.168.1.59</w:t>
            </w:r>
          </w:p>
        </w:tc>
      </w:tr>
      <w:tr w:rsidR="00CA43CF" w14:paraId="6EBD5C2D" w14:textId="77777777" w:rsidTr="0069362F">
        <w:tc>
          <w:tcPr>
            <w:tcW w:w="0" w:type="auto"/>
            <w:vAlign w:val="center"/>
          </w:tcPr>
          <w:p w14:paraId="04669E17" w14:textId="21085A3E" w:rsidR="00CA43CF" w:rsidRDefault="00CA43CF" w:rsidP="0069362F">
            <w:pPr>
              <w:jc w:val="center"/>
              <w:rPr>
                <w:sz w:val="24"/>
                <w:szCs w:val="24"/>
              </w:rPr>
            </w:pPr>
            <w:r>
              <w:rPr>
                <w:sz w:val="24"/>
                <w:szCs w:val="24"/>
              </w:rPr>
              <w:t>Imprimantes réseau</w:t>
            </w:r>
          </w:p>
        </w:tc>
        <w:tc>
          <w:tcPr>
            <w:tcW w:w="0" w:type="auto"/>
          </w:tcPr>
          <w:p w14:paraId="6FCB8BC1" w14:textId="1272A07B" w:rsidR="00CA43CF" w:rsidRDefault="00CA43CF" w:rsidP="00CA43CF">
            <w:pPr>
              <w:rPr>
                <w:sz w:val="24"/>
                <w:szCs w:val="24"/>
              </w:rPr>
            </w:pPr>
            <w:r>
              <w:rPr>
                <w:sz w:val="24"/>
                <w:szCs w:val="24"/>
              </w:rPr>
              <w:t>192.168.1.60 à 192.168.1.62</w:t>
            </w:r>
          </w:p>
        </w:tc>
      </w:tr>
      <w:tr w:rsidR="00CA43CF" w14:paraId="0F8C9D10" w14:textId="77777777" w:rsidTr="0069362F">
        <w:tc>
          <w:tcPr>
            <w:tcW w:w="0" w:type="auto"/>
            <w:vAlign w:val="center"/>
          </w:tcPr>
          <w:p w14:paraId="71862E4B" w14:textId="0A6EDB37" w:rsidR="00CA43CF" w:rsidRDefault="00CA43CF" w:rsidP="0069362F">
            <w:pPr>
              <w:jc w:val="center"/>
              <w:rPr>
                <w:sz w:val="24"/>
                <w:szCs w:val="24"/>
              </w:rPr>
            </w:pPr>
            <w:r>
              <w:rPr>
                <w:sz w:val="24"/>
                <w:szCs w:val="24"/>
              </w:rPr>
              <w:t>Réseau / Broadcast</w:t>
            </w:r>
          </w:p>
        </w:tc>
        <w:tc>
          <w:tcPr>
            <w:tcW w:w="0" w:type="auto"/>
          </w:tcPr>
          <w:p w14:paraId="43AAEE81" w14:textId="3E7CA8B5" w:rsidR="00CA43CF" w:rsidRDefault="00CA43CF" w:rsidP="00CA43CF">
            <w:pPr>
              <w:rPr>
                <w:sz w:val="24"/>
                <w:szCs w:val="24"/>
              </w:rPr>
            </w:pPr>
            <w:r>
              <w:rPr>
                <w:sz w:val="24"/>
                <w:szCs w:val="24"/>
              </w:rPr>
              <w:t>192.168.1.0 / 192.168.1.255</w:t>
            </w:r>
          </w:p>
        </w:tc>
      </w:tr>
    </w:tbl>
    <w:p w14:paraId="1E663A79" w14:textId="52DDF392" w:rsidR="008A1599" w:rsidRPr="008F08A5" w:rsidRDefault="008A1599" w:rsidP="000E03F1">
      <w:pPr>
        <w:rPr>
          <w:sz w:val="24"/>
          <w:szCs w:val="24"/>
        </w:rPr>
      </w:pPr>
    </w:p>
    <w:p w14:paraId="608499F4" w14:textId="3AEB3EE9" w:rsidR="008A1599" w:rsidRPr="00FA28B2" w:rsidRDefault="008A1599" w:rsidP="000E03F1">
      <w:pPr>
        <w:rPr>
          <w:b/>
          <w:sz w:val="24"/>
          <w:szCs w:val="24"/>
        </w:rPr>
      </w:pPr>
      <w:r w:rsidRPr="00FA28B2">
        <w:rPr>
          <w:b/>
          <w:sz w:val="24"/>
          <w:szCs w:val="24"/>
        </w:rPr>
        <w:t>Adresse publique non attribuée directement</w:t>
      </w:r>
      <w:r w:rsidR="00FA28B2">
        <w:rPr>
          <w:b/>
          <w:sz w:val="24"/>
          <w:szCs w:val="24"/>
        </w:rPr>
        <w:t> :</w:t>
      </w:r>
    </w:p>
    <w:p w14:paraId="2F052B01" w14:textId="6DEF1A43"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Nombre limité d’IP publiques</w:t>
      </w:r>
      <w:r w:rsidRPr="0005581C">
        <w:rPr>
          <w:rFonts w:cstheme="minorHAnsi"/>
          <w:sz w:val="24"/>
          <w:szCs w:val="24"/>
        </w:rPr>
        <w:t xml:space="preserve"> : L’espace IPv4 est épuisé, les adresses publiques sont rares et coûteuses.</w:t>
      </w:r>
    </w:p>
    <w:p w14:paraId="744F9F0D" w14:textId="0D9BF9AC"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Sécurité</w:t>
      </w:r>
      <w:r w:rsidRPr="0005581C">
        <w:rPr>
          <w:rFonts w:cstheme="minorHAnsi"/>
          <w:sz w:val="24"/>
          <w:szCs w:val="24"/>
        </w:rPr>
        <w:t xml:space="preserve"> : Une IP publique expose directement chaque poste à Internet, augmentant les risques d’attaques.</w:t>
      </w:r>
    </w:p>
    <w:p w14:paraId="2D959FD3" w14:textId="353D596A"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Complexité</w:t>
      </w:r>
      <w:r w:rsidRPr="0005581C">
        <w:rPr>
          <w:rFonts w:cstheme="minorHAnsi"/>
          <w:sz w:val="24"/>
          <w:szCs w:val="24"/>
        </w:rPr>
        <w:t xml:space="preserve"> : Gérer 50 IP publiques nécessite une configuration réseau complexe et coûteuse.</w:t>
      </w:r>
    </w:p>
    <w:p w14:paraId="60211CEB" w14:textId="48D52D72"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NAT</w:t>
      </w:r>
      <w:r w:rsidRPr="0005581C">
        <w:rPr>
          <w:rFonts w:cstheme="minorHAnsi"/>
          <w:sz w:val="24"/>
          <w:szCs w:val="24"/>
        </w:rPr>
        <w:t xml:space="preserve"> (Network Address Translation) : Permet à plusieurs postes avec IP privées d’accéder à Internet via une seule IP publique.</w:t>
      </w:r>
    </w:p>
    <w:p w14:paraId="3FC49B44" w14:textId="7485490E" w:rsidR="008A1599" w:rsidRPr="008F08A5" w:rsidRDefault="008A1599" w:rsidP="000E03F1">
      <w:pPr>
        <w:rPr>
          <w:sz w:val="24"/>
          <w:szCs w:val="24"/>
        </w:rPr>
      </w:pPr>
    </w:p>
    <w:p w14:paraId="2EC86ECB" w14:textId="7FD27733" w:rsidR="008A1599" w:rsidRPr="00FA28B2" w:rsidRDefault="008A1599">
      <w:pPr>
        <w:rPr>
          <w:b/>
          <w:sz w:val="24"/>
          <w:szCs w:val="24"/>
        </w:rPr>
      </w:pPr>
      <w:r w:rsidRPr="00FA28B2">
        <w:rPr>
          <w:b/>
          <w:sz w:val="24"/>
          <w:szCs w:val="24"/>
        </w:rPr>
        <w:t>IPv6 permet de simplifier</w:t>
      </w:r>
      <w:r w:rsidR="00FA28B2">
        <w:rPr>
          <w:b/>
          <w:sz w:val="24"/>
          <w:szCs w:val="24"/>
        </w:rPr>
        <w:t> :</w:t>
      </w:r>
    </w:p>
    <w:p w14:paraId="61814BDB" w14:textId="1B45CB9F"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Nombre quasi illimité d’adresses</w:t>
      </w:r>
      <w:r w:rsidRPr="0005581C">
        <w:rPr>
          <w:rFonts w:cstheme="minorHAnsi"/>
          <w:sz w:val="24"/>
          <w:szCs w:val="24"/>
        </w:rPr>
        <w:t xml:space="preserve"> : IPv6 offre 2^128 adresses, permettant une IP unique pour chaque appareil sans pénurie.</w:t>
      </w:r>
    </w:p>
    <w:p w14:paraId="3847EB13" w14:textId="073855C1"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Sécurité intégrée</w:t>
      </w:r>
      <w:r w:rsidRPr="0005581C">
        <w:rPr>
          <w:rFonts w:cstheme="minorHAnsi"/>
          <w:sz w:val="24"/>
          <w:szCs w:val="24"/>
        </w:rPr>
        <w:t xml:space="preserve"> : IPv6 intègre des mécanismes comme IPsec pour sécuriser les communications.</w:t>
      </w:r>
    </w:p>
    <w:p w14:paraId="3A11FB90" w14:textId="7DCD72EB"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Plus besoin de NAT</w:t>
      </w:r>
      <w:r w:rsidRPr="0005581C">
        <w:rPr>
          <w:rFonts w:cstheme="minorHAnsi"/>
          <w:sz w:val="24"/>
          <w:szCs w:val="24"/>
        </w:rPr>
        <w:t xml:space="preserve"> : Chaque appareil peut avoir une IP publique tout en restant sécurisé, simplifiant la gestion réseau.</w:t>
      </w:r>
    </w:p>
    <w:p w14:paraId="5EEC9DF9" w14:textId="40E709D1" w:rsidR="0005581C" w:rsidRPr="0005581C" w:rsidRDefault="0005581C" w:rsidP="0005581C">
      <w:pPr>
        <w:rPr>
          <w:rFonts w:cstheme="minorHAnsi"/>
          <w:sz w:val="24"/>
          <w:szCs w:val="24"/>
        </w:rPr>
      </w:pPr>
      <w:r>
        <w:rPr>
          <w:rFonts w:cstheme="minorHAnsi"/>
          <w:sz w:val="24"/>
          <w:szCs w:val="24"/>
        </w:rPr>
        <w:t>-</w:t>
      </w:r>
      <w:r w:rsidRPr="00FA28B2">
        <w:rPr>
          <w:rFonts w:cstheme="minorHAnsi"/>
          <w:b/>
          <w:sz w:val="24"/>
          <w:szCs w:val="24"/>
          <w:u w:val="single"/>
        </w:rPr>
        <w:t>Meilleure gestion du routage</w:t>
      </w:r>
      <w:r w:rsidRPr="0005581C">
        <w:rPr>
          <w:rFonts w:cstheme="minorHAnsi"/>
          <w:sz w:val="24"/>
          <w:szCs w:val="24"/>
        </w:rPr>
        <w:t xml:space="preserve"> : IPv6 facilite l’auto</w:t>
      </w:r>
      <w:r>
        <w:rPr>
          <w:rFonts w:cstheme="minorHAnsi"/>
          <w:sz w:val="24"/>
          <w:szCs w:val="24"/>
        </w:rPr>
        <w:t>-</w:t>
      </w:r>
      <w:r w:rsidRPr="0005581C">
        <w:rPr>
          <w:rFonts w:cstheme="minorHAnsi"/>
          <w:sz w:val="24"/>
          <w:szCs w:val="24"/>
        </w:rPr>
        <w:t>configuration et le routage dynamique.</w:t>
      </w:r>
    </w:p>
    <w:p w14:paraId="7F4FD7A3" w14:textId="35107E14" w:rsidR="00E33F3A" w:rsidRDefault="00E33F3A" w:rsidP="00E33F3A">
      <w:pPr>
        <w:rPr>
          <w:sz w:val="24"/>
          <w:szCs w:val="24"/>
        </w:rPr>
      </w:pPr>
    </w:p>
    <w:p w14:paraId="54C19477" w14:textId="5A88B915" w:rsidR="00E33F3A" w:rsidRPr="00FA28B2" w:rsidRDefault="00C259CA" w:rsidP="00FA28B2">
      <w:pPr>
        <w:jc w:val="center"/>
        <w:rPr>
          <w:b/>
          <w:sz w:val="28"/>
          <w:szCs w:val="28"/>
          <w:u w:val="single"/>
        </w:rPr>
      </w:pPr>
      <w:r w:rsidRPr="00FA28B2">
        <w:rPr>
          <w:b/>
          <w:sz w:val="28"/>
          <w:szCs w:val="28"/>
          <w:u w:val="single"/>
        </w:rPr>
        <w:t>Fonctionnement Ethernet et CSMA/CD</w:t>
      </w:r>
    </w:p>
    <w:p w14:paraId="6FF3E90D" w14:textId="77777777" w:rsidR="00996786" w:rsidRDefault="00996786" w:rsidP="00510FCE">
      <w:pPr>
        <w:rPr>
          <w:b/>
          <w:sz w:val="24"/>
          <w:szCs w:val="24"/>
        </w:rPr>
      </w:pPr>
    </w:p>
    <w:p w14:paraId="05C4EDB5" w14:textId="3AE4A0A7" w:rsidR="00510FCE" w:rsidRPr="00510FCE" w:rsidRDefault="00510FCE" w:rsidP="00510FCE">
      <w:pPr>
        <w:rPr>
          <w:sz w:val="24"/>
          <w:szCs w:val="24"/>
        </w:rPr>
      </w:pPr>
      <w:r w:rsidRPr="00510FCE">
        <w:rPr>
          <w:b/>
          <w:sz w:val="24"/>
          <w:szCs w:val="24"/>
          <w:u w:val="single"/>
        </w:rPr>
        <w:t xml:space="preserve">CSMA </w:t>
      </w:r>
      <w:r w:rsidRPr="00510FCE">
        <w:rPr>
          <w:sz w:val="24"/>
          <w:szCs w:val="24"/>
          <w:u w:val="single"/>
        </w:rPr>
        <w:t>(Carrier Sense Multiple Access) :</w:t>
      </w:r>
      <w:r w:rsidRPr="00510FCE">
        <w:rPr>
          <w:sz w:val="24"/>
          <w:szCs w:val="24"/>
        </w:rPr>
        <w:br/>
        <w:t>Une station écoute le support (câble ou fibre) pour vérifier si une autre transmet. Si le support est libre, elle émet. Mais si deux stations commencent à émettre en même temps, leurs signaux se rencontrent et s’annulent : c’est une collision.</w:t>
      </w:r>
    </w:p>
    <w:p w14:paraId="6EDFE08A" w14:textId="285455CC" w:rsidR="00510FCE" w:rsidRPr="00510FCE" w:rsidRDefault="00510FCE" w:rsidP="00510FCE">
      <w:pPr>
        <w:rPr>
          <w:sz w:val="24"/>
          <w:szCs w:val="24"/>
        </w:rPr>
      </w:pPr>
      <w:r w:rsidRPr="00510FCE">
        <w:rPr>
          <w:b/>
          <w:sz w:val="24"/>
          <w:szCs w:val="24"/>
          <w:u w:val="single"/>
        </w:rPr>
        <w:t xml:space="preserve">CD </w:t>
      </w:r>
      <w:r w:rsidRPr="00510FCE">
        <w:rPr>
          <w:sz w:val="24"/>
          <w:szCs w:val="24"/>
          <w:u w:val="single"/>
        </w:rPr>
        <w:t>(Collision Detection) :</w:t>
      </w:r>
      <w:r w:rsidRPr="00510FCE">
        <w:rPr>
          <w:sz w:val="24"/>
          <w:szCs w:val="24"/>
        </w:rPr>
        <w:br/>
        <w:t xml:space="preserve">Les stations détectent les collisions grâce à un jam signal </w:t>
      </w:r>
      <w:r w:rsidR="0031079E">
        <w:rPr>
          <w:sz w:val="24"/>
          <w:szCs w:val="24"/>
        </w:rPr>
        <w:t>(</w:t>
      </w:r>
      <w:r w:rsidRPr="00510FCE">
        <w:rPr>
          <w:sz w:val="24"/>
          <w:szCs w:val="24"/>
        </w:rPr>
        <w:t>c’est-à-dire un signal volontairement brouillé envoyé pour avertir toutes les stations qu’une collision a eu lieu</w:t>
      </w:r>
      <w:r w:rsidR="00B9136E">
        <w:rPr>
          <w:sz w:val="24"/>
          <w:szCs w:val="24"/>
        </w:rPr>
        <w:t>).</w:t>
      </w:r>
      <w:r w:rsidRPr="00510FCE">
        <w:rPr>
          <w:sz w:val="24"/>
          <w:szCs w:val="24"/>
        </w:rPr>
        <w:t xml:space="preserve"> Ainsi, les trames endommagées sont ignorées et chaque station réémet après un délai aléatoire.</w:t>
      </w:r>
    </w:p>
    <w:p w14:paraId="1DB5F948" w14:textId="0DB1102D" w:rsidR="00510FCE" w:rsidRPr="00510FCE" w:rsidRDefault="00510FCE" w:rsidP="00510FCE">
      <w:pPr>
        <w:rPr>
          <w:sz w:val="24"/>
          <w:szCs w:val="24"/>
        </w:rPr>
      </w:pPr>
      <w:r w:rsidRPr="00510FCE">
        <w:rPr>
          <w:b/>
          <w:sz w:val="24"/>
          <w:szCs w:val="24"/>
          <w:u w:val="single"/>
        </w:rPr>
        <w:lastRenderedPageBreak/>
        <w:t>Ce protocole est probabiliste</w:t>
      </w:r>
      <w:r w:rsidRPr="00510FCE">
        <w:rPr>
          <w:sz w:val="24"/>
          <w:szCs w:val="24"/>
          <w:u w:val="single"/>
        </w:rPr>
        <w:t xml:space="preserve"> :</w:t>
      </w:r>
      <w:r w:rsidRPr="00510FCE">
        <w:rPr>
          <w:sz w:val="24"/>
          <w:szCs w:val="24"/>
        </w:rPr>
        <w:t xml:space="preserve"> on ne peut pas prévoir le moment exact d’envoi d’un message. Dans un Ethernet partagé, toutes les stations utilisent le même support, sans</w:t>
      </w:r>
      <w:r w:rsidR="00B9136E">
        <w:rPr>
          <w:sz w:val="24"/>
          <w:szCs w:val="24"/>
        </w:rPr>
        <w:t xml:space="preserve"> priorité </w:t>
      </w:r>
      <w:r w:rsidRPr="00510FCE">
        <w:rPr>
          <w:sz w:val="24"/>
          <w:szCs w:val="24"/>
        </w:rPr>
        <w:t>d’émission.</w:t>
      </w:r>
    </w:p>
    <w:p w14:paraId="42C863D9" w14:textId="1CAB50BA" w:rsidR="00B9136E" w:rsidRDefault="00B9136E" w:rsidP="00E33F3A">
      <w:pPr>
        <w:rPr>
          <w:sz w:val="24"/>
          <w:szCs w:val="24"/>
        </w:rPr>
      </w:pPr>
    </w:p>
    <w:p w14:paraId="2B60FC7D" w14:textId="23CA06AB" w:rsidR="00D87D99" w:rsidRPr="00FA28B2" w:rsidRDefault="0005581C" w:rsidP="00E33F3A">
      <w:pPr>
        <w:rPr>
          <w:b/>
          <w:sz w:val="24"/>
          <w:szCs w:val="24"/>
        </w:rPr>
      </w:pPr>
      <w:r w:rsidRPr="00FA28B2">
        <w:rPr>
          <w:b/>
          <w:sz w:val="24"/>
          <w:szCs w:val="24"/>
        </w:rPr>
        <w:t>Scénario</w:t>
      </w:r>
      <w:r w:rsidR="00FA28B2">
        <w:rPr>
          <w:b/>
          <w:sz w:val="24"/>
          <w:szCs w:val="24"/>
        </w:rPr>
        <w:t> :</w:t>
      </w:r>
    </w:p>
    <w:p w14:paraId="1673F2B1" w14:textId="77777777" w:rsidR="00D87D99" w:rsidRPr="00CF5080" w:rsidRDefault="00D87D99" w:rsidP="00D87D99">
      <w:pPr>
        <w:pStyle w:val="Paragraphedeliste"/>
        <w:numPr>
          <w:ilvl w:val="0"/>
          <w:numId w:val="5"/>
        </w:numPr>
        <w:rPr>
          <w:rFonts w:cstheme="minorHAnsi"/>
          <w:i/>
          <w:sz w:val="24"/>
          <w:szCs w:val="24"/>
          <w:u w:val="single"/>
        </w:rPr>
      </w:pPr>
      <w:r w:rsidRPr="00CF5080">
        <w:rPr>
          <w:rFonts w:cstheme="minorHAnsi"/>
          <w:i/>
          <w:sz w:val="24"/>
          <w:szCs w:val="24"/>
          <w:u w:val="single"/>
        </w:rPr>
        <w:t>Réseau Ethernet (avec commutateur / switch)</w:t>
      </w:r>
    </w:p>
    <w:p w14:paraId="4D90F64D" w14:textId="77777777" w:rsidR="00D87D99" w:rsidRDefault="00D87D99" w:rsidP="00D87D99">
      <w:pPr>
        <w:pStyle w:val="Paragraphedeliste"/>
        <w:numPr>
          <w:ilvl w:val="1"/>
          <w:numId w:val="5"/>
        </w:numPr>
        <w:rPr>
          <w:rFonts w:cstheme="minorHAnsi"/>
          <w:sz w:val="24"/>
          <w:szCs w:val="24"/>
        </w:rPr>
      </w:pPr>
      <w:r w:rsidRPr="00D87D99">
        <w:rPr>
          <w:rFonts w:cstheme="minorHAnsi"/>
          <w:sz w:val="24"/>
          <w:szCs w:val="24"/>
        </w:rPr>
        <w:t>Pas de collision : Le switch gère les communications en point-à-point, chaque machine a son propre canal logique.</w:t>
      </w:r>
    </w:p>
    <w:p w14:paraId="7CCE8BE2" w14:textId="77777777" w:rsidR="00D87D99" w:rsidRDefault="00D87D99" w:rsidP="00D87D99">
      <w:pPr>
        <w:pStyle w:val="Paragraphedeliste"/>
        <w:numPr>
          <w:ilvl w:val="1"/>
          <w:numId w:val="5"/>
        </w:numPr>
        <w:rPr>
          <w:rFonts w:cstheme="minorHAnsi"/>
          <w:sz w:val="24"/>
          <w:szCs w:val="24"/>
        </w:rPr>
      </w:pPr>
      <w:r w:rsidRPr="00D87D99">
        <w:rPr>
          <w:rFonts w:cstheme="minorHAnsi"/>
          <w:sz w:val="24"/>
          <w:szCs w:val="24"/>
        </w:rPr>
        <w:t>Transmission simultanée possible : Les messages sont acheminés indépendamment vers leurs destinataires.</w:t>
      </w:r>
    </w:p>
    <w:p w14:paraId="21C18753" w14:textId="1AD95657" w:rsidR="00D87D99" w:rsidRDefault="00D87D99" w:rsidP="00D87D99">
      <w:pPr>
        <w:pStyle w:val="Paragraphedeliste"/>
        <w:numPr>
          <w:ilvl w:val="1"/>
          <w:numId w:val="5"/>
        </w:numPr>
        <w:rPr>
          <w:rFonts w:cstheme="minorHAnsi"/>
          <w:sz w:val="24"/>
          <w:szCs w:val="24"/>
        </w:rPr>
      </w:pPr>
      <w:r w:rsidRPr="00D87D99">
        <w:rPr>
          <w:rFonts w:cstheme="minorHAnsi"/>
          <w:sz w:val="24"/>
          <w:szCs w:val="24"/>
        </w:rPr>
        <w:t>Switch intelligent : Il analyse les adresses MAC et dirige les paquets vers les bons ports.</w:t>
      </w:r>
    </w:p>
    <w:p w14:paraId="1ED1F730" w14:textId="77777777" w:rsidR="00D87D99" w:rsidRPr="00D87D99" w:rsidRDefault="00D87D99" w:rsidP="00D87D99">
      <w:pPr>
        <w:rPr>
          <w:rFonts w:cstheme="minorHAnsi"/>
          <w:sz w:val="24"/>
          <w:szCs w:val="24"/>
        </w:rPr>
      </w:pPr>
    </w:p>
    <w:p w14:paraId="7D8111F7" w14:textId="5B9B2EC2" w:rsidR="00D87D99" w:rsidRPr="00CF5080" w:rsidRDefault="00D87D99" w:rsidP="00D87D99">
      <w:pPr>
        <w:pStyle w:val="Paragraphedeliste"/>
        <w:numPr>
          <w:ilvl w:val="0"/>
          <w:numId w:val="5"/>
        </w:numPr>
        <w:rPr>
          <w:rFonts w:cstheme="minorHAnsi"/>
          <w:i/>
          <w:sz w:val="24"/>
          <w:szCs w:val="24"/>
          <w:u w:val="single"/>
        </w:rPr>
      </w:pPr>
      <w:r w:rsidRPr="00CF5080">
        <w:rPr>
          <w:rFonts w:cstheme="minorHAnsi"/>
          <w:i/>
          <w:sz w:val="24"/>
          <w:szCs w:val="24"/>
          <w:u w:val="single"/>
        </w:rPr>
        <w:t>Réseau Ethernet ancien (avec hub)</w:t>
      </w:r>
    </w:p>
    <w:p w14:paraId="299A9AB8" w14:textId="77777777" w:rsidR="00D87D99" w:rsidRDefault="00D87D99" w:rsidP="00D87D99">
      <w:pPr>
        <w:pStyle w:val="Paragraphedeliste"/>
        <w:numPr>
          <w:ilvl w:val="1"/>
          <w:numId w:val="5"/>
        </w:numPr>
        <w:rPr>
          <w:rFonts w:cstheme="minorHAnsi"/>
          <w:sz w:val="24"/>
          <w:szCs w:val="24"/>
        </w:rPr>
      </w:pPr>
      <w:r w:rsidRPr="00D87D99">
        <w:rPr>
          <w:rFonts w:cstheme="minorHAnsi"/>
          <w:sz w:val="24"/>
          <w:szCs w:val="24"/>
        </w:rPr>
        <w:t>Collisions possibles : Le hub diffuse les données à tous les ports, donc les signaux peuvent entrer en conflit.</w:t>
      </w:r>
    </w:p>
    <w:p w14:paraId="55497BB8" w14:textId="1FDE2E15" w:rsidR="00D87D99" w:rsidRPr="00D87D99" w:rsidRDefault="00D87D99" w:rsidP="00D87D99">
      <w:pPr>
        <w:pStyle w:val="Paragraphedeliste"/>
        <w:numPr>
          <w:ilvl w:val="1"/>
          <w:numId w:val="5"/>
        </w:numPr>
        <w:rPr>
          <w:rFonts w:cstheme="minorHAnsi"/>
          <w:sz w:val="24"/>
          <w:szCs w:val="24"/>
        </w:rPr>
      </w:pPr>
      <w:r w:rsidRPr="00D87D99">
        <w:rPr>
          <w:rFonts w:cstheme="minorHAnsi"/>
          <w:sz w:val="24"/>
          <w:szCs w:val="24"/>
        </w:rPr>
        <w:t>CSMA/CD (Carrier Sense Multiple Access with Collision Detection) :</w:t>
      </w:r>
    </w:p>
    <w:p w14:paraId="7F1C27F8" w14:textId="77777777" w:rsidR="00D87D99" w:rsidRPr="00D87D99" w:rsidRDefault="00D87D99" w:rsidP="00D87D99">
      <w:pPr>
        <w:ind w:left="1788" w:firstLine="336"/>
        <w:rPr>
          <w:rFonts w:cstheme="minorHAnsi"/>
          <w:sz w:val="24"/>
          <w:szCs w:val="24"/>
        </w:rPr>
      </w:pPr>
      <w:r w:rsidRPr="00D87D99">
        <w:rPr>
          <w:rFonts w:cstheme="minorHAnsi"/>
          <w:sz w:val="24"/>
          <w:szCs w:val="24"/>
        </w:rPr>
        <w:t>Les machines écoutent le réseau avant d’envoyer.</w:t>
      </w:r>
    </w:p>
    <w:p w14:paraId="469FAF11" w14:textId="77777777" w:rsidR="00D87D99" w:rsidRDefault="00D87D99" w:rsidP="00D87D99">
      <w:pPr>
        <w:ind w:left="1416" w:firstLine="708"/>
        <w:rPr>
          <w:rFonts w:cstheme="minorHAnsi"/>
          <w:sz w:val="24"/>
          <w:szCs w:val="24"/>
        </w:rPr>
      </w:pPr>
      <w:r w:rsidRPr="00D87D99">
        <w:rPr>
          <w:rFonts w:cstheme="minorHAnsi"/>
          <w:sz w:val="24"/>
          <w:szCs w:val="24"/>
        </w:rPr>
        <w:t>Si collision → elles attendent un temps aléatoire avant de réessayer.</w:t>
      </w:r>
    </w:p>
    <w:p w14:paraId="1B03527F" w14:textId="2DA1E9BE" w:rsidR="00D87D99" w:rsidRDefault="00D87D99" w:rsidP="00CF5080">
      <w:pPr>
        <w:pStyle w:val="Paragraphedeliste"/>
        <w:numPr>
          <w:ilvl w:val="1"/>
          <w:numId w:val="5"/>
        </w:numPr>
        <w:rPr>
          <w:rFonts w:cstheme="minorHAnsi"/>
          <w:sz w:val="24"/>
          <w:szCs w:val="24"/>
        </w:rPr>
      </w:pPr>
      <w:r w:rsidRPr="00CF5080">
        <w:rPr>
          <w:rFonts w:cstheme="minorHAnsi"/>
          <w:sz w:val="24"/>
          <w:szCs w:val="24"/>
        </w:rPr>
        <w:t>Performance réduite : Plus il y a d’envois simultanés, plus le risque de collision augmente.</w:t>
      </w:r>
    </w:p>
    <w:p w14:paraId="3790F730" w14:textId="77777777" w:rsidR="00CF5080" w:rsidRPr="00CF5080" w:rsidRDefault="00CF5080" w:rsidP="00CF5080">
      <w:pPr>
        <w:rPr>
          <w:rFonts w:cstheme="minorHAnsi"/>
          <w:sz w:val="24"/>
          <w:szCs w:val="24"/>
        </w:rPr>
      </w:pPr>
    </w:p>
    <w:p w14:paraId="6DE5D499" w14:textId="2519DD42" w:rsidR="00CF5080" w:rsidRPr="00CF5080" w:rsidRDefault="00D87D99" w:rsidP="00CF5080">
      <w:pPr>
        <w:pStyle w:val="Paragraphedeliste"/>
        <w:numPr>
          <w:ilvl w:val="0"/>
          <w:numId w:val="5"/>
        </w:numPr>
        <w:rPr>
          <w:rFonts w:cstheme="minorHAnsi"/>
          <w:i/>
          <w:sz w:val="24"/>
          <w:szCs w:val="24"/>
          <w:u w:val="single"/>
        </w:rPr>
      </w:pPr>
      <w:r w:rsidRPr="00CF5080">
        <w:rPr>
          <w:rFonts w:cstheme="minorHAnsi"/>
          <w:i/>
          <w:sz w:val="24"/>
          <w:szCs w:val="24"/>
          <w:u w:val="single"/>
        </w:rPr>
        <w:t>Réseau Wi-Fi</w:t>
      </w:r>
    </w:p>
    <w:p w14:paraId="7BC4F11D" w14:textId="77777777" w:rsidR="00CF5080" w:rsidRDefault="00D87D99" w:rsidP="00D87D99">
      <w:pPr>
        <w:pStyle w:val="Paragraphedeliste"/>
        <w:numPr>
          <w:ilvl w:val="1"/>
          <w:numId w:val="5"/>
        </w:numPr>
        <w:rPr>
          <w:rFonts w:cstheme="minorHAnsi"/>
          <w:sz w:val="24"/>
          <w:szCs w:val="24"/>
        </w:rPr>
      </w:pPr>
      <w:r w:rsidRPr="00CF5080">
        <w:rPr>
          <w:rFonts w:cstheme="minorHAnsi"/>
          <w:sz w:val="24"/>
          <w:szCs w:val="24"/>
        </w:rPr>
        <w:t>Risques de collisions : Le Wi-Fi utilise CSMA/CA (Collision Avoidance), qui tente d’éviter les conflits.</w:t>
      </w:r>
    </w:p>
    <w:p w14:paraId="6C73F5EE" w14:textId="77777777" w:rsidR="00CF5080" w:rsidRDefault="00D87D99" w:rsidP="00D87D99">
      <w:pPr>
        <w:pStyle w:val="Paragraphedeliste"/>
        <w:numPr>
          <w:ilvl w:val="1"/>
          <w:numId w:val="5"/>
        </w:numPr>
        <w:rPr>
          <w:rFonts w:cstheme="minorHAnsi"/>
          <w:sz w:val="24"/>
          <w:szCs w:val="24"/>
        </w:rPr>
      </w:pPr>
      <w:r w:rsidRPr="00CF5080">
        <w:rPr>
          <w:rFonts w:cstheme="minorHAnsi"/>
          <w:sz w:val="24"/>
          <w:szCs w:val="24"/>
        </w:rPr>
        <w:t>Temps d’attente : Chaque machine attend que le canal soit libre avant d’émettre.</w:t>
      </w:r>
    </w:p>
    <w:p w14:paraId="2BD4049C" w14:textId="78FF1274" w:rsidR="00D87D99" w:rsidRPr="00CF5080" w:rsidRDefault="00D87D99" w:rsidP="00D87D99">
      <w:pPr>
        <w:pStyle w:val="Paragraphedeliste"/>
        <w:numPr>
          <w:ilvl w:val="1"/>
          <w:numId w:val="5"/>
        </w:numPr>
        <w:rPr>
          <w:rFonts w:cstheme="minorHAnsi"/>
          <w:sz w:val="24"/>
          <w:szCs w:val="24"/>
        </w:rPr>
      </w:pPr>
      <w:r w:rsidRPr="00CF5080">
        <w:rPr>
          <w:rFonts w:cstheme="minorHAnsi"/>
          <w:sz w:val="24"/>
          <w:szCs w:val="24"/>
        </w:rPr>
        <w:t>Débit impacté : Si plusieurs machines veulent parler en même temps, le réseau ralentit.</w:t>
      </w:r>
    </w:p>
    <w:p w14:paraId="4F16B181" w14:textId="1F1CFE12" w:rsidR="00D87D99" w:rsidRDefault="00D87D99" w:rsidP="00E33F3A">
      <w:pPr>
        <w:rPr>
          <w:sz w:val="24"/>
          <w:szCs w:val="24"/>
        </w:rPr>
      </w:pPr>
    </w:p>
    <w:p w14:paraId="6A15BA17" w14:textId="7B940428" w:rsidR="000E080E" w:rsidRDefault="000E080E" w:rsidP="00E33F3A">
      <w:pPr>
        <w:rPr>
          <w:sz w:val="24"/>
          <w:szCs w:val="24"/>
        </w:rPr>
      </w:pPr>
      <w:r w:rsidRPr="00FA28B2">
        <w:rPr>
          <w:b/>
          <w:sz w:val="24"/>
          <w:szCs w:val="24"/>
          <w:u w:val="single"/>
        </w:rPr>
        <w:t>Rôle et explication du BEB</w:t>
      </w:r>
      <w:r>
        <w:rPr>
          <w:sz w:val="24"/>
          <w:szCs w:val="24"/>
        </w:rPr>
        <w:t xml:space="preserve"> (Binary Exponential Backoff)</w:t>
      </w:r>
      <w:r w:rsidR="00FA28B2">
        <w:rPr>
          <w:sz w:val="24"/>
          <w:szCs w:val="24"/>
        </w:rPr>
        <w:t> :</w:t>
      </w:r>
    </w:p>
    <w:p w14:paraId="7801E650" w14:textId="4D912E0A" w:rsidR="000E080E" w:rsidRDefault="00A762DA" w:rsidP="00E33F3A">
      <w:pPr>
        <w:rPr>
          <w:sz w:val="24"/>
          <w:szCs w:val="24"/>
        </w:rPr>
      </w:pPr>
      <w:r w:rsidRPr="00A762DA">
        <w:rPr>
          <w:sz w:val="24"/>
          <w:szCs w:val="24"/>
        </w:rPr>
        <w:t>C’est un algorithme utilisé en Ethernet et Wi-Fi pour limiter la charge du réseau lors d’une collision.</w:t>
      </w:r>
      <w:r w:rsidRPr="00A762DA">
        <w:rPr>
          <w:sz w:val="24"/>
          <w:szCs w:val="24"/>
        </w:rPr>
        <w:br/>
      </w:r>
      <w:r w:rsidR="00652848" w:rsidRPr="00652848">
        <w:rPr>
          <w:sz w:val="24"/>
          <w:szCs w:val="24"/>
        </w:rPr>
        <w:t xml:space="preserve">En Ethernet, lorsqu'une collision est détectée, un </w:t>
      </w:r>
      <w:r w:rsidR="00652848" w:rsidRPr="00652848">
        <w:rPr>
          <w:rStyle w:val="lev"/>
          <w:sz w:val="24"/>
          <w:szCs w:val="24"/>
        </w:rPr>
        <w:t>jam signal</w:t>
      </w:r>
      <w:r w:rsidR="00652848" w:rsidRPr="00652848">
        <w:rPr>
          <w:sz w:val="24"/>
          <w:szCs w:val="24"/>
        </w:rPr>
        <w:t xml:space="preserve"> est envoyé. Ensuite, chaque station attend un délai aléatoire avant de tenter une nouvelle transmission. Ce délai est un multiple de </w:t>
      </w:r>
      <w:r w:rsidR="00652848" w:rsidRPr="00652848">
        <w:rPr>
          <w:rStyle w:val="lev"/>
          <w:sz w:val="24"/>
          <w:szCs w:val="24"/>
        </w:rPr>
        <w:t>slotTime</w:t>
      </w:r>
      <w:r w:rsidR="00652848" w:rsidRPr="00652848">
        <w:rPr>
          <w:sz w:val="24"/>
          <w:szCs w:val="24"/>
        </w:rPr>
        <w:t xml:space="preserve">, choisi dans un intervalle de taille </w:t>
      </w:r>
      <w:r w:rsidR="00652848" w:rsidRPr="00652848">
        <w:rPr>
          <w:rStyle w:val="lev"/>
          <w:sz w:val="24"/>
          <w:szCs w:val="24"/>
        </w:rPr>
        <w:t>2ᵏ</w:t>
      </w:r>
      <w:r w:rsidR="00652848" w:rsidRPr="00652848">
        <w:rPr>
          <w:sz w:val="24"/>
          <w:szCs w:val="24"/>
        </w:rPr>
        <w:t xml:space="preserve">, où </w:t>
      </w:r>
      <w:r w:rsidR="00652848" w:rsidRPr="00652848">
        <w:rPr>
          <w:rStyle w:val="Accentuation"/>
          <w:sz w:val="24"/>
          <w:szCs w:val="24"/>
        </w:rPr>
        <w:t>k</w:t>
      </w:r>
      <w:r w:rsidR="00652848" w:rsidRPr="00652848">
        <w:rPr>
          <w:sz w:val="24"/>
          <w:szCs w:val="24"/>
        </w:rPr>
        <w:t xml:space="preserve"> est le nombre d’échecs (limité à 10). L’intervalle double à chaque tentative.</w:t>
      </w:r>
    </w:p>
    <w:p w14:paraId="55A02700" w14:textId="7C04FE04" w:rsidR="00652848" w:rsidRDefault="00652848" w:rsidP="00E33F3A">
      <w:pPr>
        <w:rPr>
          <w:sz w:val="24"/>
          <w:szCs w:val="24"/>
        </w:rPr>
      </w:pPr>
    </w:p>
    <w:p w14:paraId="5D64860B" w14:textId="6C3CD708" w:rsidR="00D905A3" w:rsidRPr="00FA28B2" w:rsidRDefault="00D905A3" w:rsidP="0022590B">
      <w:pPr>
        <w:rPr>
          <w:rFonts w:cstheme="minorHAnsi"/>
          <w:b/>
          <w:sz w:val="24"/>
          <w:szCs w:val="24"/>
        </w:rPr>
      </w:pPr>
      <w:r w:rsidRPr="00FA28B2">
        <w:rPr>
          <w:b/>
          <w:sz w:val="24"/>
          <w:szCs w:val="24"/>
        </w:rPr>
        <w:t xml:space="preserve">Bonus, </w:t>
      </w:r>
      <w:r w:rsidRPr="00FA28B2">
        <w:rPr>
          <w:rFonts w:cstheme="minorHAnsi"/>
          <w:b/>
          <w:sz w:val="24"/>
          <w:szCs w:val="24"/>
        </w:rPr>
        <w:t>CSMA/CD est beaucoup moins utilisé aujourd’hui avec les switchs modernes</w:t>
      </w:r>
      <w:r w:rsidR="00FA28B2">
        <w:rPr>
          <w:rFonts w:cstheme="minorHAnsi"/>
          <w:b/>
          <w:sz w:val="24"/>
          <w:szCs w:val="24"/>
        </w:rPr>
        <w:t> :</w:t>
      </w:r>
    </w:p>
    <w:p w14:paraId="504C6E18" w14:textId="77777777" w:rsidR="0022590B" w:rsidRPr="0022590B" w:rsidRDefault="0022590B" w:rsidP="0022590B">
      <w:pPr>
        <w:rPr>
          <w:sz w:val="24"/>
          <w:szCs w:val="24"/>
        </w:rPr>
      </w:pPr>
      <w:r w:rsidRPr="0022590B">
        <w:rPr>
          <w:sz w:val="24"/>
          <w:szCs w:val="24"/>
        </w:rPr>
        <w:t xml:space="preserve">1. </w:t>
      </w:r>
      <w:r w:rsidRPr="00294327">
        <w:rPr>
          <w:sz w:val="24"/>
          <w:szCs w:val="24"/>
          <w:u w:val="single"/>
        </w:rPr>
        <w:t>Passage aux commutateurs (switches)</w:t>
      </w:r>
    </w:p>
    <w:p w14:paraId="1F287419" w14:textId="77777777" w:rsidR="0022590B" w:rsidRPr="0022590B" w:rsidRDefault="0022590B" w:rsidP="0022590B">
      <w:pPr>
        <w:rPr>
          <w:sz w:val="24"/>
          <w:szCs w:val="24"/>
        </w:rPr>
      </w:pPr>
      <w:r w:rsidRPr="0022590B">
        <w:rPr>
          <w:sz w:val="24"/>
          <w:szCs w:val="24"/>
        </w:rPr>
        <w:t>Les réseaux modernes utilisent des switches au lieu de hubs.</w:t>
      </w:r>
    </w:p>
    <w:p w14:paraId="6DFAB3B4" w14:textId="77777777" w:rsidR="0022590B" w:rsidRPr="0022590B" w:rsidRDefault="0022590B" w:rsidP="0022590B">
      <w:pPr>
        <w:rPr>
          <w:sz w:val="24"/>
          <w:szCs w:val="24"/>
        </w:rPr>
      </w:pPr>
      <w:r w:rsidRPr="0022590B">
        <w:rPr>
          <w:sz w:val="24"/>
          <w:szCs w:val="24"/>
        </w:rPr>
        <w:t>Chaque appareil a un canal dédié, donc plus de collisions → CSMA/CD devient inutile.</w:t>
      </w:r>
    </w:p>
    <w:p w14:paraId="3E6DDFE9" w14:textId="77777777" w:rsidR="0022590B" w:rsidRDefault="0022590B" w:rsidP="0022590B">
      <w:pPr>
        <w:rPr>
          <w:sz w:val="24"/>
          <w:szCs w:val="24"/>
        </w:rPr>
      </w:pPr>
    </w:p>
    <w:p w14:paraId="45CCEB50" w14:textId="1C9FEDAE" w:rsidR="0022590B" w:rsidRPr="0022590B" w:rsidRDefault="0022590B" w:rsidP="0022590B">
      <w:pPr>
        <w:rPr>
          <w:sz w:val="24"/>
          <w:szCs w:val="24"/>
        </w:rPr>
      </w:pPr>
      <w:r w:rsidRPr="0022590B">
        <w:rPr>
          <w:sz w:val="24"/>
          <w:szCs w:val="24"/>
        </w:rPr>
        <w:t xml:space="preserve">2. </w:t>
      </w:r>
      <w:r w:rsidRPr="00294327">
        <w:rPr>
          <w:sz w:val="24"/>
          <w:szCs w:val="24"/>
          <w:u w:val="single"/>
        </w:rPr>
        <w:t>Utilisation du full-duplex</w:t>
      </w:r>
    </w:p>
    <w:p w14:paraId="616C3DB1" w14:textId="77777777" w:rsidR="0022590B" w:rsidRPr="0022590B" w:rsidRDefault="0022590B" w:rsidP="0022590B">
      <w:pPr>
        <w:rPr>
          <w:sz w:val="24"/>
          <w:szCs w:val="24"/>
        </w:rPr>
      </w:pPr>
      <w:r w:rsidRPr="0022590B">
        <w:rPr>
          <w:sz w:val="24"/>
          <w:szCs w:val="24"/>
        </w:rPr>
        <w:t>Les connexions sont désormais souvent full-duplex : on peut envoyer et recevoir en même temps.</w:t>
      </w:r>
    </w:p>
    <w:p w14:paraId="1087A325" w14:textId="77777777" w:rsidR="0022590B" w:rsidRPr="0022590B" w:rsidRDefault="0022590B" w:rsidP="0022590B">
      <w:pPr>
        <w:rPr>
          <w:sz w:val="24"/>
          <w:szCs w:val="24"/>
        </w:rPr>
      </w:pPr>
      <w:r w:rsidRPr="0022590B">
        <w:rPr>
          <w:sz w:val="24"/>
          <w:szCs w:val="24"/>
        </w:rPr>
        <w:t>CSMA/CD est conçu pour le half-duplex, donc il ne s’applique plus.</w:t>
      </w:r>
    </w:p>
    <w:p w14:paraId="17615BBC" w14:textId="77777777" w:rsidR="0022590B" w:rsidRDefault="0022590B" w:rsidP="0022590B">
      <w:pPr>
        <w:rPr>
          <w:sz w:val="24"/>
          <w:szCs w:val="24"/>
        </w:rPr>
      </w:pPr>
    </w:p>
    <w:p w14:paraId="3E8A6EE0" w14:textId="1833D439" w:rsidR="0022590B" w:rsidRPr="0022590B" w:rsidRDefault="0022590B" w:rsidP="0022590B">
      <w:pPr>
        <w:rPr>
          <w:sz w:val="24"/>
          <w:szCs w:val="24"/>
        </w:rPr>
      </w:pPr>
      <w:r w:rsidRPr="0022590B">
        <w:rPr>
          <w:sz w:val="24"/>
          <w:szCs w:val="24"/>
        </w:rPr>
        <w:t xml:space="preserve">3. </w:t>
      </w:r>
      <w:r w:rsidRPr="00294327">
        <w:rPr>
          <w:sz w:val="24"/>
          <w:szCs w:val="24"/>
          <w:u w:val="single"/>
        </w:rPr>
        <w:t>Montée du Wi-Fi et des réseaux mobiles</w:t>
      </w:r>
    </w:p>
    <w:p w14:paraId="5FCC5633" w14:textId="77777777" w:rsidR="0022590B" w:rsidRPr="0022590B" w:rsidRDefault="0022590B" w:rsidP="0022590B">
      <w:pPr>
        <w:rPr>
          <w:sz w:val="24"/>
          <w:szCs w:val="24"/>
        </w:rPr>
      </w:pPr>
      <w:r w:rsidRPr="0022590B">
        <w:rPr>
          <w:sz w:val="24"/>
          <w:szCs w:val="24"/>
        </w:rPr>
        <w:t>Le Wi-Fi utilise CSMA/CA (Collision Avoidance), qui évite les collisions plutôt que de les détecter.</w:t>
      </w:r>
    </w:p>
    <w:p w14:paraId="3D13BFAA" w14:textId="77777777" w:rsidR="0022590B" w:rsidRPr="0022590B" w:rsidRDefault="0022590B" w:rsidP="0022590B">
      <w:pPr>
        <w:rPr>
          <w:sz w:val="24"/>
          <w:szCs w:val="24"/>
        </w:rPr>
      </w:pPr>
      <w:r w:rsidRPr="0022590B">
        <w:rPr>
          <w:sz w:val="24"/>
          <w:szCs w:val="24"/>
        </w:rPr>
        <w:t>CSMA/CD ne fonctionne pas bien dans les environnements sans fil.</w:t>
      </w:r>
    </w:p>
    <w:p w14:paraId="2EEA437E" w14:textId="77777777" w:rsidR="0022590B" w:rsidRDefault="0022590B" w:rsidP="0022590B">
      <w:pPr>
        <w:rPr>
          <w:sz w:val="24"/>
          <w:szCs w:val="24"/>
        </w:rPr>
      </w:pPr>
    </w:p>
    <w:p w14:paraId="39ACAE21" w14:textId="0D090AA6" w:rsidR="0022590B" w:rsidRPr="0022590B" w:rsidRDefault="0022590B" w:rsidP="0022590B">
      <w:pPr>
        <w:rPr>
          <w:sz w:val="24"/>
          <w:szCs w:val="24"/>
        </w:rPr>
      </w:pPr>
      <w:r w:rsidRPr="0022590B">
        <w:rPr>
          <w:sz w:val="24"/>
          <w:szCs w:val="24"/>
        </w:rPr>
        <w:t xml:space="preserve">4. </w:t>
      </w:r>
      <w:r w:rsidRPr="00294327">
        <w:rPr>
          <w:sz w:val="24"/>
          <w:szCs w:val="24"/>
          <w:u w:val="single"/>
        </w:rPr>
        <w:t>Performances et efficacité</w:t>
      </w:r>
    </w:p>
    <w:p w14:paraId="30A10BDE" w14:textId="77777777" w:rsidR="0022590B" w:rsidRPr="0022590B" w:rsidRDefault="0022590B" w:rsidP="0022590B">
      <w:pPr>
        <w:rPr>
          <w:sz w:val="24"/>
          <w:szCs w:val="24"/>
        </w:rPr>
      </w:pPr>
      <w:r w:rsidRPr="0022590B">
        <w:rPr>
          <w:sz w:val="24"/>
          <w:szCs w:val="24"/>
        </w:rPr>
        <w:t>CSMA/CD ralentit le réseau en cas de collisions fréquentes.</w:t>
      </w:r>
    </w:p>
    <w:p w14:paraId="2D51225C" w14:textId="77777777" w:rsidR="0022590B" w:rsidRPr="0022590B" w:rsidRDefault="0022590B" w:rsidP="0022590B">
      <w:pPr>
        <w:rPr>
          <w:sz w:val="24"/>
          <w:szCs w:val="24"/>
        </w:rPr>
      </w:pPr>
      <w:r w:rsidRPr="0022590B">
        <w:rPr>
          <w:sz w:val="24"/>
          <w:szCs w:val="24"/>
        </w:rPr>
        <w:t>Les technologies modernes offrent des débits plus élevés sans ce mécanisme.</w:t>
      </w:r>
    </w:p>
    <w:p w14:paraId="1E53B7D1" w14:textId="3E86C53D" w:rsidR="00D905A3" w:rsidRDefault="00D905A3" w:rsidP="00E33F3A">
      <w:pPr>
        <w:rPr>
          <w:sz w:val="24"/>
          <w:szCs w:val="24"/>
        </w:rPr>
      </w:pPr>
    </w:p>
    <w:p w14:paraId="3EDB10A6" w14:textId="3FC09DD5" w:rsidR="00D92E4E" w:rsidRPr="00FA28B2" w:rsidRDefault="00D92E4E" w:rsidP="00FA28B2">
      <w:pPr>
        <w:jc w:val="center"/>
        <w:rPr>
          <w:b/>
          <w:sz w:val="28"/>
          <w:szCs w:val="28"/>
          <w:u w:val="single"/>
        </w:rPr>
      </w:pPr>
      <w:r w:rsidRPr="00FA28B2">
        <w:rPr>
          <w:b/>
          <w:sz w:val="28"/>
          <w:szCs w:val="28"/>
          <w:u w:val="single"/>
        </w:rPr>
        <w:t>Débits Ethernet</w:t>
      </w:r>
    </w:p>
    <w:p w14:paraId="6138154E" w14:textId="77777777" w:rsidR="00A22AB0" w:rsidRDefault="00A22AB0" w:rsidP="00E33F3A">
      <w:pPr>
        <w:rPr>
          <w:sz w:val="24"/>
          <w:szCs w:val="24"/>
        </w:rPr>
      </w:pPr>
    </w:p>
    <w:tbl>
      <w:tblPr>
        <w:tblStyle w:val="Grilledutableau"/>
        <w:tblW w:w="0" w:type="auto"/>
        <w:tblLook w:val="04A0" w:firstRow="1" w:lastRow="0" w:firstColumn="1" w:lastColumn="0" w:noHBand="0" w:noVBand="1"/>
      </w:tblPr>
      <w:tblGrid>
        <w:gridCol w:w="1215"/>
        <w:gridCol w:w="1136"/>
        <w:gridCol w:w="714"/>
        <w:gridCol w:w="742"/>
        <w:gridCol w:w="855"/>
        <w:gridCol w:w="916"/>
        <w:gridCol w:w="1292"/>
        <w:gridCol w:w="904"/>
        <w:gridCol w:w="1288"/>
      </w:tblGrid>
      <w:tr w:rsidR="00A8782E" w14:paraId="72777B5D" w14:textId="4FB46E41" w:rsidTr="00EF1FB7">
        <w:tc>
          <w:tcPr>
            <w:tcW w:w="1501" w:type="dxa"/>
            <w:vAlign w:val="center"/>
          </w:tcPr>
          <w:p w14:paraId="51423D73" w14:textId="70194608" w:rsidR="00EF1FB7" w:rsidRDefault="00EF1FB7" w:rsidP="00EF1FB7">
            <w:pPr>
              <w:jc w:val="center"/>
              <w:rPr>
                <w:sz w:val="24"/>
                <w:szCs w:val="24"/>
              </w:rPr>
            </w:pPr>
            <w:r>
              <w:rPr>
                <w:sz w:val="24"/>
                <w:szCs w:val="24"/>
              </w:rPr>
              <w:t>Principales évolutions des standards Ethernet</w:t>
            </w:r>
          </w:p>
        </w:tc>
        <w:tc>
          <w:tcPr>
            <w:tcW w:w="904" w:type="dxa"/>
            <w:vAlign w:val="center"/>
          </w:tcPr>
          <w:p w14:paraId="753C547E" w14:textId="4FC197A4" w:rsidR="00EF1FB7" w:rsidRDefault="00EF1FB7" w:rsidP="00EF1FB7">
            <w:pPr>
              <w:jc w:val="center"/>
              <w:rPr>
                <w:sz w:val="24"/>
                <w:szCs w:val="24"/>
              </w:rPr>
            </w:pPr>
            <w:r>
              <w:rPr>
                <w:sz w:val="24"/>
                <w:szCs w:val="24"/>
              </w:rPr>
              <w:t>Rôle</w:t>
            </w:r>
          </w:p>
        </w:tc>
        <w:tc>
          <w:tcPr>
            <w:tcW w:w="379" w:type="dxa"/>
            <w:vAlign w:val="center"/>
          </w:tcPr>
          <w:p w14:paraId="26825F4F" w14:textId="3CFBE221" w:rsidR="00EF1FB7" w:rsidRDefault="00EF1FB7" w:rsidP="00EF1FB7">
            <w:pPr>
              <w:jc w:val="center"/>
              <w:rPr>
                <w:sz w:val="24"/>
                <w:szCs w:val="24"/>
              </w:rPr>
            </w:pPr>
            <w:r>
              <w:rPr>
                <w:sz w:val="24"/>
                <w:szCs w:val="24"/>
              </w:rPr>
              <w:t>Coût</w:t>
            </w:r>
          </w:p>
        </w:tc>
        <w:tc>
          <w:tcPr>
            <w:tcW w:w="905" w:type="dxa"/>
            <w:vAlign w:val="center"/>
          </w:tcPr>
          <w:p w14:paraId="728F2526" w14:textId="7C64C312" w:rsidR="00EF1FB7" w:rsidRDefault="00EF1FB7" w:rsidP="00EF1FB7">
            <w:pPr>
              <w:jc w:val="center"/>
              <w:rPr>
                <w:sz w:val="24"/>
                <w:szCs w:val="24"/>
              </w:rPr>
            </w:pPr>
            <w:r>
              <w:rPr>
                <w:sz w:val="24"/>
                <w:szCs w:val="24"/>
              </w:rPr>
              <w:t>Années de sortie</w:t>
            </w:r>
          </w:p>
        </w:tc>
        <w:tc>
          <w:tcPr>
            <w:tcW w:w="1054" w:type="dxa"/>
            <w:vAlign w:val="center"/>
          </w:tcPr>
          <w:p w14:paraId="78911FA2" w14:textId="1B9B8D69" w:rsidR="00EF1FB7" w:rsidRDefault="00EF1FB7" w:rsidP="00EF1FB7">
            <w:pPr>
              <w:jc w:val="center"/>
              <w:rPr>
                <w:sz w:val="24"/>
                <w:szCs w:val="24"/>
              </w:rPr>
            </w:pPr>
            <w:r>
              <w:rPr>
                <w:sz w:val="24"/>
                <w:szCs w:val="24"/>
              </w:rPr>
              <w:t>Obsolète</w:t>
            </w:r>
          </w:p>
        </w:tc>
        <w:tc>
          <w:tcPr>
            <w:tcW w:w="1133" w:type="dxa"/>
            <w:vAlign w:val="center"/>
          </w:tcPr>
          <w:p w14:paraId="5B5F629F" w14:textId="497314CB" w:rsidR="00EF1FB7" w:rsidRDefault="00EF1FB7" w:rsidP="00EF1FB7">
            <w:pPr>
              <w:jc w:val="center"/>
              <w:rPr>
                <w:sz w:val="24"/>
                <w:szCs w:val="24"/>
              </w:rPr>
            </w:pPr>
            <w:r>
              <w:rPr>
                <w:sz w:val="24"/>
                <w:szCs w:val="24"/>
              </w:rPr>
              <w:t>Débit théorique</w:t>
            </w:r>
          </w:p>
        </w:tc>
        <w:tc>
          <w:tcPr>
            <w:tcW w:w="1009" w:type="dxa"/>
            <w:vAlign w:val="center"/>
          </w:tcPr>
          <w:p w14:paraId="35D1EC0D" w14:textId="63AF8573" w:rsidR="00EF1FB7" w:rsidRDefault="00EF1FB7" w:rsidP="00EF1FB7">
            <w:pPr>
              <w:jc w:val="center"/>
              <w:rPr>
                <w:sz w:val="24"/>
                <w:szCs w:val="24"/>
              </w:rPr>
            </w:pPr>
            <w:r>
              <w:rPr>
                <w:sz w:val="24"/>
                <w:szCs w:val="24"/>
              </w:rPr>
              <w:t>Support utilisé (câble cuivre, fibre optique)</w:t>
            </w:r>
          </w:p>
        </w:tc>
        <w:tc>
          <w:tcPr>
            <w:tcW w:w="1118" w:type="dxa"/>
            <w:vAlign w:val="center"/>
          </w:tcPr>
          <w:p w14:paraId="26AFAB5A" w14:textId="6194FBB1" w:rsidR="00EF1FB7" w:rsidRDefault="00EF1FB7" w:rsidP="00EF1FB7">
            <w:pPr>
              <w:jc w:val="center"/>
              <w:rPr>
                <w:sz w:val="24"/>
                <w:szCs w:val="24"/>
              </w:rPr>
            </w:pPr>
            <w:r>
              <w:rPr>
                <w:sz w:val="24"/>
                <w:szCs w:val="24"/>
              </w:rPr>
              <w:t>Distance maximale supporté</w:t>
            </w:r>
          </w:p>
        </w:tc>
        <w:tc>
          <w:tcPr>
            <w:tcW w:w="1059" w:type="dxa"/>
            <w:vAlign w:val="center"/>
          </w:tcPr>
          <w:p w14:paraId="57F69206" w14:textId="593CF3B1" w:rsidR="00EF1FB7" w:rsidRDefault="00EF1FB7" w:rsidP="00EF1FB7">
            <w:pPr>
              <w:jc w:val="center"/>
              <w:rPr>
                <w:sz w:val="24"/>
                <w:szCs w:val="24"/>
              </w:rPr>
            </w:pPr>
            <w:r>
              <w:rPr>
                <w:sz w:val="24"/>
                <w:szCs w:val="24"/>
              </w:rPr>
              <w:t>Contexte</w:t>
            </w:r>
          </w:p>
        </w:tc>
      </w:tr>
      <w:tr w:rsidR="00A8782E" w14:paraId="71612FD1" w14:textId="294CC4ED" w:rsidTr="00A8782E">
        <w:tc>
          <w:tcPr>
            <w:tcW w:w="1501" w:type="dxa"/>
            <w:vAlign w:val="center"/>
          </w:tcPr>
          <w:p w14:paraId="6CC4A62E" w14:textId="51BCB836" w:rsidR="00EF1FB7" w:rsidRPr="00EF1FB7" w:rsidRDefault="00B87886" w:rsidP="00A8782E">
            <w:pPr>
              <w:jc w:val="center"/>
              <w:rPr>
                <w:b/>
                <w:sz w:val="24"/>
                <w:szCs w:val="24"/>
              </w:rPr>
            </w:pPr>
            <w:hyperlink r:id="rId6" w:history="1">
              <w:r w:rsidR="00EF1FB7" w:rsidRPr="00B87886">
                <w:rPr>
                  <w:rStyle w:val="Lienhypertexte"/>
                  <w:b/>
                  <w:sz w:val="24"/>
                  <w:szCs w:val="24"/>
                </w:rPr>
                <w:t>10BASE-T</w:t>
              </w:r>
            </w:hyperlink>
          </w:p>
        </w:tc>
        <w:tc>
          <w:tcPr>
            <w:tcW w:w="904" w:type="dxa"/>
            <w:vAlign w:val="center"/>
          </w:tcPr>
          <w:p w14:paraId="4F28153E" w14:textId="0A09F8CB" w:rsidR="00EF1FB7" w:rsidRDefault="00297B23" w:rsidP="00A8782E">
            <w:pPr>
              <w:jc w:val="center"/>
              <w:rPr>
                <w:sz w:val="24"/>
                <w:szCs w:val="24"/>
              </w:rPr>
            </w:pPr>
            <w:r>
              <w:rPr>
                <w:sz w:val="24"/>
                <w:szCs w:val="24"/>
              </w:rPr>
              <w:t>Réseaux locaux de base</w:t>
            </w:r>
          </w:p>
        </w:tc>
        <w:tc>
          <w:tcPr>
            <w:tcW w:w="379" w:type="dxa"/>
            <w:vAlign w:val="center"/>
          </w:tcPr>
          <w:p w14:paraId="4FC3BFF8" w14:textId="187B0170" w:rsidR="00EF1FB7" w:rsidRDefault="00297B23" w:rsidP="00A8782E">
            <w:pPr>
              <w:jc w:val="center"/>
              <w:rPr>
                <w:sz w:val="24"/>
                <w:szCs w:val="24"/>
              </w:rPr>
            </w:pPr>
            <w:r>
              <w:rPr>
                <w:sz w:val="24"/>
                <w:szCs w:val="24"/>
              </w:rPr>
              <w:t>Faible</w:t>
            </w:r>
          </w:p>
        </w:tc>
        <w:tc>
          <w:tcPr>
            <w:tcW w:w="905" w:type="dxa"/>
            <w:vAlign w:val="center"/>
          </w:tcPr>
          <w:p w14:paraId="23A85BC5" w14:textId="6C15AAAC" w:rsidR="00EF1FB7" w:rsidRDefault="00297B23" w:rsidP="00A8782E">
            <w:pPr>
              <w:jc w:val="center"/>
              <w:rPr>
                <w:sz w:val="24"/>
                <w:szCs w:val="24"/>
              </w:rPr>
            </w:pPr>
            <w:r>
              <w:rPr>
                <w:sz w:val="24"/>
                <w:szCs w:val="24"/>
              </w:rPr>
              <w:t>1990</w:t>
            </w:r>
          </w:p>
        </w:tc>
        <w:tc>
          <w:tcPr>
            <w:tcW w:w="1054" w:type="dxa"/>
            <w:vAlign w:val="center"/>
          </w:tcPr>
          <w:p w14:paraId="0CD563C5" w14:textId="111C568D" w:rsidR="00EF1FB7" w:rsidRDefault="00297B23" w:rsidP="00A8782E">
            <w:pPr>
              <w:jc w:val="center"/>
              <w:rPr>
                <w:sz w:val="24"/>
                <w:szCs w:val="24"/>
              </w:rPr>
            </w:pPr>
            <w:r>
              <w:rPr>
                <w:sz w:val="24"/>
                <w:szCs w:val="24"/>
              </w:rPr>
              <w:t>Oui</w:t>
            </w:r>
          </w:p>
        </w:tc>
        <w:tc>
          <w:tcPr>
            <w:tcW w:w="1133" w:type="dxa"/>
            <w:vAlign w:val="center"/>
          </w:tcPr>
          <w:p w14:paraId="31F51E83" w14:textId="5FBEF1B9" w:rsidR="00EF1FB7" w:rsidRDefault="00297B23" w:rsidP="00A8782E">
            <w:pPr>
              <w:jc w:val="center"/>
              <w:rPr>
                <w:sz w:val="24"/>
                <w:szCs w:val="24"/>
              </w:rPr>
            </w:pPr>
            <w:r>
              <w:rPr>
                <w:sz w:val="24"/>
                <w:szCs w:val="24"/>
              </w:rPr>
              <w:t>10 Mbps</w:t>
            </w:r>
          </w:p>
        </w:tc>
        <w:tc>
          <w:tcPr>
            <w:tcW w:w="1009" w:type="dxa"/>
            <w:vAlign w:val="center"/>
          </w:tcPr>
          <w:p w14:paraId="73B62406" w14:textId="60675746" w:rsidR="00EF1FB7" w:rsidRDefault="00297B23" w:rsidP="00A8782E">
            <w:pPr>
              <w:jc w:val="center"/>
              <w:rPr>
                <w:sz w:val="24"/>
                <w:szCs w:val="24"/>
              </w:rPr>
            </w:pPr>
            <w:r>
              <w:rPr>
                <w:sz w:val="24"/>
                <w:szCs w:val="24"/>
              </w:rPr>
              <w:t>Câble cuivre (paires torsadées)</w:t>
            </w:r>
          </w:p>
        </w:tc>
        <w:tc>
          <w:tcPr>
            <w:tcW w:w="1118" w:type="dxa"/>
            <w:vAlign w:val="center"/>
          </w:tcPr>
          <w:p w14:paraId="7FC5DB6A" w14:textId="45641B01" w:rsidR="00EF1FB7" w:rsidRDefault="00297B23" w:rsidP="00A8782E">
            <w:pPr>
              <w:jc w:val="center"/>
              <w:rPr>
                <w:sz w:val="24"/>
                <w:szCs w:val="24"/>
              </w:rPr>
            </w:pPr>
            <w:r>
              <w:rPr>
                <w:sz w:val="24"/>
                <w:szCs w:val="24"/>
              </w:rPr>
              <w:t>100m</w:t>
            </w:r>
          </w:p>
        </w:tc>
        <w:tc>
          <w:tcPr>
            <w:tcW w:w="1059" w:type="dxa"/>
            <w:vAlign w:val="center"/>
          </w:tcPr>
          <w:p w14:paraId="012B7C49" w14:textId="47A6F9F1" w:rsidR="00EF1FB7" w:rsidRDefault="00297B23" w:rsidP="00A8782E">
            <w:pPr>
              <w:jc w:val="center"/>
              <w:rPr>
                <w:sz w:val="24"/>
                <w:szCs w:val="24"/>
              </w:rPr>
            </w:pPr>
            <w:r>
              <w:rPr>
                <w:sz w:val="24"/>
                <w:szCs w:val="24"/>
              </w:rPr>
              <w:t>Ancien standard, remplacé par le 100BASE-TX</w:t>
            </w:r>
          </w:p>
        </w:tc>
      </w:tr>
      <w:tr w:rsidR="00A8782E" w14:paraId="0473403B" w14:textId="7C4BBB3B" w:rsidTr="00A8782E">
        <w:tc>
          <w:tcPr>
            <w:tcW w:w="1501" w:type="dxa"/>
            <w:vAlign w:val="center"/>
          </w:tcPr>
          <w:p w14:paraId="3874480F" w14:textId="68466556" w:rsidR="00EF1FB7" w:rsidRPr="00EF1FB7" w:rsidRDefault="00B87886" w:rsidP="00A8782E">
            <w:pPr>
              <w:jc w:val="center"/>
              <w:rPr>
                <w:b/>
                <w:sz w:val="24"/>
                <w:szCs w:val="24"/>
              </w:rPr>
            </w:pPr>
            <w:hyperlink r:id="rId7" w:history="1">
              <w:r w:rsidR="00EF1FB7" w:rsidRPr="00B87886">
                <w:rPr>
                  <w:rStyle w:val="Lienhypertexte"/>
                  <w:b/>
                  <w:sz w:val="24"/>
                  <w:szCs w:val="24"/>
                </w:rPr>
                <w:t>100BASE-TX</w:t>
              </w:r>
            </w:hyperlink>
          </w:p>
        </w:tc>
        <w:tc>
          <w:tcPr>
            <w:tcW w:w="904" w:type="dxa"/>
            <w:vAlign w:val="center"/>
          </w:tcPr>
          <w:p w14:paraId="5FFD26E9" w14:textId="72299567" w:rsidR="00EF1FB7" w:rsidRDefault="00297B23" w:rsidP="00A8782E">
            <w:pPr>
              <w:jc w:val="center"/>
              <w:rPr>
                <w:sz w:val="24"/>
                <w:szCs w:val="24"/>
              </w:rPr>
            </w:pPr>
            <w:r>
              <w:rPr>
                <w:sz w:val="24"/>
                <w:szCs w:val="24"/>
              </w:rPr>
              <w:t>Réseaux bureautique</w:t>
            </w:r>
          </w:p>
        </w:tc>
        <w:tc>
          <w:tcPr>
            <w:tcW w:w="379" w:type="dxa"/>
            <w:vAlign w:val="center"/>
          </w:tcPr>
          <w:p w14:paraId="0DCAB315" w14:textId="7DEF70E6" w:rsidR="00EF1FB7" w:rsidRDefault="00297B23" w:rsidP="00A8782E">
            <w:pPr>
              <w:jc w:val="center"/>
              <w:rPr>
                <w:sz w:val="24"/>
                <w:szCs w:val="24"/>
              </w:rPr>
            </w:pPr>
            <w:r>
              <w:rPr>
                <w:sz w:val="24"/>
                <w:szCs w:val="24"/>
              </w:rPr>
              <w:t>Faible</w:t>
            </w:r>
          </w:p>
        </w:tc>
        <w:tc>
          <w:tcPr>
            <w:tcW w:w="905" w:type="dxa"/>
            <w:vAlign w:val="center"/>
          </w:tcPr>
          <w:p w14:paraId="3444D877" w14:textId="1B9EA47F" w:rsidR="00EF1FB7" w:rsidRDefault="00297B23" w:rsidP="00A8782E">
            <w:pPr>
              <w:jc w:val="center"/>
              <w:rPr>
                <w:sz w:val="24"/>
                <w:szCs w:val="24"/>
              </w:rPr>
            </w:pPr>
            <w:r>
              <w:rPr>
                <w:sz w:val="24"/>
                <w:szCs w:val="24"/>
              </w:rPr>
              <w:t>1995</w:t>
            </w:r>
          </w:p>
        </w:tc>
        <w:tc>
          <w:tcPr>
            <w:tcW w:w="1054" w:type="dxa"/>
            <w:vAlign w:val="center"/>
          </w:tcPr>
          <w:p w14:paraId="50310AAC" w14:textId="53D1BE01" w:rsidR="00EF1FB7" w:rsidRDefault="00297B23" w:rsidP="00A8782E">
            <w:pPr>
              <w:jc w:val="center"/>
              <w:rPr>
                <w:sz w:val="24"/>
                <w:szCs w:val="24"/>
              </w:rPr>
            </w:pPr>
            <w:r>
              <w:rPr>
                <w:sz w:val="24"/>
                <w:szCs w:val="24"/>
              </w:rPr>
              <w:t>En partie</w:t>
            </w:r>
          </w:p>
        </w:tc>
        <w:tc>
          <w:tcPr>
            <w:tcW w:w="1133" w:type="dxa"/>
            <w:vAlign w:val="center"/>
          </w:tcPr>
          <w:p w14:paraId="5A818DBC" w14:textId="40700482" w:rsidR="00EF1FB7" w:rsidRDefault="00A8782E" w:rsidP="00A8782E">
            <w:pPr>
              <w:jc w:val="center"/>
              <w:rPr>
                <w:sz w:val="24"/>
                <w:szCs w:val="24"/>
              </w:rPr>
            </w:pPr>
            <w:r>
              <w:rPr>
                <w:sz w:val="24"/>
                <w:szCs w:val="24"/>
              </w:rPr>
              <w:t>100 Mbps</w:t>
            </w:r>
          </w:p>
        </w:tc>
        <w:tc>
          <w:tcPr>
            <w:tcW w:w="1009" w:type="dxa"/>
            <w:vAlign w:val="center"/>
          </w:tcPr>
          <w:p w14:paraId="2C41862D" w14:textId="5BFA5CFF" w:rsidR="00EF1FB7" w:rsidRDefault="00A8782E" w:rsidP="00A8782E">
            <w:pPr>
              <w:jc w:val="center"/>
              <w:rPr>
                <w:sz w:val="24"/>
                <w:szCs w:val="24"/>
              </w:rPr>
            </w:pPr>
            <w:r>
              <w:rPr>
                <w:sz w:val="24"/>
                <w:szCs w:val="24"/>
              </w:rPr>
              <w:t>Câble cuivre (Cat 5)</w:t>
            </w:r>
          </w:p>
        </w:tc>
        <w:tc>
          <w:tcPr>
            <w:tcW w:w="1118" w:type="dxa"/>
            <w:vAlign w:val="center"/>
          </w:tcPr>
          <w:p w14:paraId="0A6AABB9" w14:textId="02FE1C04" w:rsidR="00EF1FB7" w:rsidRDefault="00A8782E" w:rsidP="00A8782E">
            <w:pPr>
              <w:jc w:val="center"/>
              <w:rPr>
                <w:sz w:val="24"/>
                <w:szCs w:val="24"/>
              </w:rPr>
            </w:pPr>
            <w:r>
              <w:rPr>
                <w:sz w:val="24"/>
                <w:szCs w:val="24"/>
              </w:rPr>
              <w:t>100m</w:t>
            </w:r>
          </w:p>
        </w:tc>
        <w:tc>
          <w:tcPr>
            <w:tcW w:w="1059" w:type="dxa"/>
            <w:vAlign w:val="center"/>
          </w:tcPr>
          <w:p w14:paraId="005AC7EA" w14:textId="091F9F66" w:rsidR="00EF1FB7" w:rsidRDefault="00A8782E" w:rsidP="00A8782E">
            <w:pPr>
              <w:jc w:val="center"/>
              <w:rPr>
                <w:sz w:val="24"/>
                <w:szCs w:val="24"/>
              </w:rPr>
            </w:pPr>
            <w:r>
              <w:rPr>
                <w:sz w:val="24"/>
                <w:szCs w:val="24"/>
              </w:rPr>
              <w:t>Très répandu dans les PME</w:t>
            </w:r>
          </w:p>
        </w:tc>
      </w:tr>
      <w:tr w:rsidR="00A8782E" w14:paraId="63D1EE06" w14:textId="35B4163A" w:rsidTr="00A8782E">
        <w:tc>
          <w:tcPr>
            <w:tcW w:w="1501" w:type="dxa"/>
            <w:vAlign w:val="center"/>
          </w:tcPr>
          <w:p w14:paraId="5473BF72" w14:textId="5A919DE7" w:rsidR="00EF1FB7" w:rsidRPr="00EF1FB7" w:rsidRDefault="00B87886" w:rsidP="00A8782E">
            <w:pPr>
              <w:jc w:val="center"/>
              <w:rPr>
                <w:b/>
                <w:sz w:val="24"/>
                <w:szCs w:val="24"/>
              </w:rPr>
            </w:pPr>
            <w:hyperlink r:id="rId8" w:history="1">
              <w:r w:rsidR="00EF1FB7" w:rsidRPr="00B87886">
                <w:rPr>
                  <w:rStyle w:val="Lienhypertexte"/>
                  <w:b/>
                  <w:sz w:val="24"/>
                  <w:szCs w:val="24"/>
                </w:rPr>
                <w:t>1000BASE-T</w:t>
              </w:r>
            </w:hyperlink>
          </w:p>
        </w:tc>
        <w:tc>
          <w:tcPr>
            <w:tcW w:w="904" w:type="dxa"/>
            <w:vAlign w:val="center"/>
          </w:tcPr>
          <w:p w14:paraId="7784521A" w14:textId="5F06BD40" w:rsidR="00EF1FB7" w:rsidRDefault="00A8782E" w:rsidP="00A8782E">
            <w:pPr>
              <w:jc w:val="center"/>
              <w:rPr>
                <w:sz w:val="24"/>
                <w:szCs w:val="24"/>
              </w:rPr>
            </w:pPr>
            <w:r>
              <w:rPr>
                <w:sz w:val="24"/>
                <w:szCs w:val="24"/>
              </w:rPr>
              <w:t>Réseaux performants</w:t>
            </w:r>
          </w:p>
        </w:tc>
        <w:tc>
          <w:tcPr>
            <w:tcW w:w="379" w:type="dxa"/>
            <w:vAlign w:val="center"/>
          </w:tcPr>
          <w:p w14:paraId="2A4E998C" w14:textId="59EAD83D" w:rsidR="00EF1FB7" w:rsidRDefault="00A8782E" w:rsidP="00A8782E">
            <w:pPr>
              <w:jc w:val="center"/>
              <w:rPr>
                <w:sz w:val="24"/>
                <w:szCs w:val="24"/>
              </w:rPr>
            </w:pPr>
            <w:r>
              <w:rPr>
                <w:sz w:val="24"/>
                <w:szCs w:val="24"/>
              </w:rPr>
              <w:t>Moyen</w:t>
            </w:r>
          </w:p>
        </w:tc>
        <w:tc>
          <w:tcPr>
            <w:tcW w:w="905" w:type="dxa"/>
            <w:vAlign w:val="center"/>
          </w:tcPr>
          <w:p w14:paraId="24654B21" w14:textId="161D15CA" w:rsidR="00EF1FB7" w:rsidRDefault="00A8782E" w:rsidP="00A8782E">
            <w:pPr>
              <w:jc w:val="center"/>
              <w:rPr>
                <w:sz w:val="24"/>
                <w:szCs w:val="24"/>
              </w:rPr>
            </w:pPr>
            <w:r>
              <w:rPr>
                <w:sz w:val="24"/>
                <w:szCs w:val="24"/>
              </w:rPr>
              <w:t>1999</w:t>
            </w:r>
          </w:p>
        </w:tc>
        <w:tc>
          <w:tcPr>
            <w:tcW w:w="1054" w:type="dxa"/>
            <w:vAlign w:val="center"/>
          </w:tcPr>
          <w:p w14:paraId="5CFFFE76" w14:textId="40CF4DC2" w:rsidR="00EF1FB7" w:rsidRDefault="00A8782E" w:rsidP="00A8782E">
            <w:pPr>
              <w:jc w:val="center"/>
              <w:rPr>
                <w:sz w:val="24"/>
                <w:szCs w:val="24"/>
              </w:rPr>
            </w:pPr>
            <w:r>
              <w:rPr>
                <w:sz w:val="24"/>
                <w:szCs w:val="24"/>
              </w:rPr>
              <w:t>Non</w:t>
            </w:r>
          </w:p>
        </w:tc>
        <w:tc>
          <w:tcPr>
            <w:tcW w:w="1133" w:type="dxa"/>
            <w:vAlign w:val="center"/>
          </w:tcPr>
          <w:p w14:paraId="7AEF8DE1" w14:textId="086E853D" w:rsidR="00EF1FB7" w:rsidRDefault="00A8782E" w:rsidP="00A8782E">
            <w:pPr>
              <w:jc w:val="center"/>
              <w:rPr>
                <w:sz w:val="24"/>
                <w:szCs w:val="24"/>
              </w:rPr>
            </w:pPr>
            <w:r>
              <w:rPr>
                <w:sz w:val="24"/>
                <w:szCs w:val="24"/>
              </w:rPr>
              <w:t>1 Gbps</w:t>
            </w:r>
          </w:p>
        </w:tc>
        <w:tc>
          <w:tcPr>
            <w:tcW w:w="1009" w:type="dxa"/>
            <w:vAlign w:val="center"/>
          </w:tcPr>
          <w:p w14:paraId="72B815E4" w14:textId="76EAE6C4" w:rsidR="00EF1FB7" w:rsidRDefault="00A8782E" w:rsidP="00A8782E">
            <w:pPr>
              <w:jc w:val="center"/>
              <w:rPr>
                <w:sz w:val="24"/>
                <w:szCs w:val="24"/>
              </w:rPr>
            </w:pPr>
            <w:r>
              <w:rPr>
                <w:sz w:val="24"/>
                <w:szCs w:val="24"/>
              </w:rPr>
              <w:t>Câble cuivre (Cat 5e/6)</w:t>
            </w:r>
          </w:p>
        </w:tc>
        <w:tc>
          <w:tcPr>
            <w:tcW w:w="1118" w:type="dxa"/>
            <w:vAlign w:val="center"/>
          </w:tcPr>
          <w:p w14:paraId="7E308F79" w14:textId="72DC3C51" w:rsidR="00EF1FB7" w:rsidRDefault="00A8782E" w:rsidP="00A8782E">
            <w:pPr>
              <w:jc w:val="center"/>
              <w:rPr>
                <w:sz w:val="24"/>
                <w:szCs w:val="24"/>
              </w:rPr>
            </w:pPr>
            <w:r>
              <w:rPr>
                <w:sz w:val="24"/>
                <w:szCs w:val="24"/>
              </w:rPr>
              <w:t>100m</w:t>
            </w:r>
          </w:p>
        </w:tc>
        <w:tc>
          <w:tcPr>
            <w:tcW w:w="1059" w:type="dxa"/>
            <w:vAlign w:val="center"/>
          </w:tcPr>
          <w:p w14:paraId="58C58E14" w14:textId="72C44BAE" w:rsidR="00EF1FB7" w:rsidRDefault="00A8782E" w:rsidP="00A8782E">
            <w:pPr>
              <w:jc w:val="center"/>
              <w:rPr>
                <w:sz w:val="24"/>
                <w:szCs w:val="24"/>
              </w:rPr>
            </w:pPr>
            <w:r>
              <w:rPr>
                <w:sz w:val="24"/>
                <w:szCs w:val="24"/>
              </w:rPr>
              <w:t>Standard actuel pour les réseaux locaux</w:t>
            </w:r>
          </w:p>
        </w:tc>
      </w:tr>
      <w:tr w:rsidR="00A8782E" w14:paraId="57BDBC23" w14:textId="2DE889C8" w:rsidTr="00A8782E">
        <w:tc>
          <w:tcPr>
            <w:tcW w:w="1501" w:type="dxa"/>
            <w:vAlign w:val="center"/>
          </w:tcPr>
          <w:p w14:paraId="07A5515F" w14:textId="0E175FC0" w:rsidR="00EF1FB7" w:rsidRPr="00EF1FB7" w:rsidRDefault="00B87886" w:rsidP="00A8782E">
            <w:pPr>
              <w:jc w:val="center"/>
              <w:rPr>
                <w:b/>
                <w:sz w:val="24"/>
                <w:szCs w:val="24"/>
              </w:rPr>
            </w:pPr>
            <w:hyperlink r:id="rId9" w:history="1">
              <w:r w:rsidR="00EF1FB7" w:rsidRPr="00B87886">
                <w:rPr>
                  <w:rStyle w:val="Lienhypertexte"/>
                  <w:b/>
                  <w:sz w:val="24"/>
                  <w:szCs w:val="24"/>
                </w:rPr>
                <w:t>10GBASE-T</w:t>
              </w:r>
            </w:hyperlink>
          </w:p>
        </w:tc>
        <w:tc>
          <w:tcPr>
            <w:tcW w:w="904" w:type="dxa"/>
            <w:vAlign w:val="center"/>
          </w:tcPr>
          <w:p w14:paraId="6C2F6048" w14:textId="22CEDD49" w:rsidR="00EF1FB7" w:rsidRDefault="00A8782E" w:rsidP="00A8782E">
            <w:pPr>
              <w:jc w:val="center"/>
              <w:rPr>
                <w:sz w:val="24"/>
                <w:szCs w:val="24"/>
              </w:rPr>
            </w:pPr>
            <w:r>
              <w:rPr>
                <w:sz w:val="24"/>
                <w:szCs w:val="24"/>
              </w:rPr>
              <w:t>Réseaux haute performance</w:t>
            </w:r>
          </w:p>
        </w:tc>
        <w:tc>
          <w:tcPr>
            <w:tcW w:w="379" w:type="dxa"/>
            <w:vAlign w:val="center"/>
          </w:tcPr>
          <w:p w14:paraId="708DA1E4" w14:textId="62A1B1D9" w:rsidR="00EF1FB7" w:rsidRDefault="00A8782E" w:rsidP="00A8782E">
            <w:pPr>
              <w:jc w:val="center"/>
              <w:rPr>
                <w:sz w:val="24"/>
                <w:szCs w:val="24"/>
              </w:rPr>
            </w:pPr>
            <w:r>
              <w:rPr>
                <w:sz w:val="24"/>
                <w:szCs w:val="24"/>
              </w:rPr>
              <w:t>Elevé</w:t>
            </w:r>
          </w:p>
        </w:tc>
        <w:tc>
          <w:tcPr>
            <w:tcW w:w="905" w:type="dxa"/>
            <w:vAlign w:val="center"/>
          </w:tcPr>
          <w:p w14:paraId="04888BDD" w14:textId="06CD6C45" w:rsidR="00EF1FB7" w:rsidRDefault="00A8782E" w:rsidP="00A8782E">
            <w:pPr>
              <w:jc w:val="center"/>
              <w:rPr>
                <w:sz w:val="24"/>
                <w:szCs w:val="24"/>
              </w:rPr>
            </w:pPr>
            <w:r>
              <w:rPr>
                <w:sz w:val="24"/>
                <w:szCs w:val="24"/>
              </w:rPr>
              <w:t>2006</w:t>
            </w:r>
          </w:p>
        </w:tc>
        <w:tc>
          <w:tcPr>
            <w:tcW w:w="1054" w:type="dxa"/>
            <w:vAlign w:val="center"/>
          </w:tcPr>
          <w:p w14:paraId="056A3D49" w14:textId="4F561D08" w:rsidR="00EF1FB7" w:rsidRDefault="00A8782E" w:rsidP="00A8782E">
            <w:pPr>
              <w:jc w:val="center"/>
              <w:rPr>
                <w:sz w:val="24"/>
                <w:szCs w:val="24"/>
              </w:rPr>
            </w:pPr>
            <w:r>
              <w:rPr>
                <w:sz w:val="24"/>
                <w:szCs w:val="24"/>
              </w:rPr>
              <w:t>Non</w:t>
            </w:r>
          </w:p>
        </w:tc>
        <w:tc>
          <w:tcPr>
            <w:tcW w:w="1133" w:type="dxa"/>
            <w:vAlign w:val="center"/>
          </w:tcPr>
          <w:p w14:paraId="7D90AA28" w14:textId="7EFC52AC" w:rsidR="00EF1FB7" w:rsidRDefault="00A8782E" w:rsidP="00A8782E">
            <w:pPr>
              <w:jc w:val="center"/>
              <w:rPr>
                <w:sz w:val="24"/>
                <w:szCs w:val="24"/>
              </w:rPr>
            </w:pPr>
            <w:r>
              <w:rPr>
                <w:sz w:val="24"/>
                <w:szCs w:val="24"/>
              </w:rPr>
              <w:t>10 Gbps</w:t>
            </w:r>
          </w:p>
        </w:tc>
        <w:tc>
          <w:tcPr>
            <w:tcW w:w="1009" w:type="dxa"/>
            <w:vAlign w:val="center"/>
          </w:tcPr>
          <w:p w14:paraId="2065830A" w14:textId="3CEA2060" w:rsidR="00EF1FB7" w:rsidRDefault="00A8782E" w:rsidP="00A8782E">
            <w:pPr>
              <w:jc w:val="center"/>
              <w:rPr>
                <w:sz w:val="24"/>
                <w:szCs w:val="24"/>
              </w:rPr>
            </w:pPr>
            <w:r>
              <w:rPr>
                <w:sz w:val="24"/>
                <w:szCs w:val="24"/>
              </w:rPr>
              <w:t>Câble cuivre (Cat 6a)</w:t>
            </w:r>
          </w:p>
        </w:tc>
        <w:tc>
          <w:tcPr>
            <w:tcW w:w="1118" w:type="dxa"/>
            <w:vAlign w:val="center"/>
          </w:tcPr>
          <w:p w14:paraId="31B487FE" w14:textId="6238A645" w:rsidR="00EF1FB7" w:rsidRDefault="00A8782E" w:rsidP="00A8782E">
            <w:pPr>
              <w:jc w:val="center"/>
              <w:rPr>
                <w:sz w:val="24"/>
                <w:szCs w:val="24"/>
              </w:rPr>
            </w:pPr>
            <w:r>
              <w:rPr>
                <w:sz w:val="24"/>
                <w:szCs w:val="24"/>
              </w:rPr>
              <w:t>100m</w:t>
            </w:r>
          </w:p>
        </w:tc>
        <w:tc>
          <w:tcPr>
            <w:tcW w:w="1059" w:type="dxa"/>
            <w:vAlign w:val="center"/>
          </w:tcPr>
          <w:p w14:paraId="4CFA8271" w14:textId="1A809CD5" w:rsidR="00EF1FB7" w:rsidRDefault="00A8782E" w:rsidP="00A8782E">
            <w:pPr>
              <w:jc w:val="center"/>
              <w:rPr>
                <w:sz w:val="24"/>
                <w:szCs w:val="24"/>
              </w:rPr>
            </w:pPr>
            <w:r>
              <w:rPr>
                <w:sz w:val="24"/>
                <w:szCs w:val="24"/>
              </w:rPr>
              <w:t>Utilisé dans les datacenters et grandes entreprises</w:t>
            </w:r>
          </w:p>
        </w:tc>
      </w:tr>
      <w:tr w:rsidR="00A8782E" w14:paraId="69E5B664" w14:textId="416AF926" w:rsidTr="00A8782E">
        <w:tc>
          <w:tcPr>
            <w:tcW w:w="1501" w:type="dxa"/>
            <w:vAlign w:val="center"/>
          </w:tcPr>
          <w:p w14:paraId="4C6789E1" w14:textId="3F3904EE" w:rsidR="00EF1FB7" w:rsidRPr="00EF1FB7" w:rsidRDefault="00B87886" w:rsidP="00A8782E">
            <w:pPr>
              <w:jc w:val="center"/>
              <w:rPr>
                <w:b/>
                <w:sz w:val="24"/>
                <w:szCs w:val="24"/>
              </w:rPr>
            </w:pPr>
            <w:hyperlink r:id="rId10" w:history="1">
              <w:r w:rsidR="00EF1FB7" w:rsidRPr="00B87886">
                <w:rPr>
                  <w:rStyle w:val="Lienhypertexte"/>
                  <w:b/>
                  <w:sz w:val="24"/>
                  <w:szCs w:val="24"/>
                </w:rPr>
                <w:t>40/100GBASE</w:t>
              </w:r>
            </w:hyperlink>
          </w:p>
        </w:tc>
        <w:tc>
          <w:tcPr>
            <w:tcW w:w="904" w:type="dxa"/>
            <w:vAlign w:val="center"/>
          </w:tcPr>
          <w:p w14:paraId="3B2159CD" w14:textId="63DAF9CE" w:rsidR="00EF1FB7" w:rsidRDefault="00A8782E" w:rsidP="00A8782E">
            <w:pPr>
              <w:jc w:val="center"/>
              <w:rPr>
                <w:sz w:val="24"/>
                <w:szCs w:val="24"/>
              </w:rPr>
            </w:pPr>
            <w:r>
              <w:rPr>
                <w:sz w:val="24"/>
                <w:szCs w:val="24"/>
              </w:rPr>
              <w:t>Réseaux très haut débit</w:t>
            </w:r>
          </w:p>
        </w:tc>
        <w:tc>
          <w:tcPr>
            <w:tcW w:w="379" w:type="dxa"/>
            <w:vAlign w:val="center"/>
          </w:tcPr>
          <w:p w14:paraId="097ED7E1" w14:textId="6AD12087" w:rsidR="00EF1FB7" w:rsidRDefault="00A8782E" w:rsidP="00A8782E">
            <w:pPr>
              <w:jc w:val="center"/>
              <w:rPr>
                <w:sz w:val="24"/>
                <w:szCs w:val="24"/>
              </w:rPr>
            </w:pPr>
            <w:r>
              <w:rPr>
                <w:sz w:val="24"/>
                <w:szCs w:val="24"/>
              </w:rPr>
              <w:t>Très élevé</w:t>
            </w:r>
          </w:p>
        </w:tc>
        <w:tc>
          <w:tcPr>
            <w:tcW w:w="905" w:type="dxa"/>
            <w:vAlign w:val="center"/>
          </w:tcPr>
          <w:p w14:paraId="622C9460" w14:textId="46EE0A3B" w:rsidR="00EF1FB7" w:rsidRDefault="00A8782E" w:rsidP="00A8782E">
            <w:pPr>
              <w:jc w:val="center"/>
              <w:rPr>
                <w:sz w:val="24"/>
                <w:szCs w:val="24"/>
              </w:rPr>
            </w:pPr>
            <w:r>
              <w:rPr>
                <w:sz w:val="24"/>
                <w:szCs w:val="24"/>
              </w:rPr>
              <w:t>2010+</w:t>
            </w:r>
          </w:p>
        </w:tc>
        <w:tc>
          <w:tcPr>
            <w:tcW w:w="1054" w:type="dxa"/>
            <w:vAlign w:val="center"/>
          </w:tcPr>
          <w:p w14:paraId="63450535" w14:textId="3D9C020B" w:rsidR="00EF1FB7" w:rsidRDefault="00A8782E" w:rsidP="00A8782E">
            <w:pPr>
              <w:jc w:val="center"/>
              <w:rPr>
                <w:sz w:val="24"/>
                <w:szCs w:val="24"/>
              </w:rPr>
            </w:pPr>
            <w:r>
              <w:rPr>
                <w:sz w:val="24"/>
                <w:szCs w:val="24"/>
              </w:rPr>
              <w:t>Non</w:t>
            </w:r>
          </w:p>
        </w:tc>
        <w:tc>
          <w:tcPr>
            <w:tcW w:w="1133" w:type="dxa"/>
            <w:vAlign w:val="center"/>
          </w:tcPr>
          <w:p w14:paraId="7DF75150" w14:textId="4C2D6F1B" w:rsidR="00EF1FB7" w:rsidRDefault="00A8782E" w:rsidP="00A8782E">
            <w:pPr>
              <w:jc w:val="center"/>
              <w:rPr>
                <w:sz w:val="24"/>
                <w:szCs w:val="24"/>
              </w:rPr>
            </w:pPr>
            <w:r>
              <w:rPr>
                <w:sz w:val="24"/>
                <w:szCs w:val="24"/>
              </w:rPr>
              <w:t>40 à 100 Gbps</w:t>
            </w:r>
          </w:p>
        </w:tc>
        <w:tc>
          <w:tcPr>
            <w:tcW w:w="1009" w:type="dxa"/>
            <w:vAlign w:val="center"/>
          </w:tcPr>
          <w:p w14:paraId="296183E8" w14:textId="1CC35AD1" w:rsidR="00EF1FB7" w:rsidRDefault="00A8782E" w:rsidP="00A8782E">
            <w:pPr>
              <w:jc w:val="center"/>
              <w:rPr>
                <w:sz w:val="24"/>
                <w:szCs w:val="24"/>
              </w:rPr>
            </w:pPr>
            <w:r>
              <w:rPr>
                <w:sz w:val="24"/>
                <w:szCs w:val="24"/>
              </w:rPr>
              <w:t>Fibre optique principalement</w:t>
            </w:r>
          </w:p>
        </w:tc>
        <w:tc>
          <w:tcPr>
            <w:tcW w:w="1118" w:type="dxa"/>
            <w:vAlign w:val="center"/>
          </w:tcPr>
          <w:p w14:paraId="1095E3A7" w14:textId="16FBB8C5" w:rsidR="00EF1FB7" w:rsidRDefault="00A8782E" w:rsidP="00A8782E">
            <w:pPr>
              <w:jc w:val="center"/>
              <w:rPr>
                <w:sz w:val="24"/>
                <w:szCs w:val="24"/>
              </w:rPr>
            </w:pPr>
            <w:r>
              <w:rPr>
                <w:sz w:val="24"/>
                <w:szCs w:val="24"/>
              </w:rPr>
              <w:t>Jusqu’à 40km</w:t>
            </w:r>
          </w:p>
        </w:tc>
        <w:tc>
          <w:tcPr>
            <w:tcW w:w="1059" w:type="dxa"/>
            <w:vAlign w:val="center"/>
          </w:tcPr>
          <w:p w14:paraId="3FE50750" w14:textId="10AF87F0" w:rsidR="00EF1FB7" w:rsidRDefault="00A8782E" w:rsidP="00A8782E">
            <w:pPr>
              <w:jc w:val="center"/>
              <w:rPr>
                <w:sz w:val="24"/>
                <w:szCs w:val="24"/>
              </w:rPr>
            </w:pPr>
            <w:r>
              <w:rPr>
                <w:sz w:val="24"/>
                <w:szCs w:val="24"/>
              </w:rPr>
              <w:t>Backbone, interconnexion de serveurs</w:t>
            </w:r>
          </w:p>
        </w:tc>
      </w:tr>
    </w:tbl>
    <w:p w14:paraId="4C1283F0" w14:textId="38FEB092" w:rsidR="00EF1FB7" w:rsidRDefault="00EF1FB7" w:rsidP="00E33F3A">
      <w:pPr>
        <w:rPr>
          <w:sz w:val="24"/>
          <w:szCs w:val="24"/>
        </w:rPr>
      </w:pPr>
    </w:p>
    <w:p w14:paraId="48C70290" w14:textId="21A611B6" w:rsidR="00E416F5" w:rsidRPr="00FA28B2" w:rsidRDefault="00E416F5" w:rsidP="00FA28B2">
      <w:pPr>
        <w:jc w:val="center"/>
        <w:rPr>
          <w:b/>
          <w:sz w:val="28"/>
          <w:szCs w:val="28"/>
          <w:u w:val="single"/>
        </w:rPr>
      </w:pPr>
      <w:r w:rsidRPr="00FA28B2">
        <w:rPr>
          <w:b/>
          <w:sz w:val="28"/>
          <w:szCs w:val="28"/>
          <w:u w:val="single"/>
        </w:rPr>
        <w:t>Synthèse finale</w:t>
      </w:r>
      <w:bookmarkStart w:id="0" w:name="_GoBack"/>
      <w:bookmarkEnd w:id="0"/>
    </w:p>
    <w:p w14:paraId="7B024862" w14:textId="51770952" w:rsidR="00E416F5" w:rsidRDefault="00E416F5" w:rsidP="00E33F3A">
      <w:pPr>
        <w:rPr>
          <w:sz w:val="24"/>
          <w:szCs w:val="24"/>
        </w:rPr>
      </w:pPr>
    </w:p>
    <w:p w14:paraId="5EAD82DA" w14:textId="0DC975C2" w:rsidR="007B66E9" w:rsidRPr="00981D31" w:rsidRDefault="007B66E9" w:rsidP="00E33F3A">
      <w:pPr>
        <w:rPr>
          <w:sz w:val="24"/>
          <w:szCs w:val="24"/>
          <w:u w:val="single"/>
        </w:rPr>
      </w:pPr>
      <w:r w:rsidRPr="00981D31">
        <w:rPr>
          <w:sz w:val="24"/>
          <w:szCs w:val="24"/>
          <w:u w:val="single"/>
        </w:rPr>
        <w:t>IPv4 privé :</w:t>
      </w:r>
    </w:p>
    <w:tbl>
      <w:tblPr>
        <w:tblStyle w:val="Grilledutableau"/>
        <w:tblW w:w="0" w:type="auto"/>
        <w:tblLook w:val="04A0" w:firstRow="1" w:lastRow="0" w:firstColumn="1" w:lastColumn="0" w:noHBand="0" w:noVBand="1"/>
      </w:tblPr>
      <w:tblGrid>
        <w:gridCol w:w="2172"/>
        <w:gridCol w:w="3013"/>
      </w:tblGrid>
      <w:tr w:rsidR="005F14EB" w14:paraId="6E3A1E59" w14:textId="77777777" w:rsidTr="005F14EB">
        <w:tc>
          <w:tcPr>
            <w:tcW w:w="0" w:type="auto"/>
          </w:tcPr>
          <w:p w14:paraId="7775309A" w14:textId="4A78A5A4" w:rsidR="005F14EB" w:rsidRDefault="005F14EB" w:rsidP="00E33F3A">
            <w:pPr>
              <w:rPr>
                <w:sz w:val="24"/>
                <w:szCs w:val="24"/>
              </w:rPr>
            </w:pPr>
            <w:r>
              <w:rPr>
                <w:sz w:val="24"/>
                <w:szCs w:val="24"/>
              </w:rPr>
              <w:t>Equipement</w:t>
            </w:r>
          </w:p>
        </w:tc>
        <w:tc>
          <w:tcPr>
            <w:tcW w:w="0" w:type="auto"/>
          </w:tcPr>
          <w:p w14:paraId="65D66DAB" w14:textId="4363F34F" w:rsidR="005F14EB" w:rsidRDefault="005F14EB" w:rsidP="00E33F3A">
            <w:pPr>
              <w:rPr>
                <w:sz w:val="24"/>
                <w:szCs w:val="24"/>
              </w:rPr>
            </w:pPr>
            <w:r>
              <w:rPr>
                <w:sz w:val="24"/>
                <w:szCs w:val="24"/>
              </w:rPr>
              <w:t>Plage d’adresses IP</w:t>
            </w:r>
          </w:p>
        </w:tc>
      </w:tr>
      <w:tr w:rsidR="005F14EB" w14:paraId="7A3728F7" w14:textId="77777777" w:rsidTr="005F14EB">
        <w:tc>
          <w:tcPr>
            <w:tcW w:w="0" w:type="auto"/>
          </w:tcPr>
          <w:p w14:paraId="46AB2562" w14:textId="47E0E2E0" w:rsidR="005F14EB" w:rsidRDefault="005F14EB" w:rsidP="00E33F3A">
            <w:pPr>
              <w:rPr>
                <w:sz w:val="24"/>
                <w:szCs w:val="24"/>
              </w:rPr>
            </w:pPr>
            <w:r>
              <w:rPr>
                <w:sz w:val="24"/>
                <w:szCs w:val="24"/>
              </w:rPr>
              <w:t>Passerelle/Routeur</w:t>
            </w:r>
          </w:p>
        </w:tc>
        <w:tc>
          <w:tcPr>
            <w:tcW w:w="0" w:type="auto"/>
          </w:tcPr>
          <w:p w14:paraId="2EC5ED8E" w14:textId="038E992A" w:rsidR="005F14EB" w:rsidRDefault="005F14EB" w:rsidP="00E33F3A">
            <w:pPr>
              <w:rPr>
                <w:sz w:val="24"/>
                <w:szCs w:val="24"/>
              </w:rPr>
            </w:pPr>
            <w:r>
              <w:rPr>
                <w:sz w:val="24"/>
                <w:szCs w:val="24"/>
              </w:rPr>
              <w:t>192.168.1.1</w:t>
            </w:r>
          </w:p>
        </w:tc>
      </w:tr>
      <w:tr w:rsidR="005F14EB" w14:paraId="224B685B" w14:textId="77777777" w:rsidTr="005F14EB">
        <w:tc>
          <w:tcPr>
            <w:tcW w:w="0" w:type="auto"/>
          </w:tcPr>
          <w:p w14:paraId="312B7767" w14:textId="23BE4908" w:rsidR="005F14EB" w:rsidRDefault="005F14EB" w:rsidP="00E33F3A">
            <w:pPr>
              <w:rPr>
                <w:sz w:val="24"/>
                <w:szCs w:val="24"/>
              </w:rPr>
            </w:pPr>
            <w:r>
              <w:rPr>
                <w:sz w:val="24"/>
                <w:szCs w:val="24"/>
              </w:rPr>
              <w:t>Serveurs</w:t>
            </w:r>
          </w:p>
        </w:tc>
        <w:tc>
          <w:tcPr>
            <w:tcW w:w="0" w:type="auto"/>
          </w:tcPr>
          <w:p w14:paraId="6B908501" w14:textId="2017FD00" w:rsidR="005F14EB" w:rsidRDefault="005F14EB" w:rsidP="00E33F3A">
            <w:pPr>
              <w:rPr>
                <w:sz w:val="24"/>
                <w:szCs w:val="24"/>
              </w:rPr>
            </w:pPr>
            <w:r>
              <w:rPr>
                <w:sz w:val="24"/>
                <w:szCs w:val="24"/>
              </w:rPr>
              <w:t>192.168.1.10-192.168.1.19</w:t>
            </w:r>
          </w:p>
        </w:tc>
      </w:tr>
      <w:tr w:rsidR="005F14EB" w14:paraId="320F4046" w14:textId="77777777" w:rsidTr="005F14EB">
        <w:tc>
          <w:tcPr>
            <w:tcW w:w="0" w:type="auto"/>
          </w:tcPr>
          <w:p w14:paraId="41EF419A" w14:textId="66D706EF" w:rsidR="005F14EB" w:rsidRDefault="005F14EB" w:rsidP="00E33F3A">
            <w:pPr>
              <w:rPr>
                <w:sz w:val="24"/>
                <w:szCs w:val="24"/>
              </w:rPr>
            </w:pPr>
            <w:r>
              <w:rPr>
                <w:sz w:val="24"/>
                <w:szCs w:val="24"/>
              </w:rPr>
              <w:t>Postes de travail</w:t>
            </w:r>
          </w:p>
        </w:tc>
        <w:tc>
          <w:tcPr>
            <w:tcW w:w="0" w:type="auto"/>
          </w:tcPr>
          <w:p w14:paraId="12B482EC" w14:textId="082D15DE" w:rsidR="005F14EB" w:rsidRDefault="005F14EB" w:rsidP="00E33F3A">
            <w:pPr>
              <w:rPr>
                <w:sz w:val="24"/>
                <w:szCs w:val="24"/>
              </w:rPr>
            </w:pPr>
            <w:r>
              <w:rPr>
                <w:sz w:val="24"/>
                <w:szCs w:val="24"/>
              </w:rPr>
              <w:t>192.168.20 - 192.168.1.6</w:t>
            </w:r>
            <w:r w:rsidR="00612816">
              <w:rPr>
                <w:sz w:val="24"/>
                <w:szCs w:val="24"/>
              </w:rPr>
              <w:t>0</w:t>
            </w:r>
          </w:p>
        </w:tc>
      </w:tr>
      <w:tr w:rsidR="005F14EB" w14:paraId="6738260D" w14:textId="77777777" w:rsidTr="005F14EB">
        <w:tc>
          <w:tcPr>
            <w:tcW w:w="0" w:type="auto"/>
          </w:tcPr>
          <w:p w14:paraId="0E217B2D" w14:textId="74085F72" w:rsidR="005F14EB" w:rsidRDefault="005F14EB" w:rsidP="00E33F3A">
            <w:pPr>
              <w:rPr>
                <w:sz w:val="24"/>
                <w:szCs w:val="24"/>
              </w:rPr>
            </w:pPr>
            <w:r>
              <w:rPr>
                <w:sz w:val="24"/>
                <w:szCs w:val="24"/>
              </w:rPr>
              <w:t>Imprimantes réseau</w:t>
            </w:r>
          </w:p>
        </w:tc>
        <w:tc>
          <w:tcPr>
            <w:tcW w:w="0" w:type="auto"/>
          </w:tcPr>
          <w:p w14:paraId="357F143D" w14:textId="26F42F5C" w:rsidR="005F14EB" w:rsidRDefault="005F14EB" w:rsidP="00E33F3A">
            <w:pPr>
              <w:rPr>
                <w:sz w:val="24"/>
                <w:szCs w:val="24"/>
              </w:rPr>
            </w:pPr>
            <w:r>
              <w:rPr>
                <w:sz w:val="24"/>
                <w:szCs w:val="24"/>
              </w:rPr>
              <w:t>192.168.70 - 192.168.1.79</w:t>
            </w:r>
          </w:p>
        </w:tc>
      </w:tr>
      <w:tr w:rsidR="005F14EB" w14:paraId="65A5A9F7" w14:textId="77777777" w:rsidTr="005F14EB">
        <w:tc>
          <w:tcPr>
            <w:tcW w:w="0" w:type="auto"/>
          </w:tcPr>
          <w:p w14:paraId="70189BE8" w14:textId="342FF020" w:rsidR="005F14EB" w:rsidRDefault="005F14EB" w:rsidP="00E33F3A">
            <w:pPr>
              <w:rPr>
                <w:sz w:val="24"/>
                <w:szCs w:val="24"/>
              </w:rPr>
            </w:pPr>
            <w:r>
              <w:rPr>
                <w:sz w:val="24"/>
                <w:szCs w:val="24"/>
              </w:rPr>
              <w:t>Caméras/IoT</w:t>
            </w:r>
          </w:p>
        </w:tc>
        <w:tc>
          <w:tcPr>
            <w:tcW w:w="0" w:type="auto"/>
          </w:tcPr>
          <w:p w14:paraId="7B2215A7" w14:textId="2A3BF90D" w:rsidR="005F14EB" w:rsidRDefault="005F14EB" w:rsidP="00E33F3A">
            <w:pPr>
              <w:rPr>
                <w:sz w:val="24"/>
                <w:szCs w:val="24"/>
              </w:rPr>
            </w:pPr>
            <w:r>
              <w:rPr>
                <w:sz w:val="24"/>
                <w:szCs w:val="24"/>
              </w:rPr>
              <w:t>192.168.80 - 192.168.1.99</w:t>
            </w:r>
          </w:p>
        </w:tc>
      </w:tr>
      <w:tr w:rsidR="005F14EB" w14:paraId="58FBEA86" w14:textId="77777777" w:rsidTr="005F14EB">
        <w:tc>
          <w:tcPr>
            <w:tcW w:w="0" w:type="auto"/>
          </w:tcPr>
          <w:p w14:paraId="1F766424" w14:textId="6D0FA554" w:rsidR="005F14EB" w:rsidRDefault="005F14EB" w:rsidP="00E33F3A">
            <w:pPr>
              <w:rPr>
                <w:sz w:val="24"/>
                <w:szCs w:val="24"/>
              </w:rPr>
            </w:pPr>
            <w:r>
              <w:rPr>
                <w:sz w:val="24"/>
                <w:szCs w:val="24"/>
              </w:rPr>
              <w:t>Réserves/DHCP</w:t>
            </w:r>
          </w:p>
        </w:tc>
        <w:tc>
          <w:tcPr>
            <w:tcW w:w="0" w:type="auto"/>
          </w:tcPr>
          <w:p w14:paraId="1BEC72C7" w14:textId="327D49E3" w:rsidR="005F14EB" w:rsidRDefault="005F14EB" w:rsidP="00E33F3A">
            <w:pPr>
              <w:rPr>
                <w:sz w:val="24"/>
                <w:szCs w:val="24"/>
              </w:rPr>
            </w:pPr>
            <w:r>
              <w:rPr>
                <w:sz w:val="24"/>
                <w:szCs w:val="24"/>
              </w:rPr>
              <w:t>192.168.100 - 192.168.1.199</w:t>
            </w:r>
          </w:p>
        </w:tc>
      </w:tr>
      <w:tr w:rsidR="005F14EB" w14:paraId="5AEBE441" w14:textId="77777777" w:rsidTr="005F14EB">
        <w:tc>
          <w:tcPr>
            <w:tcW w:w="0" w:type="auto"/>
          </w:tcPr>
          <w:p w14:paraId="5360F34A" w14:textId="47CCF588" w:rsidR="005F14EB" w:rsidRDefault="005F14EB" w:rsidP="00E33F3A">
            <w:pPr>
              <w:rPr>
                <w:sz w:val="24"/>
                <w:szCs w:val="24"/>
              </w:rPr>
            </w:pPr>
            <w:r>
              <w:rPr>
                <w:sz w:val="24"/>
                <w:szCs w:val="24"/>
              </w:rPr>
              <w:t>Broadcast</w:t>
            </w:r>
          </w:p>
        </w:tc>
        <w:tc>
          <w:tcPr>
            <w:tcW w:w="0" w:type="auto"/>
          </w:tcPr>
          <w:p w14:paraId="49624B34" w14:textId="12E7108D" w:rsidR="005F14EB" w:rsidRDefault="005F14EB" w:rsidP="00E33F3A">
            <w:pPr>
              <w:rPr>
                <w:sz w:val="24"/>
                <w:szCs w:val="24"/>
              </w:rPr>
            </w:pPr>
            <w:r>
              <w:rPr>
                <w:sz w:val="24"/>
                <w:szCs w:val="24"/>
              </w:rPr>
              <w:t>192.168.1.255</w:t>
            </w:r>
          </w:p>
        </w:tc>
      </w:tr>
    </w:tbl>
    <w:p w14:paraId="430034A9" w14:textId="77777777" w:rsidR="005F14EB" w:rsidRDefault="005F14EB" w:rsidP="00E33F3A">
      <w:pPr>
        <w:rPr>
          <w:sz w:val="24"/>
          <w:szCs w:val="24"/>
        </w:rPr>
      </w:pPr>
    </w:p>
    <w:p w14:paraId="0A779EFC" w14:textId="76731794" w:rsidR="00E416F5" w:rsidRDefault="005F14EB" w:rsidP="00E33F3A">
      <w:pPr>
        <w:rPr>
          <w:sz w:val="24"/>
          <w:szCs w:val="24"/>
        </w:rPr>
      </w:pPr>
      <w:r>
        <w:rPr>
          <w:sz w:val="24"/>
          <w:szCs w:val="24"/>
        </w:rPr>
        <w:t xml:space="preserve">Standard Ethernet : </w:t>
      </w:r>
      <w:r w:rsidR="0075778A">
        <w:rPr>
          <w:sz w:val="24"/>
          <w:szCs w:val="24"/>
        </w:rPr>
        <w:t>1000</w:t>
      </w:r>
      <w:r>
        <w:rPr>
          <w:sz w:val="24"/>
          <w:szCs w:val="24"/>
        </w:rPr>
        <w:t>BASE-T : câble cuivre (Cat 5e/6), 100m, 1 Gbps</w:t>
      </w:r>
    </w:p>
    <w:p w14:paraId="04FBB3E4" w14:textId="0B886568" w:rsidR="005F14EB" w:rsidRDefault="005F14EB" w:rsidP="00E33F3A">
      <w:pPr>
        <w:rPr>
          <w:sz w:val="24"/>
          <w:szCs w:val="24"/>
        </w:rPr>
      </w:pPr>
      <w:r>
        <w:rPr>
          <w:sz w:val="24"/>
          <w:szCs w:val="24"/>
        </w:rPr>
        <w:t>Répéteurs pour augmenter la distance du câble et du signal</w:t>
      </w:r>
    </w:p>
    <w:p w14:paraId="0AA6F564" w14:textId="4220B00E" w:rsidR="005F14EB" w:rsidRDefault="005F14EB" w:rsidP="00E33F3A">
      <w:pPr>
        <w:rPr>
          <w:sz w:val="24"/>
          <w:szCs w:val="24"/>
        </w:rPr>
      </w:pPr>
    </w:p>
    <w:p w14:paraId="7B0EE1CC" w14:textId="4CB6CCA7" w:rsidR="005F14EB" w:rsidRPr="00981D31" w:rsidRDefault="005F14EB" w:rsidP="00E33F3A">
      <w:pPr>
        <w:rPr>
          <w:sz w:val="24"/>
          <w:szCs w:val="24"/>
          <w:u w:val="single"/>
        </w:rPr>
      </w:pPr>
      <w:r w:rsidRPr="00981D31">
        <w:rPr>
          <w:sz w:val="24"/>
          <w:szCs w:val="24"/>
          <w:u w:val="single"/>
        </w:rPr>
        <w:t>Lan câblé :</w:t>
      </w:r>
    </w:p>
    <w:p w14:paraId="1BD60DE5" w14:textId="0BD3A605" w:rsidR="005F14EB" w:rsidRDefault="005F14EB" w:rsidP="00E33F3A">
      <w:pPr>
        <w:rPr>
          <w:sz w:val="24"/>
          <w:szCs w:val="24"/>
        </w:rPr>
      </w:pPr>
      <w:r>
        <w:rPr>
          <w:sz w:val="24"/>
          <w:szCs w:val="24"/>
        </w:rPr>
        <w:tab/>
        <w:t>-Sécurité renforcée : moins exposé aux intrusions</w:t>
      </w:r>
    </w:p>
    <w:p w14:paraId="5194B71A" w14:textId="157C23CA" w:rsidR="005F14EB" w:rsidRDefault="005F14EB" w:rsidP="00E33F3A">
      <w:pPr>
        <w:rPr>
          <w:sz w:val="24"/>
          <w:szCs w:val="24"/>
        </w:rPr>
      </w:pPr>
      <w:r>
        <w:rPr>
          <w:sz w:val="24"/>
          <w:szCs w:val="24"/>
        </w:rPr>
        <w:tab/>
      </w:r>
      <w:r w:rsidR="00DC64E0">
        <w:rPr>
          <w:sz w:val="24"/>
          <w:szCs w:val="24"/>
        </w:rPr>
        <w:t>-</w:t>
      </w:r>
      <w:r>
        <w:rPr>
          <w:sz w:val="24"/>
          <w:szCs w:val="24"/>
        </w:rPr>
        <w:t>Stabilité et débit constant : pas de coupures ni de ralentissement dus aux interférences</w:t>
      </w:r>
    </w:p>
    <w:p w14:paraId="15D9EC11" w14:textId="5675B9F9" w:rsidR="005F14EB" w:rsidRDefault="005F14EB" w:rsidP="00E33F3A">
      <w:pPr>
        <w:rPr>
          <w:sz w:val="24"/>
          <w:szCs w:val="24"/>
        </w:rPr>
      </w:pPr>
      <w:r>
        <w:rPr>
          <w:sz w:val="24"/>
          <w:szCs w:val="24"/>
        </w:rPr>
        <w:lastRenderedPageBreak/>
        <w:tab/>
      </w:r>
      <w:r w:rsidR="00DC64E0">
        <w:rPr>
          <w:sz w:val="24"/>
          <w:szCs w:val="24"/>
        </w:rPr>
        <w:t>-</w:t>
      </w:r>
      <w:r>
        <w:rPr>
          <w:sz w:val="24"/>
          <w:szCs w:val="24"/>
        </w:rPr>
        <w:t>Faible latence : essentiel pour les applications sensibles</w:t>
      </w:r>
    </w:p>
    <w:p w14:paraId="014EFBC4" w14:textId="7D6C6B22" w:rsidR="005F14EB" w:rsidRDefault="005F14EB" w:rsidP="00E33F3A">
      <w:pPr>
        <w:rPr>
          <w:sz w:val="24"/>
          <w:szCs w:val="24"/>
        </w:rPr>
      </w:pPr>
      <w:r>
        <w:rPr>
          <w:sz w:val="24"/>
          <w:szCs w:val="24"/>
        </w:rPr>
        <w:tab/>
      </w:r>
      <w:r w:rsidR="00DC64E0">
        <w:rPr>
          <w:sz w:val="24"/>
          <w:szCs w:val="24"/>
        </w:rPr>
        <w:t>-</w:t>
      </w:r>
      <w:r>
        <w:rPr>
          <w:sz w:val="24"/>
          <w:szCs w:val="24"/>
        </w:rPr>
        <w:t>Pas de saturation : chaque poste à sa propre bande passante</w:t>
      </w:r>
    </w:p>
    <w:p w14:paraId="7695B06C" w14:textId="679E1C96" w:rsidR="00DC64E0" w:rsidRDefault="00DC64E0" w:rsidP="00E33F3A">
      <w:pPr>
        <w:rPr>
          <w:sz w:val="24"/>
          <w:szCs w:val="24"/>
        </w:rPr>
      </w:pPr>
    </w:p>
    <w:p w14:paraId="37BBA259" w14:textId="6A1557ED" w:rsidR="00DC64E0" w:rsidRPr="00981D31" w:rsidRDefault="00DC64E0" w:rsidP="00E33F3A">
      <w:pPr>
        <w:rPr>
          <w:sz w:val="24"/>
          <w:szCs w:val="24"/>
          <w:u w:val="single"/>
        </w:rPr>
      </w:pPr>
      <w:r w:rsidRPr="00981D31">
        <w:rPr>
          <w:sz w:val="24"/>
          <w:szCs w:val="24"/>
          <w:u w:val="single"/>
        </w:rPr>
        <w:t>Complémentarité avec le Wi-Fi :</w:t>
      </w:r>
    </w:p>
    <w:p w14:paraId="4FDB0F90" w14:textId="28C56012" w:rsidR="00DC64E0" w:rsidRDefault="00DC64E0" w:rsidP="00E33F3A">
      <w:pPr>
        <w:rPr>
          <w:sz w:val="24"/>
          <w:szCs w:val="24"/>
        </w:rPr>
      </w:pPr>
      <w:r>
        <w:rPr>
          <w:sz w:val="24"/>
          <w:szCs w:val="24"/>
        </w:rPr>
        <w:tab/>
        <w:t>-Wi-Fi reste utile pour les appareils mobiles, les visiteurs ou les zones difficiles à câbler</w:t>
      </w:r>
    </w:p>
    <w:p w14:paraId="6EDA3D2A" w14:textId="2433C7FF" w:rsidR="00D322C2" w:rsidRDefault="00DC64E0" w:rsidP="00E33F3A">
      <w:pPr>
        <w:rPr>
          <w:sz w:val="24"/>
          <w:szCs w:val="24"/>
        </w:rPr>
      </w:pPr>
      <w:r>
        <w:rPr>
          <w:sz w:val="24"/>
          <w:szCs w:val="24"/>
        </w:rPr>
        <w:tab/>
        <w:t>-Bon réseau LAN permet de soulager le Wi-Fi, en évitant la congestion (bouchons)</w:t>
      </w:r>
    </w:p>
    <w:p w14:paraId="48965A8F" w14:textId="1D09F4D8" w:rsidR="00EE49A1" w:rsidRDefault="00EE49A1" w:rsidP="00D322C2">
      <w:pPr>
        <w:tabs>
          <w:tab w:val="left" w:pos="3851"/>
        </w:tabs>
        <w:rPr>
          <w:sz w:val="24"/>
          <w:szCs w:val="24"/>
        </w:rPr>
      </w:pPr>
    </w:p>
    <w:p w14:paraId="10D2CF72" w14:textId="018F0FF0" w:rsidR="00D322C2" w:rsidRPr="00D322C2" w:rsidRDefault="00D322C2" w:rsidP="00D322C2">
      <w:pPr>
        <w:tabs>
          <w:tab w:val="left" w:pos="3851"/>
        </w:tabs>
        <w:ind w:left="708"/>
        <w:rPr>
          <w:sz w:val="24"/>
          <w:szCs w:val="24"/>
        </w:rPr>
      </w:pPr>
      <w:r w:rsidRPr="00D322C2">
        <w:rPr>
          <w:sz w:val="24"/>
          <w:szCs w:val="24"/>
        </w:rPr>
        <w:t xml:space="preserve">                            </w:t>
      </w:r>
      <w:r>
        <w:rPr>
          <w:sz w:val="24"/>
          <w:szCs w:val="24"/>
        </w:rPr>
        <w:t xml:space="preserve">    </w:t>
      </w:r>
      <w:r w:rsidRPr="00D322C2">
        <w:rPr>
          <w:sz w:val="24"/>
          <w:szCs w:val="24"/>
        </w:rPr>
        <w:t>[Internet]</w:t>
      </w:r>
    </w:p>
    <w:p w14:paraId="026D1080" w14:textId="481C87C5" w:rsidR="00D322C2" w:rsidRPr="00D322C2" w:rsidRDefault="00D322C2" w:rsidP="00D322C2">
      <w:pPr>
        <w:tabs>
          <w:tab w:val="left" w:pos="3851"/>
        </w:tabs>
        <w:ind w:left="708"/>
        <w:rPr>
          <w:sz w:val="24"/>
          <w:szCs w:val="24"/>
        </w:rPr>
      </w:pPr>
      <w:r w:rsidRPr="00D322C2">
        <w:rPr>
          <w:sz w:val="24"/>
          <w:szCs w:val="24"/>
        </w:rPr>
        <w:t xml:space="preserve">                                </w:t>
      </w:r>
      <w:r>
        <w:rPr>
          <w:sz w:val="24"/>
          <w:szCs w:val="24"/>
        </w:rPr>
        <w:t xml:space="preserve">       </w:t>
      </w:r>
      <w:r w:rsidRPr="00D322C2">
        <w:rPr>
          <w:sz w:val="24"/>
          <w:szCs w:val="24"/>
        </w:rPr>
        <w:t>|</w:t>
      </w:r>
    </w:p>
    <w:p w14:paraId="2D1EA7F0" w14:textId="78876BD6" w:rsidR="00D322C2" w:rsidRPr="00D322C2" w:rsidRDefault="00D322C2" w:rsidP="00D322C2">
      <w:pPr>
        <w:tabs>
          <w:tab w:val="left" w:pos="3851"/>
        </w:tabs>
        <w:ind w:left="708"/>
        <w:rPr>
          <w:sz w:val="24"/>
          <w:szCs w:val="24"/>
        </w:rPr>
      </w:pPr>
      <w:r w:rsidRPr="00D322C2">
        <w:rPr>
          <w:sz w:val="24"/>
          <w:szCs w:val="24"/>
        </w:rPr>
        <w:t xml:space="preserve">                        </w:t>
      </w:r>
      <w:r>
        <w:rPr>
          <w:sz w:val="24"/>
          <w:szCs w:val="24"/>
        </w:rPr>
        <w:t xml:space="preserve"> </w:t>
      </w:r>
      <w:r w:rsidRPr="00D322C2">
        <w:rPr>
          <w:sz w:val="24"/>
          <w:szCs w:val="24"/>
        </w:rPr>
        <w:t xml:space="preserve"> </w:t>
      </w:r>
      <w:r>
        <w:rPr>
          <w:sz w:val="24"/>
          <w:szCs w:val="24"/>
        </w:rPr>
        <w:t xml:space="preserve">   </w:t>
      </w:r>
      <w:r w:rsidRPr="00D322C2">
        <w:rPr>
          <w:sz w:val="24"/>
          <w:szCs w:val="24"/>
        </w:rPr>
        <w:t>[Box / Routeur]</w:t>
      </w:r>
    </w:p>
    <w:p w14:paraId="0C1D66D4" w14:textId="613A62E9" w:rsidR="00D322C2" w:rsidRPr="00D322C2" w:rsidRDefault="00D322C2" w:rsidP="00D322C2">
      <w:pPr>
        <w:tabs>
          <w:tab w:val="left" w:pos="3851"/>
        </w:tabs>
        <w:ind w:left="708"/>
        <w:rPr>
          <w:sz w:val="24"/>
          <w:szCs w:val="24"/>
        </w:rPr>
      </w:pPr>
      <w:r w:rsidRPr="00D322C2">
        <w:rPr>
          <w:sz w:val="24"/>
          <w:szCs w:val="24"/>
        </w:rPr>
        <w:t xml:space="preserve">                                </w:t>
      </w:r>
      <w:r>
        <w:rPr>
          <w:sz w:val="24"/>
          <w:szCs w:val="24"/>
        </w:rPr>
        <w:t xml:space="preserve">       </w:t>
      </w:r>
      <w:r w:rsidRPr="00D322C2">
        <w:rPr>
          <w:sz w:val="24"/>
          <w:szCs w:val="24"/>
        </w:rPr>
        <w:t>|</w:t>
      </w:r>
    </w:p>
    <w:p w14:paraId="5EFE85D1" w14:textId="41424083" w:rsidR="00D322C2" w:rsidRPr="00D322C2" w:rsidRDefault="00D322C2" w:rsidP="00D322C2">
      <w:pPr>
        <w:tabs>
          <w:tab w:val="left" w:pos="3851"/>
        </w:tabs>
        <w:ind w:left="708"/>
        <w:rPr>
          <w:sz w:val="24"/>
          <w:szCs w:val="24"/>
        </w:rPr>
      </w:pPr>
      <w:r w:rsidRPr="00D322C2">
        <w:rPr>
          <w:sz w:val="24"/>
          <w:szCs w:val="24"/>
        </w:rPr>
        <w:t xml:space="preserve">                   [Pare-feu / Switch central]</w:t>
      </w:r>
    </w:p>
    <w:p w14:paraId="6560829B" w14:textId="134FEF4D" w:rsidR="00D322C2" w:rsidRPr="00D322C2" w:rsidRDefault="00D322C2" w:rsidP="00D322C2">
      <w:pPr>
        <w:tabs>
          <w:tab w:val="left" w:pos="3851"/>
        </w:tabs>
        <w:ind w:left="708"/>
        <w:rPr>
          <w:sz w:val="24"/>
          <w:szCs w:val="24"/>
        </w:rPr>
      </w:pPr>
      <w:r w:rsidRPr="00D322C2">
        <w:rPr>
          <w:sz w:val="24"/>
          <w:szCs w:val="24"/>
        </w:rPr>
        <w:t xml:space="preserve">                           </w:t>
      </w:r>
      <w:r>
        <w:rPr>
          <w:sz w:val="24"/>
          <w:szCs w:val="24"/>
        </w:rPr>
        <w:t xml:space="preserve">       </w:t>
      </w:r>
      <w:r w:rsidRPr="00D322C2">
        <w:rPr>
          <w:sz w:val="24"/>
          <w:szCs w:val="24"/>
        </w:rPr>
        <w:t xml:space="preserve">     |</w:t>
      </w:r>
    </w:p>
    <w:p w14:paraId="427F72CA" w14:textId="77777777" w:rsidR="00D322C2" w:rsidRPr="00D322C2" w:rsidRDefault="00D322C2" w:rsidP="00D322C2">
      <w:pPr>
        <w:tabs>
          <w:tab w:val="left" w:pos="3851"/>
        </w:tabs>
        <w:rPr>
          <w:sz w:val="24"/>
          <w:szCs w:val="24"/>
        </w:rPr>
      </w:pPr>
      <w:r w:rsidRPr="00D322C2">
        <w:rPr>
          <w:sz w:val="24"/>
          <w:szCs w:val="24"/>
        </w:rPr>
        <w:t xml:space="preserve">                ┌───────────────</w:t>
      </w:r>
      <w:r w:rsidRPr="00D322C2">
        <w:rPr>
          <w:rFonts w:ascii="Arial" w:hAnsi="Arial" w:cs="Arial"/>
          <w:sz w:val="24"/>
          <w:szCs w:val="24"/>
        </w:rPr>
        <w:t>┴</w:t>
      </w:r>
      <w:r w:rsidRPr="00D322C2">
        <w:rPr>
          <w:rFonts w:ascii="Calibri" w:hAnsi="Calibri" w:cs="Calibri"/>
          <w:sz w:val="24"/>
          <w:szCs w:val="24"/>
        </w:rPr>
        <w:t>────────────────┐</w:t>
      </w:r>
    </w:p>
    <w:p w14:paraId="2E637A3D" w14:textId="44FDFCAB" w:rsidR="00D322C2" w:rsidRPr="00D322C2" w:rsidRDefault="00D322C2" w:rsidP="00D322C2">
      <w:pPr>
        <w:tabs>
          <w:tab w:val="left" w:pos="3851"/>
        </w:tabs>
        <w:rPr>
          <w:sz w:val="24"/>
          <w:szCs w:val="24"/>
        </w:rPr>
      </w:pPr>
      <w:r w:rsidRPr="00D322C2">
        <w:rPr>
          <w:sz w:val="24"/>
          <w:szCs w:val="24"/>
        </w:rPr>
        <w:t xml:space="preserve">                │                                </w:t>
      </w:r>
      <w:r>
        <w:rPr>
          <w:sz w:val="24"/>
          <w:szCs w:val="24"/>
        </w:rPr>
        <w:t xml:space="preserve">                                        </w:t>
      </w:r>
      <w:r w:rsidRPr="00D322C2">
        <w:rPr>
          <w:sz w:val="24"/>
          <w:szCs w:val="24"/>
        </w:rPr>
        <w:t>│</w:t>
      </w:r>
    </w:p>
    <w:p w14:paraId="39553B3F" w14:textId="4EB41C9D" w:rsidR="00D322C2" w:rsidRPr="00D322C2" w:rsidRDefault="00D322C2" w:rsidP="00D322C2">
      <w:pPr>
        <w:tabs>
          <w:tab w:val="left" w:pos="3851"/>
        </w:tabs>
        <w:rPr>
          <w:sz w:val="24"/>
          <w:szCs w:val="24"/>
        </w:rPr>
      </w:pPr>
      <w:r w:rsidRPr="00D322C2">
        <w:rPr>
          <w:sz w:val="24"/>
          <w:szCs w:val="24"/>
        </w:rPr>
        <w:t xml:space="preserve">        [Bâtiment </w:t>
      </w:r>
      <w:proofErr w:type="gramStart"/>
      <w:r w:rsidRPr="00D322C2">
        <w:rPr>
          <w:sz w:val="24"/>
          <w:szCs w:val="24"/>
        </w:rPr>
        <w:t xml:space="preserve">A]   </w:t>
      </w:r>
      <w:proofErr w:type="gramEnd"/>
      <w:r w:rsidRPr="00D322C2">
        <w:rPr>
          <w:sz w:val="24"/>
          <w:szCs w:val="24"/>
        </w:rPr>
        <w:t xml:space="preserve">                    </w:t>
      </w:r>
      <w:r>
        <w:rPr>
          <w:sz w:val="24"/>
          <w:szCs w:val="24"/>
        </w:rPr>
        <w:t xml:space="preserve">                           </w:t>
      </w:r>
      <w:r w:rsidRPr="00D322C2">
        <w:rPr>
          <w:sz w:val="24"/>
          <w:szCs w:val="24"/>
        </w:rPr>
        <w:t>[Bâtiment B]</w:t>
      </w:r>
    </w:p>
    <w:p w14:paraId="15CEA57F" w14:textId="2EF75A7F" w:rsidR="00D322C2" w:rsidRPr="00D322C2" w:rsidRDefault="00D322C2" w:rsidP="00D322C2">
      <w:pPr>
        <w:tabs>
          <w:tab w:val="left" w:pos="3851"/>
        </w:tabs>
        <w:rPr>
          <w:sz w:val="24"/>
          <w:szCs w:val="24"/>
        </w:rPr>
      </w:pPr>
      <w:r w:rsidRPr="00D322C2">
        <w:rPr>
          <w:sz w:val="24"/>
          <w:szCs w:val="24"/>
        </w:rPr>
        <w:t xml:space="preserve">        (20 </w:t>
      </w:r>
      <w:proofErr w:type="gramStart"/>
      <w:r w:rsidRPr="00D322C2">
        <w:rPr>
          <w:sz w:val="24"/>
          <w:szCs w:val="24"/>
        </w:rPr>
        <w:t xml:space="preserve">postes)   </w:t>
      </w:r>
      <w:proofErr w:type="gramEnd"/>
      <w:r w:rsidRPr="00D322C2">
        <w:rPr>
          <w:sz w:val="24"/>
          <w:szCs w:val="24"/>
        </w:rPr>
        <w:t xml:space="preserve">                     </w:t>
      </w:r>
      <w:r>
        <w:rPr>
          <w:sz w:val="24"/>
          <w:szCs w:val="24"/>
        </w:rPr>
        <w:t xml:space="preserve">                               </w:t>
      </w:r>
      <w:r w:rsidRPr="00D322C2">
        <w:rPr>
          <w:sz w:val="24"/>
          <w:szCs w:val="24"/>
        </w:rPr>
        <w:t>(20 postes)</w:t>
      </w:r>
    </w:p>
    <w:p w14:paraId="33AFC929" w14:textId="5F65EF09" w:rsidR="00D322C2" w:rsidRPr="00D322C2" w:rsidRDefault="00D322C2" w:rsidP="00D322C2">
      <w:pPr>
        <w:tabs>
          <w:tab w:val="left" w:pos="3851"/>
        </w:tabs>
        <w:rPr>
          <w:sz w:val="24"/>
          <w:szCs w:val="24"/>
        </w:rPr>
      </w:pPr>
      <w:r w:rsidRPr="00D322C2">
        <w:rPr>
          <w:sz w:val="24"/>
          <w:szCs w:val="24"/>
        </w:rPr>
        <w:t xml:space="preserve">                │                                </w:t>
      </w:r>
      <w:r>
        <w:rPr>
          <w:sz w:val="24"/>
          <w:szCs w:val="24"/>
        </w:rPr>
        <w:t xml:space="preserve">                                        </w:t>
      </w:r>
      <w:r w:rsidRPr="00D322C2">
        <w:rPr>
          <w:sz w:val="24"/>
          <w:szCs w:val="24"/>
        </w:rPr>
        <w:t>│</w:t>
      </w:r>
    </w:p>
    <w:p w14:paraId="79C5036E" w14:textId="58F0F3E7" w:rsidR="00D322C2" w:rsidRPr="00D322C2" w:rsidRDefault="00D322C2" w:rsidP="00D322C2">
      <w:pPr>
        <w:tabs>
          <w:tab w:val="left" w:pos="3851"/>
        </w:tabs>
        <w:rPr>
          <w:sz w:val="24"/>
          <w:szCs w:val="24"/>
        </w:rPr>
      </w:pPr>
      <w:r w:rsidRPr="00D322C2">
        <w:rPr>
          <w:sz w:val="24"/>
          <w:szCs w:val="24"/>
        </w:rPr>
        <w:t xml:space="preserve">        [Switch 24 </w:t>
      </w:r>
      <w:proofErr w:type="gramStart"/>
      <w:r w:rsidRPr="00D322C2">
        <w:rPr>
          <w:sz w:val="24"/>
          <w:szCs w:val="24"/>
        </w:rPr>
        <w:t xml:space="preserve">ports]   </w:t>
      </w:r>
      <w:proofErr w:type="gramEnd"/>
      <w:r w:rsidRPr="00D322C2">
        <w:rPr>
          <w:sz w:val="24"/>
          <w:szCs w:val="24"/>
        </w:rPr>
        <w:t xml:space="preserve">              </w:t>
      </w:r>
      <w:r>
        <w:rPr>
          <w:sz w:val="24"/>
          <w:szCs w:val="24"/>
        </w:rPr>
        <w:t xml:space="preserve">                       </w:t>
      </w:r>
      <w:r w:rsidRPr="00D322C2">
        <w:rPr>
          <w:sz w:val="24"/>
          <w:szCs w:val="24"/>
        </w:rPr>
        <w:t>[Switch 24 ports]</w:t>
      </w:r>
    </w:p>
    <w:p w14:paraId="1621957D" w14:textId="55C4AF9B" w:rsidR="00D322C2" w:rsidRPr="00D322C2" w:rsidRDefault="00D322C2" w:rsidP="00D322C2">
      <w:pPr>
        <w:tabs>
          <w:tab w:val="left" w:pos="3851"/>
        </w:tabs>
        <w:rPr>
          <w:sz w:val="24"/>
          <w:szCs w:val="24"/>
        </w:rPr>
      </w:pPr>
      <w:r w:rsidRPr="00D322C2">
        <w:rPr>
          <w:sz w:val="24"/>
          <w:szCs w:val="24"/>
        </w:rPr>
        <w:t xml:space="preserve">                │                                </w:t>
      </w:r>
      <w:r>
        <w:rPr>
          <w:sz w:val="24"/>
          <w:szCs w:val="24"/>
        </w:rPr>
        <w:t xml:space="preserve">                                        </w:t>
      </w:r>
      <w:r w:rsidRPr="00D322C2">
        <w:rPr>
          <w:sz w:val="24"/>
          <w:szCs w:val="24"/>
        </w:rPr>
        <w:t>│</w:t>
      </w:r>
    </w:p>
    <w:p w14:paraId="2202B98B" w14:textId="47788543" w:rsidR="00D322C2" w:rsidRDefault="00D322C2" w:rsidP="00D322C2">
      <w:pPr>
        <w:tabs>
          <w:tab w:val="left" w:pos="3851"/>
        </w:tabs>
        <w:rPr>
          <w:sz w:val="24"/>
          <w:szCs w:val="24"/>
        </w:rPr>
      </w:pPr>
      <w:r w:rsidRPr="00D322C2">
        <w:rPr>
          <w:sz w:val="24"/>
          <w:szCs w:val="24"/>
        </w:rPr>
        <w:t xml:space="preserve">        Postes de travail A1–A20         </w:t>
      </w:r>
      <w:r>
        <w:rPr>
          <w:sz w:val="24"/>
          <w:szCs w:val="24"/>
        </w:rPr>
        <w:t xml:space="preserve">             </w:t>
      </w:r>
      <w:r w:rsidRPr="00D322C2">
        <w:rPr>
          <w:sz w:val="24"/>
          <w:szCs w:val="24"/>
        </w:rPr>
        <w:t>Postes de travail B1–B20</w:t>
      </w:r>
    </w:p>
    <w:p w14:paraId="759D34A7" w14:textId="77777777" w:rsidR="001726A8" w:rsidRDefault="001726A8" w:rsidP="00D322C2">
      <w:pPr>
        <w:tabs>
          <w:tab w:val="left" w:pos="3851"/>
        </w:tabs>
        <w:rPr>
          <w:sz w:val="24"/>
          <w:szCs w:val="24"/>
        </w:rPr>
      </w:pPr>
    </w:p>
    <w:p w14:paraId="4D83A80D" w14:textId="349CD54D" w:rsidR="00D322C2" w:rsidRPr="00933559" w:rsidRDefault="00D322C2" w:rsidP="00D322C2">
      <w:pPr>
        <w:rPr>
          <w:rFonts w:cstheme="minorHAnsi"/>
          <w:sz w:val="24"/>
          <w:szCs w:val="24"/>
          <w:u w:val="single"/>
        </w:rPr>
      </w:pPr>
      <w:r w:rsidRPr="00933559">
        <w:rPr>
          <w:rFonts w:cstheme="minorHAnsi"/>
          <w:sz w:val="24"/>
          <w:szCs w:val="24"/>
          <w:u w:val="single"/>
        </w:rPr>
        <w:t>Détails techniques</w:t>
      </w:r>
      <w:r w:rsidR="00B36F72">
        <w:rPr>
          <w:rFonts w:cstheme="minorHAnsi"/>
          <w:sz w:val="24"/>
          <w:szCs w:val="24"/>
          <w:u w:val="single"/>
        </w:rPr>
        <w:t> :</w:t>
      </w:r>
    </w:p>
    <w:p w14:paraId="4ED2DE27" w14:textId="77777777" w:rsidR="00D322C2" w:rsidRPr="00D322C2" w:rsidRDefault="00D322C2" w:rsidP="00D322C2">
      <w:pPr>
        <w:pStyle w:val="Paragraphedeliste"/>
        <w:numPr>
          <w:ilvl w:val="0"/>
          <w:numId w:val="11"/>
        </w:numPr>
        <w:rPr>
          <w:rFonts w:cstheme="minorHAnsi"/>
          <w:sz w:val="24"/>
          <w:szCs w:val="24"/>
        </w:rPr>
      </w:pPr>
      <w:r w:rsidRPr="00D322C2">
        <w:rPr>
          <w:rFonts w:cstheme="minorHAnsi"/>
          <w:sz w:val="24"/>
          <w:szCs w:val="24"/>
        </w:rPr>
        <w:t>Routeur / Pare-feu : Gère la sortie vers Internet et la sécurité</w:t>
      </w:r>
    </w:p>
    <w:p w14:paraId="0AA1596F" w14:textId="77777777" w:rsidR="00D322C2" w:rsidRPr="00D322C2" w:rsidRDefault="00D322C2" w:rsidP="00D322C2">
      <w:pPr>
        <w:pStyle w:val="Paragraphedeliste"/>
        <w:numPr>
          <w:ilvl w:val="0"/>
          <w:numId w:val="11"/>
        </w:numPr>
        <w:rPr>
          <w:rFonts w:cstheme="minorHAnsi"/>
          <w:sz w:val="24"/>
          <w:szCs w:val="24"/>
        </w:rPr>
      </w:pPr>
      <w:r w:rsidRPr="00D322C2">
        <w:rPr>
          <w:rFonts w:cstheme="minorHAnsi"/>
          <w:sz w:val="24"/>
          <w:szCs w:val="24"/>
        </w:rPr>
        <w:t>Switch central (optionnel) : Interconnecte les deux bâtiments si la distance est importante</w:t>
      </w:r>
    </w:p>
    <w:p w14:paraId="6AF0B3F0" w14:textId="77777777" w:rsidR="00D322C2" w:rsidRPr="00D322C2" w:rsidRDefault="00D322C2" w:rsidP="00D322C2">
      <w:pPr>
        <w:pStyle w:val="Paragraphedeliste"/>
        <w:numPr>
          <w:ilvl w:val="0"/>
          <w:numId w:val="11"/>
        </w:numPr>
        <w:rPr>
          <w:rFonts w:cstheme="minorHAnsi"/>
          <w:sz w:val="24"/>
          <w:szCs w:val="24"/>
        </w:rPr>
      </w:pPr>
      <w:r w:rsidRPr="00D322C2">
        <w:rPr>
          <w:rFonts w:cstheme="minorHAnsi"/>
          <w:sz w:val="24"/>
          <w:szCs w:val="24"/>
        </w:rPr>
        <w:t>Switchs locaux : Un par bâtiment, Gigabit Ethernet, 24 ports (ou plus selon besoins futurs)</w:t>
      </w:r>
    </w:p>
    <w:p w14:paraId="0C32AD4E" w14:textId="77777777" w:rsidR="00D322C2" w:rsidRDefault="00D322C2" w:rsidP="00D322C2">
      <w:pPr>
        <w:pStyle w:val="Paragraphedeliste"/>
        <w:numPr>
          <w:ilvl w:val="0"/>
          <w:numId w:val="11"/>
        </w:numPr>
        <w:rPr>
          <w:rFonts w:cstheme="minorHAnsi"/>
          <w:sz w:val="24"/>
          <w:szCs w:val="24"/>
        </w:rPr>
      </w:pPr>
      <w:r w:rsidRPr="00D322C2">
        <w:rPr>
          <w:rFonts w:cstheme="minorHAnsi"/>
          <w:sz w:val="24"/>
          <w:szCs w:val="24"/>
        </w:rPr>
        <w:t>Câblage entre bâtiments :</w:t>
      </w:r>
    </w:p>
    <w:p w14:paraId="2FB899DA" w14:textId="77777777" w:rsidR="00D322C2" w:rsidRDefault="00D322C2" w:rsidP="00D322C2">
      <w:pPr>
        <w:pStyle w:val="Paragraphedeliste"/>
        <w:numPr>
          <w:ilvl w:val="1"/>
          <w:numId w:val="11"/>
        </w:numPr>
        <w:rPr>
          <w:rFonts w:cstheme="minorHAnsi"/>
          <w:sz w:val="24"/>
          <w:szCs w:val="24"/>
        </w:rPr>
      </w:pPr>
      <w:r w:rsidRPr="00D322C2">
        <w:rPr>
          <w:rFonts w:cstheme="minorHAnsi"/>
          <w:sz w:val="24"/>
          <w:szCs w:val="24"/>
        </w:rPr>
        <w:t>Utilise de la fibre optique multimode si la distance &gt; 100 m</w:t>
      </w:r>
    </w:p>
    <w:p w14:paraId="025788D9" w14:textId="3612063D" w:rsidR="00D322C2" w:rsidRDefault="00D322C2" w:rsidP="00D322C2">
      <w:pPr>
        <w:pStyle w:val="Paragraphedeliste"/>
        <w:numPr>
          <w:ilvl w:val="1"/>
          <w:numId w:val="11"/>
        </w:numPr>
        <w:rPr>
          <w:rFonts w:cstheme="minorHAnsi"/>
          <w:sz w:val="24"/>
          <w:szCs w:val="24"/>
        </w:rPr>
      </w:pPr>
      <w:r w:rsidRPr="00D322C2">
        <w:rPr>
          <w:rFonts w:cstheme="minorHAnsi"/>
          <w:sz w:val="24"/>
          <w:szCs w:val="24"/>
        </w:rPr>
        <w:t>Sinon, câble Cat 6 ou Cat 6a blindé pour éviter les interférences</w:t>
      </w:r>
    </w:p>
    <w:p w14:paraId="6C862541" w14:textId="77777777" w:rsidR="00D322C2" w:rsidRPr="00D322C2" w:rsidRDefault="00D322C2" w:rsidP="00D322C2">
      <w:pPr>
        <w:rPr>
          <w:rFonts w:cstheme="minorHAnsi"/>
          <w:sz w:val="24"/>
          <w:szCs w:val="24"/>
        </w:rPr>
      </w:pPr>
    </w:p>
    <w:tbl>
      <w:tblPr>
        <w:tblStyle w:val="Grilledutableau"/>
        <w:tblW w:w="0" w:type="auto"/>
        <w:tblLook w:val="04A0" w:firstRow="1" w:lastRow="0" w:firstColumn="1" w:lastColumn="0" w:noHBand="0" w:noVBand="1"/>
      </w:tblPr>
      <w:tblGrid>
        <w:gridCol w:w="1573"/>
        <w:gridCol w:w="2998"/>
      </w:tblGrid>
      <w:tr w:rsidR="00D322C2" w14:paraId="2B65ECFB" w14:textId="77777777" w:rsidTr="00D322C2">
        <w:tc>
          <w:tcPr>
            <w:tcW w:w="0" w:type="auto"/>
          </w:tcPr>
          <w:p w14:paraId="5E71B935" w14:textId="2D520F96" w:rsidR="00D322C2" w:rsidRPr="00091ACF" w:rsidRDefault="00D322C2" w:rsidP="00091ACF">
            <w:pPr>
              <w:rPr>
                <w:rFonts w:cstheme="minorHAnsi"/>
                <w:sz w:val="24"/>
                <w:szCs w:val="24"/>
              </w:rPr>
            </w:pPr>
            <w:r w:rsidRPr="00091ACF">
              <w:rPr>
                <w:rFonts w:cstheme="minorHAnsi"/>
                <w:sz w:val="24"/>
                <w:szCs w:val="24"/>
              </w:rPr>
              <w:t>Poste</w:t>
            </w:r>
          </w:p>
        </w:tc>
        <w:tc>
          <w:tcPr>
            <w:tcW w:w="0" w:type="auto"/>
          </w:tcPr>
          <w:p w14:paraId="4BDAFE98" w14:textId="174F57BF" w:rsidR="00D322C2" w:rsidRPr="00091ACF" w:rsidRDefault="00D322C2" w:rsidP="00091ACF">
            <w:pPr>
              <w:rPr>
                <w:rFonts w:cstheme="minorHAnsi"/>
                <w:sz w:val="24"/>
                <w:szCs w:val="24"/>
              </w:rPr>
            </w:pPr>
            <w:r w:rsidRPr="00091ACF">
              <w:rPr>
                <w:rFonts w:cstheme="minorHAnsi"/>
                <w:sz w:val="24"/>
                <w:szCs w:val="24"/>
              </w:rPr>
              <w:t>IP proposée</w:t>
            </w:r>
          </w:p>
        </w:tc>
      </w:tr>
      <w:tr w:rsidR="00091ACF" w14:paraId="759836E9" w14:textId="77777777" w:rsidTr="00101AFA">
        <w:tc>
          <w:tcPr>
            <w:tcW w:w="0" w:type="auto"/>
          </w:tcPr>
          <w:p w14:paraId="004111E9" w14:textId="4B3C05AB" w:rsidR="00091ACF" w:rsidRPr="00091ACF" w:rsidRDefault="00091ACF" w:rsidP="00091ACF">
            <w:pPr>
              <w:rPr>
                <w:rFonts w:cstheme="minorHAnsi"/>
                <w:sz w:val="24"/>
                <w:szCs w:val="24"/>
              </w:rPr>
            </w:pPr>
            <w:r w:rsidRPr="00091ACF">
              <w:rPr>
                <w:rFonts w:cstheme="minorHAnsi"/>
                <w:sz w:val="24"/>
                <w:szCs w:val="24"/>
              </w:rPr>
              <w:t>Bat A</w:t>
            </w:r>
          </w:p>
        </w:tc>
        <w:tc>
          <w:tcPr>
            <w:tcW w:w="0" w:type="auto"/>
            <w:vAlign w:val="center"/>
          </w:tcPr>
          <w:p w14:paraId="5B58B803" w14:textId="053B1329" w:rsidR="00091ACF" w:rsidRPr="00091ACF" w:rsidRDefault="00091ACF" w:rsidP="00091ACF">
            <w:pPr>
              <w:rPr>
                <w:rFonts w:cstheme="minorHAnsi"/>
                <w:sz w:val="24"/>
                <w:szCs w:val="24"/>
              </w:rPr>
            </w:pPr>
            <w:r w:rsidRPr="00091ACF">
              <w:rPr>
                <w:rFonts w:cstheme="minorHAnsi"/>
                <w:sz w:val="24"/>
                <w:szCs w:val="24"/>
              </w:rPr>
              <w:t>192.168.1.20 – 192.168.1.39</w:t>
            </w:r>
          </w:p>
        </w:tc>
      </w:tr>
      <w:tr w:rsidR="00091ACF" w14:paraId="638A3FBC" w14:textId="77777777" w:rsidTr="00101AFA">
        <w:tc>
          <w:tcPr>
            <w:tcW w:w="0" w:type="auto"/>
          </w:tcPr>
          <w:p w14:paraId="6B7F7F7A" w14:textId="2F0ED9D4" w:rsidR="00091ACF" w:rsidRPr="00091ACF" w:rsidRDefault="00091ACF" w:rsidP="00091ACF">
            <w:pPr>
              <w:rPr>
                <w:rFonts w:cstheme="minorHAnsi"/>
                <w:sz w:val="24"/>
                <w:szCs w:val="24"/>
              </w:rPr>
            </w:pPr>
            <w:r w:rsidRPr="00091ACF">
              <w:rPr>
                <w:rFonts w:cstheme="minorHAnsi"/>
                <w:sz w:val="24"/>
                <w:szCs w:val="24"/>
              </w:rPr>
              <w:t>Bat B</w:t>
            </w:r>
          </w:p>
        </w:tc>
        <w:tc>
          <w:tcPr>
            <w:tcW w:w="0" w:type="auto"/>
            <w:vAlign w:val="center"/>
          </w:tcPr>
          <w:p w14:paraId="154A6ED3" w14:textId="465AD15A" w:rsidR="00091ACF" w:rsidRPr="00091ACF" w:rsidRDefault="00091ACF" w:rsidP="00091ACF">
            <w:pPr>
              <w:rPr>
                <w:rFonts w:cstheme="minorHAnsi"/>
                <w:sz w:val="24"/>
                <w:szCs w:val="24"/>
              </w:rPr>
            </w:pPr>
            <w:r w:rsidRPr="00091ACF">
              <w:rPr>
                <w:rFonts w:cstheme="minorHAnsi"/>
                <w:sz w:val="24"/>
                <w:szCs w:val="24"/>
              </w:rPr>
              <w:t>192.168.1.40 – 192.168.1.59</w:t>
            </w:r>
          </w:p>
        </w:tc>
      </w:tr>
      <w:tr w:rsidR="00091ACF" w14:paraId="5E0A5589" w14:textId="77777777" w:rsidTr="00091ACF">
        <w:trPr>
          <w:trHeight w:val="77"/>
        </w:trPr>
        <w:tc>
          <w:tcPr>
            <w:tcW w:w="0" w:type="auto"/>
          </w:tcPr>
          <w:p w14:paraId="49BBFA25" w14:textId="17FFD704" w:rsidR="00091ACF" w:rsidRPr="00091ACF" w:rsidRDefault="00091ACF" w:rsidP="00091ACF">
            <w:pPr>
              <w:rPr>
                <w:rFonts w:cstheme="minorHAnsi"/>
                <w:sz w:val="24"/>
                <w:szCs w:val="24"/>
              </w:rPr>
            </w:pPr>
            <w:r w:rsidRPr="00091ACF">
              <w:rPr>
                <w:rFonts w:cstheme="minorHAnsi"/>
                <w:sz w:val="24"/>
                <w:szCs w:val="24"/>
              </w:rPr>
              <w:t>Routeur</w:t>
            </w:r>
          </w:p>
        </w:tc>
        <w:tc>
          <w:tcPr>
            <w:tcW w:w="0" w:type="auto"/>
            <w:vAlign w:val="center"/>
          </w:tcPr>
          <w:p w14:paraId="4B783808" w14:textId="05F01AE7" w:rsidR="00091ACF" w:rsidRPr="00091ACF" w:rsidRDefault="00091ACF" w:rsidP="00091ACF">
            <w:pPr>
              <w:rPr>
                <w:rFonts w:cstheme="minorHAnsi"/>
                <w:sz w:val="24"/>
                <w:szCs w:val="24"/>
              </w:rPr>
            </w:pPr>
            <w:r w:rsidRPr="00091ACF">
              <w:rPr>
                <w:rFonts w:cstheme="minorHAnsi"/>
                <w:sz w:val="24"/>
                <w:szCs w:val="24"/>
              </w:rPr>
              <w:t>192.168.1.1</w:t>
            </w:r>
          </w:p>
        </w:tc>
      </w:tr>
      <w:tr w:rsidR="00091ACF" w14:paraId="2AFFD22C" w14:textId="77777777" w:rsidTr="00101AFA">
        <w:tc>
          <w:tcPr>
            <w:tcW w:w="0" w:type="auto"/>
          </w:tcPr>
          <w:p w14:paraId="4D803F50" w14:textId="21FA0736" w:rsidR="00091ACF" w:rsidRPr="00091ACF" w:rsidRDefault="00091ACF" w:rsidP="00091ACF">
            <w:pPr>
              <w:rPr>
                <w:rFonts w:cstheme="minorHAnsi"/>
                <w:sz w:val="24"/>
                <w:szCs w:val="24"/>
              </w:rPr>
            </w:pPr>
            <w:r w:rsidRPr="00091ACF">
              <w:rPr>
                <w:rFonts w:cstheme="minorHAnsi"/>
                <w:sz w:val="24"/>
                <w:szCs w:val="24"/>
              </w:rPr>
              <w:t>Serveur / NAS</w:t>
            </w:r>
          </w:p>
        </w:tc>
        <w:tc>
          <w:tcPr>
            <w:tcW w:w="0" w:type="auto"/>
            <w:vAlign w:val="center"/>
          </w:tcPr>
          <w:p w14:paraId="4C09B209" w14:textId="251E5226" w:rsidR="00091ACF" w:rsidRPr="00091ACF" w:rsidRDefault="00091ACF" w:rsidP="00091ACF">
            <w:pPr>
              <w:rPr>
                <w:rFonts w:cstheme="minorHAnsi"/>
                <w:sz w:val="24"/>
                <w:szCs w:val="24"/>
              </w:rPr>
            </w:pPr>
            <w:r w:rsidRPr="00091ACF">
              <w:rPr>
                <w:rFonts w:cstheme="minorHAnsi"/>
                <w:sz w:val="24"/>
                <w:szCs w:val="24"/>
              </w:rPr>
              <w:t>192.168.1.10 – 192.168.1.19</w:t>
            </w:r>
          </w:p>
        </w:tc>
      </w:tr>
    </w:tbl>
    <w:p w14:paraId="2BEF507A" w14:textId="77777777" w:rsidR="00D322C2" w:rsidRPr="00D322C2" w:rsidRDefault="00D322C2" w:rsidP="00D322C2">
      <w:pPr>
        <w:tabs>
          <w:tab w:val="left" w:pos="3851"/>
        </w:tabs>
        <w:rPr>
          <w:sz w:val="24"/>
          <w:szCs w:val="24"/>
        </w:rPr>
      </w:pPr>
    </w:p>
    <w:sectPr w:rsidR="00D322C2" w:rsidRPr="00D32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671"/>
    <w:multiLevelType w:val="multilevel"/>
    <w:tmpl w:val="457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3C29"/>
    <w:multiLevelType w:val="hybridMultilevel"/>
    <w:tmpl w:val="6AE2D37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007D1C"/>
    <w:multiLevelType w:val="multilevel"/>
    <w:tmpl w:val="CC5C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D5682"/>
    <w:multiLevelType w:val="multilevel"/>
    <w:tmpl w:val="FC3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5516E"/>
    <w:multiLevelType w:val="multilevel"/>
    <w:tmpl w:val="828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C4BB1"/>
    <w:multiLevelType w:val="hybridMultilevel"/>
    <w:tmpl w:val="39B41E8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47034E"/>
    <w:multiLevelType w:val="multilevel"/>
    <w:tmpl w:val="F7A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50FFD"/>
    <w:multiLevelType w:val="multilevel"/>
    <w:tmpl w:val="3228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90757"/>
    <w:multiLevelType w:val="hybridMultilevel"/>
    <w:tmpl w:val="7842F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D92927"/>
    <w:multiLevelType w:val="multilevel"/>
    <w:tmpl w:val="FC5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C7C24"/>
    <w:multiLevelType w:val="multilevel"/>
    <w:tmpl w:val="95A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1"/>
  </w:num>
  <w:num w:numId="6">
    <w:abstractNumId w:val="4"/>
  </w:num>
  <w:num w:numId="7">
    <w:abstractNumId w:val="9"/>
  </w:num>
  <w:num w:numId="8">
    <w:abstractNumId w:val="3"/>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97"/>
    <w:rsid w:val="0005581C"/>
    <w:rsid w:val="00091ACF"/>
    <w:rsid w:val="000C607E"/>
    <w:rsid w:val="000E03F1"/>
    <w:rsid w:val="000E080E"/>
    <w:rsid w:val="001726A8"/>
    <w:rsid w:val="0022590B"/>
    <w:rsid w:val="00294327"/>
    <w:rsid w:val="00297B23"/>
    <w:rsid w:val="0030599F"/>
    <w:rsid w:val="0031079E"/>
    <w:rsid w:val="00360D39"/>
    <w:rsid w:val="003D67CB"/>
    <w:rsid w:val="00406847"/>
    <w:rsid w:val="0041344C"/>
    <w:rsid w:val="004367F9"/>
    <w:rsid w:val="00487AE7"/>
    <w:rsid w:val="00510FCE"/>
    <w:rsid w:val="005F14EB"/>
    <w:rsid w:val="00612816"/>
    <w:rsid w:val="0064315E"/>
    <w:rsid w:val="00652848"/>
    <w:rsid w:val="0069362F"/>
    <w:rsid w:val="0075778A"/>
    <w:rsid w:val="00775DCD"/>
    <w:rsid w:val="007B66E9"/>
    <w:rsid w:val="007E29B4"/>
    <w:rsid w:val="00876C3A"/>
    <w:rsid w:val="008A1599"/>
    <w:rsid w:val="008F08A5"/>
    <w:rsid w:val="00903AFC"/>
    <w:rsid w:val="00933559"/>
    <w:rsid w:val="0095753E"/>
    <w:rsid w:val="00981D31"/>
    <w:rsid w:val="00996786"/>
    <w:rsid w:val="00A22AB0"/>
    <w:rsid w:val="00A35A90"/>
    <w:rsid w:val="00A762DA"/>
    <w:rsid w:val="00A8782E"/>
    <w:rsid w:val="00AE48F1"/>
    <w:rsid w:val="00B02B13"/>
    <w:rsid w:val="00B0396A"/>
    <w:rsid w:val="00B36F72"/>
    <w:rsid w:val="00B87886"/>
    <w:rsid w:val="00B9136E"/>
    <w:rsid w:val="00BC44F9"/>
    <w:rsid w:val="00C00DB1"/>
    <w:rsid w:val="00C019EC"/>
    <w:rsid w:val="00C259CA"/>
    <w:rsid w:val="00C40F05"/>
    <w:rsid w:val="00C5143E"/>
    <w:rsid w:val="00C53B60"/>
    <w:rsid w:val="00CA43CF"/>
    <w:rsid w:val="00CB3944"/>
    <w:rsid w:val="00CF5080"/>
    <w:rsid w:val="00D322C2"/>
    <w:rsid w:val="00D51D97"/>
    <w:rsid w:val="00D87D99"/>
    <w:rsid w:val="00D905A3"/>
    <w:rsid w:val="00D92E4E"/>
    <w:rsid w:val="00DA6456"/>
    <w:rsid w:val="00DC64E0"/>
    <w:rsid w:val="00E01D7D"/>
    <w:rsid w:val="00E33F3A"/>
    <w:rsid w:val="00E416F5"/>
    <w:rsid w:val="00E60ECA"/>
    <w:rsid w:val="00EE49A1"/>
    <w:rsid w:val="00EF1FB7"/>
    <w:rsid w:val="00F03FB8"/>
    <w:rsid w:val="00FA1094"/>
    <w:rsid w:val="00FA28B2"/>
    <w:rsid w:val="00FE1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49EA"/>
  <w15:chartTrackingRefBased/>
  <w15:docId w15:val="{8F322892-D958-4DCA-902C-5A8B4F94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87D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2259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5A90"/>
    <w:rPr>
      <w:color w:val="0000FF"/>
      <w:u w:val="single"/>
    </w:rPr>
  </w:style>
  <w:style w:type="character" w:styleId="Mentionnonrsolue">
    <w:name w:val="Unresolved Mention"/>
    <w:basedOn w:val="Policepardfaut"/>
    <w:uiPriority w:val="99"/>
    <w:semiHidden/>
    <w:unhideWhenUsed/>
    <w:rsid w:val="00A35A90"/>
    <w:rPr>
      <w:color w:val="605E5C"/>
      <w:shd w:val="clear" w:color="auto" w:fill="E1DFDD"/>
    </w:rPr>
  </w:style>
  <w:style w:type="table" w:styleId="Grilledutableau">
    <w:name w:val="Table Grid"/>
    <w:basedOn w:val="TableauNormal"/>
    <w:uiPriority w:val="39"/>
    <w:rsid w:val="00B0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A6456"/>
    <w:pPr>
      <w:ind w:left="720"/>
      <w:contextualSpacing/>
    </w:pPr>
  </w:style>
  <w:style w:type="paragraph" w:styleId="NormalWeb">
    <w:name w:val="Normal (Web)"/>
    <w:basedOn w:val="Normal"/>
    <w:uiPriority w:val="99"/>
    <w:semiHidden/>
    <w:unhideWhenUsed/>
    <w:rsid w:val="00510F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10FCE"/>
    <w:rPr>
      <w:b/>
      <w:bCs/>
    </w:rPr>
  </w:style>
  <w:style w:type="character" w:styleId="Accentuation">
    <w:name w:val="Emphasis"/>
    <w:basedOn w:val="Policepardfaut"/>
    <w:uiPriority w:val="20"/>
    <w:qFormat/>
    <w:rsid w:val="00510FCE"/>
    <w:rPr>
      <w:i/>
      <w:iCs/>
    </w:rPr>
  </w:style>
  <w:style w:type="character" w:customStyle="1" w:styleId="Titre3Car">
    <w:name w:val="Titre 3 Car"/>
    <w:basedOn w:val="Policepardfaut"/>
    <w:link w:val="Titre3"/>
    <w:uiPriority w:val="9"/>
    <w:rsid w:val="00D87D99"/>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2259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6958">
      <w:bodyDiv w:val="1"/>
      <w:marLeft w:val="0"/>
      <w:marRight w:val="0"/>
      <w:marTop w:val="0"/>
      <w:marBottom w:val="0"/>
      <w:divBdr>
        <w:top w:val="none" w:sz="0" w:space="0" w:color="auto"/>
        <w:left w:val="none" w:sz="0" w:space="0" w:color="auto"/>
        <w:bottom w:val="none" w:sz="0" w:space="0" w:color="auto"/>
        <w:right w:val="none" w:sz="0" w:space="0" w:color="auto"/>
      </w:divBdr>
    </w:div>
    <w:div w:id="745349112">
      <w:bodyDiv w:val="1"/>
      <w:marLeft w:val="0"/>
      <w:marRight w:val="0"/>
      <w:marTop w:val="0"/>
      <w:marBottom w:val="0"/>
      <w:divBdr>
        <w:top w:val="none" w:sz="0" w:space="0" w:color="auto"/>
        <w:left w:val="none" w:sz="0" w:space="0" w:color="auto"/>
        <w:bottom w:val="none" w:sz="0" w:space="0" w:color="auto"/>
        <w:right w:val="none" w:sz="0" w:space="0" w:color="auto"/>
      </w:divBdr>
    </w:div>
    <w:div w:id="1338725765">
      <w:bodyDiv w:val="1"/>
      <w:marLeft w:val="0"/>
      <w:marRight w:val="0"/>
      <w:marTop w:val="0"/>
      <w:marBottom w:val="0"/>
      <w:divBdr>
        <w:top w:val="none" w:sz="0" w:space="0" w:color="auto"/>
        <w:left w:val="none" w:sz="0" w:space="0" w:color="auto"/>
        <w:bottom w:val="none" w:sz="0" w:space="0" w:color="auto"/>
        <w:right w:val="none" w:sz="0" w:space="0" w:color="auto"/>
      </w:divBdr>
    </w:div>
    <w:div w:id="1433159309">
      <w:bodyDiv w:val="1"/>
      <w:marLeft w:val="0"/>
      <w:marRight w:val="0"/>
      <w:marTop w:val="0"/>
      <w:marBottom w:val="0"/>
      <w:divBdr>
        <w:top w:val="none" w:sz="0" w:space="0" w:color="auto"/>
        <w:left w:val="none" w:sz="0" w:space="0" w:color="auto"/>
        <w:bottom w:val="none" w:sz="0" w:space="0" w:color="auto"/>
        <w:right w:val="none" w:sz="0" w:space="0" w:color="auto"/>
      </w:divBdr>
    </w:div>
    <w:div w:id="1650792841">
      <w:bodyDiv w:val="1"/>
      <w:marLeft w:val="0"/>
      <w:marRight w:val="0"/>
      <w:marTop w:val="0"/>
      <w:marBottom w:val="0"/>
      <w:divBdr>
        <w:top w:val="none" w:sz="0" w:space="0" w:color="auto"/>
        <w:left w:val="none" w:sz="0" w:space="0" w:color="auto"/>
        <w:bottom w:val="none" w:sz="0" w:space="0" w:color="auto"/>
        <w:right w:val="none" w:sz="0" w:space="0" w:color="auto"/>
      </w:divBdr>
    </w:div>
    <w:div w:id="1868133479">
      <w:bodyDiv w:val="1"/>
      <w:marLeft w:val="0"/>
      <w:marRight w:val="0"/>
      <w:marTop w:val="0"/>
      <w:marBottom w:val="0"/>
      <w:divBdr>
        <w:top w:val="none" w:sz="0" w:space="0" w:color="auto"/>
        <w:left w:val="none" w:sz="0" w:space="0" w:color="auto"/>
        <w:bottom w:val="none" w:sz="0" w:space="0" w:color="auto"/>
        <w:right w:val="none" w:sz="0" w:space="0" w:color="auto"/>
      </w:divBdr>
    </w:div>
    <w:div w:id="2024816289">
      <w:bodyDiv w:val="1"/>
      <w:marLeft w:val="0"/>
      <w:marRight w:val="0"/>
      <w:marTop w:val="0"/>
      <w:marBottom w:val="0"/>
      <w:divBdr>
        <w:top w:val="none" w:sz="0" w:space="0" w:color="auto"/>
        <w:left w:val="none" w:sz="0" w:space="0" w:color="auto"/>
        <w:bottom w:val="none" w:sz="0" w:space="0" w:color="auto"/>
        <w:right w:val="none" w:sz="0" w:space="0" w:color="auto"/>
      </w:divBdr>
    </w:div>
    <w:div w:id="20935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glossaire-definition/1000BASE-T.html" TargetMode="External"/><Relationship Id="rId3" Type="http://schemas.openxmlformats.org/officeDocument/2006/relationships/settings" Target="settings.xml"/><Relationship Id="rId7" Type="http://schemas.openxmlformats.org/officeDocument/2006/relationships/hyperlink" Target="https://www.techno-science.net/glossaire-definition/100BASE-T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science.net/glossaire-definition/10BASE-T.html" TargetMode="External"/><Relationship Id="rId11" Type="http://schemas.openxmlformats.org/officeDocument/2006/relationships/fontTable" Target="fontTable.xml"/><Relationship Id="rId5" Type="http://schemas.openxmlformats.org/officeDocument/2006/relationships/hyperlink" Target="https://www.bouyguestelecom-pro.fr/mag-business/lexique/lan/" TargetMode="External"/><Relationship Id="rId10" Type="http://schemas.openxmlformats.org/officeDocument/2006/relationships/hyperlink" Target="https://en.wikipedia.org/wiki/100_Gigabit_Ethernet" TargetMode="External"/><Relationship Id="rId4" Type="http://schemas.openxmlformats.org/officeDocument/2006/relationships/webSettings" Target="webSettings.xml"/><Relationship Id="rId9" Type="http://schemas.openxmlformats.org/officeDocument/2006/relationships/hyperlink" Target="https://www.techno-science.net/glossaire-definition/10BAS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58</cp:revision>
  <cp:lastPrinted>2025-08-19T07:27:00Z</cp:lastPrinted>
  <dcterms:created xsi:type="dcterms:W3CDTF">2025-08-18T06:44:00Z</dcterms:created>
  <dcterms:modified xsi:type="dcterms:W3CDTF">2025-08-19T07:30:00Z</dcterms:modified>
</cp:coreProperties>
</file>