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Michael Stanley</w:t>
        <w:br/>
        <w:br/>
        <w:t>Contact: charles80@example.com</w:t>
        <w:br/>
        <w:br/>
        <w:t>Experience:</w:t>
        <w:br/>
        <w:t>- Ecologist at Grimes, Ward and Blake (0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