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54E69" w14:textId="77777777" w:rsidR="00315D9D" w:rsidRPr="00315D9D" w:rsidRDefault="00315D9D" w:rsidP="00280F69">
      <w:pPr>
        <w:pStyle w:val="a4"/>
        <w:rPr>
          <w:rFonts w:ascii="TimesNewRomanPSMT" w:hAnsi="TimesNewRomanPSMT"/>
          <w:b/>
          <w:bCs/>
          <w:sz w:val="32"/>
          <w:szCs w:val="32"/>
          <w:lang w:val="en-US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>Мутант для метода</w:t>
      </w:r>
      <w:r w:rsidR="00280F69" w:rsidRPr="00315D9D">
        <w:rPr>
          <w:rFonts w:ascii="TimesNewRomanPSMT" w:hAnsi="TimesNewRomanPSMT"/>
          <w:b/>
          <w:bCs/>
          <w:sz w:val="32"/>
          <w:szCs w:val="32"/>
        </w:rPr>
        <w:t xml:space="preserve">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getNumberOfProduct1().</w:t>
      </w:r>
    </w:p>
    <w:p w14:paraId="2549628F" w14:textId="6C5CA26C" w:rsidR="00315D9D" w:rsidRDefault="00315D9D" w:rsidP="00315D9D">
      <w:pPr>
        <w:pStyle w:val="a4"/>
        <w:rPr>
          <w:lang w:val="en-US"/>
        </w:rPr>
      </w:pPr>
      <w:r>
        <w:t>Изначальный код</w:t>
      </w:r>
      <w:r>
        <w:rPr>
          <w:lang w:val="en-US"/>
        </w:rPr>
        <w:t>:</w:t>
      </w:r>
      <w:r>
        <w:rPr>
          <w:lang w:val="en-US"/>
        </w:rPr>
        <w:br/>
      </w:r>
      <w:r w:rsidRPr="00315D9D">
        <w:rPr>
          <w:lang w:val="en-US"/>
        </w:rPr>
        <w:drawing>
          <wp:inline distT="0" distB="0" distL="0" distR="0" wp14:anchorId="77D0728B" wp14:editId="12C74179">
            <wp:extent cx="3543300" cy="1384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Мутировавший</w:t>
      </w:r>
      <w:r>
        <w:rPr>
          <w:lang w:val="en-US"/>
        </w:rPr>
        <w:t>:</w:t>
      </w:r>
      <w:r>
        <w:rPr>
          <w:lang w:val="en-US"/>
        </w:rPr>
        <w:br/>
      </w:r>
      <w:r w:rsidRPr="00315D9D">
        <w:rPr>
          <w:lang w:val="en-US"/>
        </w:rPr>
        <w:drawing>
          <wp:inline distT="0" distB="0" distL="0" distR="0" wp14:anchorId="1C6CEE26" wp14:editId="19F8F668">
            <wp:extent cx="3606800" cy="11938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E575" w14:textId="00171EF3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getNumberOfProduct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566D8900" w14:textId="239F2184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66253E59" wp14:editId="3DD5CC80">
            <wp:extent cx="3657600" cy="11684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42626DD5" wp14:editId="551C62B6">
            <wp:extent cx="36195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552" w14:textId="7A201C36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proofErr w:type="gramStart"/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getCurrentBalance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(</w:t>
      </w:r>
      <w:proofErr w:type="gramEnd"/>
      <w:r w:rsidRPr="00315D9D">
        <w:rPr>
          <w:rFonts w:ascii="TimesNewRomanPSMT" w:hAnsi="TimesNewRomanPSMT"/>
          <w:b/>
          <w:bCs/>
          <w:sz w:val="32"/>
          <w:szCs w:val="32"/>
        </w:rPr>
        <w:t>).</w:t>
      </w:r>
    </w:p>
    <w:p w14:paraId="2AD5828C" w14:textId="06488DA5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4FDBB818" wp14:editId="3B325ECA">
            <wp:extent cx="3289300" cy="13335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286EB6C1" wp14:editId="3A65CC5A">
            <wp:extent cx="3175000" cy="11811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147" w14:textId="01096E52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proofErr w:type="gramStart"/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getCurrent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Mode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(</w:t>
      </w:r>
      <w:proofErr w:type="gramEnd"/>
      <w:r w:rsidRPr="00315D9D">
        <w:rPr>
          <w:rFonts w:ascii="TimesNewRomanPSMT" w:hAnsi="TimesNewRomanPSMT"/>
          <w:b/>
          <w:bCs/>
          <w:sz w:val="32"/>
          <w:szCs w:val="32"/>
        </w:rPr>
        <w:t>).</w:t>
      </w:r>
    </w:p>
    <w:p w14:paraId="2DBF0EC1" w14:textId="2868ACB4" w:rsidR="00315D9D" w:rsidRP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529FEB88" wp14:editId="5C1BA70E">
            <wp:extent cx="3060700" cy="11684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52B6318F" wp14:editId="32980F52">
            <wp:extent cx="2997200" cy="11938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039" w14:textId="0E40C7C9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proofErr w:type="gramStart"/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getCurrent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Sum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(</w:t>
      </w:r>
      <w:proofErr w:type="gramEnd"/>
      <w:r w:rsidRPr="00315D9D">
        <w:rPr>
          <w:rFonts w:ascii="TimesNewRomanPSMT" w:hAnsi="TimesNewRomanPSMT"/>
          <w:b/>
          <w:bCs/>
          <w:sz w:val="32"/>
          <w:szCs w:val="32"/>
        </w:rPr>
        <w:t>).</w:t>
      </w:r>
    </w:p>
    <w:p w14:paraId="6357AB48" w14:textId="5804B09B" w:rsidR="00315D9D" w:rsidRP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69014373" wp14:editId="4FCB8A05">
            <wp:extent cx="3759200" cy="1705855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933" cy="1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2FDEADA4" wp14:editId="56C7B382">
            <wp:extent cx="3860800" cy="1808088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323" cy="18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E689" w14:textId="1FFEBD4C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lastRenderedPageBreak/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getCoins1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283DC98C" w14:textId="0869395F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7F06FCFD" wp14:editId="4A2484B9">
            <wp:extent cx="3238500" cy="1968500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0EEEFF8B" wp14:editId="01CE2A4D">
            <wp:extent cx="3111500" cy="201930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630E" w14:textId="77777777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r>
        <w:rPr>
          <w:rFonts w:ascii="TimesNewRomanPSMT" w:hAnsi="TimesNewRomanPSMT"/>
          <w:b/>
          <w:bCs/>
          <w:sz w:val="32"/>
          <w:szCs w:val="32"/>
          <w:lang w:val="en-US"/>
        </w:rPr>
        <w:t>getCoins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1().</w:t>
      </w:r>
    </w:p>
    <w:p w14:paraId="546CD060" w14:textId="7F399E24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2925DC24" wp14:editId="2C7B1710">
            <wp:extent cx="3022600" cy="193040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47DC77A4" wp14:editId="6FE6AAF6">
            <wp:extent cx="3035300" cy="1905000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EABE" w14:textId="759DFD85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r>
        <w:rPr>
          <w:rFonts w:ascii="TimesNewRomanPSMT" w:hAnsi="TimesNewRomanPSMT"/>
          <w:b/>
          <w:bCs/>
          <w:sz w:val="32"/>
          <w:szCs w:val="32"/>
          <w:lang w:val="en-US"/>
        </w:rPr>
        <w:t>get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Price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1().</w:t>
      </w:r>
    </w:p>
    <w:p w14:paraId="04B05983" w14:textId="40F30AE7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2166DDAD" wp14:editId="0252F70A">
            <wp:extent cx="2451100" cy="1231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46F6249F" wp14:editId="6BE7C665">
            <wp:extent cx="2743200" cy="113030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69A5" w14:textId="3DC26D43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getPrice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556BC525" w14:textId="1B81B79F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315D9D">
        <w:drawing>
          <wp:inline distT="0" distB="0" distL="0" distR="0" wp14:anchorId="3A84391B" wp14:editId="7D8F8D02">
            <wp:extent cx="2679700" cy="1168400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315D9D">
        <w:drawing>
          <wp:inline distT="0" distB="0" distL="0" distR="0" wp14:anchorId="5A6E0935" wp14:editId="4A641ACF">
            <wp:extent cx="2603500" cy="123190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B16" w14:textId="40C980AF" w:rsidR="00315D9D" w:rsidRDefault="00315D9D" w:rsidP="00315D9D">
      <w:pPr>
        <w:pStyle w:val="a4"/>
      </w:pPr>
    </w:p>
    <w:p w14:paraId="69103E75" w14:textId="6EC7E920" w:rsidR="00315D9D" w:rsidRPr="00315D9D" w:rsidRDefault="00315D9D" w:rsidP="00315D9D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lastRenderedPageBreak/>
        <w:t xml:space="preserve">Мутант для метода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fillProduct1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2F38F442" w14:textId="652756B7" w:rsidR="00315D9D" w:rsidRDefault="00315D9D" w:rsidP="00315D9D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="00076CE3" w:rsidRPr="00076CE3">
        <w:drawing>
          <wp:inline distT="0" distB="0" distL="0" distR="0" wp14:anchorId="640350DA" wp14:editId="3B73DF9D">
            <wp:extent cx="5936615" cy="1779905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="00076CE3" w:rsidRPr="00076CE3">
        <w:drawing>
          <wp:inline distT="0" distB="0" distL="0" distR="0" wp14:anchorId="613C30B5" wp14:editId="3563E58B">
            <wp:extent cx="5936615" cy="18948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4B70" w14:textId="1E8B1E34" w:rsidR="00076CE3" w:rsidRPr="00315D9D" w:rsidRDefault="00076CE3" w:rsidP="00076CE3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fillProduct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25E9B2D9" w14:textId="7AD857A5" w:rsidR="00076CE3" w:rsidRDefault="00076CE3" w:rsidP="00076CE3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076CE3">
        <w:drawing>
          <wp:inline distT="0" distB="0" distL="0" distR="0" wp14:anchorId="4881240C" wp14:editId="2AC16C0E">
            <wp:extent cx="5936615" cy="19062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076CE3">
        <w:drawing>
          <wp:inline distT="0" distB="0" distL="0" distR="0" wp14:anchorId="58A74D20" wp14:editId="3E18B06C">
            <wp:extent cx="5936615" cy="17430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CA9" w14:textId="2FB95137" w:rsidR="00076CE3" w:rsidRPr="00315D9D" w:rsidRDefault="00076CE3" w:rsidP="00076CE3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lastRenderedPageBreak/>
        <w:t xml:space="preserve">Мутант для метода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fill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Coins1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4E70B60D" w14:textId="4C50EFC0" w:rsidR="00076CE3" w:rsidRDefault="00076CE3" w:rsidP="00076CE3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076CE3">
        <w:drawing>
          <wp:inline distT="0" distB="0" distL="0" distR="0" wp14:anchorId="56472603" wp14:editId="6A0275CB">
            <wp:extent cx="5936615" cy="198628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076CE3">
        <w:drawing>
          <wp:inline distT="0" distB="0" distL="0" distR="0" wp14:anchorId="580A8159" wp14:editId="151C58BF">
            <wp:extent cx="5936615" cy="20091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A05B" w14:textId="77A495F1" w:rsidR="00076CE3" w:rsidRPr="00315D9D" w:rsidRDefault="00076CE3" w:rsidP="00076CE3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 w:rsidRPr="00315D9D">
        <w:rPr>
          <w:rFonts w:ascii="TimesNewRomanPSMT" w:hAnsi="TimesNewRomanPSMT"/>
          <w:b/>
          <w:bCs/>
          <w:sz w:val="32"/>
          <w:szCs w:val="32"/>
          <w:lang w:val="en-US"/>
        </w:rPr>
        <w:t>fill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Coins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11348B11" w14:textId="7B77895E" w:rsidR="00076CE3" w:rsidRDefault="00076CE3" w:rsidP="00076CE3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076CE3">
        <w:drawing>
          <wp:inline distT="0" distB="0" distL="0" distR="0" wp14:anchorId="644BC64F" wp14:editId="39677767">
            <wp:extent cx="5410200" cy="1623234"/>
            <wp:effectExtent l="0" t="0" r="0" b="254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273" cy="1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076CE3">
        <w:drawing>
          <wp:inline distT="0" distB="0" distL="0" distR="0" wp14:anchorId="33DDD296" wp14:editId="3B101E19">
            <wp:extent cx="5393267" cy="1780834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2150" cy="17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C80B" w14:textId="65C0D24A" w:rsidR="00076CE3" w:rsidRPr="00315D9D" w:rsidRDefault="00076CE3" w:rsidP="00076CE3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lastRenderedPageBreak/>
        <w:t xml:space="preserve">Мутант для метода </w:t>
      </w:r>
      <w:proofErr w:type="spellStart"/>
      <w:proofErr w:type="gramStart"/>
      <w:r w:rsidRPr="00076CE3">
        <w:rPr>
          <w:rFonts w:ascii="TimesNewRomanPSMT" w:hAnsi="TimesNewRomanPSMT"/>
          <w:b/>
          <w:bCs/>
          <w:sz w:val="32"/>
          <w:szCs w:val="32"/>
          <w:lang w:val="en-US"/>
        </w:rPr>
        <w:t>enterAdminMode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(</w:t>
      </w:r>
      <w:proofErr w:type="gramEnd"/>
      <w:r w:rsidRPr="00315D9D">
        <w:rPr>
          <w:rFonts w:ascii="TimesNewRomanPSMT" w:hAnsi="TimesNewRomanPSMT"/>
          <w:b/>
          <w:bCs/>
          <w:sz w:val="32"/>
          <w:szCs w:val="32"/>
        </w:rPr>
        <w:t>).</w:t>
      </w:r>
    </w:p>
    <w:p w14:paraId="13EF1AF3" w14:textId="35E7EA63" w:rsidR="00076CE3" w:rsidRDefault="00076CE3" w:rsidP="00076CE3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076CE3">
        <w:drawing>
          <wp:inline distT="0" distB="0" distL="0" distR="0" wp14:anchorId="18AB5BBB" wp14:editId="00EACDE2">
            <wp:extent cx="5219700" cy="2286000"/>
            <wp:effectExtent l="0" t="0" r="0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076CE3">
        <w:drawing>
          <wp:inline distT="0" distB="0" distL="0" distR="0" wp14:anchorId="1D17AE49" wp14:editId="3085E396">
            <wp:extent cx="5461000" cy="2222500"/>
            <wp:effectExtent l="0" t="0" r="0" b="0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07AD" w14:textId="5DC9C3DB" w:rsidR="00076CE3" w:rsidRPr="00315D9D" w:rsidRDefault="00076CE3" w:rsidP="00076CE3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 w:rsidR="00B809F7">
        <w:rPr>
          <w:rFonts w:ascii="TimesNewRomanPSMT" w:hAnsi="TimesNewRomanPSMT"/>
          <w:b/>
          <w:bCs/>
          <w:sz w:val="32"/>
          <w:szCs w:val="32"/>
          <w:lang w:val="en-US"/>
        </w:rPr>
        <w:t>setPrice1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05A85B22" w14:textId="78BEFB06" w:rsidR="00076CE3" w:rsidRDefault="00076CE3" w:rsidP="00076CE3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="00B809F7" w:rsidRPr="00B809F7">
        <w:drawing>
          <wp:inline distT="0" distB="0" distL="0" distR="0" wp14:anchorId="77279D0F" wp14:editId="0430E9A4">
            <wp:extent cx="5936615" cy="1831975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="00B809F7" w:rsidRPr="00B809F7">
        <w:drawing>
          <wp:inline distT="0" distB="0" distL="0" distR="0" wp14:anchorId="60E0028D" wp14:editId="731671B9">
            <wp:extent cx="5936615" cy="2051685"/>
            <wp:effectExtent l="0" t="0" r="0" b="5715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3A3F" w14:textId="655D820E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setPrice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2CAA6C3D" w14:textId="6C962CC2" w:rsidR="00B809F7" w:rsidRDefault="00B809F7" w:rsidP="00B809F7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B809F7">
        <w:drawing>
          <wp:inline distT="0" distB="0" distL="0" distR="0" wp14:anchorId="7B28FBEE" wp14:editId="3C7A41AC">
            <wp:extent cx="5936615" cy="1941830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583FFBF2" wp14:editId="79824AB4">
            <wp:extent cx="5936615" cy="2049780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0DF3" w14:textId="296DF042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putCoin1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03940224" w14:textId="78432DDD" w:rsidR="00B809F7" w:rsidRDefault="00B809F7" w:rsidP="00B809F7">
      <w:pPr>
        <w:pStyle w:val="a4"/>
      </w:pPr>
      <w:r>
        <w:lastRenderedPageBreak/>
        <w:t>Изначальный код</w:t>
      </w:r>
      <w:r w:rsidRPr="00315D9D">
        <w:t>:</w:t>
      </w:r>
      <w:r w:rsidRPr="00315D9D">
        <w:br/>
      </w:r>
      <w:r w:rsidRPr="00B809F7">
        <w:drawing>
          <wp:inline distT="0" distB="0" distL="0" distR="0" wp14:anchorId="4FA6D880" wp14:editId="6D700B3C">
            <wp:extent cx="5936615" cy="2381250"/>
            <wp:effectExtent l="0" t="0" r="0" b="635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444380DB" wp14:editId="232B0F9E">
            <wp:extent cx="5936615" cy="231711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8B3" w14:textId="3361C768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r>
        <w:rPr>
          <w:rFonts w:ascii="TimesNewRomanPSMT" w:hAnsi="TimesNewRomanPSMT"/>
          <w:b/>
          <w:bCs/>
          <w:sz w:val="32"/>
          <w:szCs w:val="32"/>
          <w:lang w:val="en-US"/>
        </w:rPr>
        <w:t>putCoin</w:t>
      </w:r>
      <w:proofErr w:type="spellEnd"/>
      <w:r>
        <w:rPr>
          <w:rFonts w:ascii="TimesNewRomanPSMT" w:hAnsi="TimesNewRomanPSMT"/>
          <w:b/>
          <w:bCs/>
          <w:sz w:val="32"/>
          <w:szCs w:val="32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5570F618" w14:textId="3BF19865" w:rsidR="00B809F7" w:rsidRDefault="00B809F7" w:rsidP="00B809F7">
      <w:pPr>
        <w:pStyle w:val="a4"/>
      </w:pPr>
      <w:r>
        <w:t>Изначальный код</w:t>
      </w:r>
      <w:r w:rsidRPr="00315D9D">
        <w:t>:</w:t>
      </w:r>
      <w:r w:rsidRPr="00315D9D">
        <w:br/>
      </w:r>
      <w:r w:rsidRPr="00B809F7">
        <w:drawing>
          <wp:inline distT="0" distB="0" distL="0" distR="0" wp14:anchorId="3D37A1D5" wp14:editId="3BC2B331">
            <wp:extent cx="5936615" cy="2385060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3E7027F1" wp14:editId="7A87739B">
            <wp:extent cx="5936615" cy="2306955"/>
            <wp:effectExtent l="0" t="0" r="0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6BB0" w14:textId="7645FE33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proofErr w:type="spellStart"/>
      <w:proofErr w:type="gramStart"/>
      <w:r>
        <w:rPr>
          <w:rFonts w:ascii="TimesNewRomanPSMT" w:hAnsi="TimesNewRomanPSMT"/>
          <w:b/>
          <w:bCs/>
          <w:sz w:val="32"/>
          <w:szCs w:val="32"/>
          <w:lang w:val="en-US"/>
        </w:rPr>
        <w:t>returnMoney</w:t>
      </w:r>
      <w:proofErr w:type="spellEnd"/>
      <w:r w:rsidRPr="00315D9D">
        <w:rPr>
          <w:rFonts w:ascii="TimesNewRomanPSMT" w:hAnsi="TimesNewRomanPSMT"/>
          <w:b/>
          <w:bCs/>
          <w:sz w:val="32"/>
          <w:szCs w:val="32"/>
        </w:rPr>
        <w:t>(</w:t>
      </w:r>
      <w:proofErr w:type="gramEnd"/>
      <w:r w:rsidRPr="00315D9D">
        <w:rPr>
          <w:rFonts w:ascii="TimesNewRomanPSMT" w:hAnsi="TimesNewRomanPSMT"/>
          <w:b/>
          <w:bCs/>
          <w:sz w:val="32"/>
          <w:szCs w:val="32"/>
        </w:rPr>
        <w:t>).</w:t>
      </w:r>
    </w:p>
    <w:p w14:paraId="16B1F4D0" w14:textId="718EBD3F" w:rsidR="00B809F7" w:rsidRDefault="00B809F7" w:rsidP="00B809F7">
      <w:pPr>
        <w:pStyle w:val="a4"/>
      </w:pPr>
      <w:r>
        <w:t>Кусок и</w:t>
      </w:r>
      <w:r>
        <w:t>значальн</w:t>
      </w:r>
      <w:r>
        <w:t>ого</w:t>
      </w:r>
      <w:r>
        <w:t xml:space="preserve"> код</w:t>
      </w:r>
      <w:r>
        <w:t>а</w:t>
      </w:r>
      <w:r w:rsidRPr="00315D9D">
        <w:t>:</w:t>
      </w:r>
      <w:r w:rsidRPr="00315D9D">
        <w:br/>
      </w:r>
      <w:r w:rsidRPr="00B809F7">
        <w:drawing>
          <wp:inline distT="0" distB="0" distL="0" distR="0" wp14:anchorId="28891B8E" wp14:editId="759F1824">
            <wp:extent cx="5936615" cy="4259580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0BFF10CD" wp14:editId="52DBDAEC">
            <wp:extent cx="5936615" cy="4514850"/>
            <wp:effectExtent l="0" t="0" r="0" b="6350"/>
            <wp:docPr id="105" name="Рисунок 1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899E" w14:textId="767A46C7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giveProduct1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6DBA6A82" w14:textId="05776114" w:rsidR="00B809F7" w:rsidRDefault="00B809F7" w:rsidP="00B809F7">
      <w:pPr>
        <w:pStyle w:val="a4"/>
      </w:pPr>
      <w:r>
        <w:t>Кусок изначального кода</w:t>
      </w:r>
      <w:r w:rsidRPr="00315D9D">
        <w:t>:</w:t>
      </w:r>
      <w:r w:rsidRPr="00315D9D">
        <w:br/>
      </w:r>
      <w:r w:rsidRPr="00B809F7">
        <w:drawing>
          <wp:inline distT="0" distB="0" distL="0" distR="0" wp14:anchorId="2F6CB2E4" wp14:editId="0B1DDB2C">
            <wp:extent cx="5936615" cy="3074670"/>
            <wp:effectExtent l="0" t="0" r="0" b="0"/>
            <wp:docPr id="108" name="Рисунок 10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4FD3F702" wp14:editId="3B82159C">
            <wp:extent cx="5936615" cy="3263265"/>
            <wp:effectExtent l="0" t="0" r="0" b="635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20A" w14:textId="67A593D2" w:rsidR="00B809F7" w:rsidRPr="00315D9D" w:rsidRDefault="00B809F7" w:rsidP="00B809F7">
      <w:pPr>
        <w:pStyle w:val="a4"/>
        <w:rPr>
          <w:rFonts w:ascii="TimesNewRomanPSMT" w:hAnsi="TimesNewRomanPSMT"/>
          <w:b/>
          <w:bCs/>
          <w:sz w:val="32"/>
          <w:szCs w:val="32"/>
        </w:rPr>
      </w:pPr>
      <w:r w:rsidRPr="00315D9D">
        <w:rPr>
          <w:rFonts w:ascii="TimesNewRomanPSMT" w:hAnsi="TimesNewRomanPSMT"/>
          <w:b/>
          <w:bCs/>
          <w:sz w:val="32"/>
          <w:szCs w:val="32"/>
        </w:rPr>
        <w:t xml:space="preserve">Мутант для метода 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giveProduct</w:t>
      </w:r>
      <w:r>
        <w:rPr>
          <w:rFonts w:ascii="TimesNewRomanPSMT" w:hAnsi="TimesNewRomanPSMT"/>
          <w:b/>
          <w:bCs/>
          <w:sz w:val="32"/>
          <w:szCs w:val="32"/>
          <w:lang w:val="en-US"/>
        </w:rPr>
        <w:t>2</w:t>
      </w:r>
      <w:r w:rsidRPr="00315D9D">
        <w:rPr>
          <w:rFonts w:ascii="TimesNewRomanPSMT" w:hAnsi="TimesNewRomanPSMT"/>
          <w:b/>
          <w:bCs/>
          <w:sz w:val="32"/>
          <w:szCs w:val="32"/>
        </w:rPr>
        <w:t>().</w:t>
      </w:r>
    </w:p>
    <w:p w14:paraId="1EA2554F" w14:textId="08655383" w:rsidR="00B809F7" w:rsidRDefault="00B809F7" w:rsidP="00B809F7">
      <w:pPr>
        <w:pStyle w:val="a4"/>
      </w:pPr>
      <w:r>
        <w:t>Кусок изначального кода</w:t>
      </w:r>
      <w:r w:rsidRPr="00315D9D">
        <w:t>:</w:t>
      </w:r>
      <w:r w:rsidRPr="00315D9D">
        <w:br/>
      </w:r>
      <w:r w:rsidRPr="00B809F7">
        <w:drawing>
          <wp:inline distT="0" distB="0" distL="0" distR="0" wp14:anchorId="552B1B18" wp14:editId="1ADC833F">
            <wp:extent cx="5936615" cy="2592705"/>
            <wp:effectExtent l="0" t="0" r="0" b="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D9D">
        <w:br/>
      </w:r>
      <w:r>
        <w:lastRenderedPageBreak/>
        <w:t>Мутировавший</w:t>
      </w:r>
      <w:r w:rsidRPr="00315D9D">
        <w:t>:</w:t>
      </w:r>
      <w:r w:rsidRPr="00315D9D">
        <w:br/>
      </w:r>
      <w:r w:rsidRPr="00B809F7">
        <w:drawing>
          <wp:inline distT="0" distB="0" distL="0" distR="0" wp14:anchorId="3DAAFE10" wp14:editId="30214BCA">
            <wp:extent cx="5936615" cy="2388870"/>
            <wp:effectExtent l="0" t="0" r="0" b="0"/>
            <wp:docPr id="113" name="Рисунок 113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5B9" w14:textId="2B66241C" w:rsidR="00B809F7" w:rsidRDefault="00B809F7" w:rsidP="00B809F7">
      <w:pPr>
        <w:pStyle w:val="a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Найденные эквивалентные мутанты</w:t>
      </w:r>
    </w:p>
    <w:p w14:paraId="08840E7B" w14:textId="2105C60B" w:rsidR="00B809F7" w:rsidRDefault="00B809F7" w:rsidP="00B809F7">
      <w:pPr>
        <w:pStyle w:val="a4"/>
      </w:pPr>
      <w:r>
        <w:t>Мутант</w:t>
      </w:r>
      <w:r w:rsidRPr="00B809F7">
        <w:rPr>
          <w:lang w:val="en-US"/>
        </w:rPr>
        <w:t xml:space="preserve"> </w:t>
      </w:r>
      <w:r>
        <w:t>для</w:t>
      </w:r>
      <w:r w:rsidRPr="00B809F7">
        <w:rPr>
          <w:lang w:val="en-US"/>
        </w:rPr>
        <w:t xml:space="preserve"> </w:t>
      </w:r>
      <w:r>
        <w:t>методов</w:t>
      </w:r>
      <w:r w:rsidRPr="00B809F7">
        <w:rPr>
          <w:lang w:val="en-US"/>
        </w:rPr>
        <w:t xml:space="preserve"> </w:t>
      </w:r>
      <w:proofErr w:type="spellStart"/>
      <w:r>
        <w:rPr>
          <w:lang w:val="en-US"/>
        </w:rPr>
        <w:t>returnMoney</w:t>
      </w:r>
      <w:proofErr w:type="spellEnd"/>
      <w:r w:rsidRPr="00B809F7">
        <w:rPr>
          <w:lang w:val="en-US"/>
        </w:rPr>
        <w:t>/</w:t>
      </w:r>
      <w:r>
        <w:rPr>
          <w:lang w:val="en-US"/>
        </w:rPr>
        <w:t>giveProguct</w:t>
      </w:r>
      <w:r w:rsidRPr="00B809F7">
        <w:rPr>
          <w:lang w:val="en-US"/>
        </w:rPr>
        <w:t>1/</w:t>
      </w:r>
      <w:r>
        <w:rPr>
          <w:lang w:val="en-US"/>
        </w:rPr>
        <w:t>giveProduct</w:t>
      </w:r>
      <w:r w:rsidRPr="00B809F7">
        <w:rPr>
          <w:lang w:val="en-US"/>
        </w:rPr>
        <w:t xml:space="preserve">2, </w:t>
      </w:r>
      <w:r>
        <w:t>находящийся</w:t>
      </w:r>
      <w:r w:rsidRPr="00B809F7">
        <w:rPr>
          <w:lang w:val="en-US"/>
        </w:rPr>
        <w:t xml:space="preserve"> </w:t>
      </w:r>
      <w:r>
        <w:t>в</w:t>
      </w:r>
      <w:r w:rsidRPr="00B809F7">
        <w:rPr>
          <w:lang w:val="en-US"/>
        </w:rPr>
        <w:t xml:space="preserve"> </w:t>
      </w:r>
      <w:r>
        <w:t>блоке</w:t>
      </w:r>
      <w:r w:rsidRPr="00B809F7">
        <w:rPr>
          <w:lang w:val="en-US"/>
        </w:rPr>
        <w:t xml:space="preserve"> ‘</w:t>
      </w:r>
      <w:r>
        <w:rPr>
          <w:lang w:val="en-US"/>
        </w:rPr>
        <w:t>else</w:t>
      </w:r>
      <w:r w:rsidRPr="00B809F7">
        <w:rPr>
          <w:lang w:val="en-US"/>
        </w:rPr>
        <w:t xml:space="preserve"> </w:t>
      </w:r>
      <w:r>
        <w:rPr>
          <w:lang w:val="en-US"/>
        </w:rPr>
        <w:t>if</w:t>
      </w:r>
      <w:r w:rsidRPr="00B809F7">
        <w:rPr>
          <w:lang w:val="en-US"/>
        </w:rPr>
        <w:t xml:space="preserve"> (</w:t>
      </w:r>
      <w:proofErr w:type="gramStart"/>
      <w:r>
        <w:rPr>
          <w:lang w:val="en-US"/>
        </w:rPr>
        <w:t>res &gt;</w:t>
      </w:r>
      <w:proofErr w:type="gramEnd"/>
      <w:r>
        <w:rPr>
          <w:lang w:val="en-US"/>
        </w:rPr>
        <w:t xml:space="preserve"> coins2*coinsval2</w:t>
      </w:r>
      <w:r w:rsidRPr="00B809F7">
        <w:rPr>
          <w:lang w:val="en-US"/>
        </w:rPr>
        <w:t>)’</w:t>
      </w:r>
      <w:r>
        <w:rPr>
          <w:lang w:val="en-US"/>
        </w:rPr>
        <w:t xml:space="preserve">. </w:t>
      </w:r>
      <w:r>
        <w:t xml:space="preserve">Если в этом блоке поменять границы сравнения на </w:t>
      </w:r>
      <w:proofErr w:type="gramStart"/>
      <w:r w:rsidRPr="00B809F7">
        <w:t>‘&gt;=</w:t>
      </w:r>
      <w:proofErr w:type="gramEnd"/>
      <w:r w:rsidRPr="00B809F7">
        <w:t xml:space="preserve">’, </w:t>
      </w:r>
      <w:r>
        <w:t xml:space="preserve">то код никак не изменится, ибо </w:t>
      </w:r>
      <w:r w:rsidR="00D603A1">
        <w:t xml:space="preserve">для случая, когда </w:t>
      </w:r>
      <w:r w:rsidR="00D603A1">
        <w:rPr>
          <w:lang w:val="en-US"/>
        </w:rPr>
        <w:t>res</w:t>
      </w:r>
      <w:r w:rsidR="00D603A1" w:rsidRPr="00D603A1">
        <w:t xml:space="preserve"> == </w:t>
      </w:r>
      <w:r w:rsidR="00D603A1">
        <w:rPr>
          <w:lang w:val="en-US"/>
        </w:rPr>
        <w:t>coins</w:t>
      </w:r>
      <w:r w:rsidR="00D603A1" w:rsidRPr="00D603A1">
        <w:t>2*</w:t>
      </w:r>
      <w:proofErr w:type="spellStart"/>
      <w:r w:rsidR="00D603A1">
        <w:rPr>
          <w:lang w:val="en-US"/>
        </w:rPr>
        <w:t>coinsval</w:t>
      </w:r>
      <w:proofErr w:type="spellEnd"/>
      <w:r w:rsidR="00D603A1" w:rsidRPr="00D603A1">
        <w:t>2</w:t>
      </w:r>
      <w:r w:rsidR="00D603A1">
        <w:t>, что данный блок, что находящийся под ним ведут себя полностью эквивалентно и логика не изменится при попадании в любой из них.</w:t>
      </w:r>
    </w:p>
    <w:p w14:paraId="758B5C1D" w14:textId="230012A1" w:rsidR="00D603A1" w:rsidRPr="00D603A1" w:rsidRDefault="00D603A1" w:rsidP="00B809F7">
      <w:pPr>
        <w:pStyle w:val="a4"/>
      </w:pPr>
      <w:r>
        <w:t>Мутант</w:t>
      </w:r>
      <w:r w:rsidRPr="00D603A1">
        <w:rPr>
          <w:lang w:val="en-US"/>
        </w:rPr>
        <w:t xml:space="preserve"> </w:t>
      </w:r>
      <w:r>
        <w:t>для</w:t>
      </w:r>
      <w:r w:rsidRPr="00D603A1">
        <w:rPr>
          <w:lang w:val="en-US"/>
        </w:rPr>
        <w:t xml:space="preserve"> </w:t>
      </w:r>
      <w:r>
        <w:t>методов</w:t>
      </w:r>
      <w:r w:rsidRPr="00D603A1">
        <w:rPr>
          <w:lang w:val="en-US"/>
        </w:rPr>
        <w:t xml:space="preserve"> </w:t>
      </w:r>
      <w:proofErr w:type="spellStart"/>
      <w:r>
        <w:rPr>
          <w:lang w:val="en-US"/>
        </w:rPr>
        <w:t>getCurrentSum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returnMoney</w:t>
      </w:r>
      <w:proofErr w:type="spellEnd"/>
      <w:r>
        <w:rPr>
          <w:lang w:val="en-US"/>
        </w:rPr>
        <w:t>/</w:t>
      </w:r>
      <w:r>
        <w:rPr>
          <w:lang w:val="en-US"/>
        </w:rPr>
        <w:t>giveProguct</w:t>
      </w:r>
      <w:r w:rsidRPr="00B809F7">
        <w:rPr>
          <w:lang w:val="en-US"/>
        </w:rPr>
        <w:t>1/</w:t>
      </w:r>
      <w:r>
        <w:rPr>
          <w:lang w:val="en-US"/>
        </w:rPr>
        <w:t>giveProduct</w:t>
      </w:r>
      <w:r w:rsidRPr="00B809F7">
        <w:rPr>
          <w:lang w:val="en-US"/>
        </w:rPr>
        <w:t>2</w:t>
      </w:r>
      <w:r>
        <w:rPr>
          <w:lang w:val="en-US"/>
        </w:rPr>
        <w:t xml:space="preserve">. </w:t>
      </w:r>
      <w:r>
        <w:t>Умножение</w:t>
      </w:r>
      <w:r w:rsidRPr="00D603A1">
        <w:t xml:space="preserve"> </w:t>
      </w:r>
      <w:r>
        <w:t>в</w:t>
      </w:r>
      <w:r w:rsidRPr="00D603A1">
        <w:t xml:space="preserve"> </w:t>
      </w:r>
      <w:r>
        <w:t>выражении</w:t>
      </w:r>
      <w:r w:rsidRPr="00D603A1">
        <w:t xml:space="preserve"> ‘</w:t>
      </w:r>
      <w:r w:rsidRPr="00D603A1">
        <w:rPr>
          <w:lang w:val="en-US"/>
        </w:rPr>
        <w:t>coins</w:t>
      </w:r>
      <w:r w:rsidRPr="00D603A1">
        <w:t>1*</w:t>
      </w:r>
      <w:proofErr w:type="spellStart"/>
      <w:r w:rsidRPr="00D603A1">
        <w:rPr>
          <w:lang w:val="en-US"/>
        </w:rPr>
        <w:t>coinval</w:t>
      </w:r>
      <w:proofErr w:type="spellEnd"/>
      <w:r w:rsidRPr="00D603A1">
        <w:t xml:space="preserve">1 + </w:t>
      </w:r>
      <w:r w:rsidRPr="00D603A1">
        <w:rPr>
          <w:lang w:val="en-US"/>
        </w:rPr>
        <w:t>coins</w:t>
      </w:r>
      <w:r w:rsidRPr="00D603A1">
        <w:t>2*</w:t>
      </w:r>
      <w:proofErr w:type="spellStart"/>
      <w:r w:rsidRPr="00D603A1">
        <w:rPr>
          <w:lang w:val="en-US"/>
        </w:rPr>
        <w:t>coinval</w:t>
      </w:r>
      <w:proofErr w:type="spellEnd"/>
      <w:r w:rsidRPr="00D603A1">
        <w:t>2</w:t>
      </w:r>
      <w:r w:rsidRPr="00D603A1">
        <w:t xml:space="preserve">’ </w:t>
      </w:r>
      <w:r>
        <w:t>легко</w:t>
      </w:r>
      <w:r w:rsidRPr="00D603A1">
        <w:t xml:space="preserve"> </w:t>
      </w:r>
      <w:r>
        <w:t>можно</w:t>
      </w:r>
      <w:r w:rsidRPr="00D603A1">
        <w:t xml:space="preserve"> </w:t>
      </w:r>
      <w:r>
        <w:t>заменить</w:t>
      </w:r>
      <w:r w:rsidRPr="00D603A1">
        <w:t xml:space="preserve"> </w:t>
      </w:r>
      <w:r>
        <w:t>на</w:t>
      </w:r>
      <w:r w:rsidRPr="00D603A1">
        <w:t xml:space="preserve"> </w:t>
      </w:r>
      <w:r>
        <w:t>деление</w:t>
      </w:r>
      <w:r w:rsidRPr="00D603A1">
        <w:t xml:space="preserve"> </w:t>
      </w:r>
      <w:r>
        <w:t>таким</w:t>
      </w:r>
      <w:r w:rsidRPr="00D603A1">
        <w:t xml:space="preserve"> </w:t>
      </w:r>
      <w:r>
        <w:t>образом</w:t>
      </w:r>
      <w:r w:rsidRPr="00D603A1">
        <w:t xml:space="preserve">: </w:t>
      </w:r>
      <w:r w:rsidRPr="00D603A1">
        <w:t>‘</w:t>
      </w:r>
      <w:r w:rsidRPr="00D603A1">
        <w:rPr>
          <w:lang w:val="en-US"/>
        </w:rPr>
        <w:t>coins</w:t>
      </w:r>
      <w:r w:rsidRPr="00D603A1">
        <w:t>1</w:t>
      </w:r>
      <w:r w:rsidRPr="00D603A1">
        <w:t>/(1/</w:t>
      </w:r>
      <w:proofErr w:type="spellStart"/>
      <w:r w:rsidRPr="00D603A1">
        <w:rPr>
          <w:lang w:val="en-US"/>
        </w:rPr>
        <w:t>coinval</w:t>
      </w:r>
      <w:proofErr w:type="spellEnd"/>
      <w:r w:rsidRPr="00D603A1">
        <w:t>1</w:t>
      </w:r>
      <w:r w:rsidRPr="00D603A1">
        <w:t>)</w:t>
      </w:r>
      <w:r w:rsidRPr="00D603A1">
        <w:t xml:space="preserve"> + </w:t>
      </w:r>
      <w:r w:rsidRPr="00D603A1">
        <w:rPr>
          <w:lang w:val="en-US"/>
        </w:rPr>
        <w:t>coins</w:t>
      </w:r>
      <w:r w:rsidRPr="00D603A1">
        <w:t>2</w:t>
      </w:r>
      <w:r w:rsidRPr="00D603A1">
        <w:t>/(1/</w:t>
      </w:r>
      <w:proofErr w:type="spellStart"/>
      <w:r w:rsidRPr="00D603A1">
        <w:rPr>
          <w:lang w:val="en-US"/>
        </w:rPr>
        <w:t>coinval</w:t>
      </w:r>
      <w:proofErr w:type="spellEnd"/>
      <w:proofErr w:type="gramStart"/>
      <w:r w:rsidRPr="00D603A1">
        <w:t>2</w:t>
      </w:r>
      <w:r w:rsidRPr="00D603A1">
        <w:t>)</w:t>
      </w:r>
      <w:r w:rsidRPr="00D603A1">
        <w:t>’</w:t>
      </w:r>
      <w:proofErr w:type="gramEnd"/>
      <w:r w:rsidRPr="00D603A1">
        <w:t xml:space="preserve">, </w:t>
      </w:r>
      <w:r>
        <w:t xml:space="preserve">получив для нашего случая полностью эквивалентное поведение. Важно уточнение, что только для нашего случая, так как для нас ни </w:t>
      </w:r>
      <w:proofErr w:type="spellStart"/>
      <w:r>
        <w:rPr>
          <w:lang w:val="en-US"/>
        </w:rPr>
        <w:t>coinval</w:t>
      </w:r>
      <w:proofErr w:type="spellEnd"/>
      <w:r w:rsidRPr="00D603A1">
        <w:t xml:space="preserve">1 = 0, </w:t>
      </w:r>
      <w:r>
        <w:t xml:space="preserve">ни </w:t>
      </w:r>
      <w:proofErr w:type="spellStart"/>
      <w:r>
        <w:rPr>
          <w:lang w:val="en-US"/>
        </w:rPr>
        <w:t>coinval</w:t>
      </w:r>
      <w:proofErr w:type="spellEnd"/>
      <w:r w:rsidRPr="00D603A1">
        <w:t xml:space="preserve">2 = 0, </w:t>
      </w:r>
      <w:r>
        <w:t>которые приведут к ошибкам, не являются корректными.</w:t>
      </w:r>
    </w:p>
    <w:p w14:paraId="210722A0" w14:textId="77777777" w:rsidR="00B809F7" w:rsidRPr="00D603A1" w:rsidRDefault="00B809F7" w:rsidP="00B809F7">
      <w:pPr>
        <w:pStyle w:val="a4"/>
      </w:pPr>
    </w:p>
    <w:p w14:paraId="51B0FB75" w14:textId="77777777" w:rsidR="00B809F7" w:rsidRPr="00D603A1" w:rsidRDefault="00B809F7" w:rsidP="00076CE3">
      <w:pPr>
        <w:pStyle w:val="a4"/>
      </w:pPr>
    </w:p>
    <w:p w14:paraId="3136A5AA" w14:textId="77777777" w:rsidR="00076CE3" w:rsidRPr="00D603A1" w:rsidRDefault="00076CE3" w:rsidP="00315D9D">
      <w:pPr>
        <w:pStyle w:val="a4"/>
      </w:pPr>
    </w:p>
    <w:p w14:paraId="0D5A8841" w14:textId="77777777" w:rsidR="00315D9D" w:rsidRPr="00D603A1" w:rsidRDefault="00315D9D" w:rsidP="00315D9D">
      <w:pPr>
        <w:pStyle w:val="a4"/>
      </w:pPr>
    </w:p>
    <w:p w14:paraId="1F57843A" w14:textId="36ED128C" w:rsidR="002E60B2" w:rsidRPr="00D603A1" w:rsidRDefault="002E60B2" w:rsidP="002D23EA">
      <w:pPr>
        <w:pStyle w:val="a4"/>
        <w:rPr>
          <w:rFonts w:ascii="TimesNewRomanPSMT" w:hAnsi="TimesNewRomanPSMT"/>
        </w:rPr>
      </w:pPr>
    </w:p>
    <w:sectPr w:rsidR="002E60B2" w:rsidRPr="00D603A1" w:rsidSect="0065481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8488D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43CA6"/>
    <w:multiLevelType w:val="hybridMultilevel"/>
    <w:tmpl w:val="C9A65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5350D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230ED3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685001"/>
    <w:multiLevelType w:val="multilevel"/>
    <w:tmpl w:val="04BE6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0115BF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296830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EB509B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A426B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160B54"/>
    <w:multiLevelType w:val="multilevel"/>
    <w:tmpl w:val="0602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2842DB"/>
    <w:multiLevelType w:val="multilevel"/>
    <w:tmpl w:val="0602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2727A3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2D63DE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2B173C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5175A6"/>
    <w:multiLevelType w:val="multilevel"/>
    <w:tmpl w:val="F154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3"/>
  </w:num>
  <w:num w:numId="8">
    <w:abstractNumId w:val="12"/>
  </w:num>
  <w:num w:numId="9">
    <w:abstractNumId w:val="11"/>
  </w:num>
  <w:num w:numId="10">
    <w:abstractNumId w:val="0"/>
  </w:num>
  <w:num w:numId="11">
    <w:abstractNumId w:val="2"/>
  </w:num>
  <w:num w:numId="12">
    <w:abstractNumId w:val="6"/>
  </w:num>
  <w:num w:numId="13">
    <w:abstractNumId w:val="5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69"/>
    <w:rsid w:val="00076CE3"/>
    <w:rsid w:val="000C5607"/>
    <w:rsid w:val="00171808"/>
    <w:rsid w:val="002145A7"/>
    <w:rsid w:val="00280F69"/>
    <w:rsid w:val="0028164B"/>
    <w:rsid w:val="002D23EA"/>
    <w:rsid w:val="002E60B2"/>
    <w:rsid w:val="002F6C0D"/>
    <w:rsid w:val="00315D9D"/>
    <w:rsid w:val="00334B21"/>
    <w:rsid w:val="0034402E"/>
    <w:rsid w:val="00344472"/>
    <w:rsid w:val="003844B6"/>
    <w:rsid w:val="00385BD7"/>
    <w:rsid w:val="00454BF0"/>
    <w:rsid w:val="005537ED"/>
    <w:rsid w:val="0055411E"/>
    <w:rsid w:val="00570046"/>
    <w:rsid w:val="00592348"/>
    <w:rsid w:val="005A0A94"/>
    <w:rsid w:val="00601F77"/>
    <w:rsid w:val="00654815"/>
    <w:rsid w:val="00664F0A"/>
    <w:rsid w:val="006B0EE8"/>
    <w:rsid w:val="00716447"/>
    <w:rsid w:val="007F5001"/>
    <w:rsid w:val="00993A4A"/>
    <w:rsid w:val="00A63FB4"/>
    <w:rsid w:val="00A83D77"/>
    <w:rsid w:val="00B23A55"/>
    <w:rsid w:val="00B809F7"/>
    <w:rsid w:val="00BB1DDA"/>
    <w:rsid w:val="00C00C1D"/>
    <w:rsid w:val="00C27564"/>
    <w:rsid w:val="00D17F4D"/>
    <w:rsid w:val="00D603A1"/>
    <w:rsid w:val="00DA695A"/>
    <w:rsid w:val="00EE42C6"/>
    <w:rsid w:val="00EE522F"/>
    <w:rsid w:val="00FB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13BEC4"/>
  <w15:chartTrackingRefBased/>
  <w15:docId w15:val="{CD61F003-5150-2147-A566-14C27F973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0F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0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0F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280F69"/>
  </w:style>
  <w:style w:type="character" w:customStyle="1" w:styleId="10">
    <w:name w:val="Заголовок 1 Знак"/>
    <w:basedOn w:val="a0"/>
    <w:link w:val="1"/>
    <w:uiPriority w:val="9"/>
    <w:rsid w:val="00280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80F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5">
    <w:name w:val="Placeholder Text"/>
    <w:basedOn w:val="a0"/>
    <w:uiPriority w:val="99"/>
    <w:semiHidden/>
    <w:rsid w:val="00385BD7"/>
    <w:rPr>
      <w:color w:val="808080"/>
    </w:rPr>
  </w:style>
  <w:style w:type="paragraph" w:styleId="a6">
    <w:name w:val="List Paragraph"/>
    <w:basedOn w:val="a"/>
    <w:uiPriority w:val="34"/>
    <w:qFormat/>
    <w:rsid w:val="00334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55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1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Самаренко Андрей Валерьевич</dc:creator>
  <cp:keywords/>
  <dc:description/>
  <cp:lastModifiedBy>Соколовский Вацлав Антонович</cp:lastModifiedBy>
  <cp:revision>2</cp:revision>
  <dcterms:created xsi:type="dcterms:W3CDTF">2021-11-01T08:03:00Z</dcterms:created>
  <dcterms:modified xsi:type="dcterms:W3CDTF">2021-11-01T08:03:00Z</dcterms:modified>
</cp:coreProperties>
</file>