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31F4DD" wp14:paraId="5CF94159" wp14:textId="78F620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443378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>Dokumenti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>Dizajnit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>Detajuar</w:t>
      </w:r>
      <w:r w:rsidRPr="0F31F4DD" w:rsidR="7FB4B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(DDD) </w:t>
      </w:r>
      <w:r>
        <w:br/>
      </w:r>
    </w:p>
    <w:p xmlns:wp14="http://schemas.microsoft.com/office/word/2010/wordml" w:rsidP="0F31F4DD" wp14:paraId="505FAEEF" wp14:textId="64A636B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Ky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dokument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përshkruan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në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detaje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dizajnin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aplikacionin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 City Services, duke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përfshirë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modelet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dizajnit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nivelit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mesëm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ulët</w:t>
      </w:r>
      <w:r w:rsidRPr="0F31F4DD" w:rsidR="3F114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3F114C08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lidhjen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midis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tyre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Objektivi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kryesor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është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sigurohet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që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sistemi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jetë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fortë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shkallëzueshëm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mirëmbajtshëm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duke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respektuar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parimet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programimit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orientuar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drejt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7DEC83C">
        <w:rPr>
          <w:rFonts w:ascii="Aptos" w:hAnsi="Aptos" w:eastAsia="Aptos" w:cs="Aptos"/>
          <w:noProof w:val="0"/>
          <w:sz w:val="24"/>
          <w:szCs w:val="24"/>
          <w:lang w:val="en-US"/>
        </w:rPr>
        <w:t>objekteve</w:t>
      </w:r>
      <w:r w:rsidRPr="0F31F4DD" w:rsidR="4820D9E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F31F4DD" wp14:paraId="35B25DD2" wp14:textId="6F955599">
      <w:pPr>
        <w:pStyle w:val="Normal"/>
        <w:rPr>
          <w:b w:val="0"/>
          <w:bCs w:val="0"/>
          <w:noProof w:val="0"/>
          <w:lang w:val="en-US"/>
        </w:rPr>
      </w:pPr>
      <w:r w:rsidRPr="0F31F4DD" w:rsidR="58B67F93">
        <w:rPr>
          <w:noProof w:val="0"/>
          <w:lang w:val="en-US"/>
        </w:rPr>
        <w:t>2. Mid-Level Design Models</w:t>
      </w:r>
    </w:p>
    <w:p xmlns:wp14="http://schemas.microsoft.com/office/word/2010/wordml" w:rsidP="0F31F4DD" wp14:paraId="5D3CDF67" wp14:textId="6612BAB9">
      <w:pPr>
        <w:spacing w:before="240" w:beforeAutospacing="off" w:after="240" w:afterAutospacing="off"/>
      </w:pPr>
      <w:r w:rsidRPr="0F31F4DD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Modelet e dizajnit të nivelit të mesëm paraqesin strukturën dhe organizimin funksional të aplikacionit në një nivel modular. Këto diagrame paraqesin përmbajtjen dhe ndërveprimin e moduleve kryesore të sistemit.</w:t>
      </w:r>
    </w:p>
    <w:p xmlns:wp14="http://schemas.microsoft.com/office/word/2010/wordml" w:rsidP="0FAF4B4A" wp14:paraId="6CAE8199" wp14:textId="348C623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043BF92">
        <w:drawing>
          <wp:inline xmlns:wp14="http://schemas.microsoft.com/office/word/2010/wordprocessingDrawing" wp14:editId="706C92E2" wp14:anchorId="38A7271E">
            <wp:extent cx="5419726" cy="5253038"/>
            <wp:effectExtent l="0" t="0" r="0" b="0"/>
            <wp:docPr id="2058697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64d5abb90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525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31F4DD" wp14:paraId="0D608712" wp14:textId="32DC51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AF4B4A" w:rsidR="58B67F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Përshkrimi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Ky diagram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ilustron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komponentët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kryesorë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Menaxhimi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Përdoruesve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Menaxhimi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Porosive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Rent a Car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Menaxhimi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Consolas" w:hAnsi="Consolas" w:eastAsia="Consolas" w:cs="Consolas"/>
          <w:noProof w:val="0"/>
          <w:sz w:val="24"/>
          <w:szCs w:val="24"/>
          <w:lang w:val="en-US"/>
        </w:rPr>
        <w:t>Restoranteve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Secili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modul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përfaqëson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një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pjesë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dallueshme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funksionalitetit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sistemit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duke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siguruar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modularitet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ndarje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qartë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përgjegjësive</w:t>
      </w:r>
      <w:r w:rsidRPr="0FAF4B4A" w:rsidR="58B67F9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AF4B4A" w:rsidP="0FAF4B4A" w:rsidRDefault="0FAF4B4A" w14:paraId="0797759B" w14:textId="2557C81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AF4B4A" w:rsidP="0FAF4B4A" w:rsidRDefault="0FAF4B4A" w14:paraId="69C689FC" w14:textId="29161056">
      <w:pPr>
        <w:pStyle w:val="Normal"/>
        <w:rPr>
          <w:noProof w:val="0"/>
          <w:lang w:val="en-US"/>
        </w:rPr>
      </w:pPr>
    </w:p>
    <w:p xmlns:wp14="http://schemas.microsoft.com/office/word/2010/wordml" w:rsidP="0FAF4B4A" wp14:paraId="676196F0" wp14:textId="3B35FE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AF4B4A" w:rsidR="702A68DA">
        <w:rPr>
          <w:noProof w:val="0"/>
          <w:lang w:val="en-US"/>
        </w:rPr>
        <w:t>3. Low-Level Design Models</w:t>
      </w:r>
    </w:p>
    <w:p xmlns:wp14="http://schemas.microsoft.com/office/word/2010/wordml" w:rsidP="0F31F4DD" wp14:paraId="286A9380" wp14:textId="7DE10461">
      <w:pPr>
        <w:spacing w:before="240" w:beforeAutospacing="off" w:after="240" w:afterAutospacing="off"/>
      </w:pPr>
      <w:r w:rsidRPr="713E56AB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>Modelet e dizajnit të nivelit të ulët eksplorojnë më tej detajet e implementimit, duke përfshirë klasat individuale, atributet dhe operacionet e tyre, si dhe marrëdhëniet midis tyre. Këto diagrame ndihmojnë në kuptimin e mënyrës se si funksionojnë module të veçanta brenda sistemit.</w:t>
      </w:r>
    </w:p>
    <w:p xmlns:wp14="http://schemas.microsoft.com/office/word/2010/wordml" w:rsidP="713E56AB" wp14:paraId="6251E505" wp14:textId="3E27E262">
      <w:pPr>
        <w:pStyle w:val="Normal"/>
        <w:spacing w:before="240" w:beforeAutospacing="off" w:after="240" w:afterAutospacing="off"/>
      </w:pPr>
      <w:r w:rsidR="4C3917C6">
        <w:drawing>
          <wp:inline xmlns:wp14="http://schemas.microsoft.com/office/word/2010/wordprocessingDrawing" wp14:editId="19497181" wp14:anchorId="2313A1A8">
            <wp:extent cx="5943600" cy="5057775"/>
            <wp:effectExtent l="0" t="0" r="0" b="0"/>
            <wp:docPr id="1391698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dcc7089e0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31F4DD" wp14:paraId="73D5080A" wp14:textId="5CCBAA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702A68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Përshkrimi</w:t>
      </w:r>
      <w:r w:rsidRPr="0F31F4DD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Ky diagram përqendrohet te klasat individuale dhe lidhjet e tyre, duke përfshirë klasa si </w:t>
      </w:r>
      <w:r w:rsidRPr="0F31F4DD" w:rsidR="702A68DA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0F31F4DD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702A68DA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</w:t>
      </w:r>
      <w:r w:rsidRPr="0F31F4DD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702A68DA">
        <w:rPr>
          <w:rFonts w:ascii="Consolas" w:hAnsi="Consolas" w:eastAsia="Consolas" w:cs="Consolas"/>
          <w:noProof w:val="0"/>
          <w:sz w:val="24"/>
          <w:szCs w:val="24"/>
          <w:lang w:val="en-US"/>
        </w:rPr>
        <w:t>Order</w:t>
      </w:r>
      <w:r w:rsidRPr="0F31F4DD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702A68DA">
        <w:rPr>
          <w:rFonts w:ascii="Consolas" w:hAnsi="Consolas" w:eastAsia="Consolas" w:cs="Consolas"/>
          <w:noProof w:val="0"/>
          <w:sz w:val="24"/>
          <w:szCs w:val="24"/>
          <w:lang w:val="en-US"/>
        </w:rPr>
        <w:t>Car</w:t>
      </w:r>
      <w:r w:rsidRPr="0F31F4DD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dhe </w:t>
      </w:r>
      <w:r w:rsidRPr="0F31F4DD" w:rsidR="702A68DA">
        <w:rPr>
          <w:rFonts w:ascii="Consolas" w:hAnsi="Consolas" w:eastAsia="Consolas" w:cs="Consolas"/>
          <w:noProof w:val="0"/>
          <w:sz w:val="24"/>
          <w:szCs w:val="24"/>
          <w:lang w:val="en-US"/>
        </w:rPr>
        <w:t>Reservation</w:t>
      </w:r>
      <w:r w:rsidRPr="0F31F4DD" w:rsidR="702A68DA">
        <w:rPr>
          <w:rFonts w:ascii="Aptos" w:hAnsi="Aptos" w:eastAsia="Aptos" w:cs="Aptos"/>
          <w:noProof w:val="0"/>
          <w:sz w:val="24"/>
          <w:szCs w:val="24"/>
          <w:lang w:val="en-US"/>
        </w:rPr>
        <w:t>. Atributet dhe operacionet e këtyre klasave janë modeluar për të përmbushur kërkesat funksionale të sistemit.</w:t>
      </w:r>
    </w:p>
    <w:p xmlns:wp14="http://schemas.microsoft.com/office/word/2010/wordml" w:rsidP="0F31F4DD" wp14:paraId="1DE22876" wp14:textId="3362D69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FAF4B4A" wp14:paraId="03361E06" wp14:textId="4054DD33">
      <w:pPr>
        <w:pStyle w:val="Normal"/>
      </w:pPr>
      <w:r w:rsidRPr="0FAF4B4A" w:rsidR="28E0B2E1">
        <w:rPr>
          <w:noProof w:val="0"/>
          <w:lang w:val="en-US"/>
        </w:rPr>
        <w:t>4. Mapping Between Models</w:t>
      </w:r>
    </w:p>
    <w:p xmlns:wp14="http://schemas.microsoft.com/office/word/2010/wordml" w:rsidP="0FAF4B4A" wp14:paraId="5C2C0886" wp14:textId="2A6207DF">
      <w:pPr>
        <w:spacing w:before="240" w:beforeAutospacing="off" w:after="240" w:afterAutospacing="off"/>
      </w:pPr>
      <w:r w:rsidRPr="0FAF4B4A" w:rsidR="28E0B2E1">
        <w:rPr>
          <w:rFonts w:ascii="Aptos" w:hAnsi="Aptos" w:eastAsia="Aptos" w:cs="Aptos"/>
          <w:noProof w:val="0"/>
          <w:sz w:val="24"/>
          <w:szCs w:val="24"/>
          <w:lang w:val="en-US"/>
        </w:rPr>
        <w:t>Lidhja midis modeleve të nivelit të mesëm dhe të ulët siguron përputhshmëri midis strukturës modulare dhe implementimit të detajuar. Tabela më poshtë përfaqëson këtë lidhje:</w:t>
      </w:r>
    </w:p>
    <w:p xmlns:wp14="http://schemas.microsoft.com/office/word/2010/wordml" w:rsidP="0F31F4DD" wp14:paraId="2C078E63" wp14:textId="009242E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F31F4DD" w:rsidTr="0F31F4DD" w14:paraId="0F0A1A48">
        <w:trPr>
          <w:trHeight w:val="300"/>
        </w:trPr>
        <w:tc>
          <w:tcPr>
            <w:tcW w:w="3120" w:type="dxa"/>
            <w:shd w:val="clear" w:color="auto" w:fill="D1D1D1" w:themeFill="background2" w:themeFillShade="E6"/>
            <w:tcMar/>
          </w:tcPr>
          <w:p w:rsidR="504D52B4" w:rsidP="0F31F4DD" w:rsidRDefault="504D52B4" w14:paraId="5AE47004" w14:textId="7FF7C149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Komponenti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i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Nivelit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të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F31F4DD" w:rsidR="504D52B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Mesëm</w:t>
            </w:r>
          </w:p>
        </w:tc>
        <w:tc>
          <w:tcPr>
            <w:tcW w:w="3120" w:type="dxa"/>
            <w:shd w:val="clear" w:color="auto" w:fill="D1D1D1" w:themeFill="background2" w:themeFillShade="E6"/>
            <w:tcMar/>
          </w:tcPr>
          <w:p w:rsidR="504D52B4" w:rsidP="0F31F4DD" w:rsidRDefault="504D52B4" w14:paraId="0B990852" w14:textId="16C851C6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Klasa/Paketa e Nivelit të Ulët</w:t>
            </w:r>
          </w:p>
        </w:tc>
        <w:tc>
          <w:tcPr>
            <w:tcW w:w="3120" w:type="dxa"/>
            <w:shd w:val="clear" w:color="auto" w:fill="D1D1D1" w:themeFill="background2" w:themeFillShade="E6"/>
            <w:tcMar/>
          </w:tcPr>
          <w:p w:rsidR="504D52B4" w:rsidP="0F31F4DD" w:rsidRDefault="504D52B4" w14:paraId="323F1170" w14:textId="3EB271DE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Përshkrimi</w:t>
            </w:r>
          </w:p>
        </w:tc>
      </w:tr>
      <w:tr w:rsidR="0F31F4DD" w:rsidTr="0F31F4DD" w14:paraId="5C808C3E">
        <w:trPr>
          <w:trHeight w:val="300"/>
        </w:trPr>
        <w:tc>
          <w:tcPr>
            <w:tcW w:w="3120" w:type="dxa"/>
            <w:tcMar/>
          </w:tcPr>
          <w:p w:rsidR="504D52B4" w:rsidP="0F31F4DD" w:rsidRDefault="504D52B4" w14:paraId="5084E67A" w14:textId="389ED6A3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Menaxhimi i Përdoruesve</w:t>
            </w:r>
          </w:p>
        </w:tc>
        <w:tc>
          <w:tcPr>
            <w:tcW w:w="3120" w:type="dxa"/>
            <w:tcMar/>
          </w:tcPr>
          <w:p w:rsidR="504D52B4" w:rsidP="0F31F4DD" w:rsidRDefault="504D52B4" w14:paraId="44E3EB4D" w14:textId="58FB223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User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Role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3120" w:type="dxa"/>
            <w:tcMar/>
          </w:tcPr>
          <w:p w:rsidR="504D52B4" w:rsidP="0F31F4DD" w:rsidRDefault="504D52B4" w14:paraId="4E4A71B4" w14:textId="77E79024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Menaxhon regjistrimin e përdoruesve, rolet dhe funksionalitetin e autentikimit.</w:t>
            </w:r>
          </w:p>
        </w:tc>
      </w:tr>
      <w:tr w:rsidR="0F31F4DD" w:rsidTr="0F31F4DD" w14:paraId="617E3666">
        <w:trPr>
          <w:trHeight w:val="300"/>
        </w:trPr>
        <w:tc>
          <w:tcPr>
            <w:tcW w:w="3120" w:type="dxa"/>
            <w:tcMar/>
          </w:tcPr>
          <w:p w:rsidR="504D52B4" w:rsidP="0F31F4DD" w:rsidRDefault="504D52B4" w14:paraId="6F52C5CC" w14:textId="03272458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Menaxhimi i Porosive</w:t>
            </w:r>
          </w:p>
        </w:tc>
        <w:tc>
          <w:tcPr>
            <w:tcW w:w="3120" w:type="dxa"/>
            <w:tcMar/>
          </w:tcPr>
          <w:p w:rsidR="504D52B4" w:rsidP="0F31F4DD" w:rsidRDefault="504D52B4" w14:paraId="6704EA8C" w14:textId="27F0644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Order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OrderDetail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3120" w:type="dxa"/>
            <w:tcMar/>
          </w:tcPr>
          <w:p w:rsidR="504D52B4" w:rsidP="0F31F4DD" w:rsidRDefault="504D52B4" w14:paraId="31645F73" w14:textId="0EFEB176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Menaxhon krijimin e porosive, detajet e tyre dhe inventarin e produkteve.</w:t>
            </w:r>
          </w:p>
        </w:tc>
      </w:tr>
      <w:tr w:rsidR="0F31F4DD" w:rsidTr="0F31F4DD" w14:paraId="50009CDC">
        <w:trPr>
          <w:trHeight w:val="300"/>
        </w:trPr>
        <w:tc>
          <w:tcPr>
            <w:tcW w:w="3120" w:type="dxa"/>
            <w:tcMar/>
          </w:tcPr>
          <w:p w:rsidR="504D52B4" w:rsidP="0F31F4DD" w:rsidRDefault="504D52B4" w14:paraId="3895BFDE" w14:textId="52B03C8E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Rent a Car</w:t>
            </w:r>
          </w:p>
        </w:tc>
        <w:tc>
          <w:tcPr>
            <w:tcW w:w="3120" w:type="dxa"/>
            <w:tcMar/>
          </w:tcPr>
          <w:p w:rsidR="504D52B4" w:rsidP="0F31F4DD" w:rsidRDefault="504D52B4" w14:paraId="7FD190EC" w14:textId="369B00D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Car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Rent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ReservationLog</w:t>
            </w:r>
          </w:p>
        </w:tc>
        <w:tc>
          <w:tcPr>
            <w:tcW w:w="3120" w:type="dxa"/>
            <w:tcMar/>
          </w:tcPr>
          <w:p w:rsidR="504D52B4" w:rsidP="0F31F4DD" w:rsidRDefault="504D52B4" w14:paraId="51E1C82D" w14:textId="07E4FC23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Menaxhon disponueshmërinë e makinave, procesin e marrjes me qira dhe rezervimet.</w:t>
            </w:r>
          </w:p>
        </w:tc>
      </w:tr>
      <w:tr w:rsidR="0F31F4DD" w:rsidTr="0F31F4DD" w14:paraId="0B171575">
        <w:trPr>
          <w:trHeight w:val="300"/>
        </w:trPr>
        <w:tc>
          <w:tcPr>
            <w:tcW w:w="3120" w:type="dxa"/>
            <w:tcMar/>
          </w:tcPr>
          <w:p w:rsidR="504D52B4" w:rsidP="0F31F4DD" w:rsidRDefault="504D52B4" w14:paraId="3346674F" w14:textId="1B898046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Menaxhimi i Restoranteve</w:t>
            </w:r>
          </w:p>
        </w:tc>
        <w:tc>
          <w:tcPr>
            <w:tcW w:w="3120" w:type="dxa"/>
            <w:tcMar/>
          </w:tcPr>
          <w:p w:rsidR="504D52B4" w:rsidP="0F31F4DD" w:rsidRDefault="504D52B4" w14:paraId="79C62F05" w14:textId="507252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Restaurant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Reservation</w:t>
            </w: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0F31F4DD" w:rsidR="504D52B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Review</w:t>
            </w:r>
          </w:p>
        </w:tc>
        <w:tc>
          <w:tcPr>
            <w:tcW w:w="3120" w:type="dxa"/>
            <w:tcMar/>
          </w:tcPr>
          <w:p w:rsidR="504D52B4" w:rsidP="0F31F4DD" w:rsidRDefault="504D52B4" w14:paraId="69AA5346" w14:textId="6686DFE4">
            <w:pPr>
              <w:pStyle w:val="Normal"/>
            </w:pPr>
            <w:r w:rsidRPr="0F31F4DD" w:rsidR="504D52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Lehtëson listimin e restoranteve, rezervimet dhe komentet nga klientët.</w:t>
            </w:r>
          </w:p>
        </w:tc>
      </w:tr>
    </w:tbl>
    <w:p w:rsidR="0F31F4DD" w:rsidP="0F31F4DD" w:rsidRDefault="0F31F4DD" w14:paraId="61C2493D" w14:textId="4D76EFE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31F4DD" w:rsidP="0F31F4DD" w:rsidRDefault="0F31F4DD" w14:paraId="444662F1" w14:textId="288767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394EDA" w:rsidP="0F31F4DD" w:rsidRDefault="5D394EDA" w14:paraId="596697E0" w14:textId="3C1E6DF5">
      <w:pPr>
        <w:pStyle w:val="Normal"/>
      </w:pPr>
      <w:r w:rsidRPr="0F31F4DD" w:rsidR="5D394EDA">
        <w:rPr>
          <w:noProof w:val="0"/>
          <w:lang w:val="en-US"/>
        </w:rPr>
        <w:t>5. Detailed Design Rationale</w:t>
      </w:r>
    </w:p>
    <w:p w:rsidR="5D394EDA" w:rsidP="0F31F4DD" w:rsidRDefault="5D394EDA" w14:paraId="2DBA33AE" w14:textId="56B6C063">
      <w:pPr>
        <w:pStyle w:val="Normal"/>
        <w:rPr>
          <w:noProof w:val="0"/>
          <w:lang w:val="en-US"/>
        </w:rPr>
      </w:pPr>
      <w:r w:rsidRPr="0F31F4DD" w:rsidR="5D394EDA">
        <w:rPr>
          <w:noProof w:val="0"/>
          <w:lang w:val="en-US"/>
        </w:rPr>
        <w:t>Parimet</w:t>
      </w:r>
      <w:r w:rsidRPr="0F31F4DD" w:rsidR="5D394EDA">
        <w:rPr>
          <w:noProof w:val="0"/>
          <w:lang w:val="en-US"/>
        </w:rPr>
        <w:t xml:space="preserve"> e </w:t>
      </w:r>
      <w:r w:rsidRPr="0F31F4DD" w:rsidR="5D394EDA">
        <w:rPr>
          <w:noProof w:val="0"/>
          <w:lang w:val="en-US"/>
        </w:rPr>
        <w:t>Aplikuara</w:t>
      </w:r>
    </w:p>
    <w:p w:rsidR="5D394EDA" w:rsidP="0F31F4DD" w:rsidRDefault="5D394EDA" w14:paraId="75935012" w14:textId="50C089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5D394E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Modulariteti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: Sistemi është ndarë në module të veçanta si "Menaxhimi i Produkteve", "Rent a Car", dhe "Rezervimi i Restoranteve", për të siguruar mirëmbajtje të lehtë dhe të organizuar.</w:t>
      </w:r>
    </w:p>
    <w:p w:rsidR="5D394EDA" w:rsidP="0F31F4DD" w:rsidRDefault="5D394EDA" w14:paraId="033DE08D" w14:textId="36EC32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5D394E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Shkallëzueshmëria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0F31F4DD" w:rsidR="7E62A59F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F31F4DD" w:rsidR="2D2B4DAC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F31F4DD" w:rsidR="2D2B4D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2D2B4DAC">
        <w:rPr>
          <w:rFonts w:ascii="Aptos" w:hAnsi="Aptos" w:eastAsia="Aptos" w:cs="Aptos"/>
          <w:noProof w:val="0"/>
          <w:sz w:val="24"/>
          <w:szCs w:val="24"/>
          <w:lang w:val="en-US"/>
        </w:rPr>
        <w:t>projektin</w:t>
      </w:r>
      <w:r w:rsidRPr="0F31F4DD" w:rsidR="109AF5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2D2B4DAC">
        <w:rPr>
          <w:rFonts w:ascii="Aptos" w:hAnsi="Aptos" w:eastAsia="Aptos" w:cs="Aptos"/>
          <w:noProof w:val="0"/>
          <w:sz w:val="24"/>
          <w:szCs w:val="24"/>
          <w:lang w:val="en-US"/>
        </w:rPr>
        <w:t>tone</w:t>
      </w:r>
      <w:r w:rsidRPr="0F31F4DD" w:rsidR="54A363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arkitektura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mb</w:t>
      </w:r>
      <w:r w:rsidRPr="0F31F4DD" w:rsidR="74045929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shtet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shtimin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moduleve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reja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ndikuar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në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funksionalitetet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ekzistuese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D394EDA" w:rsidP="0F31F4DD" w:rsidRDefault="5D394EDA" w14:paraId="02773982" w14:textId="5C9FC6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5D394E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Përdorshmëria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0F31F4DD" w:rsidR="13B70E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Ka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43842A75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dërfaqe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014987D">
        <w:rPr>
          <w:rFonts w:ascii="Aptos" w:hAnsi="Aptos" w:eastAsia="Aptos" w:cs="Aptos"/>
          <w:noProof w:val="0"/>
          <w:sz w:val="24"/>
          <w:szCs w:val="24"/>
          <w:lang w:val="en-US"/>
        </w:rPr>
        <w:t>te</w:t>
      </w:r>
      <w:r w:rsidRPr="0F31F4DD" w:rsidR="601498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014987D">
        <w:rPr>
          <w:rFonts w:ascii="Aptos" w:hAnsi="Aptos" w:eastAsia="Aptos" w:cs="Aptos"/>
          <w:noProof w:val="0"/>
          <w:sz w:val="24"/>
          <w:szCs w:val="24"/>
          <w:lang w:val="en-US"/>
        </w:rPr>
        <w:t>thjeshte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përdoruesit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adminët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ndërtuar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qëllim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lehtësisë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së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përdorimit</w:t>
      </w:r>
      <w:r w:rsidRPr="0F31F4DD" w:rsidR="5D394E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31F4DD" w:rsidP="0F31F4DD" w:rsidRDefault="0F31F4DD" w14:paraId="26BAC472" w14:textId="2597192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D17394" w:rsidP="0F31F4DD" w:rsidRDefault="6BD17394" w14:paraId="68521D5A" w14:textId="478154C7">
      <w:pPr>
        <w:pStyle w:val="Normal"/>
        <w:rPr>
          <w:noProof w:val="0"/>
          <w:lang w:val="en-US"/>
        </w:rPr>
      </w:pPr>
      <w:r w:rsidRPr="0F31F4DD" w:rsidR="6BD17394">
        <w:rPr>
          <w:noProof w:val="0"/>
          <w:lang w:val="en-US"/>
        </w:rPr>
        <w:t>Arkitektura</w:t>
      </w:r>
      <w:r w:rsidRPr="0F31F4DD" w:rsidR="6BD17394">
        <w:rPr>
          <w:noProof w:val="0"/>
          <w:lang w:val="en-US"/>
        </w:rPr>
        <w:t xml:space="preserve"> </w:t>
      </w:r>
      <w:r w:rsidRPr="0F31F4DD" w:rsidR="6BD17394">
        <w:rPr>
          <w:noProof w:val="0"/>
          <w:lang w:val="en-US"/>
        </w:rPr>
        <w:t>dhe</w:t>
      </w:r>
      <w:r w:rsidRPr="0F31F4DD" w:rsidR="6BD17394">
        <w:rPr>
          <w:noProof w:val="0"/>
          <w:lang w:val="en-US"/>
        </w:rPr>
        <w:t xml:space="preserve"> Patterns e </w:t>
      </w:r>
      <w:r w:rsidRPr="0F31F4DD" w:rsidR="6BD17394">
        <w:rPr>
          <w:noProof w:val="0"/>
          <w:lang w:val="en-US"/>
        </w:rPr>
        <w:t>Përdorura</w:t>
      </w:r>
    </w:p>
    <w:p w:rsidR="6BD17394" w:rsidP="0F31F4DD" w:rsidRDefault="6BD17394" w14:paraId="1C40DC16" w14:textId="666BF3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6BD17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MVC (Model-View-Controller)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Ben ndarjen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logjikës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biznesit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nga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ndërfaqja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përdoruesit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siguruar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modularitet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mirëmbajtje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thjeshtë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D17394" w:rsidP="0F31F4DD" w:rsidRDefault="6BD17394" w14:paraId="6AA3FDB0" w14:textId="12E40B7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6BD17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Observer Pattern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: Përdor</w:t>
      </w:r>
      <w:r w:rsidRPr="0F31F4DD" w:rsidR="7EDB5D7D">
        <w:rPr>
          <w:rFonts w:ascii="Aptos" w:hAnsi="Aptos" w:eastAsia="Aptos" w:cs="Aptos"/>
          <w:noProof w:val="0"/>
          <w:sz w:val="24"/>
          <w:szCs w:val="24"/>
          <w:lang w:val="en-US"/>
        </w:rPr>
        <w:t>et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funksionalitete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notifikimeve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njoftimi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përdoruesve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statusin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rezervimeve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ose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porosive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D17394" w:rsidP="0F31F4DD" w:rsidRDefault="6BD17394" w14:paraId="3B3222E6" w14:textId="7ABD3B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6BD17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Factory Pattern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0F31F4DD" w:rsidR="59C915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59C91585">
        <w:rPr>
          <w:rFonts w:ascii="Aptos" w:hAnsi="Aptos" w:eastAsia="Aptos" w:cs="Aptos"/>
          <w:noProof w:val="0"/>
          <w:sz w:val="24"/>
          <w:szCs w:val="24"/>
          <w:lang w:val="en-US"/>
        </w:rPr>
        <w:t>Eshte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486CB84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mplementuar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krijimin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objekteve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Consolas" w:hAnsi="Consolas" w:eastAsia="Consolas" w:cs="Consolas"/>
          <w:noProof w:val="0"/>
          <w:sz w:val="24"/>
          <w:szCs w:val="24"/>
          <w:lang w:val="en-US"/>
        </w:rPr>
        <w:t>Car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6BD17394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duke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siguruar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një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mënyrë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standardizuar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fleksibile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krijimin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tyre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BD17394" w:rsidP="0F31F4DD" w:rsidRDefault="6BD17394" w14:paraId="65E448D5" w14:textId="308CE7A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6BD173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Singleton Pattern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Aplik</w:t>
      </w:r>
      <w:r w:rsidRPr="0F31F4DD" w:rsidR="76C0CD96">
        <w:rPr>
          <w:rFonts w:ascii="Aptos" w:hAnsi="Aptos" w:eastAsia="Aptos" w:cs="Aptos"/>
          <w:noProof w:val="0"/>
          <w:sz w:val="24"/>
          <w:szCs w:val="24"/>
          <w:lang w:val="en-US"/>
        </w:rPr>
        <w:t>ohet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komponentët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përbashkët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Consolas" w:hAnsi="Consolas" w:eastAsia="Consolas" w:cs="Consolas"/>
          <w:noProof w:val="0"/>
          <w:sz w:val="24"/>
          <w:szCs w:val="24"/>
          <w:lang w:val="en-US"/>
        </w:rPr>
        <w:t>DataContext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që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menaxhon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qasjen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bazën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dhënave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në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mënyrë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sigurt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dhe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të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unifikuar</w:t>
      </w:r>
      <w:r w:rsidRPr="0F31F4DD" w:rsidR="6BD1739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31F4DD" w:rsidP="0F31F4DD" w:rsidRDefault="0F31F4DD" w14:paraId="228E0500" w14:textId="7F7C919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31F4DD" w:rsidP="0F31F4DD" w:rsidRDefault="0F31F4DD" w14:paraId="35DC3141" w14:textId="63C7FEC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A5DC8E" w:rsidP="0F31F4DD" w:rsidRDefault="1AA5DC8E" w14:paraId="441A2D4E" w14:textId="78EB426A">
      <w:pPr>
        <w:pStyle w:val="Normal"/>
        <w:rPr>
          <w:noProof w:val="0"/>
          <w:lang w:val="en-US"/>
        </w:rPr>
      </w:pPr>
      <w:r w:rsidRPr="0F31F4DD" w:rsidR="1AA5DC8E">
        <w:rPr>
          <w:noProof w:val="0"/>
          <w:lang w:val="en-US"/>
        </w:rPr>
        <w:t>Lidhjet</w:t>
      </w:r>
      <w:r w:rsidRPr="0F31F4DD" w:rsidR="1AA5DC8E">
        <w:rPr>
          <w:noProof w:val="0"/>
          <w:lang w:val="en-US"/>
        </w:rPr>
        <w:t xml:space="preserve"> midis </w:t>
      </w:r>
      <w:r w:rsidRPr="0F31F4DD" w:rsidR="1AA5DC8E">
        <w:rPr>
          <w:noProof w:val="0"/>
          <w:lang w:val="en-US"/>
        </w:rPr>
        <w:t>Klasave</w:t>
      </w:r>
    </w:p>
    <w:p w:rsidR="1AA5DC8E" w:rsidP="0F31F4DD" w:rsidRDefault="1AA5DC8E" w14:paraId="69E535AF" w14:textId="576DEF7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1AA5DC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Agregimi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Përfaqëson marrëdhënie pjesë-e-tërësisë, si </w:t>
      </w:r>
      <w:r w:rsidRPr="0F31F4DD" w:rsidR="1AA5DC8E">
        <w:rPr>
          <w:rFonts w:ascii="Consolas" w:hAnsi="Consolas" w:eastAsia="Consolas" w:cs="Consolas"/>
          <w:noProof w:val="0"/>
          <w:sz w:val="24"/>
          <w:szCs w:val="24"/>
          <w:lang w:val="en-US"/>
        </w:rPr>
        <w:t>Order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që përmban disa </w:t>
      </w:r>
      <w:r w:rsidRPr="0F31F4DD" w:rsidR="1AA5DC8E">
        <w:rPr>
          <w:rFonts w:ascii="Consolas" w:hAnsi="Consolas" w:eastAsia="Consolas" w:cs="Consolas"/>
          <w:noProof w:val="0"/>
          <w:sz w:val="24"/>
          <w:szCs w:val="24"/>
          <w:lang w:val="en-US"/>
        </w:rPr>
        <w:t>OrderDetails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A5DC8E" w:rsidP="0F31F4DD" w:rsidRDefault="1AA5DC8E" w14:paraId="5E2546D3" w14:textId="372CB2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31F4DD" w:rsidR="1AA5DC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Trashëgimia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Përdorur për marrëdhënie tipologjike, si </w:t>
      </w:r>
      <w:r w:rsidRPr="0F31F4DD" w:rsidR="1AA5DC8E">
        <w:rPr>
          <w:rFonts w:ascii="Consolas" w:hAnsi="Consolas" w:eastAsia="Consolas" w:cs="Consolas"/>
          <w:noProof w:val="0"/>
          <w:sz w:val="24"/>
          <w:szCs w:val="24"/>
          <w:lang w:val="en-US"/>
        </w:rPr>
        <w:t>Admin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dhe </w:t>
      </w:r>
      <w:r w:rsidRPr="0F31F4DD" w:rsidR="1AA5DC8E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që trashëgojnë nga klasa </w:t>
      </w:r>
      <w:r w:rsidRPr="0F31F4DD" w:rsidR="1AA5DC8E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0F31F4DD" w:rsidR="1AA5DC8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31F4DD" w:rsidP="0F31F4DD" w:rsidRDefault="0F31F4DD" w14:paraId="3408983F" w14:textId="7A9A3F5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31F4DD" w:rsidP="0F31F4DD" w:rsidRDefault="0F31F4DD" w14:paraId="2C976FDD" w14:textId="2DA8E51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31F4DD" w:rsidP="0F31F4DD" w:rsidRDefault="0F31F4DD" w14:paraId="4C11B212" w14:textId="6F93FF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0a7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b077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28ba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49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bc3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DA"/>
    <w:rsid w:val="00E414DA"/>
    <w:rsid w:val="020F1C4D"/>
    <w:rsid w:val="026FFC64"/>
    <w:rsid w:val="039C03CF"/>
    <w:rsid w:val="08B76D20"/>
    <w:rsid w:val="09C93F25"/>
    <w:rsid w:val="0A0E30B6"/>
    <w:rsid w:val="0BC83A0F"/>
    <w:rsid w:val="0F31F4DD"/>
    <w:rsid w:val="0FAF4B4A"/>
    <w:rsid w:val="109AF5F7"/>
    <w:rsid w:val="1384433F"/>
    <w:rsid w:val="139DF043"/>
    <w:rsid w:val="13B70E01"/>
    <w:rsid w:val="1A5359AD"/>
    <w:rsid w:val="1AA5DC8E"/>
    <w:rsid w:val="22FDA4FE"/>
    <w:rsid w:val="28953CC8"/>
    <w:rsid w:val="28E0B2E1"/>
    <w:rsid w:val="2AB81AD9"/>
    <w:rsid w:val="2CEEF93C"/>
    <w:rsid w:val="2D2B4DAC"/>
    <w:rsid w:val="2EA98EF8"/>
    <w:rsid w:val="3818A131"/>
    <w:rsid w:val="39F89169"/>
    <w:rsid w:val="3B4A3423"/>
    <w:rsid w:val="3DABEB6C"/>
    <w:rsid w:val="3F114C08"/>
    <w:rsid w:val="4043BF92"/>
    <w:rsid w:val="43842A75"/>
    <w:rsid w:val="4433786E"/>
    <w:rsid w:val="4820D9E7"/>
    <w:rsid w:val="486CB84F"/>
    <w:rsid w:val="4C3917C6"/>
    <w:rsid w:val="504D52B4"/>
    <w:rsid w:val="50F765D5"/>
    <w:rsid w:val="5119822F"/>
    <w:rsid w:val="53913712"/>
    <w:rsid w:val="54A3639C"/>
    <w:rsid w:val="55289108"/>
    <w:rsid w:val="558DC73A"/>
    <w:rsid w:val="5672A0A6"/>
    <w:rsid w:val="57DEC83C"/>
    <w:rsid w:val="58A3F9E6"/>
    <w:rsid w:val="58B67F93"/>
    <w:rsid w:val="593603A7"/>
    <w:rsid w:val="59B81D7E"/>
    <w:rsid w:val="59C91585"/>
    <w:rsid w:val="5B3D7B61"/>
    <w:rsid w:val="5D394EDA"/>
    <w:rsid w:val="5D3F44F1"/>
    <w:rsid w:val="5F538168"/>
    <w:rsid w:val="5FC1466C"/>
    <w:rsid w:val="6014987D"/>
    <w:rsid w:val="689276F6"/>
    <w:rsid w:val="6B602108"/>
    <w:rsid w:val="6BD17394"/>
    <w:rsid w:val="702A68DA"/>
    <w:rsid w:val="713E56AB"/>
    <w:rsid w:val="74045929"/>
    <w:rsid w:val="7588DAEF"/>
    <w:rsid w:val="75D063A6"/>
    <w:rsid w:val="762A217C"/>
    <w:rsid w:val="76C0CD96"/>
    <w:rsid w:val="76FB6DB9"/>
    <w:rsid w:val="79C9CCBD"/>
    <w:rsid w:val="7B6FA08D"/>
    <w:rsid w:val="7CFE74BB"/>
    <w:rsid w:val="7E62A59F"/>
    <w:rsid w:val="7EDB5D7D"/>
    <w:rsid w:val="7F0B86C8"/>
    <w:rsid w:val="7FB4B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DA"/>
  <w15:chartTrackingRefBased/>
  <w15:docId w15:val="{B660F436-E547-46A1-B5DA-8CD80C881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31F4D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933987366f497c" /><Relationship Type="http://schemas.openxmlformats.org/officeDocument/2006/relationships/image" Target="/media/image.png" Id="R95f64d5abb9046c7" /><Relationship Type="http://schemas.openxmlformats.org/officeDocument/2006/relationships/image" Target="/media/image3.png" Id="Rc17dcc7089e045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2025-01-13T19:10:53.4977455Z</dcterms:created>
  <dcterms:modified xsi:type="dcterms:W3CDTF">2025-01-14T17:46:13.4619266Z</dcterms:modified>
  <dc:creator>Agon Gashi</dc:creator>
  <lastModifiedBy>Agon Gashi</lastModifiedBy>
</coreProperties>
</file>