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>ЗВІТ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ПРО ВИКОНАННЯ </w:t>
      </w:r>
      <w:r w:rsidRPr="005E4495">
        <w:rPr>
          <w:rFonts w:ascii="Times New Roman" w:eastAsia="Calibri" w:hAnsi="Times New Roman" w:cs="Times New Roman"/>
          <w:sz w:val="36"/>
          <w:szCs w:val="36"/>
          <w:lang w:val="en-US"/>
        </w:rPr>
        <w:t>V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I</w:t>
      </w: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ЕТАПУ КУРСОВОЇ РОБОТИ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DC44F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формування рейтингу викладача</w:t>
      </w: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="00B27F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zh-CN"/>
        </w:rPr>
        <w:t>31</w:t>
      </w:r>
    </w:p>
    <w:p w:rsidR="005E4495" w:rsidRPr="005E4495" w:rsidRDefault="005E4495" w:rsidP="005E4495">
      <w:pPr>
        <w:tabs>
          <w:tab w:val="left" w:pos="5220"/>
        </w:tabs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E4495" w:rsidRPr="005E4495" w:rsidRDefault="00DC44F1" w:rsidP="00B27F76">
      <w:pPr>
        <w:tabs>
          <w:tab w:val="left" w:pos="5220"/>
          <w:tab w:val="left" w:pos="7950"/>
        </w:tabs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Рінсевич Ю.А.</w:t>
      </w:r>
      <w:r w:rsidR="00B27F7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ab/>
      </w:r>
    </w:p>
    <w:p w:rsidR="005E4495" w:rsidRPr="005E4495" w:rsidRDefault="005E4495" w:rsidP="005E4495">
      <w:pPr>
        <w:suppressAutoHyphens/>
        <w:spacing w:after="0" w:line="240" w:lineRule="auto"/>
        <w:ind w:left="482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5E4495" w:rsidRPr="005E4495" w:rsidRDefault="005E4495" w:rsidP="005E449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uk-UA" w:bidi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DC44F1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Київ —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62017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37A20" w:rsidRDefault="00437A20" w:rsidP="00437A20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7A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ЗМІСТ</w:t>
          </w:r>
        </w:p>
        <w:p w:rsidR="00437A20" w:rsidRPr="00692F04" w:rsidRDefault="00437A20" w:rsidP="00437A20">
          <w:pPr>
            <w:rPr>
              <w:rFonts w:ascii="Times New Roman" w:hAnsi="Times New Roman" w:cs="Times New Roman"/>
              <w:sz w:val="28"/>
              <w:szCs w:val="28"/>
              <w:lang w:val="uk-UA" w:eastAsia="uk-UA"/>
            </w:rPr>
          </w:pPr>
        </w:p>
        <w:p w:rsidR="00692F04" w:rsidRPr="00692F04" w:rsidRDefault="00437A2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692F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92F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92F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73025290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 ЗАВДАННЯ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_Toc473025290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1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 РЕЗУЛЬТАТІВ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_Toc473025291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2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ПРОЦЕСІВ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_Toc473025292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3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1.1 </w:t>
            </w:r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DFD</w:t>
            </w:r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 (Додаток А)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_Toc473025293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4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1.2 </w:t>
            </w:r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DFD</w:t>
            </w:r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(Додаток Б)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_Toc473025294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5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ВИСНОВОК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_Toc473025295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6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ДОДАТКИ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_Toc473025296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7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</w:t>
            </w:r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_Toc473025297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Pr="00692F04" w:rsidRDefault="00E73647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5298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_Toc473025298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F04" w:rsidRDefault="00E73647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73025299" w:history="1">
            <w:r w:rsidR="00692F04" w:rsidRPr="00692F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Додаток В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_Toc473025299 \h </w:instrTex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92F04" w:rsidRPr="00692F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7A20" w:rsidRPr="009A445E" w:rsidRDefault="00437A20" w:rsidP="009A445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92F0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33F86" w:rsidRPr="00D12356" w:rsidRDefault="00733F86" w:rsidP="00733F86">
      <w:pPr>
        <w:jc w:val="center"/>
        <w:rPr>
          <w:rFonts w:ascii="Times New Roman" w:hAnsi="Times New Roman"/>
          <w:sz w:val="28"/>
          <w:szCs w:val="28"/>
        </w:rPr>
      </w:pPr>
    </w:p>
    <w:p w:rsidR="00733F86" w:rsidRDefault="00733F86" w:rsidP="00733F8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7E6" w:rsidRPr="00B27F76" w:rsidRDefault="00F677E6" w:rsidP="00B27F7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677E6" w:rsidRDefault="00F677E6" w:rsidP="00EE4A6F">
      <w:pPr>
        <w:pStyle w:val="10"/>
        <w:spacing w:line="360" w:lineRule="auto"/>
        <w:rPr>
          <w:lang w:eastAsia="ru-RU"/>
        </w:rPr>
      </w:pPr>
      <w:bookmarkStart w:id="0" w:name="_Toc450692088"/>
      <w:bookmarkStart w:id="1" w:name="_Toc452601203"/>
      <w:bookmarkStart w:id="2" w:name="_Toc473025290"/>
      <w:r w:rsidRPr="006610E6">
        <w:rPr>
          <w:lang w:eastAsia="ru-RU"/>
        </w:rPr>
        <w:lastRenderedPageBreak/>
        <w:t>ОПИС ЗАВДАННЯ</w:t>
      </w:r>
      <w:bookmarkEnd w:id="0"/>
      <w:bookmarkEnd w:id="1"/>
      <w:bookmarkEnd w:id="2"/>
    </w:p>
    <w:p w:rsidR="00F677E6" w:rsidRPr="00F677E6" w:rsidRDefault="00F677E6" w:rsidP="00EE4A6F">
      <w:pPr>
        <w:spacing w:line="360" w:lineRule="auto"/>
        <w:rPr>
          <w:lang w:val="uk-UA" w:eastAsia="ru-RU"/>
        </w:rPr>
      </w:pPr>
    </w:p>
    <w:p w:rsidR="00F677E6" w:rsidRDefault="00D4686A" w:rsidP="00EE4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77E6" w:rsidRPr="006610E6">
        <w:rPr>
          <w:rFonts w:ascii="Times New Roman" w:hAnsi="Times New Roman" w:cs="Times New Roman"/>
          <w:sz w:val="28"/>
          <w:szCs w:val="28"/>
          <w:lang w:val="uk-UA"/>
        </w:rPr>
        <w:t>писати бізнес-процес «</w:t>
      </w:r>
      <w:r w:rsidR="00D11D3E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>». Побудувати діаграми потоків даних до другого рівня включно (</w:t>
      </w:r>
      <w:r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– </w:t>
      </w:r>
      <w:r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 w:rsidR="00B27F7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91884" w:rsidRDefault="00391884" w:rsidP="00EE4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1884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91884" w:rsidRPr="00391884" w:rsidRDefault="009419BF" w:rsidP="00EE4A6F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452601205"/>
      <w:bookmarkStart w:id="4" w:name="_Toc473025292"/>
      <w:r w:rsidRPr="00D12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 ОПИС</w:t>
      </w:r>
      <w:r w:rsidRPr="003918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ПРОЦЕСІВ</w:t>
      </w:r>
      <w:bookmarkEnd w:id="3"/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391884" w:rsidRDefault="00391884" w:rsidP="00EE4A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419BF" w:rsidRPr="00391884" w:rsidRDefault="009419BF" w:rsidP="00EE4A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91884" w:rsidRPr="00F32A6C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452601206"/>
      <w:bookmarkStart w:id="6" w:name="_Toc473025293"/>
      <w:r w:rsidRPr="00F32A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1.1 </w:t>
      </w:r>
      <w:r w:rsidR="00391884" w:rsidRPr="0047329D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="00391884" w:rsidRPr="00F32A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 (Додаток А)</w:t>
      </w:r>
      <w:bookmarkEnd w:id="5"/>
      <w:bookmarkEnd w:id="6"/>
    </w:p>
    <w:p w:rsidR="0047329D" w:rsidRPr="00F32A6C" w:rsidRDefault="0047329D" w:rsidP="0047329D">
      <w:pPr>
        <w:rPr>
          <w:lang w:val="uk-UA"/>
        </w:rPr>
      </w:pPr>
    </w:p>
    <w:p w:rsidR="0047329D" w:rsidRDefault="00E03F19" w:rsidP="00E03F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Головний процес - формування рейтингу викладача.</w:t>
      </w:r>
    </w:p>
    <w:p w:rsidR="00E03F19" w:rsidRPr="00E03F19" w:rsidRDefault="00E03F19" w:rsidP="00E03F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Зовнішні сутності</w:t>
      </w:r>
      <w:r w:rsidR="002F1D65">
        <w:rPr>
          <w:rFonts w:ascii="Times New Roman" w:hAnsi="Times New Roman" w:cs="Times New Roman"/>
          <w:sz w:val="28"/>
          <w:szCs w:val="28"/>
          <w:lang w:val="uk-UA"/>
        </w:rPr>
        <w:t xml:space="preserve"> : респондент та викладач.</w:t>
      </w:r>
    </w:p>
    <w:p w:rsidR="00F97694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Вхідні дані</w:t>
      </w:r>
      <w:r w:rsidR="002F1D65">
        <w:rPr>
          <w:rFonts w:ascii="Times New Roman" w:hAnsi="Times New Roman" w:cs="Times New Roman"/>
          <w:sz w:val="28"/>
          <w:szCs w:val="28"/>
          <w:lang w:val="uk-UA"/>
        </w:rPr>
        <w:t xml:space="preserve"> від респондента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7694" w:rsidRPr="00F97694" w:rsidRDefault="002F1D65" w:rsidP="00BB674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</w:t>
      </w:r>
      <w:r w:rsidR="009B03B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</w:t>
      </w:r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97694" w:rsidRPr="00F97694" w:rsidRDefault="009B03B4" w:rsidP="00BB674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пароль користувача</w:t>
      </w:r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97694" w:rsidRDefault="009B03B4" w:rsidP="00BB6747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69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м’я користувача</w:t>
      </w:r>
      <w:r w:rsidR="00391884" w:rsidRPr="00F9769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F1D65" w:rsidRPr="002F1D65" w:rsidRDefault="009B03B4" w:rsidP="002F1D6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пошта користувача.</w:t>
      </w:r>
    </w:p>
    <w:p w:rsidR="002F1D65" w:rsidRDefault="002F1D65" w:rsidP="002F1D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Вхідні дані від викладача:</w:t>
      </w:r>
    </w:p>
    <w:p w:rsidR="002F1D65" w:rsidRPr="00F97694" w:rsidRDefault="002F1D65" w:rsidP="002F1D65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викладача</w:t>
      </w:r>
      <w:r w:rsidRPr="00F9769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F1D65" w:rsidRDefault="002F1D65" w:rsidP="002F1D65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69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м’я викладача</w:t>
      </w:r>
      <w:r w:rsidRPr="00F9769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7329D" w:rsidRPr="009B03B4" w:rsidRDefault="00F97694" w:rsidP="009B03B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03B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Вихідні дані: </w:t>
      </w:r>
      <w:bookmarkStart w:id="7" w:name="_Toc452601207"/>
      <w:r w:rsidR="002F1D65">
        <w:rPr>
          <w:rFonts w:ascii="Times New Roman" w:hAnsi="Times New Roman" w:cs="Times New Roman"/>
          <w:sz w:val="28"/>
          <w:szCs w:val="28"/>
          <w:lang w:val="uk-UA"/>
        </w:rPr>
        <w:t>рейтинг викладачів</w:t>
      </w:r>
      <w:r w:rsidR="009B03B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F1D6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9B03B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7329D" w:rsidRDefault="0047329D" w:rsidP="0047329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19BF" w:rsidRPr="005E4495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419BF" w:rsidRPr="005E4495" w:rsidRDefault="009419BF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uk-UA"/>
        </w:rPr>
      </w:pPr>
      <w:r w:rsidRPr="005E4495">
        <w:rPr>
          <w:rFonts w:ascii="Times New Roman" w:hAnsi="Times New Roman" w:cs="Times New Roman"/>
          <w:color w:val="000000" w:themeColor="text1"/>
          <w:sz w:val="28"/>
          <w:lang w:val="uk-UA"/>
        </w:rPr>
        <w:br w:type="page"/>
      </w:r>
    </w:p>
    <w:p w:rsidR="00F97694" w:rsidRPr="005E4495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8" w:name="_Toc473025294"/>
      <w:r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1.2 </w:t>
      </w:r>
      <w:r w:rsidR="00F97694" w:rsidRPr="00D12356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="00F97694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(</w:t>
      </w:r>
      <w:r w:rsidR="000E2C80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0E2C80" w:rsidRPr="00D12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="00F97694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bookmarkEnd w:id="7"/>
      <w:bookmarkEnd w:id="8"/>
    </w:p>
    <w:p w:rsidR="0047329D" w:rsidRPr="005E4495" w:rsidRDefault="0047329D" w:rsidP="004732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19BF" w:rsidRPr="005E4495" w:rsidRDefault="009419BF" w:rsidP="004732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7694" w:rsidRDefault="00F97694" w:rsidP="00EE4A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356">
        <w:rPr>
          <w:rFonts w:ascii="Times New Roman" w:hAnsi="Times New Roman" w:cs="Times New Roman"/>
          <w:sz w:val="28"/>
          <w:szCs w:val="28"/>
          <w:lang w:val="uk-UA"/>
        </w:rPr>
        <w:tab/>
        <w:t>На першому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рівні</w:t>
      </w:r>
      <w:r w:rsidR="00ED69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головний процес</w:t>
      </w:r>
      <w:r w:rsidR="00D11D3E">
        <w:rPr>
          <w:rFonts w:ascii="Times New Roman" w:hAnsi="Times New Roman" w:cs="Times New Roman"/>
          <w:sz w:val="28"/>
          <w:szCs w:val="28"/>
          <w:lang w:val="uk-UA"/>
        </w:rPr>
        <w:t xml:space="preserve"> декомпонується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F97694" w:rsidRDefault="001158B1" w:rsidP="00AC6EB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Створення запису</w:t>
      </w:r>
      <w:r w:rsidR="00812B25">
        <w:rPr>
          <w:rFonts w:ascii="Times New Roman" w:hAnsi="Times New Roman" w:cs="Times New Roman"/>
          <w:sz w:val="28"/>
          <w:szCs w:val="28"/>
          <w:lang w:val="en-US"/>
        </w:rPr>
        <w:t xml:space="preserve"> викладача </w:t>
      </w:r>
      <w:r w:rsidR="00B27F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12B25" w:rsidRPr="00812B25" w:rsidRDefault="00812B25" w:rsidP="00AC6EB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12B25" w:rsidRDefault="00812B25" w:rsidP="00AC6EB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результату.</w:t>
      </w:r>
    </w:p>
    <w:p w:rsidR="00B86DFB" w:rsidRDefault="001158B1" w:rsidP="00BD568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передає процесу створення запису профіля свої дані (імя, факультет)</w:t>
      </w:r>
    </w:p>
    <w:p w:rsidR="00BD568F" w:rsidRDefault="00B86DFB" w:rsidP="00BD568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Респондент передає процесу авторизації </w:t>
      </w:r>
      <w:r w:rsidR="00BD568F">
        <w:rPr>
          <w:rFonts w:ascii="Times New Roman" w:hAnsi="Times New Roman" w:cs="Times New Roman"/>
          <w:sz w:val="28"/>
          <w:szCs w:val="28"/>
          <w:lang w:val="uk-UA"/>
        </w:rPr>
        <w:t>такі дані: імя, факультет , емейл, пароль.</w:t>
      </w:r>
    </w:p>
    <w:p w:rsidR="00812B25" w:rsidRPr="00812B25" w:rsidRDefault="00BD568F" w:rsidP="00BD568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 внутрішні накопичувачі</w:t>
      </w:r>
      <w:r w:rsidR="001158B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користувач_інфо, викладач_інфо, питання.</w:t>
      </w: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52601208"/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68F" w:rsidRDefault="00BD568F" w:rsidP="00BD56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329D" w:rsidRDefault="00CB091C" w:rsidP="00BD56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56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1.3 </w:t>
      </w:r>
      <w:r w:rsidR="000E2C80" w:rsidRPr="00BD568F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="000E2C80" w:rsidRPr="00BD56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(Додаток В)</w:t>
      </w:r>
      <w:bookmarkEnd w:id="9"/>
    </w:p>
    <w:p w:rsidR="00DC44F1" w:rsidRDefault="00DC44F1" w:rsidP="00BD568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568F" w:rsidRDefault="00D11D3E" w:rsidP="00DC44F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другому</w:t>
      </w:r>
      <w:r w:rsidR="00BD56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 декомпозиції процес розрахун</w:t>
      </w:r>
      <w:r w:rsidR="00BD56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BD56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результату ділиться на 4 підпроцеси: вибір викладача, зарахування відповіді, формування опитування, середнє арифметичне.</w:t>
      </w:r>
    </w:p>
    <w:p w:rsidR="00BD568F" w:rsidRDefault="00DC44F1" w:rsidP="00DC44F1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Процес авторизації розіб</w:t>
      </w:r>
      <w:r w:rsidRPr="00DC44F1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ється на процес створення профілю респондента і реєстрацію.</w:t>
      </w:r>
    </w:p>
    <w:p w:rsidR="00DC44F1" w:rsidRPr="00DC44F1" w:rsidRDefault="00DC44F1" w:rsidP="00DC44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Додаються нові внутрішні накопичувачі: профіль_інфо та опитування.</w:t>
      </w:r>
    </w:p>
    <w:p w:rsidR="00CB091C" w:rsidRPr="00D12356" w:rsidRDefault="00CB091C" w:rsidP="00CB09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44F1" w:rsidRDefault="00DC44F1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bookmarkStart w:id="10" w:name="_Toc452601210"/>
      <w:r>
        <w:rPr>
          <w:lang w:eastAsia="ru-RU"/>
        </w:rPr>
        <w:br w:type="page"/>
      </w:r>
    </w:p>
    <w:p w:rsidR="00F932CE" w:rsidRDefault="00F932CE" w:rsidP="00F932CE">
      <w:pPr>
        <w:pStyle w:val="10"/>
        <w:rPr>
          <w:lang w:eastAsia="ru-RU"/>
        </w:rPr>
      </w:pPr>
      <w:bookmarkStart w:id="11" w:name="_Toc473025295"/>
      <w:r w:rsidRPr="006610E6">
        <w:rPr>
          <w:lang w:eastAsia="ru-RU"/>
        </w:rPr>
        <w:lastRenderedPageBreak/>
        <w:t>ВИСНОВОК</w:t>
      </w:r>
      <w:bookmarkEnd w:id="10"/>
      <w:bookmarkEnd w:id="11"/>
    </w:p>
    <w:p w:rsidR="003961CF" w:rsidRDefault="003961CF" w:rsidP="0039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7F76" w:rsidRDefault="004618DC" w:rsidP="00B27F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роботи був описаний процес </w:t>
      </w:r>
      <w:r w:rsidR="00E03F19"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 w:rsidR="00E03F19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 w:rsidR="00E03F1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. Декомпозиція проводилась до другого рівня.</w:t>
      </w:r>
    </w:p>
    <w:p w:rsidR="006518FC" w:rsidRDefault="004618DC" w:rsidP="00B27F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першому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основний процес було декомпоновано на </w:t>
      </w:r>
      <w:r w:rsidR="00E03F1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036C2">
        <w:rPr>
          <w:rFonts w:ascii="Times New Roman" w:hAnsi="Times New Roman" w:cs="Times New Roman"/>
          <w:sz w:val="28"/>
          <w:szCs w:val="28"/>
          <w:lang w:val="uk-UA"/>
        </w:rPr>
        <w:t xml:space="preserve"> підпроцеси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  <w:lang w:val="uk-UA"/>
        </w:rPr>
        <w:t>, було додано внутрішні накопичувачі та потоки даних.</w:t>
      </w:r>
    </w:p>
    <w:p w:rsidR="00F932CE" w:rsidRDefault="004618DC" w:rsidP="00B27F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другому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 складні процеси </w:t>
      </w:r>
      <w:r w:rsidR="00E03F19">
        <w:rPr>
          <w:rFonts w:ascii="Times New Roman" w:hAnsi="Times New Roman" w:cs="Times New Roman"/>
          <w:sz w:val="28"/>
          <w:szCs w:val="28"/>
          <w:lang w:val="uk-UA"/>
        </w:rPr>
        <w:t>першого рівня було декомпоновано</w:t>
      </w:r>
      <w:r w:rsidR="003036C2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додано нові внутрішні накопичувачі та потоки даних.</w:t>
      </w:r>
    </w:p>
    <w:p w:rsidR="004618DC" w:rsidRDefault="00461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7A20" w:rsidRDefault="00437A20" w:rsidP="00437A20">
      <w:pPr>
        <w:pStyle w:val="10"/>
        <w:rPr>
          <w:lang w:eastAsia="ru-RU"/>
        </w:rPr>
      </w:pPr>
      <w:bookmarkStart w:id="13" w:name="_Toc452601211"/>
      <w:bookmarkStart w:id="14" w:name="_Toc473025296"/>
      <w:r>
        <w:rPr>
          <w:lang w:eastAsia="ru-RU"/>
        </w:rPr>
        <w:lastRenderedPageBreak/>
        <w:t>ДОДАТКИ</w:t>
      </w:r>
      <w:bookmarkEnd w:id="13"/>
      <w:bookmarkEnd w:id="14"/>
    </w:p>
    <w:p w:rsidR="00437A20" w:rsidRPr="00FD500E" w:rsidRDefault="00437A20" w:rsidP="00437A2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B091C" w:rsidRDefault="00CE41E1" w:rsidP="00CB09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de-DE"/>
        </w:rPr>
      </w:pPr>
      <w:bookmarkStart w:id="15" w:name="_Toc473025297"/>
      <w:r w:rsidRPr="00CE41E1">
        <w:rPr>
          <w:rFonts w:ascii="Times New Roman" w:hAnsi="Times New Roman" w:cs="Times New Roman"/>
          <w:color w:val="000000" w:themeColor="text1"/>
          <w:sz w:val="28"/>
          <w:lang w:val="uk-UA"/>
        </w:rPr>
        <w:t>Додаток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</w:t>
      </w:r>
      <w:bookmarkEnd w:id="15"/>
    </w:p>
    <w:p w:rsidR="00FB6007" w:rsidRPr="00CB091C" w:rsidRDefault="00CB091C" w:rsidP="00FB60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CB091C">
        <w:rPr>
          <w:rFonts w:ascii="Times New Roman" w:hAnsi="Times New Roman" w:cs="Times New Roman"/>
          <w:color w:val="000000" w:themeColor="text1"/>
          <w:sz w:val="28"/>
          <w:lang w:val="de-DE"/>
        </w:rPr>
        <w:t xml:space="preserve"> </w:t>
      </w:r>
      <w:r w:rsidR="00CE41E1">
        <w:rPr>
          <w:rFonts w:ascii="Times New Roman" w:hAnsi="Times New Roman" w:cs="Times New Roman"/>
          <w:color w:val="000000" w:themeColor="text1"/>
          <w:sz w:val="28"/>
          <w:lang w:val="de-DE"/>
        </w:rPr>
        <w:t>DFD0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для процесу 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 w:rsidR="00FB6007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CB091C" w:rsidRPr="00CB091C" w:rsidRDefault="00CB091C" w:rsidP="00CB0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Pr="00CB091C" w:rsidRDefault="00437A20" w:rsidP="00437A20">
      <w:pPr>
        <w:rPr>
          <w:lang w:val="uk-UA"/>
        </w:rPr>
      </w:pPr>
    </w:p>
    <w:p w:rsidR="003961CF" w:rsidRDefault="00355232" w:rsidP="00651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482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007" w:rsidRPr="00CB091C" w:rsidRDefault="00CE41E1" w:rsidP="00FB60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Рисунок 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Діаграма </w:t>
      </w:r>
      <w:r w:rsidRPr="00EA07BA">
        <w:rPr>
          <w:rFonts w:ascii="Times New Roman" w:eastAsia="Calibri" w:hAnsi="Times New Roman" w:cs="Times New Roman"/>
          <w:sz w:val="28"/>
          <w:szCs w:val="28"/>
          <w:lang w:val="en-US"/>
        </w:rPr>
        <w:t>DFD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для процесу 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 w:rsidR="00FB6007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437A20" w:rsidRDefault="00437A20" w:rsidP="00CE4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437A20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437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B091C" w:rsidRDefault="00CB091C" w:rsidP="00CB09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de-DE"/>
        </w:rPr>
      </w:pPr>
      <w:bookmarkStart w:id="16" w:name="_Toc473025298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Додаток Б</w:t>
      </w:r>
      <w:bookmarkEnd w:id="16"/>
    </w:p>
    <w:p w:rsidR="00CB091C" w:rsidRPr="00CB091C" w:rsidRDefault="00CB091C" w:rsidP="00CB0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CB091C">
        <w:rPr>
          <w:rFonts w:ascii="Times New Roman" w:hAnsi="Times New Roman" w:cs="Times New Roman"/>
          <w:color w:val="000000" w:themeColor="text1"/>
          <w:sz w:val="28"/>
          <w:lang w:val="de-D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de-DE"/>
        </w:rPr>
        <w:t>DFD1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для процесу «</w:t>
      </w:r>
      <w:r w:rsidR="00FB6007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437A20" w:rsidRPr="00CB091C" w:rsidRDefault="00437A20" w:rsidP="00437A20">
      <w:pPr>
        <w:rPr>
          <w:lang w:val="uk-UA"/>
        </w:rPr>
      </w:pPr>
    </w:p>
    <w:p w:rsidR="00437A20" w:rsidRPr="00437A20" w:rsidRDefault="00437A20" w:rsidP="00437A20">
      <w:pPr>
        <w:rPr>
          <w:lang w:val="de-DE"/>
        </w:rPr>
      </w:pPr>
    </w:p>
    <w:p w:rsidR="00437A20" w:rsidRDefault="004A66EE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5310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007" w:rsidRPr="00CB091C" w:rsidRDefault="00CE41E1" w:rsidP="00FB60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2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Діаграма </w:t>
      </w:r>
      <w:r w:rsidRPr="00EA07BA">
        <w:rPr>
          <w:rFonts w:ascii="Times New Roman" w:eastAsia="Calibri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для процесу 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 w:rsidR="00FB6007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CE41E1" w:rsidRDefault="00CE41E1" w:rsidP="00CE41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437A20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437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7A20" w:rsidRDefault="00437A20" w:rsidP="00CB091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de-DE"/>
        </w:rPr>
      </w:pPr>
      <w:bookmarkStart w:id="17" w:name="_Toc473025299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Додаток В</w:t>
      </w:r>
      <w:bookmarkEnd w:id="17"/>
    </w:p>
    <w:p w:rsidR="00FB6007" w:rsidRPr="00CB091C" w:rsidRDefault="00CB091C" w:rsidP="00FB60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CB091C">
        <w:rPr>
          <w:rFonts w:ascii="Times New Roman" w:hAnsi="Times New Roman" w:cs="Times New Roman"/>
          <w:color w:val="000000" w:themeColor="text1"/>
          <w:sz w:val="28"/>
          <w:lang w:val="de-D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de-DE"/>
        </w:rPr>
        <w:t>DFD2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для процесу 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 w:rsidR="00FB6007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 w:rsidR="00FB6007"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p w:rsidR="00437A20" w:rsidRPr="00CB091C" w:rsidRDefault="00437A20" w:rsidP="00CB09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437A20" w:rsidP="0091469E">
      <w:pPr>
        <w:tabs>
          <w:tab w:val="left" w:pos="20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7A20" w:rsidRDefault="00E03F19" w:rsidP="005151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6072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69E" w:rsidRPr="0091469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CE41E1" w:rsidRPr="0091469E" w:rsidRDefault="00CE41E1" w:rsidP="009146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3</w:t>
      </w:r>
      <w:r w:rsidRPr="00EA07B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Діаграма </w:t>
      </w:r>
      <w:r w:rsidRPr="00EA07BA">
        <w:rPr>
          <w:rFonts w:ascii="Times New Roman" w:eastAsia="Calibri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для процесу </w:t>
      </w:r>
      <w:r w:rsidR="00E03F19"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 w:rsidR="00E03F19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 w:rsidR="00E03F19">
        <w:rPr>
          <w:rFonts w:ascii="Times New Roman" w:hAnsi="Times New Roman" w:cs="Times New Roman"/>
          <w:color w:val="000000" w:themeColor="text1"/>
          <w:sz w:val="28"/>
          <w:lang w:val="uk-UA"/>
        </w:rPr>
        <w:t>»</w:t>
      </w:r>
    </w:p>
    <w:sectPr w:rsidR="00CE41E1" w:rsidRPr="0091469E" w:rsidSect="009419BF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647" w:rsidRDefault="00E73647" w:rsidP="009419BF">
      <w:pPr>
        <w:spacing w:after="0" w:line="240" w:lineRule="auto"/>
      </w:pPr>
      <w:r>
        <w:separator/>
      </w:r>
    </w:p>
  </w:endnote>
  <w:endnote w:type="continuationSeparator" w:id="0">
    <w:p w:rsidR="00E73647" w:rsidRDefault="00E73647" w:rsidP="0094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647" w:rsidRDefault="00E73647" w:rsidP="009419BF">
      <w:pPr>
        <w:spacing w:after="0" w:line="240" w:lineRule="auto"/>
      </w:pPr>
      <w:r>
        <w:separator/>
      </w:r>
    </w:p>
  </w:footnote>
  <w:footnote w:type="continuationSeparator" w:id="0">
    <w:p w:rsidR="00E73647" w:rsidRDefault="00E73647" w:rsidP="0094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1004310"/>
      <w:docPartObj>
        <w:docPartGallery w:val="Page Numbers (Top of Page)"/>
        <w:docPartUnique/>
      </w:docPartObj>
    </w:sdtPr>
    <w:sdtEndPr/>
    <w:sdtContent>
      <w:p w:rsidR="009419BF" w:rsidRDefault="009419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6C2" w:rsidRPr="003036C2">
          <w:rPr>
            <w:noProof/>
            <w:lang w:val="uk-UA"/>
          </w:rPr>
          <w:t>10</w:t>
        </w:r>
        <w:r>
          <w:fldChar w:fldCharType="end"/>
        </w:r>
      </w:p>
    </w:sdtContent>
  </w:sdt>
  <w:p w:rsidR="009419BF" w:rsidRDefault="009419B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D8C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B1AB9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8B5BFD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9144CE"/>
    <w:multiLevelType w:val="hybridMultilevel"/>
    <w:tmpl w:val="8A64BDC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707E51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BE634F0"/>
    <w:multiLevelType w:val="hybridMultilevel"/>
    <w:tmpl w:val="3A40111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5C5E7F"/>
    <w:multiLevelType w:val="hybridMultilevel"/>
    <w:tmpl w:val="0966D1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87270"/>
    <w:multiLevelType w:val="multilevel"/>
    <w:tmpl w:val="95823D16"/>
    <w:styleLink w:val="1"/>
    <w:lvl w:ilvl="0">
      <w:start w:val="1"/>
      <w:numFmt w:val="decimal"/>
      <w:lvlText w:val="%1"/>
      <w:lvlJc w:val="left"/>
      <w:pPr>
        <w:ind w:left="1776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428723E"/>
    <w:multiLevelType w:val="hybridMultilevel"/>
    <w:tmpl w:val="E4621A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B72A619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E3E"/>
    <w:multiLevelType w:val="hybridMultilevel"/>
    <w:tmpl w:val="9340993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65871C7"/>
    <w:multiLevelType w:val="hybridMultilevel"/>
    <w:tmpl w:val="838AED78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B414642"/>
    <w:multiLevelType w:val="hybridMultilevel"/>
    <w:tmpl w:val="08AACD18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BCC1312"/>
    <w:multiLevelType w:val="hybridMultilevel"/>
    <w:tmpl w:val="83BA1A3A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C3E2B08"/>
    <w:multiLevelType w:val="hybridMultilevel"/>
    <w:tmpl w:val="3CCA908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B72A619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570BF"/>
    <w:multiLevelType w:val="hybridMultilevel"/>
    <w:tmpl w:val="1F5C7DDC"/>
    <w:lvl w:ilvl="0" w:tplc="B72A619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B07E32"/>
    <w:multiLevelType w:val="hybridMultilevel"/>
    <w:tmpl w:val="A1E8DF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5C06800"/>
    <w:multiLevelType w:val="hybridMultilevel"/>
    <w:tmpl w:val="1F5C7DDC"/>
    <w:lvl w:ilvl="0" w:tplc="B72A619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B7144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832406C"/>
    <w:multiLevelType w:val="hybridMultilevel"/>
    <w:tmpl w:val="610A4298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292A6421"/>
    <w:multiLevelType w:val="hybridMultilevel"/>
    <w:tmpl w:val="2112F8F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2A856542"/>
    <w:multiLevelType w:val="hybridMultilevel"/>
    <w:tmpl w:val="A5FE7242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343E4"/>
    <w:multiLevelType w:val="hybridMultilevel"/>
    <w:tmpl w:val="08AACD18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083341F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0D45940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4A249A4"/>
    <w:multiLevelType w:val="hybridMultilevel"/>
    <w:tmpl w:val="A1E8DF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57F587F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582595A"/>
    <w:multiLevelType w:val="hybridMultilevel"/>
    <w:tmpl w:val="1C28A03E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7EF5D14"/>
    <w:multiLevelType w:val="hybridMultilevel"/>
    <w:tmpl w:val="1BBED1AA"/>
    <w:lvl w:ilvl="0" w:tplc="B72A6196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E462343"/>
    <w:multiLevelType w:val="hybridMultilevel"/>
    <w:tmpl w:val="FB9E95B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E961D70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F276150"/>
    <w:multiLevelType w:val="hybridMultilevel"/>
    <w:tmpl w:val="FDF2F2A6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FE37C9D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7A375F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855071B"/>
    <w:multiLevelType w:val="hybridMultilevel"/>
    <w:tmpl w:val="90267F36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36A3267"/>
    <w:multiLevelType w:val="hybridMultilevel"/>
    <w:tmpl w:val="AC80414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5A81AA9"/>
    <w:multiLevelType w:val="hybridMultilevel"/>
    <w:tmpl w:val="D23849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6439C"/>
    <w:multiLevelType w:val="hybridMultilevel"/>
    <w:tmpl w:val="3A40111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DBF12E7"/>
    <w:multiLevelType w:val="hybridMultilevel"/>
    <w:tmpl w:val="95823D16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E697BD8"/>
    <w:multiLevelType w:val="hybridMultilevel"/>
    <w:tmpl w:val="9340993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12E38C8"/>
    <w:multiLevelType w:val="hybridMultilevel"/>
    <w:tmpl w:val="3A40111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2A27A61"/>
    <w:multiLevelType w:val="hybridMultilevel"/>
    <w:tmpl w:val="7834D8A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30E65"/>
    <w:multiLevelType w:val="hybridMultilevel"/>
    <w:tmpl w:val="C4C44620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DB722B0"/>
    <w:multiLevelType w:val="hybridMultilevel"/>
    <w:tmpl w:val="C92AE6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6"/>
  </w:num>
  <w:num w:numId="3">
    <w:abstractNumId w:val="17"/>
  </w:num>
  <w:num w:numId="4">
    <w:abstractNumId w:val="43"/>
  </w:num>
  <w:num w:numId="5">
    <w:abstractNumId w:val="11"/>
  </w:num>
  <w:num w:numId="6">
    <w:abstractNumId w:val="41"/>
  </w:num>
  <w:num w:numId="7">
    <w:abstractNumId w:val="18"/>
  </w:num>
  <w:num w:numId="8">
    <w:abstractNumId w:val="30"/>
  </w:num>
  <w:num w:numId="9">
    <w:abstractNumId w:val="1"/>
  </w:num>
  <w:num w:numId="10">
    <w:abstractNumId w:val="32"/>
  </w:num>
  <w:num w:numId="11">
    <w:abstractNumId w:val="23"/>
  </w:num>
  <w:num w:numId="12">
    <w:abstractNumId w:val="25"/>
  </w:num>
  <w:num w:numId="13">
    <w:abstractNumId w:val="2"/>
  </w:num>
  <w:num w:numId="14">
    <w:abstractNumId w:val="15"/>
  </w:num>
  <w:num w:numId="15">
    <w:abstractNumId w:val="38"/>
  </w:num>
  <w:num w:numId="16">
    <w:abstractNumId w:val="7"/>
  </w:num>
  <w:num w:numId="17">
    <w:abstractNumId w:val="12"/>
  </w:num>
  <w:num w:numId="18">
    <w:abstractNumId w:val="10"/>
  </w:num>
  <w:num w:numId="19">
    <w:abstractNumId w:val="19"/>
  </w:num>
  <w:num w:numId="20">
    <w:abstractNumId w:val="9"/>
  </w:num>
  <w:num w:numId="21">
    <w:abstractNumId w:val="6"/>
  </w:num>
  <w:num w:numId="22">
    <w:abstractNumId w:val="13"/>
  </w:num>
  <w:num w:numId="23">
    <w:abstractNumId w:val="8"/>
  </w:num>
  <w:num w:numId="24">
    <w:abstractNumId w:val="16"/>
  </w:num>
  <w:num w:numId="25">
    <w:abstractNumId w:val="14"/>
  </w:num>
  <w:num w:numId="26">
    <w:abstractNumId w:val="28"/>
  </w:num>
  <w:num w:numId="27">
    <w:abstractNumId w:val="24"/>
  </w:num>
  <w:num w:numId="28">
    <w:abstractNumId w:val="34"/>
  </w:num>
  <w:num w:numId="29">
    <w:abstractNumId w:val="42"/>
  </w:num>
  <w:num w:numId="30">
    <w:abstractNumId w:val="27"/>
  </w:num>
  <w:num w:numId="31">
    <w:abstractNumId w:val="31"/>
  </w:num>
  <w:num w:numId="32">
    <w:abstractNumId w:val="26"/>
  </w:num>
  <w:num w:numId="33">
    <w:abstractNumId w:val="4"/>
  </w:num>
  <w:num w:numId="34">
    <w:abstractNumId w:val="29"/>
  </w:num>
  <w:num w:numId="35">
    <w:abstractNumId w:val="39"/>
  </w:num>
  <w:num w:numId="36">
    <w:abstractNumId w:val="0"/>
  </w:num>
  <w:num w:numId="37">
    <w:abstractNumId w:val="21"/>
  </w:num>
  <w:num w:numId="38">
    <w:abstractNumId w:val="3"/>
  </w:num>
  <w:num w:numId="39">
    <w:abstractNumId w:val="33"/>
  </w:num>
  <w:num w:numId="40">
    <w:abstractNumId w:val="40"/>
  </w:num>
  <w:num w:numId="41">
    <w:abstractNumId w:val="20"/>
  </w:num>
  <w:num w:numId="42">
    <w:abstractNumId w:val="37"/>
  </w:num>
  <w:num w:numId="43">
    <w:abstractNumId w:val="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86"/>
    <w:rsid w:val="00057887"/>
    <w:rsid w:val="000973CE"/>
    <w:rsid w:val="000E2C80"/>
    <w:rsid w:val="00104419"/>
    <w:rsid w:val="001158B1"/>
    <w:rsid w:val="001C55DC"/>
    <w:rsid w:val="001F78A6"/>
    <w:rsid w:val="00226FD1"/>
    <w:rsid w:val="00252B08"/>
    <w:rsid w:val="002F1D65"/>
    <w:rsid w:val="003036C2"/>
    <w:rsid w:val="00355232"/>
    <w:rsid w:val="00391884"/>
    <w:rsid w:val="003961CF"/>
    <w:rsid w:val="003E01DF"/>
    <w:rsid w:val="00437A20"/>
    <w:rsid w:val="004618DC"/>
    <w:rsid w:val="0047329D"/>
    <w:rsid w:val="004A66EE"/>
    <w:rsid w:val="00500CD6"/>
    <w:rsid w:val="005151F4"/>
    <w:rsid w:val="0054673C"/>
    <w:rsid w:val="0059639E"/>
    <w:rsid w:val="005C26ED"/>
    <w:rsid w:val="005E4495"/>
    <w:rsid w:val="006517A0"/>
    <w:rsid w:val="006518FC"/>
    <w:rsid w:val="00687668"/>
    <w:rsid w:val="00692F04"/>
    <w:rsid w:val="00733F86"/>
    <w:rsid w:val="00760BA0"/>
    <w:rsid w:val="00775D5A"/>
    <w:rsid w:val="007E0386"/>
    <w:rsid w:val="00812B25"/>
    <w:rsid w:val="00815AB0"/>
    <w:rsid w:val="008754FC"/>
    <w:rsid w:val="008E4CFC"/>
    <w:rsid w:val="00906972"/>
    <w:rsid w:val="0091469E"/>
    <w:rsid w:val="00940F85"/>
    <w:rsid w:val="009419BF"/>
    <w:rsid w:val="00957044"/>
    <w:rsid w:val="00964516"/>
    <w:rsid w:val="009A445E"/>
    <w:rsid w:val="009B03B4"/>
    <w:rsid w:val="009D4C3D"/>
    <w:rsid w:val="00A10ECC"/>
    <w:rsid w:val="00A24B43"/>
    <w:rsid w:val="00AC6EB1"/>
    <w:rsid w:val="00AD0223"/>
    <w:rsid w:val="00B104AF"/>
    <w:rsid w:val="00B27F76"/>
    <w:rsid w:val="00B518FD"/>
    <w:rsid w:val="00B86DFB"/>
    <w:rsid w:val="00BB6747"/>
    <w:rsid w:val="00BC1225"/>
    <w:rsid w:val="00BD568F"/>
    <w:rsid w:val="00CA0EC1"/>
    <w:rsid w:val="00CB091C"/>
    <w:rsid w:val="00CE41E1"/>
    <w:rsid w:val="00D11D3E"/>
    <w:rsid w:val="00D12356"/>
    <w:rsid w:val="00D4686A"/>
    <w:rsid w:val="00DC44F1"/>
    <w:rsid w:val="00E03F19"/>
    <w:rsid w:val="00E6717C"/>
    <w:rsid w:val="00E67A8C"/>
    <w:rsid w:val="00E73647"/>
    <w:rsid w:val="00ED690E"/>
    <w:rsid w:val="00EE4A6F"/>
    <w:rsid w:val="00F32A6C"/>
    <w:rsid w:val="00F677E6"/>
    <w:rsid w:val="00F70293"/>
    <w:rsid w:val="00F932CE"/>
    <w:rsid w:val="00F97694"/>
    <w:rsid w:val="00FB6007"/>
    <w:rsid w:val="00F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947F8-ADE8-4BE9-AAEF-F56FF2B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F86"/>
    <w:rPr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6517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9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1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733F8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733F8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733F86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6517A0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645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918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numbering" w:customStyle="1" w:styleId="1">
    <w:name w:val="Стиль1"/>
    <w:uiPriority w:val="99"/>
    <w:rsid w:val="00906972"/>
    <w:pPr>
      <w:numPr>
        <w:numId w:val="16"/>
      </w:numPr>
    </w:pPr>
  </w:style>
  <w:style w:type="paragraph" w:styleId="a4">
    <w:name w:val="TOC Heading"/>
    <w:basedOn w:val="10"/>
    <w:next w:val="a"/>
    <w:uiPriority w:val="39"/>
    <w:unhideWhenUsed/>
    <w:qFormat/>
    <w:rsid w:val="00437A20"/>
    <w:pPr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ED690E"/>
    <w:pPr>
      <w:tabs>
        <w:tab w:val="right" w:leader="dot" w:pos="906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A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7A20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37A2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4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419BF"/>
    <w:rPr>
      <w:lang w:val="ru-RU"/>
    </w:rPr>
  </w:style>
  <w:style w:type="paragraph" w:styleId="a8">
    <w:name w:val="footer"/>
    <w:basedOn w:val="a"/>
    <w:link w:val="a9"/>
    <w:uiPriority w:val="99"/>
    <w:unhideWhenUsed/>
    <w:rsid w:val="0094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419B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C5BF-EC74-480B-8948-F25D8973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2157</Words>
  <Characters>1230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Снагощенко Данил</dc:creator>
  <cp:keywords/>
  <dc:description/>
  <cp:lastModifiedBy>Yuriy Rinsevych</cp:lastModifiedBy>
  <cp:revision>5</cp:revision>
  <cp:lastPrinted>2016-10-27T00:22:00Z</cp:lastPrinted>
  <dcterms:created xsi:type="dcterms:W3CDTF">2017-01-24T10:16:00Z</dcterms:created>
  <dcterms:modified xsi:type="dcterms:W3CDTF">2017-01-24T12:02:00Z</dcterms:modified>
</cp:coreProperties>
</file>