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77A0" w14:textId="77777777" w:rsidR="00F96C49" w:rsidRDefault="008A348D">
      <w:pPr>
        <w:keepNext/>
        <w:spacing w:after="120"/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МИНИСТЕРСТВО ТРАНСПОРТА РОССИЙСКОЙ ФЕДЕРАЦИИ</w:t>
      </w:r>
    </w:p>
    <w:p w14:paraId="03AE115E" w14:textId="77777777" w:rsidR="00F96C49" w:rsidRDefault="008A348D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ФЕДЕРАЛЬНОЕ ГОСУДАРСТВЕННОЕ АВТОНОМНОЕ ОБРАЗОВАТЕЛЬНОЕ</w:t>
      </w:r>
    </w:p>
    <w:p w14:paraId="47DCE744" w14:textId="77777777" w:rsidR="00F96C49" w:rsidRDefault="008A348D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УЧРЕЖДЕНИЕ ВЫСШЕГО ОБРАЗОВАНИЯ</w:t>
      </w:r>
    </w:p>
    <w:p w14:paraId="00A0E450" w14:textId="77777777" w:rsidR="00F96C49" w:rsidRDefault="008A348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«РОССИЙСКИЙ УНИВЕРСИТЕТ ТРАНСПОРТА»</w:t>
      </w:r>
    </w:p>
    <w:p w14:paraId="376384EA" w14:textId="77777777" w:rsidR="00F96C49" w:rsidRDefault="008A348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(РУТ (МИИТ)</w:t>
      </w:r>
    </w:p>
    <w:p w14:paraId="7FEED328" w14:textId="77777777" w:rsidR="00F96C49" w:rsidRDefault="00F96C49">
      <w:pPr>
        <w:pBdr>
          <w:bottom w:val="single" w:sz="12" w:space="2" w:color="000000"/>
        </w:pBdr>
        <w:jc w:val="both"/>
        <w:rPr>
          <w:rFonts w:ascii="Arial" w:eastAsia="Arial" w:hAnsi="Arial" w:cs="Arial"/>
          <w:sz w:val="6"/>
          <w:szCs w:val="6"/>
        </w:rPr>
      </w:pPr>
    </w:p>
    <w:p w14:paraId="08279C25" w14:textId="77777777" w:rsidR="00F96C49" w:rsidRDefault="008A348D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Институт/факультет «</w:t>
      </w:r>
      <w:r>
        <w:rPr>
          <w:sz w:val="24"/>
          <w:szCs w:val="24"/>
          <w:u w:val="single"/>
        </w:rPr>
        <w:t>Академия “Высшая Инженерная Школа”, АВИШ</w:t>
      </w:r>
      <w:r>
        <w:rPr>
          <w:sz w:val="24"/>
          <w:szCs w:val="24"/>
        </w:rPr>
        <w:t>»</w:t>
      </w:r>
    </w:p>
    <w:p w14:paraId="729DFF98" w14:textId="77777777" w:rsidR="00F96C49" w:rsidRDefault="008A3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Специальность/Направление подготовки </w:t>
      </w:r>
      <w:r>
        <w:rPr>
          <w:sz w:val="24"/>
          <w:szCs w:val="24"/>
          <w:u w:val="single"/>
        </w:rPr>
        <w:t>Информатика и вычислительная техника</w:t>
      </w:r>
    </w:p>
    <w:p w14:paraId="3263675A" w14:textId="77777777" w:rsidR="00F96C49" w:rsidRDefault="00F96C49">
      <w:pPr>
        <w:spacing w:line="360" w:lineRule="auto"/>
        <w:rPr>
          <w:sz w:val="24"/>
          <w:szCs w:val="24"/>
        </w:rPr>
      </w:pPr>
    </w:p>
    <w:p w14:paraId="2A80A85C" w14:textId="77777777" w:rsidR="00F96C49" w:rsidRDefault="008A348D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КУРСОВАЯ   РАБОТА</w:t>
      </w:r>
    </w:p>
    <w:p w14:paraId="24C7A1E6" w14:textId="77777777" w:rsidR="00F96C49" w:rsidRDefault="00F96C49">
      <w:pPr>
        <w:jc w:val="center"/>
      </w:pPr>
    </w:p>
    <w:p w14:paraId="199AAB2E" w14:textId="77777777" w:rsidR="00F96C49" w:rsidRDefault="008A348D">
      <w:r>
        <w:rPr>
          <w:b/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 xml:space="preserve">Анализ больших текстовых данных и текстовый поиск </w:t>
      </w:r>
    </w:p>
    <w:p w14:paraId="5DA5C725" w14:textId="77777777" w:rsidR="00F96C49" w:rsidRDefault="00F96C49">
      <w:pPr>
        <w:jc w:val="center"/>
        <w:rPr>
          <w:b/>
        </w:rPr>
      </w:pPr>
    </w:p>
    <w:p w14:paraId="3BD5C290" w14:textId="77777777" w:rsidR="00F96C49" w:rsidRDefault="00F96C49">
      <w:pPr>
        <w:jc w:val="center"/>
        <w:rPr>
          <w:b/>
        </w:rPr>
      </w:pPr>
    </w:p>
    <w:tbl>
      <w:tblPr>
        <w:tblStyle w:val="a9"/>
        <w:tblW w:w="9356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1843"/>
        <w:gridCol w:w="7513"/>
      </w:tblGrid>
      <w:tr w:rsidR="00F96C49" w14:paraId="4A0CCCD5" w14:textId="77777777">
        <w:tc>
          <w:tcPr>
            <w:tcW w:w="1843" w:type="dxa"/>
          </w:tcPr>
          <w:p w14:paraId="1295EC47" w14:textId="77777777" w:rsidR="00F96C49" w:rsidRDefault="008A3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тему:</w:t>
            </w:r>
          </w:p>
        </w:tc>
        <w:tc>
          <w:tcPr>
            <w:tcW w:w="7513" w:type="dxa"/>
          </w:tcPr>
          <w:p w14:paraId="1C960ABB" w14:textId="77777777" w:rsidR="00F96C49" w:rsidRDefault="008A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Построение модели классификации текста</w:t>
            </w:r>
          </w:p>
          <w:p w14:paraId="43265E7B" w14:textId="77777777" w:rsidR="00F96C49" w:rsidRDefault="00F96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32"/>
                <w:szCs w:val="32"/>
              </w:rPr>
            </w:pPr>
          </w:p>
          <w:p w14:paraId="32037784" w14:textId="77777777" w:rsidR="00F96C49" w:rsidRDefault="00F96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81AE4F6" w14:textId="77777777" w:rsidR="00F96C49" w:rsidRDefault="00F96C49">
      <w:pPr>
        <w:rPr>
          <w:b/>
          <w:sz w:val="24"/>
          <w:szCs w:val="24"/>
        </w:rPr>
      </w:pPr>
    </w:p>
    <w:p w14:paraId="6ACEAC8C" w14:textId="77777777" w:rsidR="00F96C49" w:rsidRDefault="00F96C49">
      <w:pPr>
        <w:rPr>
          <w:b/>
          <w:sz w:val="24"/>
          <w:szCs w:val="24"/>
        </w:rPr>
      </w:pPr>
    </w:p>
    <w:tbl>
      <w:tblPr>
        <w:tblStyle w:val="aa"/>
        <w:tblW w:w="96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08"/>
        <w:gridCol w:w="2692"/>
      </w:tblGrid>
      <w:tr w:rsidR="00F96C49" w14:paraId="59F3110F" w14:textId="77777777">
        <w:tc>
          <w:tcPr>
            <w:tcW w:w="6908" w:type="dxa"/>
          </w:tcPr>
          <w:p w14:paraId="15BE6861" w14:textId="77777777" w:rsidR="00F96C49" w:rsidRDefault="008A348D">
            <w:pPr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 группы ШАД 211</w:t>
            </w:r>
          </w:p>
          <w:p w14:paraId="44B70BE8" w14:textId="77777777" w:rsidR="00F96C49" w:rsidRDefault="00F96C49"/>
        </w:tc>
        <w:tc>
          <w:tcPr>
            <w:tcW w:w="2692" w:type="dxa"/>
          </w:tcPr>
          <w:p w14:paraId="3D50A5BD" w14:textId="19C3056E" w:rsidR="00F96C49" w:rsidRDefault="008A3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CA4846">
              <w:rPr>
                <w:b/>
                <w:sz w:val="24"/>
                <w:szCs w:val="24"/>
              </w:rPr>
              <w:t>Суворов А.С.</w:t>
            </w:r>
            <w:r>
              <w:rPr>
                <w:b/>
                <w:sz w:val="24"/>
                <w:szCs w:val="24"/>
              </w:rPr>
              <w:t xml:space="preserve">      )</w:t>
            </w:r>
          </w:p>
        </w:tc>
      </w:tr>
      <w:tr w:rsidR="00F96C49" w14:paraId="04623D19" w14:textId="77777777">
        <w:tc>
          <w:tcPr>
            <w:tcW w:w="6908" w:type="dxa"/>
          </w:tcPr>
          <w:p w14:paraId="5CE25EA3" w14:textId="77777777" w:rsidR="00F96C49" w:rsidRDefault="008A348D">
            <w:pPr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Научный руководитель</w:t>
            </w:r>
          </w:p>
          <w:p w14:paraId="73558C85" w14:textId="77777777" w:rsidR="00F96C49" w:rsidRDefault="00F96C49"/>
        </w:tc>
        <w:tc>
          <w:tcPr>
            <w:tcW w:w="2692" w:type="dxa"/>
          </w:tcPr>
          <w:p w14:paraId="33FCCD71" w14:textId="77777777" w:rsidR="00F96C49" w:rsidRDefault="008A3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Проневич</w:t>
            </w:r>
            <w:proofErr w:type="spellEnd"/>
            <w:r>
              <w:rPr>
                <w:b/>
                <w:sz w:val="24"/>
                <w:szCs w:val="24"/>
              </w:rPr>
              <w:t xml:space="preserve"> О. Б.      )</w:t>
            </w:r>
          </w:p>
        </w:tc>
      </w:tr>
    </w:tbl>
    <w:p w14:paraId="47CEA1C7" w14:textId="77777777" w:rsidR="00F96C49" w:rsidRDefault="00F96C49">
      <w:pPr>
        <w:rPr>
          <w:sz w:val="24"/>
          <w:szCs w:val="24"/>
        </w:rPr>
      </w:pPr>
    </w:p>
    <w:p w14:paraId="5D2123E3" w14:textId="77777777" w:rsidR="00F96C49" w:rsidRDefault="00F96C49">
      <w:pPr>
        <w:rPr>
          <w:b/>
        </w:rPr>
      </w:pPr>
    </w:p>
    <w:p w14:paraId="5B6A9813" w14:textId="77777777" w:rsidR="00F96C49" w:rsidRDefault="00F96C49">
      <w:pPr>
        <w:rPr>
          <w:b/>
        </w:rPr>
      </w:pPr>
    </w:p>
    <w:p w14:paraId="2358FE3A" w14:textId="77777777" w:rsidR="00F96C49" w:rsidRDefault="008A348D">
      <w:pPr>
        <w:jc w:val="center"/>
        <w:rPr>
          <w:b/>
        </w:rPr>
      </w:pPr>
      <w:r>
        <w:rPr>
          <w:b/>
        </w:rPr>
        <w:t>Москва 2024 г.</w:t>
      </w:r>
    </w:p>
    <w:p w14:paraId="281DAB13" w14:textId="77777777" w:rsidR="00F96C49" w:rsidRDefault="008A348D">
      <w:pPr>
        <w:pStyle w:val="1"/>
        <w:rPr>
          <w:color w:val="000000"/>
          <w:sz w:val="28"/>
          <w:szCs w:val="28"/>
        </w:rPr>
      </w:pPr>
      <w:bookmarkStart w:id="1" w:name="_heading=h.9i8no4mjwo4q" w:colFirst="0" w:colLast="0"/>
      <w:bookmarkEnd w:id="1"/>
      <w:r>
        <w:rPr>
          <w:color w:val="000000"/>
        </w:rPr>
        <w:lastRenderedPageBreak/>
        <w:t>Оглавление</w:t>
      </w:r>
    </w:p>
    <w:sdt>
      <w:sdtPr>
        <w:id w:val="811533565"/>
        <w:docPartObj>
          <w:docPartGallery w:val="Table of Contents"/>
          <w:docPartUnique/>
        </w:docPartObj>
      </w:sdtPr>
      <w:sdtEndPr/>
      <w:sdtContent>
        <w:p w14:paraId="1538ADA1" w14:textId="77777777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i8no4mjwo4q">
            <w:r>
              <w:rPr>
                <w:b/>
                <w:color w:val="000000"/>
              </w:rPr>
              <w:t>Оглавление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A69B608" w14:textId="77777777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6r9kynvnffr">
            <w:r>
              <w:rPr>
                <w:b/>
                <w:color w:val="000000"/>
              </w:rPr>
              <w:t>Описание задачи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47921C2" w14:textId="77777777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8o917dkzx2ea">
            <w:r>
              <w:rPr>
                <w:b/>
                <w:color w:val="000000"/>
              </w:rPr>
              <w:t>Решение задачи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610C294" w14:textId="77777777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8p1t13t4d9d">
            <w:r>
              <w:rPr>
                <w:color w:val="000000"/>
              </w:rPr>
              <w:t>EDA</w:t>
            </w:r>
            <w:r>
              <w:rPr>
                <w:color w:val="000000"/>
              </w:rPr>
              <w:tab/>
              <w:t>4</w:t>
            </w:r>
          </w:hyperlink>
        </w:p>
        <w:p w14:paraId="3C057CF6" w14:textId="3C787838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mi7irb3ny3e">
            <w:r>
              <w:rPr>
                <w:color w:val="000000"/>
              </w:rPr>
              <w:t>Подготовка данных</w:t>
            </w:r>
            <w:r>
              <w:rPr>
                <w:color w:val="000000"/>
              </w:rPr>
              <w:tab/>
            </w:r>
            <w:r w:rsidR="00CA4846">
              <w:rPr>
                <w:color w:val="000000"/>
              </w:rPr>
              <w:t>4</w:t>
            </w:r>
          </w:hyperlink>
        </w:p>
        <w:p w14:paraId="3997B100" w14:textId="77777777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o1w66f65vob">
            <w:r>
              <w:rPr>
                <w:color w:val="000000"/>
              </w:rPr>
              <w:t>Построение модели</w:t>
            </w:r>
            <w:r>
              <w:rPr>
                <w:color w:val="000000"/>
              </w:rPr>
              <w:tab/>
              <w:t>5</w:t>
            </w:r>
          </w:hyperlink>
        </w:p>
        <w:p w14:paraId="6338914D" w14:textId="0A0B7352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b2xik4bzt5z">
            <w:r>
              <w:rPr>
                <w:color w:val="000000"/>
              </w:rPr>
              <w:t>Формирование прогноза для нового сообщения</w:t>
            </w:r>
            <w:r>
              <w:rPr>
                <w:color w:val="000000"/>
              </w:rPr>
              <w:tab/>
            </w:r>
            <w:r w:rsidR="00CA4846">
              <w:rPr>
                <w:color w:val="000000"/>
              </w:rPr>
              <w:t>8</w:t>
            </w:r>
          </w:hyperlink>
        </w:p>
        <w:p w14:paraId="0C2B16CF" w14:textId="4EE79BFE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c4crbgyfjz1">
            <w:r>
              <w:rPr>
                <w:color w:val="000000"/>
              </w:rPr>
              <w:t>Анализ качества</w:t>
            </w:r>
            <w:r>
              <w:rPr>
                <w:color w:val="000000"/>
              </w:rPr>
              <w:tab/>
            </w:r>
            <w:r w:rsidR="00CA4846">
              <w:rPr>
                <w:color w:val="000000"/>
              </w:rPr>
              <w:t>8</w:t>
            </w:r>
          </w:hyperlink>
        </w:p>
        <w:p w14:paraId="6C16C2E3" w14:textId="2206DA09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e75yh19849jx">
            <w:r>
              <w:rPr>
                <w:b/>
                <w:color w:val="000000"/>
              </w:rPr>
              <w:t>Выводы</w:t>
            </w:r>
            <w:r>
              <w:rPr>
                <w:b/>
                <w:color w:val="000000"/>
              </w:rPr>
              <w:tab/>
            </w:r>
            <w:r w:rsidR="00CA4846">
              <w:rPr>
                <w:b/>
                <w:color w:val="000000"/>
              </w:rPr>
              <w:t>9</w:t>
            </w:r>
          </w:hyperlink>
        </w:p>
        <w:p w14:paraId="403F6771" w14:textId="60974122" w:rsidR="00F96C49" w:rsidRDefault="008A348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6r0o08d52bx">
            <w:r>
              <w:rPr>
                <w:b/>
                <w:color w:val="000000"/>
              </w:rPr>
              <w:t>Список использованных источников и программ</w:t>
            </w:r>
            <w:r>
              <w:rPr>
                <w:b/>
                <w:color w:val="000000"/>
              </w:rPr>
              <w:tab/>
            </w:r>
            <w:r w:rsidR="00CA4846">
              <w:rPr>
                <w:b/>
                <w:color w:val="000000"/>
              </w:rPr>
              <w:t>10</w:t>
            </w:r>
          </w:hyperlink>
        </w:p>
        <w:p w14:paraId="29133A39" w14:textId="21F2C516" w:rsidR="00CA4846" w:rsidRPr="00CA4846" w:rsidRDefault="008A348D" w:rsidP="00CA484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0guhafb4vrx">
            <w:r>
              <w:rPr>
                <w:b/>
                <w:color w:val="000000"/>
              </w:rPr>
              <w:t>Приложение</w:t>
            </w:r>
            <w:r>
              <w:rPr>
                <w:b/>
                <w:color w:val="000000"/>
              </w:rPr>
              <w:tab/>
            </w:r>
            <w:r w:rsidR="00CA4846">
              <w:rPr>
                <w:b/>
                <w:color w:val="000000"/>
              </w:rPr>
              <w:t>10</w:t>
            </w:r>
          </w:hyperlink>
          <w:r>
            <w:fldChar w:fldCharType="end"/>
          </w:r>
        </w:p>
      </w:sdtContent>
    </w:sdt>
    <w:p w14:paraId="0D2E97FA" w14:textId="77777777" w:rsidR="00F96C49" w:rsidRDefault="008A348D">
      <w:pPr>
        <w:jc w:val="both"/>
      </w:pPr>
      <w:r>
        <w:br w:type="page"/>
      </w:r>
    </w:p>
    <w:p w14:paraId="4F890931" w14:textId="77777777" w:rsidR="00F96C49" w:rsidRDefault="008A348D">
      <w:pPr>
        <w:pStyle w:val="1"/>
        <w:rPr>
          <w:color w:val="000000"/>
        </w:rPr>
      </w:pPr>
      <w:bookmarkStart w:id="2" w:name="_heading=h.q6r9kynvnffr" w:colFirst="0" w:colLast="0"/>
      <w:bookmarkEnd w:id="2"/>
      <w:r>
        <w:lastRenderedPageBreak/>
        <w:t>О</w:t>
      </w:r>
      <w:r>
        <w:t>писание задачи</w:t>
      </w:r>
    </w:p>
    <w:p w14:paraId="0713F9C3" w14:textId="7885B7C7" w:rsidR="006579F3" w:rsidRDefault="006579F3">
      <w:pPr>
        <w:jc w:val="both"/>
      </w:pPr>
      <w:r>
        <w:t>В варианте 23 з</w:t>
      </w:r>
      <w:r w:rsidRPr="006579F3">
        <w:t xml:space="preserve">адача заключается в разработке модели машинного обучения, способной классифицировать сообщения на основе текста, чтобы определить, из какого </w:t>
      </w:r>
      <w:r>
        <w:rPr>
          <w:lang w:val="en-US"/>
        </w:rPr>
        <w:t>telegram</w:t>
      </w:r>
      <w:r w:rsidRPr="006579F3">
        <w:t xml:space="preserve"> </w:t>
      </w:r>
      <w:r>
        <w:t>канала</w:t>
      </w:r>
      <w:r w:rsidRPr="006579F3">
        <w:t xml:space="preserve"> они пришли</w:t>
      </w:r>
      <w:r>
        <w:t xml:space="preserve"> (</w:t>
      </w:r>
      <w:proofErr w:type="spellStart"/>
      <w:r>
        <w:t>Мос</w:t>
      </w:r>
      <w:proofErr w:type="spellEnd"/>
      <w:r w:rsidRPr="006579F3">
        <w:t xml:space="preserve">. </w:t>
      </w:r>
      <w:r>
        <w:t xml:space="preserve">Транспорт или </w:t>
      </w:r>
      <w:proofErr w:type="spellStart"/>
      <w:r>
        <w:t>Авиватранспорт</w:t>
      </w:r>
      <w:proofErr w:type="spellEnd"/>
      <w:r>
        <w:t>)</w:t>
      </w:r>
    </w:p>
    <w:p w14:paraId="01F87F50" w14:textId="1F256409" w:rsidR="006579F3" w:rsidRDefault="006579F3">
      <w:pPr>
        <w:jc w:val="both"/>
      </w:pPr>
      <w:r>
        <w:t>В данной курсовой работе моделируемая величина представляет собой значение, означающее, к какому чату принадлежит сообщение.</w:t>
      </w:r>
    </w:p>
    <w:p w14:paraId="49D05037" w14:textId="77777777" w:rsidR="006579F3" w:rsidRDefault="006579F3">
      <w:pPr>
        <w:jc w:val="both"/>
      </w:pPr>
      <w:r w:rsidRPr="006579F3">
        <w:t xml:space="preserve">Тип задачи - классификация. </w:t>
      </w:r>
    </w:p>
    <w:p w14:paraId="39874380" w14:textId="624D5766" w:rsidR="00F96C49" w:rsidRDefault="006579F3">
      <w:pPr>
        <w:jc w:val="both"/>
      </w:pPr>
      <w:r w:rsidRPr="006579F3">
        <w:t xml:space="preserve">Основной критерий успеха - метрика качества модели </w:t>
      </w:r>
      <w:proofErr w:type="spellStart"/>
      <w:r w:rsidR="008366CD">
        <w:t>accuracy</w:t>
      </w:r>
      <w:proofErr w:type="spellEnd"/>
      <w:r w:rsidRPr="006579F3">
        <w:t xml:space="preserve">, </w:t>
      </w:r>
      <w:r w:rsidR="008366CD">
        <w:t>точность</w:t>
      </w:r>
      <w:r w:rsidRPr="006579F3">
        <w:t xml:space="preserve">. Эта метрика была выбрана, </w:t>
      </w:r>
      <w:r w:rsidR="008366CD">
        <w:t>из-за своей простоты интерпретации и способности предоставить общее представление о том, насколько хорошо модель классифицирует данные.</w:t>
      </w:r>
      <w:r w:rsidR="00AE7074">
        <w:t xml:space="preserve"> </w:t>
      </w:r>
      <w:r w:rsidRPr="006579F3">
        <w:t xml:space="preserve">Успехом будет считаться модель, </w:t>
      </w:r>
      <w:r w:rsidR="00AE7074">
        <w:t>точность которой будет больше 0.85.</w:t>
      </w:r>
      <w:r w:rsidR="008A348D">
        <w:br w:type="page"/>
      </w:r>
    </w:p>
    <w:p w14:paraId="153554DA" w14:textId="77777777" w:rsidR="00F96C49" w:rsidRDefault="008A348D">
      <w:pPr>
        <w:pStyle w:val="1"/>
      </w:pPr>
      <w:bookmarkStart w:id="3" w:name="_heading=h.8o917dkzx2ea" w:colFirst="0" w:colLast="0"/>
      <w:bookmarkEnd w:id="3"/>
      <w:r>
        <w:lastRenderedPageBreak/>
        <w:t>Р</w:t>
      </w:r>
      <w:r>
        <w:t>ешение задачи</w:t>
      </w:r>
    </w:p>
    <w:p w14:paraId="3A04F062" w14:textId="77777777" w:rsidR="00F96C49" w:rsidRDefault="008A348D">
      <w:pPr>
        <w:pStyle w:val="2"/>
      </w:pPr>
      <w:bookmarkStart w:id="4" w:name="_heading=h.q8p1t13t4d9d" w:colFirst="0" w:colLast="0"/>
      <w:bookmarkEnd w:id="4"/>
      <w:r>
        <w:t>E</w:t>
      </w:r>
      <w:r>
        <w:t>DA</w:t>
      </w:r>
    </w:p>
    <w:p w14:paraId="6A86BA7D" w14:textId="317B3ECB" w:rsidR="00F96C49" w:rsidRDefault="008A348D">
      <w:pPr>
        <w:ind w:firstLine="720"/>
        <w:jc w:val="both"/>
      </w:pPr>
      <w:r>
        <w:t>Выбранным</w:t>
      </w:r>
      <w:r>
        <w:t xml:space="preserve"> </w:t>
      </w:r>
      <w:r w:rsidR="006579F3">
        <w:rPr>
          <w:lang w:val="en-US"/>
        </w:rPr>
        <w:t>telegram</w:t>
      </w:r>
      <w:r w:rsidR="006579F3" w:rsidRPr="006579F3">
        <w:t xml:space="preserve"> </w:t>
      </w:r>
      <w:r w:rsidR="006579F3">
        <w:t>каналом</w:t>
      </w:r>
      <w:r>
        <w:t xml:space="preserve"> с тематикой “</w:t>
      </w:r>
      <w:r w:rsidR="006579F3">
        <w:t>Авиатранспорт</w:t>
      </w:r>
      <w:r>
        <w:t>” для сбора данных явля</w:t>
      </w:r>
      <w:r w:rsidR="006579F3">
        <w:t>е</w:t>
      </w:r>
      <w:r>
        <w:t>тся:</w:t>
      </w:r>
    </w:p>
    <w:p w14:paraId="18319AE2" w14:textId="0A4CF037" w:rsidR="006579F3" w:rsidRDefault="006579F3" w:rsidP="006579F3">
      <w:pPr>
        <w:numPr>
          <w:ilvl w:val="0"/>
          <w:numId w:val="2"/>
        </w:numPr>
        <w:spacing w:after="0"/>
        <w:jc w:val="both"/>
      </w:pPr>
      <w:proofErr w:type="spellStart"/>
      <w:r w:rsidRPr="006579F3">
        <w:rPr>
          <w:color w:val="1155CC"/>
          <w:u w:val="single"/>
        </w:rPr>
        <w:t>Авиаторщина</w:t>
      </w:r>
      <w:proofErr w:type="spellEnd"/>
      <w:r w:rsidRPr="006579F3">
        <w:rPr>
          <w:color w:val="1155CC"/>
        </w:rPr>
        <w:t xml:space="preserve"> </w:t>
      </w:r>
      <w:r w:rsidRPr="006579F3">
        <w:rPr>
          <w:color w:val="1155CC"/>
          <w:lang w:val="en-US"/>
        </w:rPr>
        <w:t>|</w:t>
      </w:r>
      <w:r>
        <w:t xml:space="preserve"> </w:t>
      </w:r>
      <w:hyperlink r:id="rId8" w:history="1">
        <w:r w:rsidRPr="000F6964">
          <w:rPr>
            <w:rStyle w:val="ab"/>
          </w:rPr>
          <w:t>https://t.me/aviatorshina</w:t>
        </w:r>
      </w:hyperlink>
    </w:p>
    <w:p w14:paraId="10EC7D16" w14:textId="77777777" w:rsidR="006579F3" w:rsidRDefault="006579F3" w:rsidP="006579F3">
      <w:pPr>
        <w:spacing w:after="0"/>
        <w:ind w:left="720"/>
        <w:jc w:val="both"/>
      </w:pPr>
    </w:p>
    <w:p w14:paraId="2859F21F" w14:textId="7E4FAEE9" w:rsidR="00F96C49" w:rsidRDefault="008A348D" w:rsidP="006579F3">
      <w:pPr>
        <w:spacing w:after="0"/>
        <w:jc w:val="both"/>
      </w:pPr>
      <w:r>
        <w:tab/>
        <w:t>Выбранным</w:t>
      </w:r>
      <w:r>
        <w:t xml:space="preserve"> </w:t>
      </w:r>
      <w:r w:rsidR="006579F3">
        <w:rPr>
          <w:lang w:val="en-US"/>
        </w:rPr>
        <w:t>telegram</w:t>
      </w:r>
      <w:r w:rsidR="006579F3" w:rsidRPr="006579F3">
        <w:t xml:space="preserve"> </w:t>
      </w:r>
      <w:r w:rsidR="006579F3">
        <w:t>каналом</w:t>
      </w:r>
      <w:r>
        <w:t xml:space="preserve"> с тематикой “транспорт Москвы” для сбора данных явля</w:t>
      </w:r>
      <w:r w:rsidR="006579F3">
        <w:t>е</w:t>
      </w:r>
      <w:r>
        <w:t>т</w:t>
      </w:r>
      <w:r>
        <w:t>с</w:t>
      </w:r>
      <w:r>
        <w:t>я</w:t>
      </w:r>
      <w:r>
        <w:t>:</w:t>
      </w:r>
    </w:p>
    <w:p w14:paraId="1DAA4763" w14:textId="5C08F5C7" w:rsidR="00F96C49" w:rsidRPr="006579F3" w:rsidRDefault="006579F3">
      <w:pPr>
        <w:numPr>
          <w:ilvl w:val="0"/>
          <w:numId w:val="2"/>
        </w:numPr>
        <w:spacing w:after="0"/>
        <w:jc w:val="both"/>
        <w:rPr>
          <w:color w:val="1155CC"/>
          <w:u w:val="single"/>
        </w:rPr>
      </w:pPr>
      <w:proofErr w:type="spellStart"/>
      <w:r w:rsidRPr="006579F3">
        <w:rPr>
          <w:color w:val="1155CC"/>
          <w:u w:val="single"/>
        </w:rPr>
        <w:t>Дептранс</w:t>
      </w:r>
      <w:proofErr w:type="spellEnd"/>
      <w:r w:rsidRPr="006579F3">
        <w:rPr>
          <w:color w:val="1155CC"/>
          <w:u w:val="single"/>
        </w:rPr>
        <w:t xml:space="preserve"> Москвы</w:t>
      </w:r>
      <w:r w:rsidRPr="006579F3">
        <w:rPr>
          <w:color w:val="1155CC"/>
        </w:rPr>
        <w:t xml:space="preserve"> | </w:t>
      </w:r>
      <w:r w:rsidRPr="006579F3">
        <w:rPr>
          <w:rStyle w:val="ab"/>
        </w:rPr>
        <w:t>https://t.me/</w:t>
      </w:r>
      <w:proofErr w:type="spellStart"/>
      <w:r w:rsidRPr="006579F3">
        <w:rPr>
          <w:rStyle w:val="ab"/>
        </w:rPr>
        <w:t>DtRoad</w:t>
      </w:r>
      <w:proofErr w:type="spellEnd"/>
    </w:p>
    <w:p w14:paraId="18E69DDE" w14:textId="3D1F74E8" w:rsidR="00F96C49" w:rsidRDefault="008A348D">
      <w:pPr>
        <w:jc w:val="both"/>
      </w:pPr>
      <w:r>
        <w:tab/>
      </w:r>
      <w:r>
        <w:t>Эти сообщества имеют достаточно большое количество подписчиков</w:t>
      </w:r>
      <w:r w:rsidR="001072DF" w:rsidRPr="001072DF">
        <w:t xml:space="preserve"> </w:t>
      </w:r>
      <w:r w:rsidR="001072DF">
        <w:t>и постов.</w:t>
      </w:r>
      <w:r>
        <w:t xml:space="preserve"> </w:t>
      </w:r>
    </w:p>
    <w:p w14:paraId="6242FEE0" w14:textId="1C910E1C" w:rsidR="00F96C49" w:rsidRDefault="008A348D">
      <w:pPr>
        <w:jc w:val="both"/>
      </w:pPr>
      <w:r>
        <w:tab/>
        <w:t>Данные о постах в сообществах были собраны с помощью</w:t>
      </w:r>
      <w:r>
        <w:t xml:space="preserve"> </w:t>
      </w:r>
      <w:r w:rsidR="001072DF">
        <w:t xml:space="preserve">парсера который был написан </w:t>
      </w:r>
      <w:proofErr w:type="spellStart"/>
      <w:r w:rsidR="001072DF">
        <w:t>самостаятельно</w:t>
      </w:r>
      <w:proofErr w:type="spellEnd"/>
      <w:r>
        <w:t xml:space="preserve">. </w:t>
      </w:r>
    </w:p>
    <w:p w14:paraId="3F38BE2D" w14:textId="77777777" w:rsidR="00F96C49" w:rsidRDefault="008A348D">
      <w:pPr>
        <w:jc w:val="both"/>
      </w:pPr>
      <w:r>
        <w:tab/>
        <w:t xml:space="preserve">Из метаданных </w:t>
      </w:r>
      <w:r>
        <w:t xml:space="preserve">о каждом посте были выбраны: </w:t>
      </w:r>
    </w:p>
    <w:p w14:paraId="24CBDB25" w14:textId="77777777" w:rsidR="00F96C49" w:rsidRDefault="008A348D">
      <w:pPr>
        <w:numPr>
          <w:ilvl w:val="0"/>
          <w:numId w:val="3"/>
        </w:numPr>
        <w:spacing w:after="0"/>
        <w:jc w:val="both"/>
      </w:pPr>
      <w:r>
        <w:t xml:space="preserve">текст поста, как главная категория для предсказания целевой метрики, </w:t>
      </w:r>
    </w:p>
    <w:p w14:paraId="7201682D" w14:textId="7D7C2F2D" w:rsidR="00F96C49" w:rsidRDefault="001072DF" w:rsidP="001072DF">
      <w:pPr>
        <w:numPr>
          <w:ilvl w:val="0"/>
          <w:numId w:val="3"/>
        </w:numPr>
        <w:spacing w:after="0"/>
        <w:jc w:val="both"/>
      </w:pPr>
      <w:r>
        <w:t>дата создания поста</w:t>
      </w:r>
      <w:r w:rsidR="008A348D">
        <w:t xml:space="preserve">; </w:t>
      </w:r>
    </w:p>
    <w:p w14:paraId="3B067385" w14:textId="18BB77B7" w:rsidR="00F96C49" w:rsidRDefault="001072DF">
      <w:pPr>
        <w:numPr>
          <w:ilvl w:val="0"/>
          <w:numId w:val="3"/>
        </w:numPr>
        <w:jc w:val="both"/>
      </w:pPr>
      <w:r>
        <w:rPr>
          <w:lang w:val="en-US"/>
        </w:rPr>
        <w:t xml:space="preserve">id </w:t>
      </w:r>
      <w:r>
        <w:t>поста</w:t>
      </w:r>
      <w:r w:rsidR="008A348D">
        <w:t xml:space="preserve">. </w:t>
      </w:r>
    </w:p>
    <w:p w14:paraId="39A31A39" w14:textId="6EA2935F" w:rsidR="00F96C49" w:rsidRDefault="00737B41" w:rsidP="00737B41">
      <w:pPr>
        <w:ind w:left="720"/>
        <w:jc w:val="both"/>
      </w:pPr>
      <w:r>
        <w:t xml:space="preserve">Количество скаченных постов из </w:t>
      </w:r>
      <w:proofErr w:type="spellStart"/>
      <w:r w:rsidRPr="00737B41">
        <w:t>Дептранс</w:t>
      </w:r>
      <w:proofErr w:type="spellEnd"/>
      <w:r w:rsidRPr="00737B41">
        <w:t xml:space="preserve"> Москвы</w:t>
      </w:r>
      <w:r w:rsidRPr="00737B41">
        <w:t>:</w:t>
      </w:r>
      <w:r>
        <w:t xml:space="preserve"> </w:t>
      </w:r>
      <w:r w:rsidRPr="00737B41">
        <w:t>18983</w:t>
      </w:r>
      <w:r w:rsidR="008A348D">
        <w:t xml:space="preserve"> </w:t>
      </w:r>
    </w:p>
    <w:p w14:paraId="6DFC98D9" w14:textId="6625746B" w:rsidR="00737B41" w:rsidRPr="00737B41" w:rsidRDefault="00737B41" w:rsidP="00737B41">
      <w:pPr>
        <w:ind w:left="720"/>
        <w:jc w:val="both"/>
      </w:pPr>
      <w:r>
        <w:t xml:space="preserve">Количество скаченных постов из </w:t>
      </w:r>
      <w:proofErr w:type="spellStart"/>
      <w:r w:rsidRPr="00737B41">
        <w:t>Авиаторщина</w:t>
      </w:r>
      <w:proofErr w:type="spellEnd"/>
      <w:r w:rsidRPr="00737B41">
        <w:t>:</w:t>
      </w:r>
      <w:r>
        <w:t xml:space="preserve"> </w:t>
      </w:r>
      <w:r w:rsidRPr="00737B41">
        <w:t>3307</w:t>
      </w:r>
      <w:r>
        <w:t xml:space="preserve"> </w:t>
      </w:r>
    </w:p>
    <w:p w14:paraId="4131DABE" w14:textId="29C0DB98" w:rsidR="00F96C49" w:rsidRDefault="008A348D">
      <w:pPr>
        <w:jc w:val="both"/>
      </w:pPr>
      <w:r>
        <w:tab/>
        <w:t xml:space="preserve">В итоге EDA имеется массив данных из </w:t>
      </w:r>
      <w:r w:rsidR="00737B41" w:rsidRPr="00737B41">
        <w:t>3</w:t>
      </w:r>
      <w:r>
        <w:t xml:space="preserve"> колонок, из </w:t>
      </w:r>
      <w:r w:rsidR="00787E36">
        <w:t xml:space="preserve">все три содержат </w:t>
      </w:r>
      <w:r>
        <w:t>текстовые данные</w:t>
      </w:r>
      <w:r>
        <w:t>.</w:t>
      </w:r>
    </w:p>
    <w:p w14:paraId="1939B4EF" w14:textId="5E9DDC71" w:rsidR="00984CB6" w:rsidRPr="00984CB6" w:rsidRDefault="008A348D" w:rsidP="00984CB6">
      <w:pPr>
        <w:pStyle w:val="2"/>
        <w:rPr>
          <w:b w:val="0"/>
          <w:sz w:val="28"/>
          <w:szCs w:val="28"/>
        </w:rPr>
      </w:pPr>
      <w:bookmarkStart w:id="5" w:name="_heading=h.4mi7irb3ny3e" w:colFirst="0" w:colLast="0"/>
      <w:bookmarkEnd w:id="5"/>
      <w:r>
        <w:t>П</w:t>
      </w:r>
      <w:r>
        <w:t>одготовка данных</w:t>
      </w:r>
    </w:p>
    <w:p w14:paraId="0AA1D6AF" w14:textId="562D8BF5" w:rsidR="00F96C49" w:rsidRDefault="008A348D">
      <w:pPr>
        <w:ind w:firstLine="720"/>
        <w:jc w:val="both"/>
      </w:pPr>
      <w:r>
        <w:t>К</w:t>
      </w:r>
      <w:r>
        <w:t>атегориальные данные</w:t>
      </w:r>
      <w:r w:rsidR="00984CB6">
        <w:t xml:space="preserve"> (</w:t>
      </w:r>
      <w:r w:rsidR="00984CB6">
        <w:rPr>
          <w:lang w:val="en-US"/>
        </w:rPr>
        <w:t>id</w:t>
      </w:r>
      <w:r w:rsidR="00984CB6" w:rsidRPr="00984CB6">
        <w:t xml:space="preserve"> </w:t>
      </w:r>
      <w:r w:rsidR="00984CB6">
        <w:t>поста</w:t>
      </w:r>
      <w:r w:rsidR="00984CB6" w:rsidRPr="00984CB6">
        <w:t>)</w:t>
      </w:r>
      <w:r>
        <w:t xml:space="preserve"> были закодированы с 0 обозначающи</w:t>
      </w:r>
      <w:r w:rsidR="000E5884">
        <w:t>м</w:t>
      </w:r>
      <w:r>
        <w:t xml:space="preserve"> </w:t>
      </w:r>
      <w:r w:rsidR="00984CB6">
        <w:t>а</w:t>
      </w:r>
      <w:r w:rsidR="00984CB6">
        <w:t>виатранспорт</w:t>
      </w:r>
      <w:r>
        <w:t xml:space="preserve"> и 1 обозначающ</w:t>
      </w:r>
      <w:r w:rsidR="00984CB6">
        <w:t>ий</w:t>
      </w:r>
      <w:r>
        <w:t xml:space="preserve"> транспорт </w:t>
      </w:r>
      <w:r w:rsidR="00984CB6">
        <w:t>Москвы</w:t>
      </w:r>
      <w:r>
        <w:t xml:space="preserve">. </w:t>
      </w:r>
    </w:p>
    <w:p w14:paraId="18AA0859" w14:textId="19AF0E21" w:rsidR="000E5884" w:rsidRDefault="000E5884">
      <w:pPr>
        <w:ind w:firstLine="720"/>
        <w:jc w:val="both"/>
      </w:pPr>
      <w:r>
        <w:t xml:space="preserve">Из-за дисбаланса классов пришлось снизить количество постов от </w:t>
      </w:r>
      <w:proofErr w:type="spellStart"/>
      <w:r>
        <w:t>Дептранс</w:t>
      </w:r>
      <w:proofErr w:type="spellEnd"/>
      <w:r>
        <w:t xml:space="preserve"> Москвы до 6000 значений.</w:t>
      </w:r>
    </w:p>
    <w:p w14:paraId="20239389" w14:textId="6664674A" w:rsidR="009775D3" w:rsidRDefault="009775D3" w:rsidP="009775D3">
      <w:pPr>
        <w:ind w:firstLine="720"/>
        <w:jc w:val="both"/>
      </w:pPr>
      <w:r>
        <w:t>Затем была проведена п</w:t>
      </w:r>
      <w:r>
        <w:t>редварительная обработка текста:</w:t>
      </w:r>
    </w:p>
    <w:p w14:paraId="3624F817" w14:textId="77777777" w:rsidR="009775D3" w:rsidRDefault="009775D3" w:rsidP="009775D3">
      <w:pPr>
        <w:pStyle w:val="ad"/>
        <w:numPr>
          <w:ilvl w:val="0"/>
          <w:numId w:val="6"/>
        </w:numPr>
        <w:jc w:val="both"/>
      </w:pPr>
      <w:r>
        <w:t xml:space="preserve">Заполнение пропущенных значений и приведение к строковому типу: Пропущенные значения в столбце </w:t>
      </w:r>
      <w:proofErr w:type="spellStart"/>
      <w:r>
        <w:t>post_text</w:t>
      </w:r>
      <w:proofErr w:type="spellEnd"/>
      <w:r>
        <w:t xml:space="preserve"> заполняются пустой строкой, а все значения приводятся к строковому типу.</w:t>
      </w:r>
    </w:p>
    <w:p w14:paraId="12C48C86" w14:textId="6D9632BA" w:rsidR="009775D3" w:rsidRDefault="009775D3" w:rsidP="009775D3">
      <w:pPr>
        <w:pStyle w:val="ad"/>
        <w:numPr>
          <w:ilvl w:val="0"/>
          <w:numId w:val="6"/>
        </w:numPr>
        <w:jc w:val="both"/>
      </w:pPr>
      <w:r>
        <w:lastRenderedPageBreak/>
        <w:t>Удаление смайликов и лишних символов</w:t>
      </w:r>
      <w:proofErr w:type="gramStart"/>
      <w:r>
        <w:t>: С помощью</w:t>
      </w:r>
      <w:proofErr w:type="gramEnd"/>
      <w:r>
        <w:t xml:space="preserve"> регулярных выражений из текста удаляются смайлики и символы, которые не являются буквами или цифрами.</w:t>
      </w:r>
    </w:p>
    <w:p w14:paraId="194FBDC9" w14:textId="77777777" w:rsidR="009775D3" w:rsidRDefault="009775D3" w:rsidP="009775D3">
      <w:pPr>
        <w:pStyle w:val="ad"/>
        <w:numPr>
          <w:ilvl w:val="0"/>
          <w:numId w:val="6"/>
        </w:numPr>
        <w:jc w:val="both"/>
      </w:pPr>
      <w:r>
        <w:t>Удаление стоп-слов</w:t>
      </w:r>
      <w:proofErr w:type="gramStart"/>
      <w:r>
        <w:t>: Используются</w:t>
      </w:r>
      <w:proofErr w:type="gramEnd"/>
      <w:r>
        <w:t xml:space="preserve"> стоп-слова из библиотеки NLTK для русского языка, чтобы удалить союзы и другие часто встречающиеся слова, которые не несут смысловой нагрузки.</w:t>
      </w:r>
    </w:p>
    <w:p w14:paraId="233077FA" w14:textId="166B7E0A" w:rsidR="009775D3" w:rsidRDefault="009775D3" w:rsidP="009775D3">
      <w:pPr>
        <w:pStyle w:val="ad"/>
        <w:numPr>
          <w:ilvl w:val="0"/>
          <w:numId w:val="6"/>
        </w:numPr>
        <w:jc w:val="both"/>
      </w:pPr>
      <w:r>
        <w:t>Удаление лишних пробелов: Любые лишние пробелы в тексте удаляются.</w:t>
      </w:r>
    </w:p>
    <w:p w14:paraId="34CEF690" w14:textId="77777777" w:rsidR="009775D3" w:rsidRDefault="009775D3" w:rsidP="009775D3">
      <w:pPr>
        <w:pStyle w:val="ad"/>
        <w:ind w:left="1440"/>
        <w:jc w:val="both"/>
      </w:pPr>
    </w:p>
    <w:p w14:paraId="21E5D5BB" w14:textId="12CEB968" w:rsidR="009775D3" w:rsidRDefault="009775D3" w:rsidP="009775D3">
      <w:pPr>
        <w:ind w:firstLine="720"/>
        <w:jc w:val="both"/>
      </w:pPr>
      <w:r>
        <w:t>Подготовка данных для модели:</w:t>
      </w:r>
    </w:p>
    <w:p w14:paraId="03185A73" w14:textId="77777777" w:rsidR="009775D3" w:rsidRDefault="009775D3" w:rsidP="009775D3">
      <w:pPr>
        <w:pStyle w:val="ad"/>
        <w:numPr>
          <w:ilvl w:val="0"/>
          <w:numId w:val="8"/>
        </w:numPr>
        <w:jc w:val="both"/>
      </w:pPr>
      <w:r>
        <w:t>Разделение данных на тексты постов (</w:t>
      </w:r>
      <w:proofErr w:type="spellStart"/>
      <w:r>
        <w:t>texts</w:t>
      </w:r>
      <w:proofErr w:type="spellEnd"/>
      <w:r>
        <w:t>) и метки (</w:t>
      </w:r>
      <w:proofErr w:type="spellStart"/>
      <w:r>
        <w:t>labels</w:t>
      </w:r>
      <w:proofErr w:type="spellEnd"/>
      <w:r>
        <w:t>).</w:t>
      </w:r>
    </w:p>
    <w:p w14:paraId="3C71B00A" w14:textId="30DC00D3" w:rsidR="009775D3" w:rsidRDefault="009775D3" w:rsidP="009775D3">
      <w:pPr>
        <w:pStyle w:val="ad"/>
        <w:numPr>
          <w:ilvl w:val="0"/>
          <w:numId w:val="8"/>
        </w:numPr>
        <w:jc w:val="both"/>
      </w:pPr>
      <w:r>
        <w:t xml:space="preserve">Преобразование меток в категориальный формат с использованием функции </w:t>
      </w:r>
      <w:proofErr w:type="spellStart"/>
      <w:r>
        <w:t>to_categorical</w:t>
      </w:r>
      <w:proofErr w:type="spellEnd"/>
      <w:r>
        <w:t xml:space="preserve"> из библиотеки </w:t>
      </w:r>
      <w:proofErr w:type="spellStart"/>
      <w:r>
        <w:t>Keras</w:t>
      </w:r>
      <w:proofErr w:type="spellEnd"/>
      <w:r>
        <w:t>.</w:t>
      </w:r>
    </w:p>
    <w:p w14:paraId="707B44F9" w14:textId="77777777" w:rsidR="009775D3" w:rsidRDefault="009775D3" w:rsidP="009775D3">
      <w:pPr>
        <w:pStyle w:val="ad"/>
        <w:numPr>
          <w:ilvl w:val="0"/>
          <w:numId w:val="8"/>
        </w:numPr>
        <w:jc w:val="both"/>
      </w:pPr>
      <w:proofErr w:type="spellStart"/>
      <w:r>
        <w:t>Токенизация</w:t>
      </w:r>
      <w:proofErr w:type="spellEnd"/>
      <w:r>
        <w:t xml:space="preserve"> текста с помощью </w:t>
      </w:r>
      <w:proofErr w:type="spellStart"/>
      <w:r>
        <w:t>Tokenizer</w:t>
      </w:r>
      <w:proofErr w:type="spellEnd"/>
      <w:r>
        <w:t xml:space="preserve"> из </w:t>
      </w:r>
      <w:proofErr w:type="spellStart"/>
      <w:r>
        <w:t>Keras</w:t>
      </w:r>
      <w:proofErr w:type="spellEnd"/>
      <w:r>
        <w:t>, чтобы преобразовать тексты в последовательности чисел.</w:t>
      </w:r>
    </w:p>
    <w:p w14:paraId="6BBDC7FA" w14:textId="44120063" w:rsidR="009775D3" w:rsidRDefault="009775D3" w:rsidP="009775D3">
      <w:pPr>
        <w:pStyle w:val="ad"/>
        <w:numPr>
          <w:ilvl w:val="0"/>
          <w:numId w:val="8"/>
        </w:numPr>
        <w:jc w:val="both"/>
      </w:pPr>
      <w:r>
        <w:t xml:space="preserve">Применение </w:t>
      </w:r>
      <w:proofErr w:type="spellStart"/>
      <w:r>
        <w:t>паддинга</w:t>
      </w:r>
      <w:proofErr w:type="spellEnd"/>
      <w:r>
        <w:t xml:space="preserve"> к последовательностям чисел с помощью </w:t>
      </w:r>
      <w:proofErr w:type="spellStart"/>
      <w:r>
        <w:t>pad_sequences</w:t>
      </w:r>
      <w:proofErr w:type="spellEnd"/>
      <w:r>
        <w:t xml:space="preserve"> из </w:t>
      </w:r>
      <w:proofErr w:type="spellStart"/>
      <w:r>
        <w:t>Keras</w:t>
      </w:r>
      <w:proofErr w:type="spellEnd"/>
      <w:r>
        <w:t xml:space="preserve"> для обеспечения одинаковой длины последовательностей.</w:t>
      </w:r>
    </w:p>
    <w:p w14:paraId="4066C141" w14:textId="6BFC1508" w:rsidR="00F96C49" w:rsidRDefault="008A348D">
      <w:pPr>
        <w:jc w:val="both"/>
      </w:pPr>
      <w:r>
        <w:tab/>
        <w:t xml:space="preserve">Разделение на обучающую и тестовую выборки было выполнено с помощью функции </w:t>
      </w:r>
      <w:proofErr w:type="spellStart"/>
      <w:r>
        <w:t>train_test_split</w:t>
      </w:r>
      <w:proofErr w:type="spellEnd"/>
      <w:r>
        <w:t xml:space="preserve"> с соотношением обучающей выборки к тестовой как </w:t>
      </w:r>
      <w:r w:rsidR="000E5884">
        <w:t>80 на 20</w:t>
      </w:r>
      <w:r>
        <w:t>.</w:t>
      </w:r>
    </w:p>
    <w:p w14:paraId="36CB3020" w14:textId="77777777" w:rsidR="00F96C49" w:rsidRDefault="008A348D">
      <w:pPr>
        <w:pStyle w:val="2"/>
      </w:pPr>
      <w:bookmarkStart w:id="6" w:name="_heading=h.so1w66f65vob" w:colFirst="0" w:colLast="0"/>
      <w:bookmarkEnd w:id="6"/>
      <w:r>
        <w:t>П</w:t>
      </w:r>
      <w:r>
        <w:t>остроение модели</w:t>
      </w:r>
    </w:p>
    <w:p w14:paraId="2C021C82" w14:textId="77777777" w:rsidR="00F96C49" w:rsidRDefault="008A348D">
      <w:pPr>
        <w:jc w:val="both"/>
      </w:pPr>
      <w:r>
        <w:tab/>
      </w:r>
      <w:r>
        <w:t xml:space="preserve">Для создания ансамбля моделей было необходимо использовать Python библиотеку </w:t>
      </w:r>
      <w:proofErr w:type="spellStart"/>
      <w:r>
        <w:t>Tensorflow</w:t>
      </w:r>
      <w:proofErr w:type="spellEnd"/>
      <w:r>
        <w:t xml:space="preserve">. </w:t>
      </w:r>
    </w:p>
    <w:p w14:paraId="680C7BBE" w14:textId="77777777" w:rsidR="00F96C49" w:rsidRDefault="008A348D">
      <w:pPr>
        <w:jc w:val="both"/>
      </w:pPr>
      <w:r>
        <w:tab/>
        <w:t>В модели были использованы след</w:t>
      </w:r>
      <w:r>
        <w:t>ующие слои:</w:t>
      </w:r>
    </w:p>
    <w:p w14:paraId="74CA2CE6" w14:textId="21BF508B" w:rsidR="00A05CB0" w:rsidRDefault="00A05CB0" w:rsidP="00A05CB0">
      <w:pPr>
        <w:pStyle w:val="ad"/>
        <w:numPr>
          <w:ilvl w:val="0"/>
          <w:numId w:val="9"/>
        </w:numPr>
        <w:jc w:val="both"/>
      </w:pPr>
      <w:proofErr w:type="spellStart"/>
      <w:r>
        <w:t>Embedding</w:t>
      </w:r>
      <w:proofErr w:type="spellEnd"/>
      <w:r>
        <w:t xml:space="preserve"> Layer (Слой вложений):</w:t>
      </w:r>
    </w:p>
    <w:p w14:paraId="0B295E08" w14:textId="0D243815" w:rsidR="00A05CB0" w:rsidRDefault="00A05CB0" w:rsidP="00A05CB0">
      <w:pPr>
        <w:pStyle w:val="ad"/>
        <w:numPr>
          <w:ilvl w:val="1"/>
          <w:numId w:val="9"/>
        </w:numPr>
        <w:jc w:val="both"/>
      </w:pPr>
      <w:r>
        <w:t>Этот слой используется для преобразования целых чисел (индексов слов) в векторы фиксированной размерности, называемые векторами вложений. Он позволяет модели учитывать семантические отношения между словами и их контекст.</w:t>
      </w:r>
    </w:p>
    <w:p w14:paraId="4D0910BA" w14:textId="75B80FE7" w:rsidR="00A05CB0" w:rsidRDefault="00A05CB0" w:rsidP="00A05CB0">
      <w:pPr>
        <w:pStyle w:val="ad"/>
        <w:numPr>
          <w:ilvl w:val="1"/>
          <w:numId w:val="9"/>
        </w:numPr>
        <w:jc w:val="both"/>
      </w:pPr>
      <w:r>
        <w:t>Преобразует индексы слов в векторы вложений, которые затем используются как входные данные для последующих слоев.</w:t>
      </w:r>
    </w:p>
    <w:p w14:paraId="3146FDDD" w14:textId="77777777" w:rsidR="00A05CB0" w:rsidRDefault="00A05CB0" w:rsidP="00A05CB0">
      <w:pPr>
        <w:pStyle w:val="ad"/>
        <w:ind w:left="1440"/>
        <w:jc w:val="both"/>
      </w:pPr>
    </w:p>
    <w:p w14:paraId="1C289101" w14:textId="77777777" w:rsidR="00A05CB0" w:rsidRDefault="00A05CB0" w:rsidP="00A05CB0">
      <w:pPr>
        <w:pStyle w:val="ad"/>
        <w:ind w:left="1440"/>
        <w:jc w:val="both"/>
      </w:pPr>
    </w:p>
    <w:p w14:paraId="6FD395C5" w14:textId="013C3DF1" w:rsidR="00A05CB0" w:rsidRDefault="00A05CB0" w:rsidP="00A05CB0">
      <w:pPr>
        <w:pStyle w:val="ad"/>
        <w:numPr>
          <w:ilvl w:val="0"/>
          <w:numId w:val="9"/>
        </w:numPr>
        <w:jc w:val="both"/>
      </w:pPr>
      <w:r>
        <w:lastRenderedPageBreak/>
        <w:t>LSTM Layer (Слой LSTM):</w:t>
      </w:r>
    </w:p>
    <w:p w14:paraId="23259D7B" w14:textId="0B85E553" w:rsidR="00A05CB0" w:rsidRDefault="00A05CB0" w:rsidP="00A05CB0">
      <w:pPr>
        <w:pStyle w:val="ad"/>
        <w:numPr>
          <w:ilvl w:val="1"/>
          <w:numId w:val="9"/>
        </w:numPr>
        <w:jc w:val="both"/>
      </w:pPr>
      <w:r>
        <w:t>Этот слой представляет собой рекуррентный слой, способный обрабатывать последовательные данные, сохраняя контекст и учитывая зависимости внутри последовательности.</w:t>
      </w:r>
    </w:p>
    <w:p w14:paraId="75173559" w14:textId="3D652802" w:rsidR="00A05CB0" w:rsidRDefault="00A05CB0" w:rsidP="00A05CB0">
      <w:pPr>
        <w:pStyle w:val="ad"/>
        <w:numPr>
          <w:ilvl w:val="1"/>
          <w:numId w:val="9"/>
        </w:numPr>
        <w:jc w:val="both"/>
      </w:pPr>
      <w:r>
        <w:t>Используется для обработки последовательности векторов вложений, извлечения контекстуальной информации и передачи ее следующим слоям.</w:t>
      </w:r>
      <w:r>
        <w:t>7</w:t>
      </w:r>
    </w:p>
    <w:p w14:paraId="6CBCA832" w14:textId="77777777" w:rsidR="00A05CB0" w:rsidRDefault="00A05CB0" w:rsidP="00A05CB0">
      <w:pPr>
        <w:pStyle w:val="ad"/>
        <w:ind w:left="1440"/>
        <w:jc w:val="both"/>
      </w:pPr>
    </w:p>
    <w:p w14:paraId="166683FB" w14:textId="5CFBC737" w:rsidR="00A05CB0" w:rsidRDefault="00A05CB0" w:rsidP="00A05CB0">
      <w:pPr>
        <w:pStyle w:val="ad"/>
        <w:numPr>
          <w:ilvl w:val="0"/>
          <w:numId w:val="9"/>
        </w:numPr>
        <w:jc w:val="both"/>
      </w:pPr>
      <w:proofErr w:type="spellStart"/>
      <w:r>
        <w:t>Dropout</w:t>
      </w:r>
      <w:proofErr w:type="spellEnd"/>
      <w:r>
        <w:t xml:space="preserve"> Layer (Слой </w:t>
      </w:r>
      <w:proofErr w:type="spellStart"/>
      <w:r>
        <w:t>Dropout</w:t>
      </w:r>
      <w:proofErr w:type="spellEnd"/>
      <w:r>
        <w:t>):</w:t>
      </w:r>
    </w:p>
    <w:p w14:paraId="75E1F658" w14:textId="09FF2A60" w:rsidR="00A05CB0" w:rsidRDefault="00A05CB0" w:rsidP="00A05CB0">
      <w:pPr>
        <w:pStyle w:val="ad"/>
        <w:numPr>
          <w:ilvl w:val="1"/>
          <w:numId w:val="9"/>
        </w:numPr>
        <w:jc w:val="both"/>
      </w:pPr>
      <w:r>
        <w:t>Этот слой применяется для регуляризации модели и предотвращения переобучения. Во время обучения случайно выбираются нейроны, которые будут исключены из сети.</w:t>
      </w:r>
    </w:p>
    <w:p w14:paraId="78B476B7" w14:textId="19986515" w:rsidR="00A05CB0" w:rsidRDefault="00A05CB0" w:rsidP="00A05CB0">
      <w:pPr>
        <w:pStyle w:val="ad"/>
        <w:numPr>
          <w:ilvl w:val="1"/>
          <w:numId w:val="9"/>
        </w:numPr>
        <w:jc w:val="both"/>
      </w:pPr>
      <w:r>
        <w:t>Помогает уменьшить переобучение, предотвращая слишком высокую адаптацию к обучающим данным.</w:t>
      </w:r>
    </w:p>
    <w:p w14:paraId="066A9E31" w14:textId="77777777" w:rsidR="00A05CB0" w:rsidRDefault="00A05CB0" w:rsidP="00A05CB0">
      <w:pPr>
        <w:pStyle w:val="ad"/>
        <w:ind w:left="1440"/>
        <w:jc w:val="both"/>
      </w:pPr>
    </w:p>
    <w:p w14:paraId="3E3B4849" w14:textId="736D2B11" w:rsidR="00A05CB0" w:rsidRDefault="00A05CB0" w:rsidP="00A05CB0">
      <w:pPr>
        <w:pStyle w:val="ad"/>
        <w:numPr>
          <w:ilvl w:val="0"/>
          <w:numId w:val="9"/>
        </w:numPr>
        <w:jc w:val="both"/>
      </w:pPr>
      <w:proofErr w:type="spellStart"/>
      <w:r>
        <w:t>Dense</w:t>
      </w:r>
      <w:proofErr w:type="spellEnd"/>
      <w:r>
        <w:t xml:space="preserve"> Layer (</w:t>
      </w:r>
      <w:proofErr w:type="spellStart"/>
      <w:r>
        <w:t>Полносвязный</w:t>
      </w:r>
      <w:proofErr w:type="spellEnd"/>
      <w:r>
        <w:t xml:space="preserve"> слой):</w:t>
      </w:r>
    </w:p>
    <w:p w14:paraId="0350F177" w14:textId="77777777" w:rsidR="00A05CB0" w:rsidRDefault="00A05CB0" w:rsidP="00A05CB0">
      <w:pPr>
        <w:pStyle w:val="ad"/>
        <w:numPr>
          <w:ilvl w:val="1"/>
          <w:numId w:val="9"/>
        </w:numPr>
        <w:jc w:val="both"/>
      </w:pPr>
      <w:r>
        <w:t>Назначение: Этот слой применяется для классификации или регрессии, представляя собой набор нейронов, соединенных с каждым нейроном предыдущего слоя.</w:t>
      </w:r>
    </w:p>
    <w:p w14:paraId="151251C3" w14:textId="4C0E2082" w:rsidR="00F96C49" w:rsidRDefault="00A05CB0" w:rsidP="00723815">
      <w:pPr>
        <w:pStyle w:val="ad"/>
        <w:numPr>
          <w:ilvl w:val="1"/>
          <w:numId w:val="9"/>
        </w:numPr>
        <w:jc w:val="both"/>
      </w:pPr>
      <w:r>
        <w:t>Применение в данной модели</w:t>
      </w:r>
      <w:proofErr w:type="gramStart"/>
      <w:r>
        <w:t>: Используется</w:t>
      </w:r>
      <w:proofErr w:type="gramEnd"/>
      <w:r>
        <w:t xml:space="preserve"> для прогнозирования классов чатов. В этом слое используется функция активации </w:t>
      </w:r>
      <w:proofErr w:type="spellStart"/>
      <w:r>
        <w:t>softmax</w:t>
      </w:r>
      <w:proofErr w:type="spellEnd"/>
      <w:r>
        <w:t>, которая преобразует выходы нейронов в вероятности принадлежности к каждому классу.</w:t>
      </w:r>
    </w:p>
    <w:p w14:paraId="550206D3" w14:textId="602CAB83" w:rsidR="00723815" w:rsidRDefault="00723815" w:rsidP="00723815">
      <w:pPr>
        <w:jc w:val="both"/>
      </w:pPr>
    </w:p>
    <w:p w14:paraId="2CBC9D94" w14:textId="77777777" w:rsidR="00723815" w:rsidRDefault="00723815" w:rsidP="00723815">
      <w:pPr>
        <w:jc w:val="both"/>
      </w:pPr>
    </w:p>
    <w:p w14:paraId="33A6DD4C" w14:textId="09B15845" w:rsidR="00F96C49" w:rsidRPr="00723815" w:rsidRDefault="00723815" w:rsidP="00723815">
      <w:pPr>
        <w:pStyle w:val="3"/>
        <w:jc w:val="both"/>
        <w:rPr>
          <w:lang w:val="en-US"/>
        </w:rPr>
      </w:pPr>
      <w:bookmarkStart w:id="7" w:name="_heading=h.ln4fh36l4yho" w:colFirst="0" w:colLast="0"/>
      <w:bookmarkEnd w:id="7"/>
      <w:r>
        <w:t>Структура модели</w:t>
      </w:r>
      <w:r>
        <w:rPr>
          <w:lang w:val="en-US"/>
        </w:rPr>
        <w:t>:</w:t>
      </w:r>
    </w:p>
    <w:p w14:paraId="0F6D8941" w14:textId="77777777" w:rsidR="00723815" w:rsidRDefault="00723815" w:rsidP="00723815">
      <w:pPr>
        <w:rPr>
          <w:lang w:val="en-US"/>
        </w:rPr>
      </w:pPr>
      <w:r w:rsidRPr="00723815">
        <w:rPr>
          <w:lang w:val="en-US"/>
        </w:rPr>
        <w:t>Embedding Layer:</w:t>
      </w:r>
    </w:p>
    <w:p w14:paraId="76C7903A" w14:textId="451D485A" w:rsidR="00723815" w:rsidRPr="00723815" w:rsidRDefault="00723815" w:rsidP="00723815">
      <w:pPr>
        <w:pStyle w:val="ad"/>
        <w:numPr>
          <w:ilvl w:val="0"/>
          <w:numId w:val="9"/>
        </w:numPr>
        <w:jc w:val="both"/>
      </w:pPr>
      <w:r>
        <w:t>Входной</w:t>
      </w:r>
      <w:r w:rsidRPr="00723815">
        <w:t xml:space="preserve"> </w:t>
      </w:r>
      <w:r>
        <w:t>размер</w:t>
      </w:r>
      <w:r w:rsidRPr="00723815">
        <w:t>: (None, 20)</w:t>
      </w:r>
    </w:p>
    <w:p w14:paraId="60F4ED0A" w14:textId="0923F85D" w:rsidR="00723815" w:rsidRDefault="00723815" w:rsidP="00723815">
      <w:pPr>
        <w:pStyle w:val="ad"/>
        <w:numPr>
          <w:ilvl w:val="0"/>
          <w:numId w:val="9"/>
        </w:numPr>
      </w:pPr>
      <w:r>
        <w:t>Выходной размер: (</w:t>
      </w:r>
      <w:proofErr w:type="spellStart"/>
      <w:r>
        <w:t>None</w:t>
      </w:r>
      <w:proofErr w:type="spellEnd"/>
      <w:r>
        <w:t>, 20, 128)</w:t>
      </w:r>
    </w:p>
    <w:p w14:paraId="43FBC740" w14:textId="77777777" w:rsidR="00723815" w:rsidRDefault="00723815" w:rsidP="00723815">
      <w:pPr>
        <w:pStyle w:val="ad"/>
      </w:pPr>
    </w:p>
    <w:p w14:paraId="6C70C51C" w14:textId="77777777" w:rsidR="00723815" w:rsidRDefault="00723815" w:rsidP="00723815">
      <w:r>
        <w:t>LSTM Layer:</w:t>
      </w:r>
    </w:p>
    <w:p w14:paraId="5B77D196" w14:textId="77777777" w:rsidR="00723815" w:rsidRDefault="00723815" w:rsidP="00723815">
      <w:pPr>
        <w:pStyle w:val="ad"/>
        <w:numPr>
          <w:ilvl w:val="0"/>
          <w:numId w:val="13"/>
        </w:numPr>
      </w:pPr>
      <w:r>
        <w:t>Входной размер: (</w:t>
      </w:r>
      <w:proofErr w:type="spellStart"/>
      <w:r>
        <w:t>None</w:t>
      </w:r>
      <w:proofErr w:type="spellEnd"/>
      <w:r>
        <w:t>, 20, 128)</w:t>
      </w:r>
    </w:p>
    <w:p w14:paraId="1EB06107" w14:textId="248A58C9" w:rsidR="00723815" w:rsidRDefault="00723815" w:rsidP="00723815">
      <w:pPr>
        <w:pStyle w:val="ad"/>
        <w:numPr>
          <w:ilvl w:val="0"/>
          <w:numId w:val="13"/>
        </w:numPr>
      </w:pPr>
      <w:r>
        <w:t>Выходной размер: (</w:t>
      </w:r>
      <w:proofErr w:type="spellStart"/>
      <w:r>
        <w:t>None</w:t>
      </w:r>
      <w:proofErr w:type="spellEnd"/>
      <w:r>
        <w:t>, 20, 128)</w:t>
      </w:r>
    </w:p>
    <w:p w14:paraId="6A7CE7F1" w14:textId="5C450379" w:rsidR="00723815" w:rsidRDefault="00723815" w:rsidP="00723815">
      <w:pPr>
        <w:pStyle w:val="ad"/>
      </w:pPr>
    </w:p>
    <w:p w14:paraId="5EA32933" w14:textId="77777777" w:rsidR="00723815" w:rsidRDefault="00723815" w:rsidP="00723815">
      <w:pPr>
        <w:pStyle w:val="ad"/>
      </w:pPr>
    </w:p>
    <w:p w14:paraId="6AD07007" w14:textId="77777777" w:rsidR="00723815" w:rsidRDefault="00723815" w:rsidP="00723815">
      <w:proofErr w:type="spellStart"/>
      <w:r>
        <w:lastRenderedPageBreak/>
        <w:t>Dropout</w:t>
      </w:r>
      <w:proofErr w:type="spellEnd"/>
      <w:r>
        <w:t xml:space="preserve"> Layer:</w:t>
      </w:r>
    </w:p>
    <w:p w14:paraId="54416A45" w14:textId="77777777" w:rsidR="00723815" w:rsidRDefault="00723815" w:rsidP="00723815">
      <w:pPr>
        <w:pStyle w:val="ad"/>
        <w:numPr>
          <w:ilvl w:val="0"/>
          <w:numId w:val="14"/>
        </w:numPr>
      </w:pPr>
      <w:r>
        <w:t>Входной размер: (</w:t>
      </w:r>
      <w:proofErr w:type="spellStart"/>
      <w:r>
        <w:t>None</w:t>
      </w:r>
      <w:proofErr w:type="spellEnd"/>
      <w:r>
        <w:t>, 20, 128)</w:t>
      </w:r>
    </w:p>
    <w:p w14:paraId="6C96BA9F" w14:textId="7393F9FF" w:rsidR="00723815" w:rsidRDefault="00723815" w:rsidP="00723815">
      <w:pPr>
        <w:pStyle w:val="ad"/>
        <w:numPr>
          <w:ilvl w:val="0"/>
          <w:numId w:val="14"/>
        </w:numPr>
      </w:pPr>
      <w:r>
        <w:t>Выходной размер: (</w:t>
      </w:r>
      <w:proofErr w:type="spellStart"/>
      <w:r>
        <w:t>None</w:t>
      </w:r>
      <w:proofErr w:type="spellEnd"/>
      <w:r>
        <w:t>, 20, 128)</w:t>
      </w:r>
    </w:p>
    <w:p w14:paraId="0EEAAEEA" w14:textId="77777777" w:rsidR="00723815" w:rsidRDefault="00723815" w:rsidP="00723815">
      <w:pPr>
        <w:pStyle w:val="ad"/>
      </w:pPr>
    </w:p>
    <w:p w14:paraId="59D31EF6" w14:textId="77777777" w:rsidR="00723815" w:rsidRDefault="00723815" w:rsidP="00723815">
      <w:r>
        <w:t>LSTM Layer:</w:t>
      </w:r>
    </w:p>
    <w:p w14:paraId="24A99B3F" w14:textId="77777777" w:rsidR="00723815" w:rsidRDefault="00723815" w:rsidP="00723815">
      <w:pPr>
        <w:pStyle w:val="ad"/>
        <w:numPr>
          <w:ilvl w:val="0"/>
          <w:numId w:val="15"/>
        </w:numPr>
      </w:pPr>
      <w:r>
        <w:t>Входной размер: (</w:t>
      </w:r>
      <w:proofErr w:type="spellStart"/>
      <w:r>
        <w:t>None</w:t>
      </w:r>
      <w:proofErr w:type="spellEnd"/>
      <w:r>
        <w:t>, 20, 128)</w:t>
      </w:r>
    </w:p>
    <w:p w14:paraId="19B57863" w14:textId="404A88A8" w:rsidR="00723815" w:rsidRDefault="00723815" w:rsidP="00723815">
      <w:pPr>
        <w:pStyle w:val="ad"/>
        <w:numPr>
          <w:ilvl w:val="0"/>
          <w:numId w:val="15"/>
        </w:numPr>
      </w:pPr>
      <w:r>
        <w:t>Выходной размер: (</w:t>
      </w:r>
      <w:proofErr w:type="spellStart"/>
      <w:r>
        <w:t>None</w:t>
      </w:r>
      <w:proofErr w:type="spellEnd"/>
      <w:r>
        <w:t>, 128)</w:t>
      </w:r>
    </w:p>
    <w:p w14:paraId="066970AC" w14:textId="77777777" w:rsidR="00723815" w:rsidRDefault="00723815" w:rsidP="00723815">
      <w:pPr>
        <w:pStyle w:val="ad"/>
      </w:pPr>
    </w:p>
    <w:p w14:paraId="67792200" w14:textId="77777777" w:rsidR="00723815" w:rsidRDefault="00723815" w:rsidP="00723815">
      <w:proofErr w:type="spellStart"/>
      <w:r>
        <w:t>Dropout</w:t>
      </w:r>
      <w:proofErr w:type="spellEnd"/>
      <w:r>
        <w:t xml:space="preserve"> Layer:</w:t>
      </w:r>
    </w:p>
    <w:p w14:paraId="41524378" w14:textId="77777777" w:rsidR="00723815" w:rsidRDefault="00723815" w:rsidP="00723815">
      <w:pPr>
        <w:pStyle w:val="ad"/>
        <w:numPr>
          <w:ilvl w:val="0"/>
          <w:numId w:val="16"/>
        </w:numPr>
      </w:pPr>
      <w:r>
        <w:t>Входной размер: (</w:t>
      </w:r>
      <w:proofErr w:type="spellStart"/>
      <w:r>
        <w:t>None</w:t>
      </w:r>
      <w:proofErr w:type="spellEnd"/>
      <w:r>
        <w:t>, 128)</w:t>
      </w:r>
    </w:p>
    <w:p w14:paraId="5E0626AD" w14:textId="0BF31D87" w:rsidR="00723815" w:rsidRDefault="00723815" w:rsidP="00723815">
      <w:pPr>
        <w:pStyle w:val="ad"/>
        <w:numPr>
          <w:ilvl w:val="0"/>
          <w:numId w:val="16"/>
        </w:numPr>
      </w:pPr>
      <w:r>
        <w:t>Выходной размер: (</w:t>
      </w:r>
      <w:proofErr w:type="spellStart"/>
      <w:r>
        <w:t>None</w:t>
      </w:r>
      <w:proofErr w:type="spellEnd"/>
      <w:r>
        <w:t>, 128)</w:t>
      </w:r>
    </w:p>
    <w:p w14:paraId="08C069BC" w14:textId="77777777" w:rsidR="00723815" w:rsidRDefault="00723815" w:rsidP="00723815">
      <w:pPr>
        <w:pStyle w:val="ad"/>
      </w:pPr>
    </w:p>
    <w:p w14:paraId="0A7C64F1" w14:textId="77777777" w:rsidR="00723815" w:rsidRDefault="00723815" w:rsidP="00723815">
      <w:proofErr w:type="spellStart"/>
      <w:r>
        <w:t>Dense</w:t>
      </w:r>
      <w:proofErr w:type="spellEnd"/>
      <w:r>
        <w:t xml:space="preserve"> Layer:</w:t>
      </w:r>
    </w:p>
    <w:p w14:paraId="69B87EEB" w14:textId="77777777" w:rsidR="00723815" w:rsidRDefault="00723815" w:rsidP="00723815">
      <w:pPr>
        <w:pStyle w:val="ad"/>
        <w:numPr>
          <w:ilvl w:val="0"/>
          <w:numId w:val="18"/>
        </w:numPr>
      </w:pPr>
      <w:r>
        <w:t>Входной размер: (</w:t>
      </w:r>
      <w:proofErr w:type="spellStart"/>
      <w:r>
        <w:t>None</w:t>
      </w:r>
      <w:proofErr w:type="spellEnd"/>
      <w:r>
        <w:t>, 128)</w:t>
      </w:r>
    </w:p>
    <w:p w14:paraId="65E9E897" w14:textId="77777777" w:rsidR="00723815" w:rsidRDefault="00723815" w:rsidP="00723815">
      <w:pPr>
        <w:pStyle w:val="ad"/>
        <w:numPr>
          <w:ilvl w:val="0"/>
          <w:numId w:val="18"/>
        </w:numPr>
      </w:pPr>
      <w:r>
        <w:t>Выходной размер: (</w:t>
      </w:r>
      <w:proofErr w:type="spellStart"/>
      <w:r>
        <w:t>None</w:t>
      </w:r>
      <w:proofErr w:type="spellEnd"/>
      <w:r>
        <w:t>, 10)</w:t>
      </w:r>
    </w:p>
    <w:p w14:paraId="43E60A6F" w14:textId="3D99D7EA" w:rsidR="00723815" w:rsidRDefault="00723815" w:rsidP="00723815">
      <w:pPr>
        <w:jc w:val="both"/>
      </w:pPr>
      <w:r>
        <w:t>Д</w:t>
      </w:r>
      <w:r w:rsidR="008A348D">
        <w:t>ля обучени</w:t>
      </w:r>
      <w:r w:rsidR="008A348D">
        <w:t xml:space="preserve">я модели классификации, была выбрана метрика </w:t>
      </w:r>
      <w:r>
        <w:rPr>
          <w:lang w:val="en-US"/>
        </w:rPr>
        <w:t>A</w:t>
      </w:r>
      <w:proofErr w:type="spellStart"/>
      <w:r>
        <w:t>ccuracy</w:t>
      </w:r>
      <w:proofErr w:type="spellEnd"/>
    </w:p>
    <w:p w14:paraId="782D843F" w14:textId="34DAAB2F" w:rsidR="00F96C49" w:rsidRDefault="008A348D" w:rsidP="00723815">
      <w:pPr>
        <w:jc w:val="both"/>
      </w:pPr>
      <w:r>
        <w:t>Полученные</w:t>
      </w:r>
      <w:r w:rsidRPr="009A43F1">
        <w:t xml:space="preserve"> </w:t>
      </w:r>
      <w:r>
        <w:t>результаты</w:t>
      </w:r>
      <w:r w:rsidRPr="009A43F1">
        <w:t xml:space="preserve">:  </w:t>
      </w:r>
    </w:p>
    <w:p w14:paraId="053750F0" w14:textId="77777777" w:rsidR="00F96C49" w:rsidRDefault="008A348D">
      <w:pPr>
        <w:ind w:firstLine="720"/>
        <w:jc w:val="both"/>
      </w:pPr>
      <w:proofErr w:type="spellStart"/>
      <w:r>
        <w:t>Recall</w:t>
      </w:r>
      <w:proofErr w:type="spellEnd"/>
      <w:r>
        <w:t xml:space="preserve">: 0.7795, </w:t>
      </w:r>
      <w:proofErr w:type="spellStart"/>
      <w:r>
        <w:t>Accuracy</w:t>
      </w:r>
      <w:proofErr w:type="spellEnd"/>
      <w:r>
        <w:t xml:space="preserve">: 0.7423 на тренировочной выборке, </w:t>
      </w:r>
    </w:p>
    <w:p w14:paraId="3628B7F7" w14:textId="77777777" w:rsidR="00F96C49" w:rsidRDefault="008A348D">
      <w:pPr>
        <w:ind w:firstLine="720"/>
        <w:jc w:val="both"/>
      </w:pPr>
      <w:proofErr w:type="spellStart"/>
      <w:r>
        <w:t>Recall</w:t>
      </w:r>
      <w:proofErr w:type="spellEnd"/>
      <w:r>
        <w:t xml:space="preserve">: 0.9506, </w:t>
      </w:r>
      <w:proofErr w:type="spellStart"/>
      <w:r>
        <w:t>Accuracy</w:t>
      </w:r>
      <w:proofErr w:type="spellEnd"/>
      <w:r>
        <w:t xml:space="preserve">: 0.6659 на </w:t>
      </w:r>
      <w:proofErr w:type="spellStart"/>
      <w:r>
        <w:t>валидационн</w:t>
      </w:r>
      <w:r>
        <w:t>ой</w:t>
      </w:r>
      <w:proofErr w:type="spellEnd"/>
      <w:r>
        <w:t xml:space="preserve"> выборке, </w:t>
      </w:r>
    </w:p>
    <w:p w14:paraId="076A87E9" w14:textId="77777777" w:rsidR="009A43F1" w:rsidRDefault="008A348D">
      <w:pPr>
        <w:ind w:firstLine="720"/>
        <w:jc w:val="both"/>
      </w:pPr>
      <w:proofErr w:type="spellStart"/>
      <w:r>
        <w:t>Recall</w:t>
      </w:r>
      <w:proofErr w:type="spellEnd"/>
      <w:r>
        <w:t xml:space="preserve">: 0.9398, </w:t>
      </w:r>
      <w:proofErr w:type="spellStart"/>
      <w:r>
        <w:t>Accuracy</w:t>
      </w:r>
      <w:proofErr w:type="spellEnd"/>
      <w:r>
        <w:t xml:space="preserve">: 0.5989 на тестовой выборке.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A43F1" w14:paraId="45D06D0E" w14:textId="77777777" w:rsidTr="009A43F1">
        <w:tc>
          <w:tcPr>
            <w:tcW w:w="1868" w:type="dxa"/>
          </w:tcPr>
          <w:p w14:paraId="77F30219" w14:textId="77777777" w:rsidR="009A43F1" w:rsidRDefault="009A43F1">
            <w:pPr>
              <w:jc w:val="both"/>
            </w:pPr>
          </w:p>
        </w:tc>
        <w:tc>
          <w:tcPr>
            <w:tcW w:w="1869" w:type="dxa"/>
          </w:tcPr>
          <w:p w14:paraId="40A47504" w14:textId="1F0D56BA" w:rsidR="009A43F1" w:rsidRDefault="009A43F1">
            <w:pPr>
              <w:jc w:val="both"/>
            </w:pPr>
            <w:proofErr w:type="spellStart"/>
            <w:r w:rsidRPr="009A43F1">
              <w:t>precision</w:t>
            </w:r>
            <w:proofErr w:type="spellEnd"/>
          </w:p>
        </w:tc>
        <w:tc>
          <w:tcPr>
            <w:tcW w:w="1869" w:type="dxa"/>
          </w:tcPr>
          <w:p w14:paraId="0029DEB8" w14:textId="45CB1CAB" w:rsidR="009A43F1" w:rsidRDefault="009A43F1">
            <w:pPr>
              <w:jc w:val="both"/>
            </w:pPr>
            <w:proofErr w:type="spellStart"/>
            <w:r w:rsidRPr="009A43F1">
              <w:t>recall</w:t>
            </w:r>
            <w:proofErr w:type="spellEnd"/>
          </w:p>
        </w:tc>
        <w:tc>
          <w:tcPr>
            <w:tcW w:w="1869" w:type="dxa"/>
          </w:tcPr>
          <w:p w14:paraId="6151D829" w14:textId="160FDAC6" w:rsidR="009A43F1" w:rsidRDefault="009A43F1">
            <w:pPr>
              <w:jc w:val="both"/>
            </w:pPr>
            <w:r w:rsidRPr="009A43F1">
              <w:t>f1-score</w:t>
            </w:r>
          </w:p>
        </w:tc>
        <w:tc>
          <w:tcPr>
            <w:tcW w:w="1869" w:type="dxa"/>
          </w:tcPr>
          <w:p w14:paraId="1BDE9A41" w14:textId="79F11351" w:rsidR="009A43F1" w:rsidRDefault="009A43F1">
            <w:pPr>
              <w:jc w:val="both"/>
            </w:pPr>
            <w:proofErr w:type="spellStart"/>
            <w:r w:rsidRPr="009A43F1">
              <w:t>support</w:t>
            </w:r>
            <w:proofErr w:type="spellEnd"/>
          </w:p>
        </w:tc>
      </w:tr>
      <w:tr w:rsidR="009A43F1" w14:paraId="0E6A3A1D" w14:textId="77777777" w:rsidTr="009A43F1">
        <w:tc>
          <w:tcPr>
            <w:tcW w:w="1868" w:type="dxa"/>
          </w:tcPr>
          <w:p w14:paraId="67F489D3" w14:textId="753EF155" w:rsidR="009A43F1" w:rsidRDefault="009A43F1">
            <w:pPr>
              <w:jc w:val="both"/>
            </w:pPr>
            <w:proofErr w:type="spellStart"/>
            <w:r w:rsidRPr="009A43F1">
              <w:t>Chat</w:t>
            </w:r>
            <w:proofErr w:type="spellEnd"/>
            <w:r w:rsidRPr="009A43F1">
              <w:t xml:space="preserve"> 0</w:t>
            </w:r>
          </w:p>
        </w:tc>
        <w:tc>
          <w:tcPr>
            <w:tcW w:w="1869" w:type="dxa"/>
          </w:tcPr>
          <w:p w14:paraId="2B585864" w14:textId="4F2D6B6B" w:rsidR="009A43F1" w:rsidRDefault="009A43F1">
            <w:pPr>
              <w:jc w:val="both"/>
            </w:pPr>
            <w:r w:rsidRPr="009A43F1">
              <w:t>0.97</w:t>
            </w:r>
          </w:p>
        </w:tc>
        <w:tc>
          <w:tcPr>
            <w:tcW w:w="1869" w:type="dxa"/>
          </w:tcPr>
          <w:p w14:paraId="7743CE04" w14:textId="64BD91DB" w:rsidR="009A43F1" w:rsidRDefault="009A43F1">
            <w:pPr>
              <w:jc w:val="both"/>
            </w:pPr>
            <w:r w:rsidRPr="009A43F1">
              <w:t>0.89</w:t>
            </w:r>
          </w:p>
        </w:tc>
        <w:tc>
          <w:tcPr>
            <w:tcW w:w="1869" w:type="dxa"/>
          </w:tcPr>
          <w:p w14:paraId="7F43598C" w14:textId="21C62950" w:rsidR="009A43F1" w:rsidRDefault="009A43F1">
            <w:pPr>
              <w:jc w:val="both"/>
            </w:pPr>
            <w:r w:rsidRPr="009A43F1">
              <w:t>0.93</w:t>
            </w:r>
          </w:p>
        </w:tc>
        <w:tc>
          <w:tcPr>
            <w:tcW w:w="1869" w:type="dxa"/>
          </w:tcPr>
          <w:p w14:paraId="55CF57DA" w14:textId="28695A15" w:rsidR="009A43F1" w:rsidRDefault="009A43F1">
            <w:pPr>
              <w:jc w:val="both"/>
            </w:pPr>
            <w:r w:rsidRPr="009A43F1">
              <w:t>531</w:t>
            </w:r>
          </w:p>
        </w:tc>
      </w:tr>
      <w:tr w:rsidR="009A43F1" w14:paraId="6F19AF06" w14:textId="77777777" w:rsidTr="009A43F1">
        <w:tc>
          <w:tcPr>
            <w:tcW w:w="1868" w:type="dxa"/>
          </w:tcPr>
          <w:p w14:paraId="1C441DF0" w14:textId="3B295721" w:rsidR="009A43F1" w:rsidRDefault="009A43F1">
            <w:pPr>
              <w:jc w:val="both"/>
            </w:pPr>
            <w:proofErr w:type="spellStart"/>
            <w:r w:rsidRPr="009A43F1">
              <w:t>Chat</w:t>
            </w:r>
            <w:proofErr w:type="spellEnd"/>
            <w:r w:rsidRPr="009A43F1">
              <w:t xml:space="preserve"> 1</w:t>
            </w:r>
          </w:p>
        </w:tc>
        <w:tc>
          <w:tcPr>
            <w:tcW w:w="1869" w:type="dxa"/>
          </w:tcPr>
          <w:p w14:paraId="7C3D4AE3" w14:textId="08FAAF8B" w:rsidR="009A43F1" w:rsidRDefault="009A43F1">
            <w:pPr>
              <w:jc w:val="both"/>
            </w:pPr>
            <w:r w:rsidRPr="009A43F1">
              <w:t>0.98</w:t>
            </w:r>
          </w:p>
        </w:tc>
        <w:tc>
          <w:tcPr>
            <w:tcW w:w="1869" w:type="dxa"/>
          </w:tcPr>
          <w:p w14:paraId="566EEA56" w14:textId="0A70EC73" w:rsidR="009A43F1" w:rsidRDefault="009A43F1">
            <w:pPr>
              <w:jc w:val="both"/>
            </w:pPr>
            <w:r w:rsidRPr="009A43F1">
              <w:t>1.00</w:t>
            </w:r>
          </w:p>
        </w:tc>
        <w:tc>
          <w:tcPr>
            <w:tcW w:w="1869" w:type="dxa"/>
          </w:tcPr>
          <w:p w14:paraId="7820D974" w14:textId="011CEC2C" w:rsidR="009A43F1" w:rsidRDefault="009A43F1">
            <w:pPr>
              <w:jc w:val="both"/>
            </w:pPr>
            <w:r w:rsidRPr="009A43F1">
              <w:t>0.99</w:t>
            </w:r>
          </w:p>
        </w:tc>
        <w:tc>
          <w:tcPr>
            <w:tcW w:w="1869" w:type="dxa"/>
          </w:tcPr>
          <w:p w14:paraId="1F432CC8" w14:textId="3905A245" w:rsidR="009A43F1" w:rsidRDefault="009A43F1">
            <w:pPr>
              <w:jc w:val="both"/>
            </w:pPr>
            <w:r w:rsidRPr="009A43F1">
              <w:t>3732</w:t>
            </w:r>
          </w:p>
        </w:tc>
      </w:tr>
      <w:tr w:rsidR="009A43F1" w14:paraId="6EACA430" w14:textId="77777777" w:rsidTr="009A43F1">
        <w:tc>
          <w:tcPr>
            <w:tcW w:w="1868" w:type="dxa"/>
          </w:tcPr>
          <w:p w14:paraId="6F5C20EE" w14:textId="01F9380E" w:rsidR="009A43F1" w:rsidRDefault="009A43F1">
            <w:pPr>
              <w:jc w:val="both"/>
            </w:pPr>
            <w:proofErr w:type="spellStart"/>
            <w:r w:rsidRPr="009A43F1">
              <w:t>macro</w:t>
            </w:r>
            <w:proofErr w:type="spellEnd"/>
            <w:r w:rsidRPr="009A43F1">
              <w:t xml:space="preserve"> </w:t>
            </w:r>
            <w:proofErr w:type="spellStart"/>
            <w:r w:rsidRPr="009A43F1">
              <w:t>avg</w:t>
            </w:r>
            <w:proofErr w:type="spellEnd"/>
          </w:p>
        </w:tc>
        <w:tc>
          <w:tcPr>
            <w:tcW w:w="1869" w:type="dxa"/>
          </w:tcPr>
          <w:p w14:paraId="3C684784" w14:textId="0619CAEF" w:rsidR="009A43F1" w:rsidRDefault="009A43F1">
            <w:pPr>
              <w:jc w:val="both"/>
            </w:pPr>
            <w:r w:rsidRPr="009A43F1">
              <w:t>0.98</w:t>
            </w:r>
          </w:p>
        </w:tc>
        <w:tc>
          <w:tcPr>
            <w:tcW w:w="1869" w:type="dxa"/>
          </w:tcPr>
          <w:p w14:paraId="078C72F1" w14:textId="0117E5B3" w:rsidR="009A43F1" w:rsidRDefault="009A43F1">
            <w:pPr>
              <w:jc w:val="both"/>
            </w:pPr>
            <w:r w:rsidRPr="009A43F1">
              <w:t>0.94</w:t>
            </w:r>
          </w:p>
        </w:tc>
        <w:tc>
          <w:tcPr>
            <w:tcW w:w="1869" w:type="dxa"/>
          </w:tcPr>
          <w:p w14:paraId="32222ED0" w14:textId="79F86766" w:rsidR="009A43F1" w:rsidRDefault="009A43F1">
            <w:pPr>
              <w:jc w:val="both"/>
            </w:pPr>
            <w:r w:rsidRPr="009A43F1">
              <w:t>0.96</w:t>
            </w:r>
          </w:p>
        </w:tc>
        <w:tc>
          <w:tcPr>
            <w:tcW w:w="1869" w:type="dxa"/>
          </w:tcPr>
          <w:p w14:paraId="646AC24B" w14:textId="006A03F1" w:rsidR="009A43F1" w:rsidRDefault="009A43F1">
            <w:pPr>
              <w:jc w:val="both"/>
            </w:pPr>
            <w:r w:rsidRPr="009A43F1">
              <w:t>4263</w:t>
            </w:r>
          </w:p>
        </w:tc>
      </w:tr>
      <w:tr w:rsidR="009A43F1" w14:paraId="3C95A25A" w14:textId="77777777" w:rsidTr="009A43F1">
        <w:tc>
          <w:tcPr>
            <w:tcW w:w="1868" w:type="dxa"/>
          </w:tcPr>
          <w:p w14:paraId="7023C9AF" w14:textId="5E9FAD9F" w:rsidR="009A43F1" w:rsidRDefault="009A43F1">
            <w:pPr>
              <w:jc w:val="both"/>
            </w:pPr>
            <w:proofErr w:type="spellStart"/>
            <w:r w:rsidRPr="009A43F1">
              <w:t>weighted</w:t>
            </w:r>
            <w:proofErr w:type="spellEnd"/>
            <w:r w:rsidRPr="009A43F1">
              <w:t xml:space="preserve"> </w:t>
            </w:r>
            <w:proofErr w:type="spellStart"/>
            <w:r w:rsidRPr="009A43F1">
              <w:t>avg</w:t>
            </w:r>
            <w:proofErr w:type="spellEnd"/>
          </w:p>
        </w:tc>
        <w:tc>
          <w:tcPr>
            <w:tcW w:w="1869" w:type="dxa"/>
          </w:tcPr>
          <w:p w14:paraId="27FD2F58" w14:textId="7A6C8D52" w:rsidR="009A43F1" w:rsidRDefault="009A43F1">
            <w:pPr>
              <w:jc w:val="both"/>
            </w:pPr>
            <w:r w:rsidRPr="009A43F1">
              <w:t>0.98</w:t>
            </w:r>
          </w:p>
        </w:tc>
        <w:tc>
          <w:tcPr>
            <w:tcW w:w="1869" w:type="dxa"/>
          </w:tcPr>
          <w:p w14:paraId="370E04AF" w14:textId="46918E11" w:rsidR="009A43F1" w:rsidRDefault="009A43F1">
            <w:pPr>
              <w:jc w:val="both"/>
            </w:pPr>
            <w:r w:rsidRPr="009A43F1">
              <w:t>0.98</w:t>
            </w:r>
          </w:p>
        </w:tc>
        <w:tc>
          <w:tcPr>
            <w:tcW w:w="1869" w:type="dxa"/>
          </w:tcPr>
          <w:p w14:paraId="2FD66C84" w14:textId="228D33CC" w:rsidR="009A43F1" w:rsidRDefault="009A43F1">
            <w:pPr>
              <w:jc w:val="both"/>
            </w:pPr>
            <w:r w:rsidRPr="009A43F1">
              <w:t>0.98</w:t>
            </w:r>
          </w:p>
        </w:tc>
        <w:tc>
          <w:tcPr>
            <w:tcW w:w="1869" w:type="dxa"/>
          </w:tcPr>
          <w:p w14:paraId="500DCD9B" w14:textId="12A3BA86" w:rsidR="009A43F1" w:rsidRDefault="009A43F1">
            <w:pPr>
              <w:jc w:val="both"/>
            </w:pPr>
            <w:r w:rsidRPr="009A43F1">
              <w:t>4263</w:t>
            </w:r>
          </w:p>
        </w:tc>
      </w:tr>
    </w:tbl>
    <w:p w14:paraId="687BA777" w14:textId="6AD45C77" w:rsidR="00F620BB" w:rsidRDefault="00F620BB" w:rsidP="00F620BB">
      <w:pPr>
        <w:jc w:val="both"/>
      </w:pPr>
    </w:p>
    <w:p w14:paraId="6FEC3212" w14:textId="7BAFAD83" w:rsidR="00F620BB" w:rsidRDefault="00F620BB" w:rsidP="00F620BB">
      <w:pPr>
        <w:jc w:val="both"/>
      </w:pPr>
      <w:r>
        <w:tab/>
      </w:r>
      <w:proofErr w:type="spellStart"/>
      <w:r w:rsidRPr="00F620BB">
        <w:t>A</w:t>
      </w:r>
      <w:r w:rsidRPr="00F620BB">
        <w:t>ccuracy</w:t>
      </w:r>
      <w:proofErr w:type="spellEnd"/>
      <w:r>
        <w:t xml:space="preserve"> = 0.98</w:t>
      </w:r>
    </w:p>
    <w:p w14:paraId="1DA077B9" w14:textId="5373367C" w:rsidR="00F620BB" w:rsidRDefault="00F620BB" w:rsidP="00F620BB">
      <w:pPr>
        <w:jc w:val="both"/>
      </w:pPr>
      <w:r>
        <w:t>Эти результаты получены при использовании тестовой выборки</w:t>
      </w:r>
    </w:p>
    <w:p w14:paraId="05FE217F" w14:textId="77777777" w:rsidR="00F620BB" w:rsidRDefault="00F620BB" w:rsidP="00F620BB">
      <w:pPr>
        <w:jc w:val="both"/>
      </w:pPr>
    </w:p>
    <w:p w14:paraId="180E36EE" w14:textId="7AB8F83A" w:rsidR="00F96C49" w:rsidRDefault="008A348D" w:rsidP="00F620BB">
      <w:pPr>
        <w:pStyle w:val="2"/>
        <w:jc w:val="both"/>
      </w:pPr>
      <w:bookmarkStart w:id="8" w:name="_heading=h.zb2xik4bzt5z" w:colFirst="0" w:colLast="0"/>
      <w:bookmarkEnd w:id="8"/>
      <w:r>
        <w:lastRenderedPageBreak/>
        <w:t>Ф</w:t>
      </w:r>
      <w:r>
        <w:t>ормирование прогноза для нового сообщения</w:t>
      </w:r>
    </w:p>
    <w:p w14:paraId="745E0DEB" w14:textId="7E06EF56" w:rsidR="00F96C49" w:rsidRDefault="008A348D">
      <w:r>
        <w:tab/>
      </w:r>
      <w:r>
        <w:t xml:space="preserve">Как пример составления прогноза для новых данных можно взять новый пост, не присутствующий в </w:t>
      </w:r>
      <w:proofErr w:type="spellStart"/>
      <w:r>
        <w:t>датасете</w:t>
      </w:r>
      <w:proofErr w:type="spellEnd"/>
      <w:r>
        <w:t xml:space="preserve">. </w:t>
      </w:r>
    </w:p>
    <w:p w14:paraId="5748D8D2" w14:textId="3A84FF33" w:rsidR="00F96C49" w:rsidRDefault="008A348D">
      <w:r>
        <w:tab/>
        <w:t>Был выбран</w:t>
      </w:r>
      <w:r w:rsidR="00F620BB">
        <w:t xml:space="preserve"> пост</w:t>
      </w:r>
      <w:r>
        <w:t xml:space="preserve"> </w:t>
      </w:r>
      <w:r>
        <w:t xml:space="preserve">из сообщества </w:t>
      </w:r>
      <w:proofErr w:type="spellStart"/>
      <w:r w:rsidR="00F620BB" w:rsidRPr="00F620BB">
        <w:t>Авиаторщина</w:t>
      </w:r>
      <w:proofErr w:type="spellEnd"/>
      <w:r>
        <w:t xml:space="preserve"> о </w:t>
      </w:r>
      <w:r w:rsidR="00F620BB">
        <w:t>вводе новых требований для бортпроводников</w:t>
      </w:r>
      <w:r>
        <w:t xml:space="preserve">. </w:t>
      </w:r>
      <w:r w:rsidR="00F620BB">
        <w:t>Модель смогла правильно определить к какой теме относится пост.</w:t>
      </w:r>
    </w:p>
    <w:p w14:paraId="2F4BCD04" w14:textId="3FA5CF1C" w:rsidR="00F620BB" w:rsidRDefault="00F620BB">
      <w:r>
        <w:t>Ссылка на пост</w:t>
      </w:r>
      <w:r w:rsidRPr="00F620BB">
        <w:t xml:space="preserve">: </w:t>
      </w:r>
      <w:r w:rsidRPr="00F620BB">
        <w:t>https://t.me/aviatorshina/4685</w:t>
      </w:r>
    </w:p>
    <w:p w14:paraId="20B2D239" w14:textId="77777777" w:rsidR="00F96C49" w:rsidRDefault="008A348D">
      <w:pPr>
        <w:pStyle w:val="2"/>
        <w:jc w:val="both"/>
        <w:rPr>
          <w:b w:val="0"/>
          <w:sz w:val="28"/>
          <w:szCs w:val="28"/>
        </w:rPr>
      </w:pPr>
      <w:bookmarkStart w:id="9" w:name="_heading=h.nc4crbgyfjz1" w:colFirst="0" w:colLast="0"/>
      <w:bookmarkEnd w:id="9"/>
      <w:r>
        <w:t>А</w:t>
      </w:r>
      <w:r>
        <w:t>нализ качества</w:t>
      </w:r>
    </w:p>
    <w:p w14:paraId="073797B2" w14:textId="16DC9CF2" w:rsidR="00F96C49" w:rsidRDefault="008A348D">
      <w:pPr>
        <w:ind w:firstLine="720"/>
        <w:jc w:val="both"/>
      </w:pPr>
      <w:r>
        <w:t>На рисунке</w:t>
      </w:r>
      <w:r w:rsidR="008366CD" w:rsidRPr="008366CD">
        <w:t xml:space="preserve"> 1</w:t>
      </w:r>
      <w:r>
        <w:t xml:space="preserve"> можно увидеть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классификационной модели на тестовой выборке</w:t>
      </w:r>
    </w:p>
    <w:p w14:paraId="7AC349F9" w14:textId="621CD01B" w:rsidR="00F96C49" w:rsidRDefault="008366CD">
      <w:pPr>
        <w:jc w:val="center"/>
      </w:pPr>
      <w:r w:rsidRPr="008366CD">
        <w:drawing>
          <wp:inline distT="0" distB="0" distL="0" distR="0" wp14:anchorId="066897AB" wp14:editId="3BF2F69E">
            <wp:extent cx="5939790" cy="4751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C25" w14:textId="5CF47BC8" w:rsidR="00F96C49" w:rsidRPr="008366CD" w:rsidRDefault="008A348D">
      <w:pPr>
        <w:jc w:val="center"/>
        <w:rPr>
          <w:lang w:val="en-US"/>
        </w:rPr>
      </w:pPr>
      <w:r>
        <w:t xml:space="preserve">Рисунок </w:t>
      </w:r>
      <w:r w:rsidR="008366CD">
        <w:rPr>
          <w:lang w:val="en-US"/>
        </w:rPr>
        <w:t>1</w:t>
      </w:r>
    </w:p>
    <w:p w14:paraId="7A19767D" w14:textId="77777777" w:rsidR="00F96C49" w:rsidRDefault="008A348D">
      <w:pPr>
        <w:jc w:val="both"/>
      </w:pPr>
      <w:r>
        <w:tab/>
      </w:r>
    </w:p>
    <w:p w14:paraId="40E84133" w14:textId="287DB6B9" w:rsidR="00F96C49" w:rsidRDefault="00F96C49">
      <w:pPr>
        <w:jc w:val="center"/>
      </w:pPr>
    </w:p>
    <w:p w14:paraId="291A1021" w14:textId="77777777" w:rsidR="00F96C49" w:rsidRDefault="008A348D">
      <w:pPr>
        <w:pStyle w:val="1"/>
      </w:pPr>
      <w:bookmarkStart w:id="10" w:name="_heading=h.e75yh19849jx" w:colFirst="0" w:colLast="0"/>
      <w:bookmarkEnd w:id="10"/>
      <w:r>
        <w:lastRenderedPageBreak/>
        <w:t>В</w:t>
      </w:r>
      <w:r>
        <w:t>ыводы</w:t>
      </w:r>
    </w:p>
    <w:p w14:paraId="67E98A38" w14:textId="7B70A92A" w:rsidR="00F96C49" w:rsidRDefault="008A348D">
      <w:pPr>
        <w:ind w:firstLine="720"/>
        <w:jc w:val="both"/>
      </w:pPr>
      <w:r>
        <w:t xml:space="preserve">Используя данные из </w:t>
      </w:r>
      <w:proofErr w:type="spellStart"/>
      <w:r w:rsidR="008366CD">
        <w:t>телеграм</w:t>
      </w:r>
      <w:proofErr w:type="spellEnd"/>
      <w:r w:rsidR="008366CD">
        <w:t xml:space="preserve"> каналов</w:t>
      </w:r>
      <w:r>
        <w:t xml:space="preserve"> о транспорте Москвы и </w:t>
      </w:r>
      <w:r w:rsidR="008366CD">
        <w:t>Авиатранспорте</w:t>
      </w:r>
      <w:r>
        <w:t>, итогов</w:t>
      </w:r>
      <w:r w:rsidR="00AE7074">
        <w:t>ая</w:t>
      </w:r>
      <w:r>
        <w:t xml:space="preserve"> </w:t>
      </w:r>
      <w:r>
        <w:t>модел</w:t>
      </w:r>
      <w:r w:rsidR="00AE7074">
        <w:t>ь</w:t>
      </w:r>
      <w:r>
        <w:t xml:space="preserve"> для анализа текстовых данных достиг поставленного критерия </w:t>
      </w:r>
      <w:r w:rsidR="00AE7074">
        <w:t>точности</w:t>
      </w:r>
      <w:r>
        <w:t xml:space="preserve">, что означает успех. </w:t>
      </w:r>
    </w:p>
    <w:p w14:paraId="05686415" w14:textId="371C743C" w:rsidR="00F96C49" w:rsidRDefault="008A348D">
      <w:pPr>
        <w:ind w:firstLine="720"/>
        <w:jc w:val="both"/>
      </w:pPr>
      <w:r>
        <w:t>Анализ качества показал, что модель</w:t>
      </w:r>
      <w:r>
        <w:t xml:space="preserve"> проявила способность прогнозировать </w:t>
      </w:r>
      <w:r w:rsidR="00AE7074">
        <w:t>к какому каналу относится пост</w:t>
      </w:r>
      <w:r>
        <w:t xml:space="preserve">. </w:t>
      </w:r>
    </w:p>
    <w:p w14:paraId="10D43606" w14:textId="1AE5231E" w:rsidR="00F96C49" w:rsidRDefault="008A348D">
      <w:pPr>
        <w:ind w:firstLine="720"/>
        <w:jc w:val="both"/>
      </w:pPr>
      <w:r>
        <w:t xml:space="preserve">Также в результате работы был реализован функционал </w:t>
      </w:r>
      <w:r w:rsidR="00AE7074">
        <w:t>определения принадлежности поста</w:t>
      </w:r>
      <w:r>
        <w:t xml:space="preserve">. </w:t>
      </w:r>
    </w:p>
    <w:p w14:paraId="38294717" w14:textId="6568C3D1" w:rsidR="00F96C49" w:rsidRDefault="008A348D">
      <w:pPr>
        <w:ind w:firstLine="720"/>
      </w:pPr>
      <w:r>
        <w:t>Для улучшения прогнозов модели можно</w:t>
      </w:r>
      <w:r>
        <w:t xml:space="preserve"> предложить сбор большего количества данных и увеличенное количество эпох при обучении</w:t>
      </w:r>
      <w:r w:rsidR="00AE7074">
        <w:t>.</w:t>
      </w:r>
      <w:r>
        <w:t xml:space="preserve"> </w:t>
      </w:r>
    </w:p>
    <w:p w14:paraId="22991F10" w14:textId="77777777" w:rsidR="00F96C49" w:rsidRDefault="00F96C49">
      <w:pPr>
        <w:ind w:firstLine="720"/>
      </w:pPr>
    </w:p>
    <w:p w14:paraId="67497D41" w14:textId="77777777" w:rsidR="00F96C49" w:rsidRDefault="008A348D">
      <w:pPr>
        <w:ind w:firstLine="720"/>
      </w:pPr>
      <w:r>
        <w:br w:type="page"/>
      </w:r>
    </w:p>
    <w:p w14:paraId="09571BA8" w14:textId="77777777" w:rsidR="00F96C49" w:rsidRDefault="008A348D">
      <w:pPr>
        <w:pStyle w:val="1"/>
        <w:rPr>
          <w:color w:val="000000"/>
        </w:rPr>
      </w:pPr>
      <w:bookmarkStart w:id="11" w:name="_heading=h.6r0o08d52bx" w:colFirst="0" w:colLast="0"/>
      <w:bookmarkEnd w:id="11"/>
      <w:r>
        <w:rPr>
          <w:color w:val="000000"/>
        </w:rPr>
        <w:lastRenderedPageBreak/>
        <w:t>С</w:t>
      </w:r>
      <w:r>
        <w:rPr>
          <w:color w:val="000000"/>
        </w:rPr>
        <w:t>писок использованных источников и программ</w:t>
      </w:r>
    </w:p>
    <w:p w14:paraId="48EB1084" w14:textId="07252819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Pandas</w:t>
      </w:r>
    </w:p>
    <w:p w14:paraId="7CE563DA" w14:textId="270EDDAA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NumPy</w:t>
      </w:r>
    </w:p>
    <w:p w14:paraId="0734A27A" w14:textId="3C493288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Regular Expressions (re)</w:t>
      </w:r>
    </w:p>
    <w:p w14:paraId="0949D49A" w14:textId="2AE452F5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Matplotlib</w:t>
      </w:r>
    </w:p>
    <w:p w14:paraId="706DC6D9" w14:textId="73BD8273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Seaborn</w:t>
      </w:r>
    </w:p>
    <w:p w14:paraId="3E7267CC" w14:textId="6EF552E6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Scikit-learn</w:t>
      </w:r>
    </w:p>
    <w:p w14:paraId="4604C56A" w14:textId="48EBDB04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TensorFlow</w:t>
      </w:r>
    </w:p>
    <w:p w14:paraId="5ED6BC55" w14:textId="048F4B64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proofErr w:type="spellStart"/>
      <w:r w:rsidRPr="00AE7074">
        <w:rPr>
          <w:lang w:val="en-US"/>
        </w:rPr>
        <w:t>S</w:t>
      </w:r>
      <w:r w:rsidRPr="00AE7074">
        <w:rPr>
          <w:lang w:val="en-US"/>
        </w:rPr>
        <w:t>nscrape</w:t>
      </w:r>
      <w:proofErr w:type="spellEnd"/>
    </w:p>
    <w:p w14:paraId="18EAEE8B" w14:textId="0DE50C04" w:rsidR="00AE7074" w:rsidRPr="00AE7074" w:rsidRDefault="00CA4846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</w:t>
      </w:r>
      <w:r w:rsidR="00AE7074">
        <w:rPr>
          <w:lang w:val="en-US"/>
        </w:rPr>
        <w:t>sv</w:t>
      </w:r>
    </w:p>
    <w:p w14:paraId="1B2A3099" w14:textId="22A24346" w:rsidR="00AE7074" w:rsidRPr="00AE7074" w:rsidRDefault="00AE7074" w:rsidP="00AE7074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AE7074">
        <w:rPr>
          <w:lang w:val="en-US"/>
        </w:rPr>
        <w:t>NLTK</w:t>
      </w:r>
    </w:p>
    <w:p w14:paraId="325F2D2D" w14:textId="77777777" w:rsidR="00F96C49" w:rsidRDefault="008A348D">
      <w:pPr>
        <w:pStyle w:val="1"/>
        <w:rPr>
          <w:color w:val="000000"/>
        </w:rPr>
      </w:pPr>
      <w:r>
        <w:rPr>
          <w:color w:val="000000"/>
        </w:rPr>
        <w:t>Приложени</w:t>
      </w:r>
      <w:r>
        <w:t>е</w:t>
      </w:r>
    </w:p>
    <w:p w14:paraId="0854DADD" w14:textId="77777777" w:rsidR="00F96C49" w:rsidRDefault="008A348D">
      <w:pPr>
        <w:jc w:val="both"/>
      </w:pPr>
      <w:r>
        <w:t xml:space="preserve">Код проведенной работы доступен по следующей ссылке: </w:t>
      </w:r>
      <w:hyperlink r:id="rId10">
        <w:r>
          <w:rPr>
            <w:color w:val="1155CC"/>
            <w:u w:val="single"/>
          </w:rPr>
          <w:t>https://colab.research.google.com/drive/1nFYvrl8RALUH_ReOSGD98cB0-bvbh7no?usp=sharing</w:t>
        </w:r>
      </w:hyperlink>
      <w:r>
        <w:t xml:space="preserve"> </w:t>
      </w:r>
    </w:p>
    <w:p w14:paraId="3A5CF6A6" w14:textId="77777777" w:rsidR="00F96C49" w:rsidRDefault="00F96C49">
      <w:pPr>
        <w:jc w:val="both"/>
      </w:pPr>
    </w:p>
    <w:sectPr w:rsidR="00F96C49">
      <w:footerReference w:type="default" r:id="rId11"/>
      <w:pgSz w:w="11906" w:h="16838"/>
      <w:pgMar w:top="1134" w:right="851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0FDB" w14:textId="77777777" w:rsidR="008A348D" w:rsidRDefault="008A348D">
      <w:pPr>
        <w:spacing w:after="0" w:line="240" w:lineRule="auto"/>
      </w:pPr>
      <w:r>
        <w:separator/>
      </w:r>
    </w:p>
  </w:endnote>
  <w:endnote w:type="continuationSeparator" w:id="0">
    <w:p w14:paraId="70C0FD9F" w14:textId="77777777" w:rsidR="008A348D" w:rsidRDefault="008A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BAF8" w14:textId="77777777" w:rsidR="00F96C49" w:rsidRDefault="008A34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C039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736495EE" w14:textId="77777777" w:rsidR="00F96C49" w:rsidRDefault="00F96C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7B4C" w14:textId="77777777" w:rsidR="008A348D" w:rsidRDefault="008A348D">
      <w:pPr>
        <w:spacing w:after="0" w:line="240" w:lineRule="auto"/>
      </w:pPr>
      <w:r>
        <w:separator/>
      </w:r>
    </w:p>
  </w:footnote>
  <w:footnote w:type="continuationSeparator" w:id="0">
    <w:p w14:paraId="2B323650" w14:textId="77777777" w:rsidR="008A348D" w:rsidRDefault="008A3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EFE"/>
    <w:multiLevelType w:val="multilevel"/>
    <w:tmpl w:val="A4E8E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E5F2D"/>
    <w:multiLevelType w:val="hybridMultilevel"/>
    <w:tmpl w:val="7CB82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41F71"/>
    <w:multiLevelType w:val="hybridMultilevel"/>
    <w:tmpl w:val="F39C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C2FD7"/>
    <w:multiLevelType w:val="multilevel"/>
    <w:tmpl w:val="039E19A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A4220"/>
    <w:multiLevelType w:val="hybridMultilevel"/>
    <w:tmpl w:val="25E6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143C"/>
    <w:multiLevelType w:val="hybridMultilevel"/>
    <w:tmpl w:val="D3E46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701BA"/>
    <w:multiLevelType w:val="hybridMultilevel"/>
    <w:tmpl w:val="0ED6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31613"/>
    <w:multiLevelType w:val="multilevel"/>
    <w:tmpl w:val="123C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003AC2"/>
    <w:multiLevelType w:val="hybridMultilevel"/>
    <w:tmpl w:val="85CEC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F572F"/>
    <w:multiLevelType w:val="hybridMultilevel"/>
    <w:tmpl w:val="7B12C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0C6"/>
    <w:multiLevelType w:val="hybridMultilevel"/>
    <w:tmpl w:val="C06C97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8160BA"/>
    <w:multiLevelType w:val="hybridMultilevel"/>
    <w:tmpl w:val="CBBC9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D7D9A"/>
    <w:multiLevelType w:val="hybridMultilevel"/>
    <w:tmpl w:val="C23E3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DA6D28"/>
    <w:multiLevelType w:val="hybridMultilevel"/>
    <w:tmpl w:val="56B6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C4683"/>
    <w:multiLevelType w:val="hybridMultilevel"/>
    <w:tmpl w:val="924A8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44FCD"/>
    <w:multiLevelType w:val="hybridMultilevel"/>
    <w:tmpl w:val="7E28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A7D55"/>
    <w:multiLevelType w:val="hybridMultilevel"/>
    <w:tmpl w:val="148800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677C3"/>
    <w:multiLevelType w:val="hybridMultilevel"/>
    <w:tmpl w:val="796ED0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30CD6"/>
    <w:multiLevelType w:val="multilevel"/>
    <w:tmpl w:val="584A8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11"/>
  </w:num>
  <w:num w:numId="10">
    <w:abstractNumId w:val="14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49"/>
    <w:rsid w:val="000E5884"/>
    <w:rsid w:val="001072DF"/>
    <w:rsid w:val="004C039F"/>
    <w:rsid w:val="006579F3"/>
    <w:rsid w:val="00723815"/>
    <w:rsid w:val="00737B41"/>
    <w:rsid w:val="00787E36"/>
    <w:rsid w:val="008366CD"/>
    <w:rsid w:val="008A348D"/>
    <w:rsid w:val="009775D3"/>
    <w:rsid w:val="00984CB6"/>
    <w:rsid w:val="009A43F1"/>
    <w:rsid w:val="00A05CB0"/>
    <w:rsid w:val="00AE7074"/>
    <w:rsid w:val="00CA4846"/>
    <w:rsid w:val="00F620BB"/>
    <w:rsid w:val="00F96C49"/>
    <w:rsid w:val="00FA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9379"/>
  <w15:docId w15:val="{7AF1835A-95AA-40E2-A053-55DD3C66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 w:line="276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579F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579F3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9775D3"/>
    <w:pPr>
      <w:ind w:left="720"/>
      <w:contextualSpacing/>
    </w:pPr>
  </w:style>
  <w:style w:type="table" w:styleId="ae">
    <w:name w:val="Table Grid"/>
    <w:basedOn w:val="a1"/>
    <w:uiPriority w:val="39"/>
    <w:rsid w:val="009A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viatorshin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nFYvrl8RALUH_ReOSGD98cB0-bvbh7no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9Ox0zx/fdAuqkcC88XHjzHTmqQ==">CgMxLjAyCGguZ2pkZ3hzMg5oLjlpOG5vNG1qd280cTIOaC5xNnI5a3ludm5mZnIyDmguOG85MTdka3p4MmVhMg5oLnE4cDF0MTN0NGQ5ZDIOaC40bWk3aXJiM255M2UyDmguc28xdzY2ZjY1dm9iMg5oLmxuNGZoMzZsNHlobzIOaC51OTZlbTV4bG1oZnUyDmguYng4c21ub3FhbTdrMg5oLjV1dXVjMGQycG11YTIOaC5ncjMzdDYzYTJ1NWcyDmgueHJkbHhkbGMyOHk2Mg5oLnpiMnhpazRienQ1ejIOaC5uYzRjcmJneWZqejEyDmguZTc1eWgxOTg0OWp4Mg1oLjZyMG8wOGQ1MmJ4Mg5oLnQwZ3VoYWZiNHZyeDgAciExU1R3VkRuUnkweW9rZW00YndSTFk2NEpVSktXM1dha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Суворов</dc:creator>
  <cp:lastModifiedBy>Суворов Андрей Сергеевич</cp:lastModifiedBy>
  <cp:revision>2</cp:revision>
  <dcterms:created xsi:type="dcterms:W3CDTF">2024-06-02T20:26:00Z</dcterms:created>
  <dcterms:modified xsi:type="dcterms:W3CDTF">2024-06-02T20:26:00Z</dcterms:modified>
</cp:coreProperties>
</file>