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D0A" w:rsidRPr="00B756AE" w:rsidRDefault="00B756AE" w:rsidP="00B756AE">
      <w:pPr>
        <w:jc w:val="both"/>
        <w:rPr>
          <w:rFonts w:ascii="Georgia" w:hAnsi="Georgia" w:cs="Arial"/>
          <w:b/>
          <w:sz w:val="32"/>
          <w:szCs w:val="32"/>
        </w:rPr>
      </w:pPr>
      <w:r w:rsidRPr="00B756AE">
        <w:rPr>
          <w:rFonts w:ascii="Georgia" w:hAnsi="Georgia" w:cs="Arial"/>
          <w:b/>
          <w:sz w:val="32"/>
          <w:szCs w:val="32"/>
          <w:lang w:val="ru-RU"/>
        </w:rPr>
        <w:t>136</w:t>
      </w:r>
      <w:r w:rsidRPr="00B756AE">
        <w:rPr>
          <w:rFonts w:ascii="Georgia" w:hAnsi="Georgia" w:cs="Arial"/>
          <w:b/>
          <w:sz w:val="32"/>
          <w:szCs w:val="32"/>
        </w:rPr>
        <w:t>. Свобода в кръвта</w:t>
      </w:r>
    </w:p>
    <w:p w:rsidR="00903D0A" w:rsidRPr="00B756AE" w:rsidRDefault="00903D0A" w:rsidP="00B756AE">
      <w:pPr>
        <w:jc w:val="both"/>
        <w:rPr>
          <w:rFonts w:ascii="Georgia" w:hAnsi="Georgia" w:cs="Arial"/>
          <w:bCs/>
          <w:sz w:val="32"/>
          <w:szCs w:val="32"/>
        </w:rPr>
      </w:pPr>
    </w:p>
    <w:p w:rsidR="00903D0A" w:rsidRPr="00B756AE" w:rsidRDefault="00B756AE" w:rsidP="00B756AE">
      <w:pPr>
        <w:ind w:right="-680"/>
        <w:jc w:val="both"/>
        <w:rPr>
          <w:rFonts w:ascii="Georgia" w:hAnsi="Georgia" w:cs="Arial"/>
          <w:bCs/>
          <w:sz w:val="32"/>
          <w:szCs w:val="32"/>
        </w:rPr>
      </w:pPr>
      <w:r w:rsidRPr="00B756AE">
        <w:rPr>
          <w:rFonts w:ascii="Georgia" w:hAnsi="Georgia" w:cs="Arial"/>
          <w:bCs/>
          <w:sz w:val="32"/>
          <w:szCs w:val="32"/>
        </w:rPr>
        <w:t>Свобода в кръвта на Христа /4</w:t>
      </w:r>
    </w:p>
    <w:p w:rsidR="00903D0A" w:rsidRPr="00B756AE" w:rsidRDefault="00903D0A" w:rsidP="00B756AE">
      <w:pPr>
        <w:jc w:val="both"/>
        <w:rPr>
          <w:rFonts w:ascii="Georgia" w:hAnsi="Georgia" w:cs="Arial"/>
          <w:bCs/>
          <w:sz w:val="32"/>
          <w:szCs w:val="32"/>
        </w:rPr>
      </w:pPr>
    </w:p>
    <w:p w:rsidR="00903D0A" w:rsidRPr="00B756AE" w:rsidRDefault="00B756AE" w:rsidP="00B756AE">
      <w:pPr>
        <w:ind w:left="399" w:right="-395"/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B756AE">
        <w:rPr>
          <w:rFonts w:ascii="Georgia" w:hAnsi="Georgia" w:cs="Arial"/>
          <w:bCs/>
          <w:sz w:val="32"/>
          <w:szCs w:val="32"/>
        </w:rPr>
        <w:t>Силите на мрака</w:t>
      </w:r>
      <w:r w:rsidRPr="00B756AE">
        <w:rPr>
          <w:rFonts w:ascii="Georgia" w:hAnsi="Georgia" w:cs="Arial"/>
          <w:bCs/>
          <w:sz w:val="32"/>
          <w:szCs w:val="32"/>
          <w:lang w:val="ru-RU"/>
        </w:rPr>
        <w:t>,</w:t>
      </w:r>
      <w:r w:rsidRPr="00B756AE">
        <w:rPr>
          <w:rFonts w:ascii="Georgia" w:hAnsi="Georgia" w:cs="Arial"/>
          <w:bCs/>
          <w:sz w:val="32"/>
          <w:szCs w:val="32"/>
        </w:rPr>
        <w:t xml:space="preserve"> прекланят колене</w:t>
      </w:r>
      <w:r w:rsidRPr="00B756AE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903D0A" w:rsidRPr="00B756AE" w:rsidRDefault="00B756AE" w:rsidP="00B756AE">
      <w:pPr>
        <w:ind w:left="399" w:right="-395"/>
        <w:jc w:val="both"/>
        <w:rPr>
          <w:rFonts w:ascii="Georgia" w:hAnsi="Georgia" w:cs="Arial"/>
          <w:bCs/>
          <w:sz w:val="32"/>
          <w:szCs w:val="32"/>
        </w:rPr>
      </w:pPr>
      <w:r w:rsidRPr="00B756AE">
        <w:rPr>
          <w:rFonts w:ascii="Georgia" w:hAnsi="Georgia" w:cs="Arial"/>
          <w:bCs/>
          <w:sz w:val="32"/>
          <w:szCs w:val="32"/>
        </w:rPr>
        <w:t>Имаме победа във тяло, дух, душа.</w:t>
      </w:r>
    </w:p>
    <w:p w:rsidR="00903D0A" w:rsidRPr="00B756AE" w:rsidRDefault="00B756AE" w:rsidP="00B756AE">
      <w:pPr>
        <w:ind w:left="399" w:right="-395"/>
        <w:jc w:val="both"/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Н</w:t>
      </w:r>
      <w:r w:rsidRPr="00B756AE">
        <w:rPr>
          <w:rFonts w:ascii="Georgia" w:hAnsi="Georgia" w:cs="Arial"/>
          <w:bCs/>
          <w:sz w:val="32"/>
          <w:szCs w:val="32"/>
        </w:rPr>
        <w:t>и</w:t>
      </w:r>
      <w:r>
        <w:rPr>
          <w:rFonts w:ascii="Georgia" w:hAnsi="Georgia" w:cs="Arial"/>
          <w:bCs/>
          <w:sz w:val="32"/>
          <w:szCs w:val="32"/>
        </w:rPr>
        <w:t>й</w:t>
      </w:r>
      <w:r w:rsidRPr="00B756AE">
        <w:rPr>
          <w:rFonts w:ascii="Georgia" w:hAnsi="Georgia" w:cs="Arial"/>
          <w:bCs/>
          <w:sz w:val="32"/>
          <w:szCs w:val="32"/>
        </w:rPr>
        <w:t xml:space="preserve"> сме напълно свободни</w:t>
      </w:r>
      <w:r>
        <w:rPr>
          <w:rFonts w:ascii="Georgia" w:hAnsi="Georgia" w:cs="Arial"/>
          <w:bCs/>
          <w:sz w:val="32"/>
          <w:szCs w:val="32"/>
        </w:rPr>
        <w:t>,</w:t>
      </w:r>
    </w:p>
    <w:p w:rsidR="00903D0A" w:rsidRPr="00B756AE" w:rsidRDefault="00B756AE" w:rsidP="00B756AE">
      <w:pPr>
        <w:ind w:left="399" w:right="-395"/>
        <w:jc w:val="both"/>
        <w:rPr>
          <w:rFonts w:ascii="Georgia" w:hAnsi="Georgia" w:cs="Arial"/>
          <w:bCs/>
          <w:sz w:val="32"/>
          <w:szCs w:val="32"/>
        </w:rPr>
      </w:pPr>
      <w:r w:rsidRPr="00B756AE">
        <w:rPr>
          <w:rFonts w:ascii="Georgia" w:hAnsi="Georgia" w:cs="Arial"/>
          <w:bCs/>
          <w:sz w:val="32"/>
          <w:szCs w:val="32"/>
        </w:rPr>
        <w:t>свободни чрез кръвта на Христа!</w:t>
      </w:r>
    </w:p>
    <w:sectPr w:rsidR="00903D0A" w:rsidRPr="00B756AE" w:rsidSect="00B756AE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F1"/>
    <w:rsid w:val="003966F0"/>
    <w:rsid w:val="00903D0A"/>
    <w:rsid w:val="0090638D"/>
    <w:rsid w:val="00914111"/>
    <w:rsid w:val="00AB41F1"/>
    <w:rsid w:val="00B7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CE344FA-C18C-473D-88BD-B2276385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136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136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