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CEF" w:rsidRPr="0082101D" w:rsidRDefault="008A7396" w:rsidP="00A456E3">
      <w:pPr>
        <w:rPr>
          <w:rFonts w:ascii="Georgia" w:hAnsi="Georgia" w:cs="Arial"/>
          <w:b/>
          <w:sz w:val="32"/>
          <w:szCs w:val="32"/>
        </w:rPr>
      </w:pPr>
      <w:r w:rsidRPr="008A7396">
        <w:rPr>
          <w:rFonts w:ascii="Georgia" w:hAnsi="Georgia" w:cs="Arial"/>
          <w:b/>
          <w:sz w:val="32"/>
          <w:szCs w:val="32"/>
          <w:lang w:val="ru-RU"/>
        </w:rPr>
        <w:t>147</w:t>
      </w:r>
      <w:r w:rsidRPr="0082101D">
        <w:rPr>
          <w:rFonts w:ascii="Georgia" w:hAnsi="Georgia" w:cs="Arial"/>
          <w:b/>
          <w:sz w:val="32"/>
          <w:szCs w:val="32"/>
        </w:rPr>
        <w:t>. Свирят тръбите</w:t>
      </w:r>
    </w:p>
    <w:p w:rsidR="00E71CEF" w:rsidRPr="0082101D" w:rsidRDefault="00E71CEF">
      <w:pPr>
        <w:rPr>
          <w:rFonts w:ascii="Georgia" w:hAnsi="Georgia" w:cs="Arial"/>
          <w:bCs/>
          <w:sz w:val="32"/>
          <w:szCs w:val="32"/>
        </w:rPr>
      </w:pPr>
    </w:p>
    <w:p w:rsidR="00E71CEF" w:rsidRPr="0082101D" w:rsidRDefault="008A7396">
      <w:pPr>
        <w:rPr>
          <w:rFonts w:ascii="Georgia" w:hAnsi="Georgia" w:cs="Arial"/>
          <w:bCs/>
          <w:sz w:val="32"/>
          <w:szCs w:val="32"/>
        </w:rPr>
      </w:pPr>
      <w:r w:rsidRPr="0082101D">
        <w:rPr>
          <w:rFonts w:ascii="Georgia" w:hAnsi="Georgia" w:cs="Arial"/>
          <w:bCs/>
          <w:sz w:val="32"/>
          <w:szCs w:val="32"/>
        </w:rPr>
        <w:t>Скоро цяла земя</w:t>
      </w:r>
      <w:r w:rsidRPr="008A739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82101D">
        <w:rPr>
          <w:rFonts w:ascii="Georgia" w:hAnsi="Georgia" w:cs="Arial"/>
          <w:bCs/>
          <w:sz w:val="32"/>
          <w:szCs w:val="32"/>
        </w:rPr>
        <w:t>ще може разбра</w:t>
      </w:r>
    </w:p>
    <w:p w:rsidR="00E71CEF" w:rsidRPr="0082101D" w:rsidRDefault="008A7396">
      <w:pPr>
        <w:rPr>
          <w:rFonts w:ascii="Georgia" w:hAnsi="Georgia" w:cs="Arial"/>
          <w:bCs/>
          <w:sz w:val="32"/>
          <w:szCs w:val="32"/>
        </w:rPr>
      </w:pPr>
      <w:r w:rsidRPr="0082101D">
        <w:rPr>
          <w:rFonts w:ascii="Georgia" w:hAnsi="Georgia" w:cs="Arial"/>
          <w:bCs/>
          <w:sz w:val="32"/>
          <w:szCs w:val="32"/>
        </w:rPr>
        <w:t>кой Най-велик Владетел е</w:t>
      </w:r>
      <w:r w:rsidRPr="008A739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82101D">
        <w:rPr>
          <w:rFonts w:ascii="Georgia" w:hAnsi="Georgia" w:cs="Arial"/>
          <w:bCs/>
          <w:sz w:val="32"/>
          <w:szCs w:val="32"/>
        </w:rPr>
        <w:t>на вселената.</w:t>
      </w:r>
    </w:p>
    <w:p w:rsidR="00E71CEF" w:rsidRPr="0082101D" w:rsidRDefault="008A7396">
      <w:pPr>
        <w:rPr>
          <w:rFonts w:ascii="Georgia" w:hAnsi="Georgia" w:cs="Arial"/>
          <w:bCs/>
          <w:sz w:val="32"/>
          <w:szCs w:val="32"/>
        </w:rPr>
      </w:pPr>
      <w:r w:rsidRPr="0082101D">
        <w:rPr>
          <w:rFonts w:ascii="Georgia" w:hAnsi="Georgia" w:cs="Arial"/>
          <w:bCs/>
          <w:sz w:val="32"/>
          <w:szCs w:val="32"/>
        </w:rPr>
        <w:t>Месия е Той и непобедим</w:t>
      </w:r>
    </w:p>
    <w:p w:rsidR="00E71CEF" w:rsidRPr="0082101D" w:rsidRDefault="008A7396">
      <w:pPr>
        <w:rPr>
          <w:rFonts w:ascii="Georgia" w:hAnsi="Georgia" w:cs="Arial"/>
          <w:bCs/>
          <w:sz w:val="32"/>
          <w:szCs w:val="32"/>
        </w:rPr>
      </w:pPr>
      <w:r w:rsidRPr="0082101D">
        <w:rPr>
          <w:rFonts w:ascii="Georgia" w:hAnsi="Georgia" w:cs="Arial"/>
          <w:bCs/>
          <w:sz w:val="32"/>
          <w:szCs w:val="32"/>
        </w:rPr>
        <w:t>И идва Той скоро</w:t>
      </w:r>
      <w:r w:rsidRPr="008A739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82101D">
        <w:rPr>
          <w:rFonts w:ascii="Georgia" w:hAnsi="Georgia" w:cs="Arial"/>
          <w:bCs/>
          <w:sz w:val="32"/>
          <w:szCs w:val="32"/>
        </w:rPr>
        <w:t>да съди света.</w:t>
      </w:r>
    </w:p>
    <w:p w:rsidR="00E71CEF" w:rsidRPr="0082101D" w:rsidRDefault="008A7396">
      <w:pPr>
        <w:ind w:left="708"/>
        <w:rPr>
          <w:rFonts w:ascii="Georgia" w:hAnsi="Georgia" w:cs="Arial"/>
          <w:bCs/>
          <w:sz w:val="32"/>
          <w:szCs w:val="32"/>
        </w:rPr>
      </w:pPr>
      <w:r w:rsidRPr="0082101D">
        <w:rPr>
          <w:rFonts w:ascii="Georgia" w:hAnsi="Georgia" w:cs="Arial"/>
          <w:bCs/>
          <w:sz w:val="32"/>
          <w:szCs w:val="32"/>
        </w:rPr>
        <w:t>Сега и ти се смири</w:t>
      </w:r>
      <w:r w:rsidRPr="008A739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82101D">
        <w:rPr>
          <w:rFonts w:ascii="Georgia" w:hAnsi="Georgia" w:cs="Arial"/>
          <w:bCs/>
          <w:sz w:val="32"/>
          <w:szCs w:val="32"/>
        </w:rPr>
        <w:t>и милостта приеми!</w:t>
      </w:r>
    </w:p>
    <w:p w:rsidR="00E71CEF" w:rsidRPr="0082101D" w:rsidRDefault="008A7396">
      <w:pPr>
        <w:ind w:left="708"/>
        <w:rPr>
          <w:rFonts w:ascii="Georgia" w:hAnsi="Georgia" w:cs="Arial"/>
          <w:bCs/>
          <w:sz w:val="32"/>
          <w:szCs w:val="32"/>
        </w:rPr>
      </w:pPr>
      <w:r w:rsidRPr="0082101D">
        <w:rPr>
          <w:rFonts w:ascii="Georgia" w:hAnsi="Georgia" w:cs="Arial"/>
          <w:bCs/>
          <w:sz w:val="32"/>
          <w:szCs w:val="32"/>
        </w:rPr>
        <w:t>Щом повярваш в Исуса Христа</w:t>
      </w:r>
    </w:p>
    <w:p w:rsidR="00E71CEF" w:rsidRPr="0082101D" w:rsidRDefault="008A7396">
      <w:pPr>
        <w:ind w:left="708"/>
        <w:rPr>
          <w:rFonts w:ascii="Georgia" w:hAnsi="Georgia" w:cs="Arial"/>
          <w:bCs/>
          <w:sz w:val="32"/>
          <w:szCs w:val="32"/>
        </w:rPr>
      </w:pPr>
      <w:r w:rsidRPr="0082101D">
        <w:rPr>
          <w:rFonts w:ascii="Georgia" w:hAnsi="Georgia" w:cs="Arial"/>
          <w:bCs/>
          <w:sz w:val="32"/>
          <w:szCs w:val="32"/>
        </w:rPr>
        <w:t>ти очистен си от греха.</w:t>
      </w:r>
    </w:p>
    <w:p w:rsidR="00E71CEF" w:rsidRDefault="00E71CEF">
      <w:pPr>
        <w:rPr>
          <w:rFonts w:ascii="Georgia" w:hAnsi="Georgia" w:cs="Arial"/>
          <w:bCs/>
          <w:sz w:val="32"/>
          <w:szCs w:val="32"/>
        </w:rPr>
      </w:pPr>
    </w:p>
    <w:p w:rsidR="008A7396" w:rsidRPr="008A7396" w:rsidRDefault="008A7396">
      <w:pPr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Пр.:</w:t>
      </w:r>
    </w:p>
    <w:p w:rsidR="00E71CEF" w:rsidRPr="0082101D" w:rsidRDefault="008A7396" w:rsidP="008A7396">
      <w:pPr>
        <w:ind w:left="709"/>
        <w:rPr>
          <w:rFonts w:ascii="Georgia" w:hAnsi="Georgia" w:cs="Arial"/>
          <w:bCs/>
          <w:sz w:val="32"/>
          <w:szCs w:val="32"/>
        </w:rPr>
      </w:pPr>
      <w:r w:rsidRPr="0082101D">
        <w:rPr>
          <w:rFonts w:ascii="Georgia" w:hAnsi="Georgia" w:cs="Arial"/>
          <w:bCs/>
          <w:sz w:val="32"/>
          <w:szCs w:val="32"/>
        </w:rPr>
        <w:t xml:space="preserve">Свирят тръбите от </w:t>
      </w:r>
      <w:proofErr w:type="spellStart"/>
      <w:r w:rsidRPr="0082101D">
        <w:rPr>
          <w:rFonts w:ascii="Georgia" w:hAnsi="Georgia" w:cs="Arial"/>
          <w:bCs/>
          <w:sz w:val="32"/>
          <w:szCs w:val="32"/>
        </w:rPr>
        <w:t>Сиона</w:t>
      </w:r>
      <w:proofErr w:type="spellEnd"/>
      <w:r w:rsidRPr="0082101D">
        <w:rPr>
          <w:rFonts w:ascii="Georgia" w:hAnsi="Georgia" w:cs="Arial"/>
          <w:bCs/>
          <w:sz w:val="32"/>
          <w:szCs w:val="32"/>
        </w:rPr>
        <w:t>,</w:t>
      </w:r>
    </w:p>
    <w:p w:rsidR="00E71CEF" w:rsidRPr="0082101D" w:rsidRDefault="00877780" w:rsidP="008A7396">
      <w:pPr>
        <w:ind w:left="709"/>
        <w:rPr>
          <w:rFonts w:ascii="Georgia" w:hAnsi="Georgia" w:cs="Arial"/>
          <w:bCs/>
          <w:sz w:val="32"/>
          <w:szCs w:val="32"/>
        </w:rPr>
      </w:pPr>
      <w:r w:rsidRPr="0082101D">
        <w:rPr>
          <w:rFonts w:ascii="Georgia" w:hAnsi="Georgia" w:cs="Arial"/>
          <w:bCs/>
          <w:sz w:val="32"/>
          <w:szCs w:val="32"/>
        </w:rPr>
        <w:t xml:space="preserve">Господ </w:t>
      </w:r>
      <w:r w:rsidR="008A7396" w:rsidRPr="0082101D">
        <w:rPr>
          <w:rFonts w:ascii="Georgia" w:hAnsi="Georgia" w:cs="Arial"/>
          <w:bCs/>
          <w:sz w:val="32"/>
          <w:szCs w:val="32"/>
        </w:rPr>
        <w:t>идва с голяма слава.</w:t>
      </w:r>
    </w:p>
    <w:p w:rsidR="00E71CEF" w:rsidRPr="0082101D" w:rsidRDefault="00877780" w:rsidP="008A7396">
      <w:pPr>
        <w:ind w:left="709"/>
        <w:rPr>
          <w:rFonts w:ascii="Georgia" w:hAnsi="Georgia" w:cs="Arial"/>
          <w:bCs/>
          <w:sz w:val="32"/>
          <w:szCs w:val="32"/>
        </w:rPr>
      </w:pPr>
      <w:r w:rsidRPr="0082101D">
        <w:rPr>
          <w:rFonts w:ascii="Georgia" w:hAnsi="Georgia" w:cs="Arial"/>
          <w:bCs/>
          <w:sz w:val="32"/>
          <w:szCs w:val="32"/>
        </w:rPr>
        <w:t xml:space="preserve">Свирят </w:t>
      </w:r>
      <w:r w:rsidR="008A7396" w:rsidRPr="0082101D">
        <w:rPr>
          <w:rFonts w:ascii="Georgia" w:hAnsi="Georgia" w:cs="Arial"/>
          <w:bCs/>
          <w:sz w:val="32"/>
          <w:szCs w:val="32"/>
        </w:rPr>
        <w:t xml:space="preserve">тръбите от </w:t>
      </w:r>
      <w:proofErr w:type="spellStart"/>
      <w:r w:rsidRPr="0082101D">
        <w:rPr>
          <w:rFonts w:ascii="Georgia" w:hAnsi="Georgia" w:cs="Arial"/>
          <w:bCs/>
          <w:sz w:val="32"/>
          <w:szCs w:val="32"/>
        </w:rPr>
        <w:t>Сиона</w:t>
      </w:r>
      <w:proofErr w:type="spellEnd"/>
      <w:r w:rsidR="008A7396" w:rsidRPr="0082101D">
        <w:rPr>
          <w:rFonts w:ascii="Georgia" w:hAnsi="Georgia" w:cs="Arial"/>
          <w:bCs/>
          <w:sz w:val="32"/>
          <w:szCs w:val="32"/>
        </w:rPr>
        <w:t>,</w:t>
      </w:r>
    </w:p>
    <w:p w:rsidR="00E71CEF" w:rsidRPr="00877780" w:rsidRDefault="00877780" w:rsidP="008A7396">
      <w:pPr>
        <w:ind w:left="709"/>
        <w:rPr>
          <w:rFonts w:ascii="Georgia" w:hAnsi="Georgia" w:cs="Arial"/>
          <w:bCs/>
          <w:sz w:val="32"/>
          <w:szCs w:val="32"/>
        </w:rPr>
      </w:pPr>
      <w:r w:rsidRPr="0082101D">
        <w:rPr>
          <w:rFonts w:ascii="Georgia" w:hAnsi="Georgia" w:cs="Arial"/>
          <w:bCs/>
          <w:sz w:val="32"/>
          <w:szCs w:val="32"/>
        </w:rPr>
        <w:t xml:space="preserve">Той </w:t>
      </w:r>
      <w:r w:rsidR="008A7396" w:rsidRPr="0082101D">
        <w:rPr>
          <w:rFonts w:ascii="Georgia" w:hAnsi="Georgia" w:cs="Arial"/>
          <w:bCs/>
          <w:sz w:val="32"/>
          <w:szCs w:val="32"/>
        </w:rPr>
        <w:t>идва от небе</w:t>
      </w:r>
      <w:r>
        <w:rPr>
          <w:rFonts w:ascii="Georgia" w:hAnsi="Georgia" w:cs="Arial"/>
          <w:bCs/>
          <w:sz w:val="32"/>
          <w:szCs w:val="32"/>
        </w:rPr>
        <w:t>.</w:t>
      </w:r>
    </w:p>
    <w:sectPr w:rsidR="00E71CEF" w:rsidRPr="00877780">
      <w:pgSz w:w="11906" w:h="16838"/>
      <w:pgMar w:top="719" w:right="1134" w:bottom="5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E3"/>
    <w:rsid w:val="0082101D"/>
    <w:rsid w:val="00834BE2"/>
    <w:rsid w:val="00877780"/>
    <w:rsid w:val="008A7396"/>
    <w:rsid w:val="0092643F"/>
    <w:rsid w:val="00A456E3"/>
    <w:rsid w:val="00E7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C7F4E87-A2CC-45C1-AC86-3A3EDF7B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147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147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