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5627A" w14:textId="00527273" w:rsidR="00DB08AD" w:rsidRPr="005F07E4" w:rsidRDefault="00C23770" w:rsidP="00D8738D">
      <w:pPr>
        <w:spacing w:after="240" w:line="240" w:lineRule="auto"/>
        <w:rPr>
          <w:b/>
          <w:sz w:val="60"/>
          <w:szCs w:val="60"/>
          <w:lang w:val="bg-BG"/>
        </w:rPr>
      </w:pPr>
      <w:r w:rsidRPr="005F07E4">
        <w:rPr>
          <w:b/>
          <w:sz w:val="60"/>
          <w:szCs w:val="60"/>
          <w:lang w:val="bg-BG"/>
        </w:rPr>
        <w:t>213. АЗ ВЛИЗАМ В СВЕТА</w:t>
      </w:r>
      <w:r w:rsidR="005F07E4" w:rsidRPr="005F07E4">
        <w:rPr>
          <w:b/>
          <w:sz w:val="60"/>
          <w:szCs w:val="60"/>
          <w:lang w:val="bg-BG"/>
        </w:rPr>
        <w:t>Я</w:t>
      </w:r>
      <w:r w:rsidRPr="005F07E4">
        <w:rPr>
          <w:b/>
          <w:sz w:val="60"/>
          <w:szCs w:val="60"/>
          <w:lang w:val="bg-BG"/>
        </w:rPr>
        <w:t xml:space="preserve"> СВЕТИХ</w:t>
      </w:r>
    </w:p>
    <w:p w14:paraId="4B2ED87E" w14:textId="16FAEE13" w:rsidR="005F07E4" w:rsidRPr="00D8738D" w:rsidRDefault="00C23770" w:rsidP="00D8738D">
      <w:pPr>
        <w:spacing w:after="240" w:line="240" w:lineRule="auto"/>
        <w:rPr>
          <w:b/>
          <w:sz w:val="16"/>
          <w:szCs w:val="60"/>
          <w:lang w:val="bg-BG"/>
        </w:rPr>
      </w:pPr>
      <w:r w:rsidRPr="005F07E4">
        <w:rPr>
          <w:b/>
          <w:sz w:val="60"/>
          <w:szCs w:val="60"/>
          <w:lang w:val="bg-BG"/>
        </w:rPr>
        <w:t>АЗ ВЛИЗАМ В СВЕТАЯ СВЕТИХ</w:t>
      </w:r>
      <w:r w:rsidR="005F07E4" w:rsidRPr="005F07E4">
        <w:rPr>
          <w:b/>
          <w:sz w:val="60"/>
          <w:szCs w:val="60"/>
          <w:lang w:val="bg-BG"/>
        </w:rPr>
        <w:t xml:space="preserve"> – </w:t>
      </w:r>
      <w:r w:rsidR="005F07E4" w:rsidRPr="005F07E4">
        <w:rPr>
          <w:b/>
          <w:sz w:val="60"/>
          <w:szCs w:val="60"/>
          <w:lang w:val="bg-BG"/>
        </w:rPr>
        <w:br/>
        <w:t>АЗ ВЛИЗАМ ЧРЕЗ КРЪВТА НА ХРИСТА.</w:t>
      </w:r>
      <w:r w:rsidR="005F07E4" w:rsidRPr="005F07E4">
        <w:rPr>
          <w:b/>
          <w:sz w:val="60"/>
          <w:szCs w:val="60"/>
          <w:lang w:val="bg-BG"/>
        </w:rPr>
        <w:br/>
        <w:t xml:space="preserve">АЗ ВЛИЗАМ В СВЕТАЯ СВЕТИХ – </w:t>
      </w:r>
      <w:r w:rsidR="005F07E4" w:rsidRPr="005F07E4">
        <w:rPr>
          <w:b/>
          <w:sz w:val="60"/>
          <w:szCs w:val="60"/>
          <w:lang w:val="bg-BG"/>
        </w:rPr>
        <w:br/>
        <w:t>АЗ ВЛИЗАМ ДА СЕ ПОКЛОНЯ</w:t>
      </w:r>
      <w:r w:rsidR="005F07E4">
        <w:rPr>
          <w:b/>
          <w:sz w:val="60"/>
          <w:szCs w:val="60"/>
          <w:lang w:val="bg-BG"/>
        </w:rPr>
        <w:t>.</w:t>
      </w:r>
      <w:r w:rsidR="005F07E4">
        <w:rPr>
          <w:b/>
          <w:sz w:val="60"/>
          <w:szCs w:val="60"/>
          <w:lang w:val="bg-BG"/>
        </w:rPr>
        <w:br/>
      </w:r>
    </w:p>
    <w:p w14:paraId="1D616A6C" w14:textId="4DF606ED" w:rsidR="005F07E4" w:rsidRPr="005F07E4" w:rsidRDefault="005F07E4" w:rsidP="00D8738D">
      <w:pPr>
        <w:spacing w:after="240" w:line="240" w:lineRule="auto"/>
        <w:ind w:left="720"/>
        <w:rPr>
          <w:b/>
          <w:sz w:val="60"/>
          <w:szCs w:val="60"/>
          <w:lang w:val="bg-BG"/>
        </w:rPr>
      </w:pPr>
      <w:r w:rsidRPr="005F07E4">
        <w:rPr>
          <w:b/>
          <w:sz w:val="60"/>
          <w:szCs w:val="60"/>
          <w:lang w:val="bg-BG"/>
        </w:rPr>
        <w:t>ОТЧЕ, ХВАЛЯ ТЕ, ПОКЛАНЯМ СЕ!</w:t>
      </w:r>
      <w:r w:rsidRPr="005F07E4">
        <w:rPr>
          <w:b/>
          <w:sz w:val="60"/>
          <w:szCs w:val="60"/>
          <w:lang w:val="bg-BG"/>
        </w:rPr>
        <w:br/>
        <w:t>ОТЧЕ ХВАЛЯ ТЕ, ПОКЛАНЯМ СЕ!</w:t>
      </w:r>
    </w:p>
    <w:p w14:paraId="694C95AE" w14:textId="338C0D78" w:rsidR="005F07E4" w:rsidRPr="00D8738D" w:rsidRDefault="005F07E4" w:rsidP="00D8738D">
      <w:pPr>
        <w:spacing w:after="240" w:line="240" w:lineRule="auto"/>
        <w:ind w:left="1440"/>
        <w:rPr>
          <w:b/>
          <w:sz w:val="16"/>
          <w:szCs w:val="60"/>
          <w:lang w:val="bg-BG"/>
        </w:rPr>
      </w:pPr>
      <w:r w:rsidRPr="005F07E4">
        <w:rPr>
          <w:b/>
          <w:sz w:val="60"/>
          <w:szCs w:val="60"/>
          <w:lang w:val="bg-BG"/>
        </w:rPr>
        <w:t>ИМЕТО ТИ СВЯТО, СВЯТО Е!</w:t>
      </w:r>
      <w:r w:rsidRPr="005F07E4">
        <w:rPr>
          <w:b/>
          <w:sz w:val="60"/>
          <w:szCs w:val="60"/>
          <w:lang w:val="bg-BG"/>
        </w:rPr>
        <w:br/>
        <w:t>ИМЕТО ТИ СВЯТО, СВЯТО Е!</w:t>
      </w:r>
      <w:r>
        <w:rPr>
          <w:b/>
          <w:sz w:val="60"/>
          <w:szCs w:val="60"/>
          <w:lang w:val="bg-BG"/>
        </w:rPr>
        <w:br/>
      </w:r>
      <w:bookmarkStart w:id="0" w:name="_GoBack"/>
      <w:bookmarkEnd w:id="0"/>
    </w:p>
    <w:p w14:paraId="74C04E56" w14:textId="7B836F11" w:rsidR="00C23770" w:rsidRPr="005F07E4" w:rsidRDefault="005F07E4" w:rsidP="00D8738D">
      <w:pPr>
        <w:spacing w:after="240" w:line="240" w:lineRule="auto"/>
        <w:rPr>
          <w:b/>
          <w:sz w:val="60"/>
          <w:szCs w:val="60"/>
        </w:rPr>
      </w:pPr>
      <w:r w:rsidRPr="005F07E4">
        <w:rPr>
          <w:b/>
          <w:sz w:val="60"/>
          <w:szCs w:val="60"/>
          <w:lang w:val="bg-BG"/>
        </w:rPr>
        <w:t>НЕКА ОБЛАКА НА СЛАВА НИ ПОКРИЕ</w:t>
      </w:r>
      <w:r w:rsidRPr="005F07E4">
        <w:rPr>
          <w:b/>
          <w:sz w:val="60"/>
          <w:szCs w:val="60"/>
          <w:lang w:val="bg-BG"/>
        </w:rPr>
        <w:br/>
        <w:t>И РЕКАТА НА ЖИВОТ НИ ПОТОПИ!</w:t>
      </w:r>
      <w:r w:rsidRPr="005F07E4">
        <w:rPr>
          <w:b/>
          <w:sz w:val="60"/>
          <w:szCs w:val="60"/>
          <w:lang w:val="bg-BG"/>
        </w:rPr>
        <w:br/>
        <w:t>НЕКА ЦАРСТВОТО ТИ В НАС ДА ЦАРУВА,</w:t>
      </w:r>
      <w:r w:rsidRPr="005F07E4">
        <w:rPr>
          <w:b/>
          <w:sz w:val="60"/>
          <w:szCs w:val="60"/>
          <w:lang w:val="bg-BG"/>
        </w:rPr>
        <w:br/>
        <w:t>НЕКА СЛЕЗЕ СЛАВАТА ТИ!</w:t>
      </w:r>
    </w:p>
    <w:sectPr w:rsidR="00C23770" w:rsidRPr="005F07E4" w:rsidSect="005F07E4">
      <w:pgSz w:w="12240" w:h="15840"/>
      <w:pgMar w:top="1008" w:right="720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31"/>
    <w:rsid w:val="000A78EC"/>
    <w:rsid w:val="0018372B"/>
    <w:rsid w:val="003C0E35"/>
    <w:rsid w:val="005F07E4"/>
    <w:rsid w:val="00703A7F"/>
    <w:rsid w:val="00C23770"/>
    <w:rsid w:val="00D8738D"/>
    <w:rsid w:val="00E8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BFDE"/>
  <w15:chartTrackingRefBased/>
  <w15:docId w15:val="{B59BFAD3-03E0-4D08-A9A3-87E4F0D7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Simeon Krastev</cp:lastModifiedBy>
  <cp:revision>5</cp:revision>
  <cp:lastPrinted>2017-01-21T19:35:00Z</cp:lastPrinted>
  <dcterms:created xsi:type="dcterms:W3CDTF">2017-01-21T18:31:00Z</dcterms:created>
  <dcterms:modified xsi:type="dcterms:W3CDTF">2017-01-21T19:52:00Z</dcterms:modified>
</cp:coreProperties>
</file>