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704" w:rsidRDefault="00587704" w:rsidP="00587704">
      <w:pPr>
        <w:shd w:val="clear" w:color="auto" w:fill="FFFFFF"/>
        <w:spacing w:after="360" w:line="240" w:lineRule="auto"/>
        <w:jc w:val="right"/>
        <w:textAlignment w:val="baseline"/>
        <w:rPr>
          <w:rFonts w:ascii="Arial" w:eastAsia="Times New Roman" w:hAnsi="Arial" w:cs="Arial"/>
          <w:b/>
          <w:color w:val="333333"/>
          <w:sz w:val="27"/>
          <w:szCs w:val="27"/>
          <w:u w:val="single"/>
        </w:rPr>
      </w:pPr>
    </w:p>
    <w:p w:rsidR="00E11581" w:rsidRPr="00E11581" w:rsidRDefault="00E11581" w:rsidP="00E11581">
      <w:pPr>
        <w:shd w:val="clear" w:color="auto" w:fill="FFFFFF"/>
        <w:spacing w:after="360" w:line="240" w:lineRule="auto"/>
        <w:textAlignment w:val="baseline"/>
        <w:rPr>
          <w:rFonts w:ascii="Arial" w:eastAsia="Times New Roman" w:hAnsi="Arial" w:cs="Arial"/>
          <w:b/>
          <w:color w:val="333333"/>
          <w:sz w:val="27"/>
          <w:szCs w:val="27"/>
          <w:u w:val="single"/>
        </w:rPr>
      </w:pPr>
      <w:r w:rsidRPr="00E11581">
        <w:rPr>
          <w:rFonts w:ascii="Arial" w:eastAsia="Times New Roman" w:hAnsi="Arial" w:cs="Arial"/>
          <w:b/>
          <w:color w:val="333333"/>
          <w:sz w:val="27"/>
          <w:szCs w:val="27"/>
          <w:u w:val="single"/>
        </w:rPr>
        <w:t>ETIKA PROFESI</w:t>
      </w:r>
    </w:p>
    <w:p w:rsidR="00E11581" w:rsidRPr="00E11581" w:rsidRDefault="00587704" w:rsidP="00E11581">
      <w:pPr>
        <w:numPr>
          <w:ilvl w:val="0"/>
          <w:numId w:val="1"/>
        </w:numPr>
        <w:shd w:val="clear" w:color="auto" w:fill="FFFFFF"/>
        <w:spacing w:after="0" w:line="240" w:lineRule="auto"/>
        <w:ind w:left="480"/>
        <w:textAlignment w:val="baseline"/>
        <w:rPr>
          <w:rFonts w:ascii="inherit" w:eastAsia="Times New Roman" w:hAnsi="inherit" w:cs="Arial"/>
          <w:color w:val="333333"/>
          <w:sz w:val="27"/>
          <w:szCs w:val="27"/>
        </w:rPr>
      </w:pPr>
      <w:r>
        <w:rPr>
          <w:rFonts w:ascii="inherit" w:eastAsia="Times New Roman" w:hAnsi="inherit" w:cs="Arial"/>
          <w:noProof/>
          <w:color w:val="333333"/>
          <w:sz w:val="27"/>
          <w:szCs w:val="27"/>
        </w:rPr>
        <w:drawing>
          <wp:anchor distT="0" distB="0" distL="114300" distR="114300" simplePos="0" relativeHeight="251658240" behindDoc="0" locked="0" layoutInCell="1" allowOverlap="1">
            <wp:simplePos x="0" y="0"/>
            <wp:positionH relativeFrom="column">
              <wp:posOffset>4282440</wp:posOffset>
            </wp:positionH>
            <wp:positionV relativeFrom="paragraph">
              <wp:posOffset>189865</wp:posOffset>
            </wp:positionV>
            <wp:extent cx="2117725" cy="2232660"/>
            <wp:effectExtent l="19050" t="0" r="0" b="0"/>
            <wp:wrapThrough wrapText="bothSides">
              <wp:wrapPolygon edited="0">
                <wp:start x="-194" y="0"/>
                <wp:lineTo x="-194" y="21379"/>
                <wp:lineTo x="21568" y="21379"/>
                <wp:lineTo x="21568" y="0"/>
                <wp:lineTo x="-194" y="0"/>
              </wp:wrapPolygon>
            </wp:wrapThrough>
            <wp:docPr id="5" name="Picture 3" descr="C:\Users\Master\Desktop\neo\posmdi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Desktop\neo\posmdicoding.jpg"/>
                    <pic:cNvPicPr>
                      <a:picLocks noChangeAspect="1" noChangeArrowheads="1"/>
                    </pic:cNvPicPr>
                  </pic:nvPicPr>
                  <pic:blipFill>
                    <a:blip r:embed="rId5" cstate="print"/>
                    <a:srcRect/>
                    <a:stretch>
                      <a:fillRect/>
                    </a:stretch>
                  </pic:blipFill>
                  <pic:spPr bwMode="auto">
                    <a:xfrm>
                      <a:off x="0" y="0"/>
                      <a:ext cx="2117725" cy="2232660"/>
                    </a:xfrm>
                    <a:prstGeom prst="rect">
                      <a:avLst/>
                    </a:prstGeom>
                    <a:noFill/>
                    <a:ln w="9525">
                      <a:noFill/>
                      <a:miter lim="800000"/>
                      <a:headEnd/>
                      <a:tailEnd/>
                    </a:ln>
                  </pic:spPr>
                </pic:pic>
              </a:graphicData>
            </a:graphic>
          </wp:anchor>
        </w:drawing>
      </w:r>
      <w:r w:rsidR="00E11581" w:rsidRPr="00E11581">
        <w:rPr>
          <w:rFonts w:ascii="inherit" w:eastAsia="Times New Roman" w:hAnsi="inherit" w:cs="Arial"/>
          <w:color w:val="333333"/>
          <w:sz w:val="27"/>
          <w:szCs w:val="27"/>
        </w:rPr>
        <w:t>Pengertian Profesi</w:t>
      </w:r>
      <w:r w:rsidR="00E11581" w:rsidRPr="00E11581">
        <w:rPr>
          <w:rFonts w:ascii="inherit" w:eastAsia="Times New Roman" w:hAnsi="inherit" w:cs="Arial"/>
          <w:color w:val="333333"/>
          <w:sz w:val="27"/>
          <w:szCs w:val="27"/>
        </w:rPr>
        <w:br/>
        <w:t>Didalam kode etik profesi telematika disebutkan Profesi adalah kelompok lapangan kerja yang khusus melaksanakan kegiatan yang memerlukan ketrampilan dan keahlian tinggi guna memenuhi kebutuhan yang rumit dari</w:t>
      </w:r>
      <w:r w:rsidR="00E11581" w:rsidRPr="00E11581">
        <w:rPr>
          <w:rFonts w:ascii="inherit" w:eastAsia="Times New Roman" w:hAnsi="inherit" w:cs="Arial"/>
          <w:color w:val="333333"/>
          <w:sz w:val="27"/>
          <w:szCs w:val="27"/>
        </w:rPr>
        <w:br/>
        <w:t>manusia, didalamnya pemakaian dengan cara yang benar akan ketrampilan dan keahlian tinggi, hanya dapat dicapai dengan dimilikinya penguasaan pengetahuan dengan ruang lingkup yang luas, mencakup sifat manusia, kecenderungan sejarah dan lingkungan hidupnya serta adanya disiplin</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Nilai moral profesi (Franz Magnis Suseno</w:t>
      </w:r>
      <w:proofErr w:type="gramStart"/>
      <w:r w:rsidRPr="00E11581">
        <w:rPr>
          <w:rFonts w:ascii="Arial" w:eastAsia="Times New Roman" w:hAnsi="Arial" w:cs="Arial"/>
          <w:color w:val="333333"/>
          <w:sz w:val="27"/>
          <w:szCs w:val="27"/>
        </w:rPr>
        <w:t>,1975</w:t>
      </w:r>
      <w:proofErr w:type="gramEnd"/>
      <w:r w:rsidRPr="00E11581">
        <w:rPr>
          <w:rFonts w:ascii="Arial" w:eastAsia="Times New Roman" w:hAnsi="Arial" w:cs="Arial"/>
          <w:color w:val="333333"/>
          <w:sz w:val="27"/>
          <w:szCs w:val="27"/>
        </w:rPr>
        <w:t>) :</w:t>
      </w:r>
    </w:p>
    <w:p w:rsidR="00E11581" w:rsidRPr="00E11581" w:rsidRDefault="00E11581" w:rsidP="00E11581">
      <w:pPr>
        <w:numPr>
          <w:ilvl w:val="0"/>
          <w:numId w:val="2"/>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Berani berbuat untuk memenuhi tuntutan profesi</w:t>
      </w:r>
    </w:p>
    <w:p w:rsidR="00E11581" w:rsidRPr="00E11581" w:rsidRDefault="00E11581" w:rsidP="00E11581">
      <w:pPr>
        <w:numPr>
          <w:ilvl w:val="0"/>
          <w:numId w:val="2"/>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Menyadari kewajiban yang harus dipenuhi selama menjalankan profesi</w:t>
      </w:r>
    </w:p>
    <w:p w:rsidR="00E11581" w:rsidRPr="00E11581" w:rsidRDefault="00E11581" w:rsidP="00E11581">
      <w:pPr>
        <w:numPr>
          <w:ilvl w:val="0"/>
          <w:numId w:val="2"/>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Idealisme sebagai perwujudan makna misi organisasi profesi</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CIRI-CIRI PROFESI</w:t>
      </w:r>
      <w:r w:rsidRPr="00E11581">
        <w:rPr>
          <w:rFonts w:ascii="Arial" w:eastAsia="Times New Roman" w:hAnsi="Arial" w:cs="Arial"/>
          <w:color w:val="333333"/>
          <w:sz w:val="27"/>
          <w:szCs w:val="27"/>
        </w:rPr>
        <w:br/>
        <w:t xml:space="preserve">Secara umum ada beberapa ciri atau sifat yang selalu melekat pada profesi, </w:t>
      </w:r>
      <w:proofErr w:type="gramStart"/>
      <w:r w:rsidRPr="00E11581">
        <w:rPr>
          <w:rFonts w:ascii="Arial" w:eastAsia="Times New Roman" w:hAnsi="Arial" w:cs="Arial"/>
          <w:color w:val="333333"/>
          <w:sz w:val="27"/>
          <w:szCs w:val="27"/>
        </w:rPr>
        <w:t>yaitu :</w:t>
      </w:r>
      <w:proofErr w:type="gramEnd"/>
    </w:p>
    <w:p w:rsidR="00E11581" w:rsidRPr="00E11581" w:rsidRDefault="00E11581" w:rsidP="00E11581">
      <w:pPr>
        <w:numPr>
          <w:ilvl w:val="0"/>
          <w:numId w:val="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Adanya pengetahuan khusus, yang biasanya keahlian dan keterampilan ini dimiliki berkat pendidikan, pelatihan dan pengalaman yang bertahun-tahun.</w:t>
      </w:r>
    </w:p>
    <w:p w:rsidR="00E11581" w:rsidRPr="00E11581" w:rsidRDefault="00E11581" w:rsidP="00E11581">
      <w:pPr>
        <w:numPr>
          <w:ilvl w:val="0"/>
          <w:numId w:val="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Adanya kaidah dan standar moral yang sangat tinggi. Hal ini biasanya setiap pelaku profesi mendasarkan kegiatannya pada kode etik profesi.</w:t>
      </w:r>
    </w:p>
    <w:p w:rsidR="00E11581" w:rsidRPr="00E11581" w:rsidRDefault="00E11581" w:rsidP="00E11581">
      <w:pPr>
        <w:numPr>
          <w:ilvl w:val="0"/>
          <w:numId w:val="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Mengabdi pada kepentingan masyarakat, artinya setiap pelaksana profesi harus meletakkan kepentingan pribadi di bawah kepentingan</w:t>
      </w:r>
    </w:p>
    <w:p w:rsidR="00E11581" w:rsidRPr="00E11581" w:rsidRDefault="00E11581" w:rsidP="00E11581">
      <w:pPr>
        <w:numPr>
          <w:ilvl w:val="0"/>
          <w:numId w:val="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 xml:space="preserve">Ada izin khusus untuk menjalankan suatu profesi. Setiap profesi </w:t>
      </w:r>
      <w:proofErr w:type="gramStart"/>
      <w:r w:rsidRPr="00E11581">
        <w:rPr>
          <w:rFonts w:ascii="inherit" w:eastAsia="Times New Roman" w:hAnsi="inherit" w:cs="Arial"/>
          <w:color w:val="333333"/>
          <w:sz w:val="27"/>
          <w:szCs w:val="27"/>
        </w:rPr>
        <w:t>akan</w:t>
      </w:r>
      <w:proofErr w:type="gramEnd"/>
      <w:r w:rsidRPr="00E11581">
        <w:rPr>
          <w:rFonts w:ascii="inherit" w:eastAsia="Times New Roman" w:hAnsi="inherit" w:cs="Arial"/>
          <w:color w:val="333333"/>
          <w:sz w:val="27"/>
          <w:szCs w:val="27"/>
        </w:rPr>
        <w:t xml:space="preserve"> selalu berkaitan dengan kepentingan masyarakat, dimana nilai-nilai kemanusiaan berupa keselamatan, keamanan, kelangsungan hidup dan</w:t>
      </w:r>
      <w:r w:rsidRPr="00E11581">
        <w:rPr>
          <w:rFonts w:ascii="inherit" w:eastAsia="Times New Roman" w:hAnsi="inherit" w:cs="Arial"/>
          <w:color w:val="333333"/>
          <w:sz w:val="27"/>
          <w:szCs w:val="27"/>
        </w:rPr>
        <w:br/>
        <w:t>sebagainya, maka untuk menjalankan suatu profesi harus terlebih dahulu ada izin khusus.</w:t>
      </w:r>
    </w:p>
    <w:p w:rsidR="00E11581" w:rsidRPr="00E11581" w:rsidRDefault="00E11581" w:rsidP="00E11581">
      <w:pPr>
        <w:numPr>
          <w:ilvl w:val="0"/>
          <w:numId w:val="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Kaum profesional biasanya menjadi anggota dari suatu profesi.</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xml:space="preserve">SYARAT-SYARAT SUATU </w:t>
      </w:r>
      <w:proofErr w:type="gramStart"/>
      <w:r w:rsidRPr="00E11581">
        <w:rPr>
          <w:rFonts w:ascii="Arial" w:eastAsia="Times New Roman" w:hAnsi="Arial" w:cs="Arial"/>
          <w:color w:val="333333"/>
          <w:sz w:val="27"/>
          <w:szCs w:val="27"/>
        </w:rPr>
        <w:t>PROFESI :</w:t>
      </w:r>
      <w:proofErr w:type="gramEnd"/>
    </w:p>
    <w:p w:rsidR="00E11581" w:rsidRPr="00E11581" w:rsidRDefault="00E11581" w:rsidP="00E11581">
      <w:pPr>
        <w:numPr>
          <w:ilvl w:val="0"/>
          <w:numId w:val="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lastRenderedPageBreak/>
        <w:t>Melibatkan kegiatan intelektual.</w:t>
      </w:r>
    </w:p>
    <w:p w:rsidR="00E11581" w:rsidRPr="00E11581" w:rsidRDefault="00E11581" w:rsidP="00E11581">
      <w:pPr>
        <w:numPr>
          <w:ilvl w:val="0"/>
          <w:numId w:val="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Menggeluti suatu batang tubuh ilmu yang khusus.</w:t>
      </w:r>
    </w:p>
    <w:p w:rsidR="00E11581" w:rsidRPr="00E11581" w:rsidRDefault="00E11581" w:rsidP="00E11581">
      <w:pPr>
        <w:numPr>
          <w:ilvl w:val="0"/>
          <w:numId w:val="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Memerlukan persiapan profesional yang alam dan bukan</w:t>
      </w:r>
      <w:r w:rsidRPr="00E11581">
        <w:rPr>
          <w:rFonts w:ascii="inherit" w:eastAsia="Times New Roman" w:hAnsi="inherit" w:cs="Arial"/>
          <w:color w:val="333333"/>
          <w:sz w:val="27"/>
          <w:szCs w:val="27"/>
        </w:rPr>
        <w:br/>
        <w:t>sekedar latihan.</w:t>
      </w:r>
    </w:p>
    <w:p w:rsidR="00E11581" w:rsidRPr="00E11581" w:rsidRDefault="00E11581" w:rsidP="00E11581">
      <w:pPr>
        <w:numPr>
          <w:ilvl w:val="0"/>
          <w:numId w:val="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Memerlukan latihan dalam jabatan yang</w:t>
      </w:r>
    </w:p>
    <w:p w:rsidR="00E11581" w:rsidRPr="00E11581" w:rsidRDefault="00E11581" w:rsidP="00E11581">
      <w:pPr>
        <w:numPr>
          <w:ilvl w:val="0"/>
          <w:numId w:val="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Menjanjikan karir hidup dan keanggotaan yang</w:t>
      </w:r>
    </w:p>
    <w:p w:rsidR="00E11581" w:rsidRPr="00E11581" w:rsidRDefault="00E11581" w:rsidP="00E11581">
      <w:pPr>
        <w:numPr>
          <w:ilvl w:val="0"/>
          <w:numId w:val="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Mementingkan layanan di atas keuntungan pribadi.</w:t>
      </w:r>
    </w:p>
    <w:p w:rsidR="00E11581" w:rsidRPr="00E11581" w:rsidRDefault="00E11581" w:rsidP="00E11581">
      <w:pPr>
        <w:numPr>
          <w:ilvl w:val="0"/>
          <w:numId w:val="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Mempunyai organisasi profesional yang kuat dan terjalin erat.</w:t>
      </w:r>
    </w:p>
    <w:p w:rsidR="00E11581" w:rsidRPr="00E11581" w:rsidRDefault="00E11581" w:rsidP="00E11581">
      <w:pPr>
        <w:numPr>
          <w:ilvl w:val="0"/>
          <w:numId w:val="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 xml:space="preserve">Menentukan </w:t>
      </w:r>
      <w:proofErr w:type="gramStart"/>
      <w:r w:rsidRPr="00E11581">
        <w:rPr>
          <w:rFonts w:ascii="inherit" w:eastAsia="Times New Roman" w:hAnsi="inherit" w:cs="Arial"/>
          <w:color w:val="333333"/>
          <w:sz w:val="27"/>
          <w:szCs w:val="27"/>
        </w:rPr>
        <w:t>baku</w:t>
      </w:r>
      <w:proofErr w:type="gramEnd"/>
      <w:r w:rsidRPr="00E11581">
        <w:rPr>
          <w:rFonts w:ascii="inherit" w:eastAsia="Times New Roman" w:hAnsi="inherit" w:cs="Arial"/>
          <w:color w:val="333333"/>
          <w:sz w:val="27"/>
          <w:szCs w:val="27"/>
        </w:rPr>
        <w:t xml:space="preserve"> standarnya sendiri, dalam hal ini adalah kode etik.</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2.Etika</w:t>
      </w:r>
      <w:proofErr w:type="gramEnd"/>
      <w:r w:rsidRPr="00E11581">
        <w:rPr>
          <w:rFonts w:ascii="Arial" w:eastAsia="Times New Roman" w:hAnsi="Arial" w:cs="Arial"/>
          <w:color w:val="333333"/>
          <w:sz w:val="27"/>
          <w:szCs w:val="27"/>
        </w:rPr>
        <w:t xml:space="preserve"> Profesi</w:t>
      </w:r>
      <w:r w:rsidRPr="00E11581">
        <w:rPr>
          <w:rFonts w:ascii="Arial" w:eastAsia="Times New Roman" w:hAnsi="Arial" w:cs="Arial"/>
          <w:color w:val="333333"/>
          <w:sz w:val="27"/>
          <w:szCs w:val="27"/>
        </w:rPr>
        <w:br/>
        <w:t>Kode etik adalah norma atau azas yang diterima oleh suatu kelompok tertentu sebagai landasan tingkah laku sehari-hari di masyarakat maupun di tempat kerja.</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Prinsip – prinsip dasar didalam etika profesi:</w:t>
      </w:r>
    </w:p>
    <w:p w:rsidR="00E11581" w:rsidRPr="00E11581" w:rsidRDefault="00E11581" w:rsidP="00E11581">
      <w:pPr>
        <w:numPr>
          <w:ilvl w:val="0"/>
          <w:numId w:val="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Prinsip standar teknis</w:t>
      </w:r>
      <w:r w:rsidRPr="00E11581">
        <w:rPr>
          <w:rFonts w:ascii="inherit" w:eastAsia="Times New Roman" w:hAnsi="inherit" w:cs="Arial"/>
          <w:color w:val="333333"/>
          <w:sz w:val="27"/>
          <w:szCs w:val="27"/>
        </w:rPr>
        <w:br/>
        <w:t>Setiap anggota profesi harus melaksanakan jasa profesional yang relevan dengan bidang profesinya.</w:t>
      </w:r>
    </w:p>
    <w:p w:rsidR="00E11581" w:rsidRPr="00E11581" w:rsidRDefault="00E11581" w:rsidP="00E11581">
      <w:pPr>
        <w:numPr>
          <w:ilvl w:val="0"/>
          <w:numId w:val="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Prinsip Kompetensi.</w:t>
      </w:r>
      <w:r w:rsidRPr="00E11581">
        <w:rPr>
          <w:rFonts w:ascii="inherit" w:eastAsia="Times New Roman" w:hAnsi="inherit" w:cs="Arial"/>
          <w:color w:val="333333"/>
          <w:sz w:val="27"/>
          <w:szCs w:val="27"/>
        </w:rPr>
        <w:br/>
        <w:t>Setiap anggota profesi harus melaksanakan pekerjaan sesuai jasa profesionalnya dengan kehati-hatian, kompetensi dan ketekunan.</w:t>
      </w:r>
    </w:p>
    <w:p w:rsidR="00E11581" w:rsidRPr="00E11581" w:rsidRDefault="00E11581" w:rsidP="00E11581">
      <w:pPr>
        <w:numPr>
          <w:ilvl w:val="0"/>
          <w:numId w:val="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Prinsip Tanggung Jawab Profesi.</w:t>
      </w:r>
      <w:r w:rsidRPr="00E11581">
        <w:rPr>
          <w:rFonts w:ascii="inherit" w:eastAsia="Times New Roman" w:hAnsi="inherit" w:cs="Arial"/>
          <w:color w:val="333333"/>
          <w:sz w:val="27"/>
          <w:szCs w:val="27"/>
        </w:rPr>
        <w:br/>
        <w:t>Dalam melaksanakan tanggungjawabnya, setiap anggota harus menggunakan pertimbangan moral dan profesional.</w:t>
      </w:r>
    </w:p>
    <w:p w:rsidR="00E11581" w:rsidRPr="00E11581" w:rsidRDefault="00E11581" w:rsidP="00E11581">
      <w:pPr>
        <w:numPr>
          <w:ilvl w:val="0"/>
          <w:numId w:val="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Prinsip Kepentingan Publik.</w:t>
      </w:r>
      <w:r w:rsidRPr="00E11581">
        <w:rPr>
          <w:rFonts w:ascii="inherit" w:eastAsia="Times New Roman" w:hAnsi="inherit" w:cs="Arial"/>
          <w:color w:val="333333"/>
          <w:sz w:val="27"/>
          <w:szCs w:val="27"/>
        </w:rPr>
        <w:br/>
        <w:t>Setiap anggota berkewajiban senantiasa bertindak dalam kerangka pelayanan kepada publik, menghormati kepercayaan publik.</w:t>
      </w:r>
    </w:p>
    <w:p w:rsidR="00E11581" w:rsidRPr="00E11581" w:rsidRDefault="00E11581" w:rsidP="00E11581">
      <w:pPr>
        <w:numPr>
          <w:ilvl w:val="0"/>
          <w:numId w:val="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Prinsip Integritas.</w:t>
      </w:r>
      <w:r w:rsidRPr="00E11581">
        <w:rPr>
          <w:rFonts w:ascii="inherit" w:eastAsia="Times New Roman" w:hAnsi="inherit" w:cs="Arial"/>
          <w:color w:val="333333"/>
          <w:sz w:val="27"/>
          <w:szCs w:val="27"/>
        </w:rPr>
        <w:br/>
        <w:t>Harus menjunjung tinggi nilai tanggungjawab profesional dengan integritas setinggi mungkin.</w:t>
      </w:r>
    </w:p>
    <w:p w:rsidR="00E11581" w:rsidRPr="00E11581" w:rsidRDefault="00E11581" w:rsidP="00E11581">
      <w:pPr>
        <w:numPr>
          <w:ilvl w:val="0"/>
          <w:numId w:val="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Prinsip Obyektifitas</w:t>
      </w:r>
      <w:r w:rsidRPr="00E11581">
        <w:rPr>
          <w:rFonts w:ascii="inherit" w:eastAsia="Times New Roman" w:hAnsi="inherit" w:cs="Arial"/>
          <w:color w:val="333333"/>
          <w:sz w:val="27"/>
          <w:szCs w:val="27"/>
        </w:rPr>
        <w:br/>
        <w:t>Harus menjaga obyektifitas dan bebas dari benturan kepentingan dalam pemenuhan kewajibannya.</w:t>
      </w:r>
    </w:p>
    <w:p w:rsidR="00E11581" w:rsidRPr="00E11581" w:rsidRDefault="00E11581" w:rsidP="00E11581">
      <w:pPr>
        <w:numPr>
          <w:ilvl w:val="0"/>
          <w:numId w:val="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Prinsip Kerahasiaan</w:t>
      </w:r>
      <w:r w:rsidRPr="00E11581">
        <w:rPr>
          <w:rFonts w:ascii="inherit" w:eastAsia="Times New Roman" w:hAnsi="inherit" w:cs="Arial"/>
          <w:color w:val="333333"/>
          <w:sz w:val="27"/>
          <w:szCs w:val="27"/>
        </w:rPr>
        <w:br/>
        <w:t>Harus menghormati kerahasiaan informasi yang diperoleh</w:t>
      </w:r>
    </w:p>
    <w:p w:rsidR="00E11581" w:rsidRPr="00E11581" w:rsidRDefault="00E11581" w:rsidP="00E11581">
      <w:pPr>
        <w:numPr>
          <w:ilvl w:val="0"/>
          <w:numId w:val="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Prinsip Prilaku Profesional</w:t>
      </w:r>
      <w:r w:rsidRPr="00E11581">
        <w:rPr>
          <w:rFonts w:ascii="inherit" w:eastAsia="Times New Roman" w:hAnsi="inherit" w:cs="Arial"/>
          <w:color w:val="333333"/>
          <w:sz w:val="27"/>
          <w:szCs w:val="27"/>
        </w:rPr>
        <w:br/>
        <w:t>Harus berprilaku konsisten dengan reputasi profesi yang baik dan menjauhi tindakan yang dapat mendeskreditkan profesinya.</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3.  Etika Komputer</w:t>
      </w:r>
      <w:r w:rsidRPr="00E11581">
        <w:rPr>
          <w:rFonts w:ascii="Arial" w:eastAsia="Times New Roman" w:hAnsi="Arial" w:cs="Arial"/>
          <w:color w:val="333333"/>
          <w:sz w:val="27"/>
          <w:szCs w:val="27"/>
        </w:rPr>
        <w:br/>
        <w:t>Menurut Moor (1985) dalam bukunya “What is Computer Ethics”</w:t>
      </w:r>
      <w:r w:rsidRPr="00E11581">
        <w:rPr>
          <w:rFonts w:ascii="Arial" w:eastAsia="Times New Roman" w:hAnsi="Arial" w:cs="Arial"/>
          <w:color w:val="333333"/>
          <w:sz w:val="27"/>
          <w:szCs w:val="27"/>
        </w:rPr>
        <w:br/>
      </w:r>
      <w:r w:rsidRPr="00E11581">
        <w:rPr>
          <w:rFonts w:ascii="Arial" w:eastAsia="Times New Roman" w:hAnsi="Arial" w:cs="Arial"/>
          <w:color w:val="333333"/>
          <w:sz w:val="27"/>
          <w:szCs w:val="27"/>
        </w:rPr>
        <w:lastRenderedPageBreak/>
        <w:t>Etika komputer diartikan sebagai bidang ilmu yang tidak terkait secara khusus dengan teori ahli filsafat manapun dan kompatibel dengan pendekatan metodologis yang luas pada pemecahan masalah etis.</w:t>
      </w:r>
      <w:r w:rsidRPr="00E11581">
        <w:rPr>
          <w:rFonts w:ascii="Arial" w:eastAsia="Times New Roman" w:hAnsi="Arial" w:cs="Arial"/>
          <w:color w:val="333333"/>
          <w:sz w:val="27"/>
          <w:szCs w:val="27"/>
        </w:rPr>
        <w:br/>
        <w:t xml:space="preserve">Isu-isu Pokok Etika </w:t>
      </w:r>
      <w:proofErr w:type="gramStart"/>
      <w:r w:rsidRPr="00E11581">
        <w:rPr>
          <w:rFonts w:ascii="Arial" w:eastAsia="Times New Roman" w:hAnsi="Arial" w:cs="Arial"/>
          <w:color w:val="333333"/>
          <w:sz w:val="27"/>
          <w:szCs w:val="27"/>
        </w:rPr>
        <w:t>Komputer :</w:t>
      </w:r>
      <w:proofErr w:type="gramEnd"/>
    </w:p>
    <w:p w:rsidR="00E11581" w:rsidRPr="00E11581" w:rsidRDefault="00E11581" w:rsidP="00E11581">
      <w:pPr>
        <w:numPr>
          <w:ilvl w:val="0"/>
          <w:numId w:val="6"/>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Kejahatan Komputer</w:t>
      </w:r>
    </w:p>
    <w:p w:rsidR="00E11581" w:rsidRPr="00E11581" w:rsidRDefault="00E11581" w:rsidP="00E11581">
      <w:pPr>
        <w:numPr>
          <w:ilvl w:val="0"/>
          <w:numId w:val="6"/>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Cyber Ethics</w:t>
      </w:r>
    </w:p>
    <w:p w:rsidR="00E11581" w:rsidRPr="00E11581" w:rsidRDefault="00E11581" w:rsidP="00E11581">
      <w:pPr>
        <w:numPr>
          <w:ilvl w:val="0"/>
          <w:numId w:val="6"/>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E-Commerce</w:t>
      </w:r>
    </w:p>
    <w:p w:rsidR="00E11581" w:rsidRPr="00E11581" w:rsidRDefault="00E11581" w:rsidP="00E11581">
      <w:pPr>
        <w:numPr>
          <w:ilvl w:val="0"/>
          <w:numId w:val="6"/>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Pelanggaran Hak Atas Kekayaan Intelektual</w:t>
      </w:r>
    </w:p>
    <w:p w:rsidR="00E11581" w:rsidRPr="00E11581" w:rsidRDefault="00E11581" w:rsidP="00E11581">
      <w:pPr>
        <w:numPr>
          <w:ilvl w:val="0"/>
          <w:numId w:val="6"/>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Tanggung Jawab Profesi</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4. Profesional Dan Profesionalisme</w:t>
      </w:r>
      <w:r w:rsidRPr="00E11581">
        <w:rPr>
          <w:rFonts w:ascii="Arial" w:eastAsia="Times New Roman" w:hAnsi="Arial" w:cs="Arial"/>
          <w:color w:val="333333"/>
          <w:sz w:val="27"/>
          <w:szCs w:val="27"/>
        </w:rPr>
        <w:br/>
        <w:t xml:space="preserve">Profesional adalah Pekerja yang menjalankan profesi. </w:t>
      </w:r>
      <w:proofErr w:type="gramStart"/>
      <w:r w:rsidRPr="00E11581">
        <w:rPr>
          <w:rFonts w:ascii="Arial" w:eastAsia="Times New Roman" w:hAnsi="Arial" w:cs="Arial"/>
          <w:color w:val="333333"/>
          <w:sz w:val="27"/>
          <w:szCs w:val="27"/>
        </w:rPr>
        <w:t>Dalam melakukan tugas profesi, para profesional harus bertindak objektif, artinya bebas dari rasa malu, sentimen, benci, sikap malas dan enggan bertindak.</w:t>
      </w:r>
      <w:proofErr w:type="gramEnd"/>
      <w:r w:rsidRPr="00E11581">
        <w:rPr>
          <w:rFonts w:ascii="Arial" w:eastAsia="Times New Roman" w:hAnsi="Arial" w:cs="Arial"/>
          <w:color w:val="333333"/>
          <w:sz w:val="27"/>
          <w:szCs w:val="27"/>
        </w:rPr>
        <w:br/>
        <w:t>Dengan demikian seorang profesional jelas harus memiliki profesi tertentu yang diperoleh melalui sebuah proses pendidikan maupun pelatihan yang khusus, dan disamping itu pula ada unsur semangat pengabdian (panggilan profesi) didalam melaksanakan suatu kegiatan kerja. Hal ini perlu ditekankan benar untuk membedakannya dengan kerja biasa (occupation) yang semata bertujuan untuk mencari nafkah dan/ atau kekayaan materiilduniawi Pengertian Profesional (cont)</w:t>
      </w:r>
      <w:r w:rsidRPr="00E11581">
        <w:rPr>
          <w:rFonts w:ascii="Arial" w:eastAsia="Times New Roman" w:hAnsi="Arial" w:cs="Arial"/>
          <w:color w:val="333333"/>
          <w:sz w:val="27"/>
          <w:szCs w:val="27"/>
        </w:rPr>
        <w:br/>
        <w:t>Kelompok profesional merupakan :</w:t>
      </w:r>
      <w:r w:rsidRPr="00E11581">
        <w:rPr>
          <w:rFonts w:ascii="Arial" w:eastAsia="Times New Roman" w:hAnsi="Arial" w:cs="Arial"/>
          <w:color w:val="333333"/>
          <w:sz w:val="27"/>
          <w:szCs w:val="27"/>
        </w:rPr>
        <w:br/>
        <w:t>kelompok yang berkeahlian dan berkemahiran — yang diperoleh</w:t>
      </w:r>
      <w:r w:rsidRPr="00E11581">
        <w:rPr>
          <w:rFonts w:ascii="Arial" w:eastAsia="Times New Roman" w:hAnsi="Arial" w:cs="Arial"/>
          <w:color w:val="333333"/>
          <w:sz w:val="27"/>
          <w:szCs w:val="27"/>
        </w:rPr>
        <w:br/>
        <w:t>melalui proses pendidikan dan pelatihan yang berkualitas dan</w:t>
      </w:r>
      <w:r w:rsidRPr="00E11581">
        <w:rPr>
          <w:rFonts w:ascii="Arial" w:eastAsia="Times New Roman" w:hAnsi="Arial" w:cs="Arial"/>
          <w:color w:val="333333"/>
          <w:sz w:val="27"/>
          <w:szCs w:val="27"/>
        </w:rPr>
        <w:br/>
        <w:t>berstandar tinggi — yang dalam menerapkan semua keahlian dan</w:t>
      </w:r>
      <w:r w:rsidRPr="00E11581">
        <w:rPr>
          <w:rFonts w:ascii="Arial" w:eastAsia="Times New Roman" w:hAnsi="Arial" w:cs="Arial"/>
          <w:color w:val="333333"/>
          <w:sz w:val="27"/>
          <w:szCs w:val="27"/>
        </w:rPr>
        <w:br/>
        <w:t>kemahirannya yang tinggi itu hanya dapat dikontrol dan dinilai dari</w:t>
      </w:r>
      <w:r w:rsidRPr="00E11581">
        <w:rPr>
          <w:rFonts w:ascii="Arial" w:eastAsia="Times New Roman" w:hAnsi="Arial" w:cs="Arial"/>
          <w:color w:val="333333"/>
          <w:sz w:val="27"/>
          <w:szCs w:val="27"/>
        </w:rPr>
        <w:br/>
        <w:t>dalam oleh rekan sejawat, sesama profesi sendiri.</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w:t>
      </w:r>
    </w:p>
    <w:p w:rsidR="00E11581" w:rsidRPr="00E11581" w:rsidRDefault="00E11581" w:rsidP="00E11581">
      <w:pPr>
        <w:shd w:val="clear" w:color="auto" w:fill="FFFFFF"/>
        <w:spacing w:after="360" w:line="240" w:lineRule="auto"/>
        <w:textAlignment w:val="baseline"/>
        <w:rPr>
          <w:rFonts w:ascii="Arial" w:eastAsia="Times New Roman" w:hAnsi="Arial" w:cs="Arial"/>
          <w:b/>
          <w:color w:val="333333"/>
          <w:sz w:val="27"/>
          <w:szCs w:val="27"/>
          <w:u w:val="single"/>
        </w:rPr>
      </w:pPr>
      <w:r w:rsidRPr="00E11581">
        <w:rPr>
          <w:rFonts w:ascii="Arial" w:eastAsia="Times New Roman" w:hAnsi="Arial" w:cs="Arial"/>
          <w:b/>
          <w:color w:val="333333"/>
          <w:sz w:val="27"/>
          <w:szCs w:val="27"/>
          <w:u w:val="single"/>
        </w:rPr>
        <w:t>PROFESIONALISME KERJA BIDANG IT</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xml:space="preserve">Kompetensi profesionalisme dibidang IT, mencakupi berberapa </w:t>
      </w:r>
      <w:proofErr w:type="gramStart"/>
      <w:r w:rsidRPr="00E11581">
        <w:rPr>
          <w:rFonts w:ascii="Arial" w:eastAsia="Times New Roman" w:hAnsi="Arial" w:cs="Arial"/>
          <w:color w:val="333333"/>
          <w:sz w:val="27"/>
          <w:szCs w:val="27"/>
        </w:rPr>
        <w:t>hal :</w:t>
      </w:r>
      <w:proofErr w:type="gramEnd"/>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I. Kompetensi Bidang TI</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1.Keterampilan</w:t>
      </w:r>
      <w:proofErr w:type="gramEnd"/>
      <w:r w:rsidRPr="00E11581">
        <w:rPr>
          <w:rFonts w:ascii="Arial" w:eastAsia="Times New Roman" w:hAnsi="Arial" w:cs="Arial"/>
          <w:color w:val="333333"/>
          <w:sz w:val="27"/>
          <w:szCs w:val="27"/>
        </w:rPr>
        <w:t xml:space="preserve"> Pendukung Solusi IT</w:t>
      </w:r>
    </w:p>
    <w:p w:rsidR="00E11581" w:rsidRPr="00E11581" w:rsidRDefault="00E11581" w:rsidP="00E11581">
      <w:pPr>
        <w:numPr>
          <w:ilvl w:val="0"/>
          <w:numId w:val="7"/>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Installasi dan Konfigurasi Sistem Operasi (Windows atau</w:t>
      </w:r>
      <w:r w:rsidRPr="00E11581">
        <w:rPr>
          <w:rFonts w:ascii="inherit" w:eastAsia="Times New Roman" w:hAnsi="inherit" w:cs="Arial"/>
          <w:color w:val="333333"/>
          <w:sz w:val="27"/>
          <w:szCs w:val="27"/>
        </w:rPr>
        <w:br/>
        <w:t>Linux)</w:t>
      </w:r>
    </w:p>
    <w:p w:rsidR="00E11581" w:rsidRPr="00E11581" w:rsidRDefault="00E11581" w:rsidP="00E11581">
      <w:pPr>
        <w:numPr>
          <w:ilvl w:val="0"/>
          <w:numId w:val="7"/>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lastRenderedPageBreak/>
        <w:t>Memasang dan Konfigurasi Mail Server, FTP Server dan Web</w:t>
      </w:r>
      <w:r w:rsidRPr="00E11581">
        <w:rPr>
          <w:rFonts w:ascii="inherit" w:eastAsia="Times New Roman" w:hAnsi="inherit" w:cs="Arial"/>
          <w:color w:val="333333"/>
          <w:sz w:val="27"/>
          <w:szCs w:val="27"/>
        </w:rPr>
        <w:br/>
        <w:t>Server</w:t>
      </w:r>
    </w:p>
    <w:p w:rsidR="00E11581" w:rsidRPr="00E11581" w:rsidRDefault="00E11581" w:rsidP="00E11581">
      <w:pPr>
        <w:numPr>
          <w:ilvl w:val="0"/>
          <w:numId w:val="7"/>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Menghubungkan Perangkat Keras</w:t>
      </w:r>
    </w:p>
    <w:p w:rsidR="00E11581" w:rsidRPr="00E11581" w:rsidRDefault="00E11581" w:rsidP="00E11581">
      <w:pPr>
        <w:numPr>
          <w:ilvl w:val="0"/>
          <w:numId w:val="7"/>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Programming</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2. Keterampilan Pengguna IT</w:t>
      </w:r>
    </w:p>
    <w:p w:rsidR="00E11581" w:rsidRPr="00E11581" w:rsidRDefault="00E11581" w:rsidP="00E11581">
      <w:pPr>
        <w:numPr>
          <w:ilvl w:val="0"/>
          <w:numId w:val="8"/>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Kemampuan Pengoperasian Perangkat Keras</w:t>
      </w:r>
    </w:p>
    <w:p w:rsidR="00E11581" w:rsidRPr="00E11581" w:rsidRDefault="00E11581" w:rsidP="00E11581">
      <w:pPr>
        <w:numPr>
          <w:ilvl w:val="0"/>
          <w:numId w:val="8"/>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Administer dan Konfigurasi Sistem Operasi yang mendukung</w:t>
      </w:r>
      <w:r w:rsidRPr="00E11581">
        <w:rPr>
          <w:rFonts w:ascii="inherit" w:eastAsia="Times New Roman" w:hAnsi="inherit" w:cs="Arial"/>
          <w:color w:val="333333"/>
          <w:sz w:val="27"/>
          <w:szCs w:val="27"/>
        </w:rPr>
        <w:br/>
        <w:t>Network</w:t>
      </w:r>
    </w:p>
    <w:p w:rsidR="00E11581" w:rsidRPr="00E11581" w:rsidRDefault="00E11581" w:rsidP="00E11581">
      <w:pPr>
        <w:numPr>
          <w:ilvl w:val="0"/>
          <w:numId w:val="8"/>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Administer Perangkat Keras</w:t>
      </w:r>
    </w:p>
    <w:p w:rsidR="00E11581" w:rsidRPr="00E11581" w:rsidRDefault="00E11581" w:rsidP="00E11581">
      <w:pPr>
        <w:numPr>
          <w:ilvl w:val="0"/>
          <w:numId w:val="8"/>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Administer dan Mengelola Network Security</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II. Bidang Teknologi Informasi</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Secara umum pekerjaan bidang teknologi informasi terbagi menjadi 4 kelompok:</w:t>
      </w:r>
    </w:p>
    <w:p w:rsidR="00E11581" w:rsidRPr="00E11581" w:rsidRDefault="00E11581" w:rsidP="00E11581">
      <w:pPr>
        <w:numPr>
          <w:ilvl w:val="0"/>
          <w:numId w:val="9"/>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Kelompok Pertama,yang bergelut dengan software,yaitu: Sistem</w:t>
      </w:r>
      <w:r w:rsidRPr="00E11581">
        <w:rPr>
          <w:rFonts w:ascii="inherit" w:eastAsia="Times New Roman" w:hAnsi="inherit" w:cs="Arial"/>
          <w:color w:val="333333"/>
          <w:sz w:val="27"/>
          <w:szCs w:val="27"/>
        </w:rPr>
        <w:br/>
        <w:t>analis,programer,web designer,web programer</w:t>
      </w:r>
    </w:p>
    <w:p w:rsidR="00E11581" w:rsidRPr="00E11581" w:rsidRDefault="00E11581" w:rsidP="00E11581">
      <w:pPr>
        <w:numPr>
          <w:ilvl w:val="0"/>
          <w:numId w:val="9"/>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Kelompok kedua, yang bergelut dengan hardware, yaitu: Technical</w:t>
      </w:r>
      <w:r w:rsidRPr="00E11581">
        <w:rPr>
          <w:rFonts w:ascii="inherit" w:eastAsia="Times New Roman" w:hAnsi="inherit" w:cs="Arial"/>
          <w:color w:val="333333"/>
          <w:sz w:val="27"/>
          <w:szCs w:val="27"/>
        </w:rPr>
        <w:br/>
        <w:t>engineer dan networking engineer</w:t>
      </w:r>
    </w:p>
    <w:p w:rsidR="00E11581" w:rsidRPr="00E11581" w:rsidRDefault="00E11581" w:rsidP="00E11581">
      <w:pPr>
        <w:numPr>
          <w:ilvl w:val="0"/>
          <w:numId w:val="9"/>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Kelompok ketiga, yang berkecimpung dalam operasional sistem</w:t>
      </w:r>
      <w:r w:rsidRPr="00E11581">
        <w:rPr>
          <w:rFonts w:ascii="inherit" w:eastAsia="Times New Roman" w:hAnsi="inherit" w:cs="Arial"/>
          <w:color w:val="333333"/>
          <w:sz w:val="27"/>
          <w:szCs w:val="27"/>
        </w:rPr>
        <w:br/>
        <w:t>informasi,yaitu: EDP operator, System Administrator, MIS Director</w:t>
      </w:r>
    </w:p>
    <w:p w:rsidR="00E11581" w:rsidRPr="00E11581" w:rsidRDefault="00E11581" w:rsidP="00E11581">
      <w:pPr>
        <w:numPr>
          <w:ilvl w:val="0"/>
          <w:numId w:val="9"/>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Kelompok Keempat, yang berkecimpung dalam pengembangan</w:t>
      </w:r>
      <w:r w:rsidRPr="00E11581">
        <w:rPr>
          <w:rFonts w:ascii="inherit" w:eastAsia="Times New Roman" w:hAnsi="inherit" w:cs="Arial"/>
          <w:color w:val="333333"/>
          <w:sz w:val="27"/>
          <w:szCs w:val="27"/>
        </w:rPr>
        <w:br/>
        <w:t>bisnis teknologi Informasi</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INSTRUKTUR IT</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xml:space="preserve">Instruktur IT adalah seorang yang memiliki kopetensi dan tanggung </w:t>
      </w:r>
      <w:proofErr w:type="gramStart"/>
      <w:r w:rsidRPr="00E11581">
        <w:rPr>
          <w:rFonts w:ascii="Arial" w:eastAsia="Times New Roman" w:hAnsi="Arial" w:cs="Arial"/>
          <w:color w:val="333333"/>
          <w:sz w:val="27"/>
          <w:szCs w:val="27"/>
        </w:rPr>
        <w:t>jawab  proses</w:t>
      </w:r>
      <w:proofErr w:type="gramEnd"/>
      <w:r w:rsidRPr="00E11581">
        <w:rPr>
          <w:rFonts w:ascii="Arial" w:eastAsia="Times New Roman" w:hAnsi="Arial" w:cs="Arial"/>
          <w:color w:val="333333"/>
          <w:sz w:val="27"/>
          <w:szCs w:val="27"/>
        </w:rPr>
        <w:t xml:space="preserve"> belajar mengajar atau melatih dibidang Teknologi Informasi.</w:t>
      </w:r>
      <w:r w:rsidRPr="00E11581">
        <w:rPr>
          <w:rFonts w:ascii="Arial" w:eastAsia="Times New Roman" w:hAnsi="Arial" w:cs="Arial"/>
          <w:color w:val="333333"/>
          <w:sz w:val="27"/>
          <w:szCs w:val="27"/>
        </w:rPr>
        <w:br/>
      </w:r>
      <w:proofErr w:type="gramStart"/>
      <w:r w:rsidRPr="00E11581">
        <w:rPr>
          <w:rFonts w:ascii="Arial" w:eastAsia="Times New Roman" w:hAnsi="Arial" w:cs="Arial"/>
          <w:color w:val="333333"/>
          <w:sz w:val="27"/>
          <w:szCs w:val="27"/>
        </w:rPr>
        <w:t>Instruktur IT harus memiliki kombinasi kemampuan menguasai pengetahuan tentang software dan hardware yang menjadi tanggung jawabnya.</w:t>
      </w:r>
      <w:proofErr w:type="gramEnd"/>
      <w:r w:rsidRPr="00E11581">
        <w:rPr>
          <w:rFonts w:ascii="Arial" w:eastAsia="Times New Roman" w:hAnsi="Arial" w:cs="Arial"/>
          <w:color w:val="333333"/>
          <w:sz w:val="27"/>
          <w:szCs w:val="27"/>
        </w:rPr>
        <w:br/>
      </w:r>
      <w:proofErr w:type="gramStart"/>
      <w:r w:rsidRPr="00E11581">
        <w:rPr>
          <w:rFonts w:ascii="Arial" w:eastAsia="Times New Roman" w:hAnsi="Arial" w:cs="Arial"/>
          <w:color w:val="333333"/>
          <w:sz w:val="27"/>
          <w:szCs w:val="27"/>
        </w:rPr>
        <w:t>Instruktur berperan melakukan bimbingan, pendidikan dan pengarahan terhadap anak didik.</w:t>
      </w:r>
      <w:proofErr w:type="gramEnd"/>
      <w:r w:rsidRPr="00E11581">
        <w:rPr>
          <w:rFonts w:ascii="Arial" w:eastAsia="Times New Roman" w:hAnsi="Arial" w:cs="Arial"/>
          <w:color w:val="333333"/>
          <w:sz w:val="27"/>
          <w:szCs w:val="27"/>
        </w:rPr>
        <w:br/>
      </w:r>
      <w:proofErr w:type="gramStart"/>
      <w:r w:rsidRPr="00E11581">
        <w:rPr>
          <w:rFonts w:ascii="Arial" w:eastAsia="Times New Roman" w:hAnsi="Arial" w:cs="Arial"/>
          <w:color w:val="333333"/>
          <w:sz w:val="27"/>
          <w:szCs w:val="27"/>
        </w:rPr>
        <w:t>Pengembangan System</w:t>
      </w:r>
      <w:r w:rsidRPr="00E11581">
        <w:rPr>
          <w:rFonts w:ascii="Arial" w:eastAsia="Times New Roman" w:hAnsi="Arial" w:cs="Arial"/>
          <w:color w:val="333333"/>
          <w:sz w:val="27"/>
          <w:szCs w:val="27"/>
        </w:rPr>
        <w:br/>
        <w:t>Merupakan bidang keahlian dibidang pengembangan sisteminformasi.</w:t>
      </w:r>
      <w:proofErr w:type="gramEnd"/>
      <w:r w:rsidRPr="00E11581">
        <w:rPr>
          <w:rFonts w:ascii="Arial" w:eastAsia="Times New Roman" w:hAnsi="Arial" w:cs="Arial"/>
          <w:color w:val="333333"/>
          <w:sz w:val="27"/>
          <w:szCs w:val="27"/>
        </w:rPr>
        <w:br/>
        <w:t xml:space="preserve">System Developer ini mencakupi 3(tiga) bidan keahlian, </w:t>
      </w:r>
      <w:proofErr w:type="gramStart"/>
      <w:r w:rsidRPr="00E11581">
        <w:rPr>
          <w:rFonts w:ascii="Arial" w:eastAsia="Times New Roman" w:hAnsi="Arial" w:cs="Arial"/>
          <w:color w:val="333333"/>
          <w:sz w:val="27"/>
          <w:szCs w:val="27"/>
        </w:rPr>
        <w:t>yaitu :</w:t>
      </w:r>
      <w:proofErr w:type="gramEnd"/>
    </w:p>
    <w:p w:rsidR="00E11581" w:rsidRPr="00E11581" w:rsidRDefault="00E11581" w:rsidP="00E11581">
      <w:pPr>
        <w:numPr>
          <w:ilvl w:val="0"/>
          <w:numId w:val="10"/>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Programer</w:t>
      </w:r>
    </w:p>
    <w:p w:rsidR="00E11581" w:rsidRPr="00E11581" w:rsidRDefault="00E11581" w:rsidP="00E11581">
      <w:pPr>
        <w:numPr>
          <w:ilvl w:val="0"/>
          <w:numId w:val="10"/>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System Analyst</w:t>
      </w:r>
    </w:p>
    <w:p w:rsidR="00E11581" w:rsidRPr="00E11581" w:rsidRDefault="00E11581" w:rsidP="00E11581">
      <w:pPr>
        <w:numPr>
          <w:ilvl w:val="0"/>
          <w:numId w:val="10"/>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Project Manager</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PROGRAMER</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lastRenderedPageBreak/>
        <w:t>Seorang pengembang perangkat lunak atau orang yang menulis perangkat lunak komputer.</w:t>
      </w:r>
      <w:proofErr w:type="gramEnd"/>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Istilah programmer komputer dapat mengacu pada suatu spesialis area computer programming atau pada suatu generalist kode untuk macam-macam perangkat lunak.</w:t>
      </w:r>
      <w:proofErr w:type="gramEnd"/>
      <w:r w:rsidRPr="00E11581">
        <w:rPr>
          <w:rFonts w:ascii="Arial" w:eastAsia="Times New Roman" w:hAnsi="Arial" w:cs="Arial"/>
          <w:color w:val="333333"/>
          <w:sz w:val="27"/>
          <w:szCs w:val="27"/>
        </w:rPr>
        <w:t xml:space="preserve"> </w:t>
      </w:r>
      <w:proofErr w:type="gramStart"/>
      <w:r w:rsidRPr="00E11581">
        <w:rPr>
          <w:rFonts w:ascii="Arial" w:eastAsia="Times New Roman" w:hAnsi="Arial" w:cs="Arial"/>
          <w:color w:val="333333"/>
          <w:sz w:val="27"/>
          <w:szCs w:val="27"/>
        </w:rPr>
        <w:t>Orang praktisi atau berprofesi secara resmi terhadap programming dikenal juga sebagai seorang analis programmer, insinyur perangkat lunak, ilmuwan komputer, atau analis perangkat lunak.</w:t>
      </w:r>
      <w:proofErr w:type="gramEnd"/>
      <w:r w:rsidRPr="00E11581">
        <w:rPr>
          <w:rFonts w:ascii="Arial" w:eastAsia="Times New Roman" w:hAnsi="Arial" w:cs="Arial"/>
          <w:color w:val="333333"/>
          <w:sz w:val="27"/>
          <w:szCs w:val="27"/>
        </w:rPr>
        <w:t xml:space="preserve"> Suatu bahasa komputer utama programmer </w:t>
      </w:r>
      <w:proofErr w:type="gramStart"/>
      <w:r w:rsidRPr="00E11581">
        <w:rPr>
          <w:rFonts w:ascii="Arial" w:eastAsia="Times New Roman" w:hAnsi="Arial" w:cs="Arial"/>
          <w:color w:val="333333"/>
          <w:sz w:val="27"/>
          <w:szCs w:val="27"/>
        </w:rPr>
        <w:t>( Java</w:t>
      </w:r>
      <w:proofErr w:type="gramEnd"/>
      <w:r w:rsidRPr="00E11581">
        <w:rPr>
          <w:rFonts w:ascii="Arial" w:eastAsia="Times New Roman" w:hAnsi="Arial" w:cs="Arial"/>
          <w:color w:val="333333"/>
          <w:sz w:val="27"/>
          <w:szCs w:val="27"/>
        </w:rPr>
        <w:t>, C++, dll).</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REAL PROGRAMER</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Real Programer atau “Hardcore” Programer adalah seorang programer yang menjauhkan diri dari hal yang modern atau tidak menggunakan graphical tools seperti IDE (Integrated Development Environment) dan lebih condong mengarah penggunaan bahasa assembler atau kode mesin, dan semakin dekat dengan perangkat keras.</w:t>
      </w:r>
      <w:r>
        <w:rPr>
          <w:rFonts w:ascii="Arial" w:eastAsia="Times New Roman" w:hAnsi="Arial" w:cs="Arial"/>
          <w:color w:val="333333"/>
          <w:sz w:val="27"/>
          <w:szCs w:val="27"/>
        </w:rPr>
        <w:br/>
      </w:r>
    </w:p>
    <w:p w:rsidR="00E11581" w:rsidRPr="00E11581" w:rsidRDefault="00E11581" w:rsidP="00E11581">
      <w:pPr>
        <w:shd w:val="clear" w:color="auto" w:fill="FFFFFF"/>
        <w:spacing w:after="360" w:line="240" w:lineRule="auto"/>
        <w:textAlignment w:val="baseline"/>
        <w:rPr>
          <w:rFonts w:ascii="Arial" w:eastAsia="Times New Roman" w:hAnsi="Arial" w:cs="Arial"/>
          <w:b/>
          <w:color w:val="333333"/>
          <w:sz w:val="27"/>
          <w:szCs w:val="27"/>
          <w:u w:val="single"/>
        </w:rPr>
      </w:pPr>
      <w:r w:rsidRPr="00E11581">
        <w:rPr>
          <w:rFonts w:ascii="Arial" w:eastAsia="Times New Roman" w:hAnsi="Arial" w:cs="Arial"/>
          <w:b/>
          <w:color w:val="333333"/>
          <w:sz w:val="27"/>
          <w:szCs w:val="27"/>
          <w:u w:val="single"/>
        </w:rPr>
        <w:t>CYBER CRIME</w:t>
      </w:r>
    </w:p>
    <w:p w:rsidR="00E11581" w:rsidRPr="00E11581" w:rsidRDefault="00E11581" w:rsidP="00E11581">
      <w:pPr>
        <w:numPr>
          <w:ilvl w:val="0"/>
          <w:numId w:val="11"/>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b/>
          <w:bCs/>
          <w:color w:val="333333"/>
          <w:sz w:val="27"/>
        </w:rPr>
        <w:t>Definisi Cyber Crime</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Pada awalnya, cyber crime didefinisikan sebagai kejahatan komputer.</w:t>
      </w:r>
      <w:proofErr w:type="gramEnd"/>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xml:space="preserve">Menurut mandell dalam Suhariyanto (2012:10) disebutkan ada dua kegiatan Computer </w:t>
      </w:r>
      <w:proofErr w:type="gramStart"/>
      <w:r w:rsidRPr="00E11581">
        <w:rPr>
          <w:rFonts w:ascii="Arial" w:eastAsia="Times New Roman" w:hAnsi="Arial" w:cs="Arial"/>
          <w:color w:val="333333"/>
          <w:sz w:val="27"/>
          <w:szCs w:val="27"/>
        </w:rPr>
        <w:t>Crime :</w:t>
      </w:r>
      <w:proofErr w:type="gramEnd"/>
    </w:p>
    <w:p w:rsidR="00E11581" w:rsidRPr="00E11581" w:rsidRDefault="00E11581" w:rsidP="00E11581">
      <w:pPr>
        <w:numPr>
          <w:ilvl w:val="0"/>
          <w:numId w:val="12"/>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Penggunaan komputer untuk melaksanakan perbuatan penipuan, pencurian atau penyembunyian.</w:t>
      </w:r>
    </w:p>
    <w:p w:rsidR="00E11581" w:rsidRDefault="00E11581" w:rsidP="00E11581">
      <w:pPr>
        <w:numPr>
          <w:ilvl w:val="0"/>
          <w:numId w:val="12"/>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 xml:space="preserve">Ancaman terhadap kompute itu sendiri, seperti pencurian perangkat keras atau lunak, sabotase dan </w:t>
      </w:r>
      <w:proofErr w:type="gramStart"/>
      <w:r w:rsidRPr="00E11581">
        <w:rPr>
          <w:rFonts w:ascii="inherit" w:eastAsia="Times New Roman" w:hAnsi="inherit" w:cs="Arial"/>
          <w:color w:val="333333"/>
          <w:sz w:val="27"/>
          <w:szCs w:val="27"/>
        </w:rPr>
        <w:t>pemerasan .</w:t>
      </w:r>
      <w:proofErr w:type="gramEnd"/>
    </w:p>
    <w:p w:rsidR="00132B99" w:rsidRPr="00E11581" w:rsidRDefault="00132B99" w:rsidP="00132B99">
      <w:pPr>
        <w:shd w:val="clear" w:color="auto" w:fill="FFFFFF"/>
        <w:spacing w:after="0" w:line="240" w:lineRule="auto"/>
        <w:ind w:left="480"/>
        <w:textAlignment w:val="baseline"/>
        <w:rPr>
          <w:rFonts w:ascii="inherit" w:eastAsia="Times New Roman" w:hAnsi="inherit" w:cs="Arial"/>
          <w:color w:val="333333"/>
          <w:sz w:val="27"/>
          <w:szCs w:val="27"/>
        </w:rPr>
      </w:pPr>
    </w:p>
    <w:p w:rsidR="00E11581" w:rsidRPr="00E11581" w:rsidRDefault="00132B99" w:rsidP="00E11581">
      <w:pPr>
        <w:shd w:val="clear" w:color="auto" w:fill="FFFFFF"/>
        <w:spacing w:after="0" w:line="240" w:lineRule="auto"/>
        <w:textAlignment w:val="baseline"/>
        <w:rPr>
          <w:rFonts w:ascii="Arial" w:eastAsia="Times New Roman" w:hAnsi="Arial" w:cs="Arial"/>
          <w:color w:val="333333"/>
          <w:sz w:val="27"/>
          <w:szCs w:val="27"/>
        </w:rPr>
      </w:pPr>
      <w:r>
        <w:rPr>
          <w:rFonts w:ascii="inherit" w:eastAsia="Times New Roman" w:hAnsi="inherit" w:cs="Arial"/>
          <w:noProof/>
          <w:color w:val="333333"/>
          <w:sz w:val="27"/>
          <w:szCs w:val="27"/>
        </w:rPr>
        <w:lastRenderedPageBreak/>
        <w:drawing>
          <wp:inline distT="0" distB="0" distL="0" distR="0">
            <wp:extent cx="2360428" cy="1903781"/>
            <wp:effectExtent l="0" t="0" r="0" b="0"/>
            <wp:docPr id="2" name="Picture 1" descr="C:\Users\Master\Desktop\neo\Stop-Cyber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Desktop\neo\Stop-Cybercrime.png"/>
                    <pic:cNvPicPr>
                      <a:picLocks noChangeAspect="1" noChangeArrowheads="1"/>
                    </pic:cNvPicPr>
                  </pic:nvPicPr>
                  <pic:blipFill>
                    <a:blip r:embed="rId6" cstate="print"/>
                    <a:srcRect/>
                    <a:stretch>
                      <a:fillRect/>
                    </a:stretch>
                  </pic:blipFill>
                  <pic:spPr bwMode="auto">
                    <a:xfrm>
                      <a:off x="0" y="0"/>
                      <a:ext cx="2360439" cy="1903790"/>
                    </a:xfrm>
                    <a:prstGeom prst="rect">
                      <a:avLst/>
                    </a:prstGeom>
                    <a:noFill/>
                    <a:ln w="9525">
                      <a:noFill/>
                      <a:miter lim="800000"/>
                      <a:headEnd/>
                      <a:tailEnd/>
                    </a:ln>
                  </pic:spPr>
                </pic:pic>
              </a:graphicData>
            </a:graphic>
          </wp:inline>
        </w:drawing>
      </w:r>
      <w:r>
        <w:rPr>
          <w:rFonts w:ascii="inherit" w:eastAsia="Times New Roman" w:hAnsi="inherit" w:cs="Arial"/>
          <w:b/>
          <w:bCs/>
          <w:color w:val="333333"/>
          <w:sz w:val="27"/>
        </w:rPr>
        <w:br/>
      </w:r>
      <w:r w:rsidR="00E11581" w:rsidRPr="00E11581">
        <w:rPr>
          <w:rFonts w:ascii="inherit" w:eastAsia="Times New Roman" w:hAnsi="inherit" w:cs="Arial"/>
          <w:b/>
          <w:bCs/>
          <w:color w:val="333333"/>
          <w:sz w:val="27"/>
        </w:rPr>
        <w:t>Karakteristik Cybercrime</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xml:space="preserve">Karakteristik cybercrime </w:t>
      </w:r>
      <w:proofErr w:type="gramStart"/>
      <w:r w:rsidRPr="00E11581">
        <w:rPr>
          <w:rFonts w:ascii="Arial" w:eastAsia="Times New Roman" w:hAnsi="Arial" w:cs="Arial"/>
          <w:color w:val="333333"/>
          <w:sz w:val="27"/>
          <w:szCs w:val="27"/>
        </w:rPr>
        <w:t>yaitu :</w:t>
      </w:r>
      <w:proofErr w:type="gramEnd"/>
    </w:p>
    <w:p w:rsidR="00E11581" w:rsidRPr="00E11581" w:rsidRDefault="00E11581" w:rsidP="00E11581">
      <w:pPr>
        <w:numPr>
          <w:ilvl w:val="0"/>
          <w:numId w:val="1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Perbuatan yang dilakukan secara ilegal</w:t>
      </w:r>
      <w:proofErr w:type="gramStart"/>
      <w:r w:rsidRPr="00E11581">
        <w:rPr>
          <w:rFonts w:ascii="inherit" w:eastAsia="Times New Roman" w:hAnsi="inherit" w:cs="Arial"/>
          <w:color w:val="333333"/>
          <w:sz w:val="27"/>
          <w:szCs w:val="27"/>
        </w:rPr>
        <w:t>,tanpa</w:t>
      </w:r>
      <w:proofErr w:type="gramEnd"/>
      <w:r w:rsidRPr="00E11581">
        <w:rPr>
          <w:rFonts w:ascii="inherit" w:eastAsia="Times New Roman" w:hAnsi="inherit" w:cs="Arial"/>
          <w:color w:val="333333"/>
          <w:sz w:val="27"/>
          <w:szCs w:val="27"/>
        </w:rPr>
        <w:t xml:space="preserve"> hak atau tidak etis tersebut dilakukan dalam ruang/wilayah cyber.</w:t>
      </w:r>
    </w:p>
    <w:p w:rsidR="00E11581" w:rsidRPr="00E11581" w:rsidRDefault="00E11581" w:rsidP="00E11581">
      <w:pPr>
        <w:numPr>
          <w:ilvl w:val="0"/>
          <w:numId w:val="1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Perbuatan tersebut dilakukan dengan menggunakan peralatan apapun yang terhubung dengan internet.</w:t>
      </w:r>
    </w:p>
    <w:p w:rsidR="00E11581" w:rsidRPr="00E11581" w:rsidRDefault="00E11581" w:rsidP="00E11581">
      <w:pPr>
        <w:numPr>
          <w:ilvl w:val="0"/>
          <w:numId w:val="1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Perbuatan tersebut mengakibatkan kerugian material maupun immaterial.</w:t>
      </w:r>
    </w:p>
    <w:p w:rsidR="00E11581" w:rsidRPr="00E11581" w:rsidRDefault="00E11581" w:rsidP="00E11581">
      <w:pPr>
        <w:numPr>
          <w:ilvl w:val="0"/>
          <w:numId w:val="1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Pelakunya adalah orang yang menguasai penggunaan internet beserta aplikasinya.</w:t>
      </w:r>
    </w:p>
    <w:p w:rsidR="00E11581" w:rsidRPr="00E11581" w:rsidRDefault="00E11581" w:rsidP="00E11581">
      <w:pPr>
        <w:numPr>
          <w:ilvl w:val="0"/>
          <w:numId w:val="13"/>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Perbuatan tersebut sering dilakukan melintas batas Negara.</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Bentuk-Bentuk Cybercrime</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xml:space="preserve">Klasifikasi Kejahatan </w:t>
      </w:r>
      <w:proofErr w:type="gramStart"/>
      <w:r w:rsidRPr="00E11581">
        <w:rPr>
          <w:rFonts w:ascii="Arial" w:eastAsia="Times New Roman" w:hAnsi="Arial" w:cs="Arial"/>
          <w:color w:val="333333"/>
          <w:sz w:val="27"/>
          <w:szCs w:val="27"/>
        </w:rPr>
        <w:t>komputer :</w:t>
      </w:r>
      <w:proofErr w:type="gramEnd"/>
    </w:p>
    <w:p w:rsidR="00E11581" w:rsidRPr="00E11581" w:rsidRDefault="00E11581" w:rsidP="00E11581">
      <w:pPr>
        <w:numPr>
          <w:ilvl w:val="0"/>
          <w:numId w:val="1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Kejahatan yang menyangkut data atau informasi computer.</w:t>
      </w:r>
    </w:p>
    <w:p w:rsidR="00E11581" w:rsidRPr="00E11581" w:rsidRDefault="00E11581" w:rsidP="00E11581">
      <w:pPr>
        <w:numPr>
          <w:ilvl w:val="0"/>
          <w:numId w:val="1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 xml:space="preserve">Kejahatan yang menyangkut program atau software </w:t>
      </w:r>
      <w:proofErr w:type="gramStart"/>
      <w:r w:rsidRPr="00E11581">
        <w:rPr>
          <w:rFonts w:ascii="inherit" w:eastAsia="Times New Roman" w:hAnsi="inherit" w:cs="Arial"/>
          <w:color w:val="333333"/>
          <w:sz w:val="27"/>
          <w:szCs w:val="27"/>
        </w:rPr>
        <w:t>komputer .</w:t>
      </w:r>
      <w:proofErr w:type="gramEnd"/>
    </w:p>
    <w:p w:rsidR="00E11581" w:rsidRPr="00E11581" w:rsidRDefault="00E11581" w:rsidP="00E11581">
      <w:pPr>
        <w:numPr>
          <w:ilvl w:val="0"/>
          <w:numId w:val="1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 xml:space="preserve">Pemakaian fasilitas komputer tanpa wewenang untuk kepentingan yang tidak sesuai dengan tujuan pengelolaan atau </w:t>
      </w:r>
      <w:proofErr w:type="gramStart"/>
      <w:r w:rsidRPr="00E11581">
        <w:rPr>
          <w:rFonts w:ascii="inherit" w:eastAsia="Times New Roman" w:hAnsi="inherit" w:cs="Arial"/>
          <w:color w:val="333333"/>
          <w:sz w:val="27"/>
          <w:szCs w:val="27"/>
        </w:rPr>
        <w:t>operasinya .</w:t>
      </w:r>
      <w:proofErr w:type="gramEnd"/>
    </w:p>
    <w:p w:rsidR="00E11581" w:rsidRPr="00E11581" w:rsidRDefault="00E11581" w:rsidP="00E11581">
      <w:pPr>
        <w:numPr>
          <w:ilvl w:val="0"/>
          <w:numId w:val="1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 xml:space="preserve">Tindakan yang mengganggu operasi </w:t>
      </w:r>
      <w:proofErr w:type="gramStart"/>
      <w:r w:rsidRPr="00E11581">
        <w:rPr>
          <w:rFonts w:ascii="inherit" w:eastAsia="Times New Roman" w:hAnsi="inherit" w:cs="Arial"/>
          <w:color w:val="333333"/>
          <w:sz w:val="27"/>
          <w:szCs w:val="27"/>
        </w:rPr>
        <w:t>komputer .</w:t>
      </w:r>
      <w:proofErr w:type="gramEnd"/>
    </w:p>
    <w:p w:rsidR="00E11581" w:rsidRPr="00E11581" w:rsidRDefault="00E11581" w:rsidP="00E11581">
      <w:pPr>
        <w:numPr>
          <w:ilvl w:val="0"/>
          <w:numId w:val="14"/>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Tindakan merusak peralatan komputer atau yang berhubungan dengan komputer atau sarana penunjangnya</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Bentuk Kejahatan yang berhubungan dengan penggunaan Ti:</w:t>
      </w:r>
    </w:p>
    <w:p w:rsidR="00E11581" w:rsidRPr="00E11581" w:rsidRDefault="00E11581" w:rsidP="00E11581">
      <w:pPr>
        <w:numPr>
          <w:ilvl w:val="0"/>
          <w:numId w:val="15"/>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Unauthorized acces to computer system and service</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Adalah Kejahatan yang dilakukan dengan menyusup kedalam suatu system jaringan computer tanpa izin.</w:t>
      </w:r>
      <w:proofErr w:type="gramEnd"/>
    </w:p>
    <w:p w:rsidR="00E11581" w:rsidRPr="00E11581" w:rsidRDefault="00E11581" w:rsidP="00E11581">
      <w:pPr>
        <w:numPr>
          <w:ilvl w:val="0"/>
          <w:numId w:val="16"/>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Illegal Content</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Adalah kejahatan dengan memasukan data atau informasi ke internet tentang sesuatu hal yang tidak benar.</w:t>
      </w:r>
      <w:proofErr w:type="gramEnd"/>
    </w:p>
    <w:p w:rsidR="00E11581" w:rsidRPr="00E11581" w:rsidRDefault="00E11581" w:rsidP="00E11581">
      <w:pPr>
        <w:numPr>
          <w:ilvl w:val="0"/>
          <w:numId w:val="17"/>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Data Forgery</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lastRenderedPageBreak/>
        <w:t>Adalah Kejahatan dengan memalsukan data pada dokumen-dokumen yang penting melalui internet.</w:t>
      </w:r>
      <w:proofErr w:type="gramEnd"/>
    </w:p>
    <w:p w:rsidR="00E11581" w:rsidRPr="00E11581" w:rsidRDefault="00E11581" w:rsidP="00E11581">
      <w:pPr>
        <w:numPr>
          <w:ilvl w:val="0"/>
          <w:numId w:val="18"/>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Cyber Espionage</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xml:space="preserve">Adalah kejahatan yang memanfaat </w:t>
      </w:r>
      <w:proofErr w:type="gramStart"/>
      <w:r w:rsidRPr="00E11581">
        <w:rPr>
          <w:rFonts w:ascii="Arial" w:eastAsia="Times New Roman" w:hAnsi="Arial" w:cs="Arial"/>
          <w:color w:val="333333"/>
          <w:sz w:val="27"/>
          <w:szCs w:val="27"/>
        </w:rPr>
        <w:t>kan</w:t>
      </w:r>
      <w:proofErr w:type="gramEnd"/>
      <w:r w:rsidRPr="00E11581">
        <w:rPr>
          <w:rFonts w:ascii="Arial" w:eastAsia="Times New Roman" w:hAnsi="Arial" w:cs="Arial"/>
          <w:color w:val="333333"/>
          <w:sz w:val="27"/>
          <w:szCs w:val="27"/>
        </w:rPr>
        <w:t xml:space="preserve"> jaringan internet untuk melakukan memata-matai pihak lain yang memasuki jaringan computer.</w:t>
      </w:r>
    </w:p>
    <w:p w:rsidR="00E11581" w:rsidRPr="00E11581" w:rsidRDefault="00E11581" w:rsidP="00E11581">
      <w:pPr>
        <w:numPr>
          <w:ilvl w:val="0"/>
          <w:numId w:val="19"/>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Cyber sabotage and extortion</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Adalah Kejahatan yang di lakukan dengan membuat gangguan</w:t>
      </w:r>
      <w:proofErr w:type="gramStart"/>
      <w:r w:rsidRPr="00E11581">
        <w:rPr>
          <w:rFonts w:ascii="Arial" w:eastAsia="Times New Roman" w:hAnsi="Arial" w:cs="Arial"/>
          <w:color w:val="333333"/>
          <w:sz w:val="27"/>
          <w:szCs w:val="27"/>
        </w:rPr>
        <w:t>,pengrusakan</w:t>
      </w:r>
      <w:proofErr w:type="gramEnd"/>
      <w:r w:rsidRPr="00E11581">
        <w:rPr>
          <w:rFonts w:ascii="Arial" w:eastAsia="Times New Roman" w:hAnsi="Arial" w:cs="Arial"/>
          <w:color w:val="333333"/>
          <w:sz w:val="27"/>
          <w:szCs w:val="27"/>
        </w:rPr>
        <w:t xml:space="preserve"> suatu data computer atau jaringan computer yang terhubung dengan internet.</w:t>
      </w:r>
    </w:p>
    <w:p w:rsidR="00E11581" w:rsidRPr="00E11581" w:rsidRDefault="00E11581" w:rsidP="00E11581">
      <w:pPr>
        <w:numPr>
          <w:ilvl w:val="0"/>
          <w:numId w:val="20"/>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Offense Against Intellectual Property</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Adalah Kejahatan ini di tunjukan terhadap ha katas kekayaan intelektual yang di miliki pihak lain di internet.</w:t>
      </w:r>
    </w:p>
    <w:p w:rsidR="00E11581" w:rsidRPr="00E11581" w:rsidRDefault="00E11581" w:rsidP="00E11581">
      <w:pPr>
        <w:numPr>
          <w:ilvl w:val="0"/>
          <w:numId w:val="21"/>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Infrengments of Privacy</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Adalah kejahatan yang di tunjukan terhadap informasi seseorang yang merupakan hal sangat pribadi dan rahasia.</w:t>
      </w:r>
      <w:proofErr w:type="gramEnd"/>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2.  </w:t>
      </w:r>
      <w:r w:rsidRPr="00E11581">
        <w:rPr>
          <w:rFonts w:ascii="inherit" w:eastAsia="Times New Roman" w:hAnsi="inherit" w:cs="Arial"/>
          <w:b/>
          <w:bCs/>
          <w:color w:val="333333"/>
          <w:sz w:val="27"/>
        </w:rPr>
        <w:t>Contoh Cyber Crime Hacker dan cracker</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Menurut Mansfield</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Hacker :seseorang</w:t>
      </w:r>
      <w:proofErr w:type="gramEnd"/>
      <w:r w:rsidRPr="00E11581">
        <w:rPr>
          <w:rFonts w:ascii="Arial" w:eastAsia="Times New Roman" w:hAnsi="Arial" w:cs="Arial"/>
          <w:color w:val="333333"/>
          <w:sz w:val="27"/>
          <w:szCs w:val="27"/>
        </w:rPr>
        <w:t xml:space="preserve"> yang memiliki keinginan untuk melakukan eksplorasi terhadap sebuah system operasi dan kode computer,tetapi tidak melakukan pengrusakan dan tidak mencuri uang atau informasi.</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Cracker: adalah kebalikan dari hacker</w:t>
      </w:r>
      <w:proofErr w:type="gramStart"/>
      <w:r w:rsidRPr="00E11581">
        <w:rPr>
          <w:rFonts w:ascii="Arial" w:eastAsia="Times New Roman" w:hAnsi="Arial" w:cs="Arial"/>
          <w:color w:val="333333"/>
          <w:sz w:val="27"/>
          <w:szCs w:val="27"/>
        </w:rPr>
        <w:t>,dia</w:t>
      </w:r>
      <w:proofErr w:type="gramEnd"/>
      <w:r w:rsidRPr="00E11581">
        <w:rPr>
          <w:rFonts w:ascii="Arial" w:eastAsia="Times New Roman" w:hAnsi="Arial" w:cs="Arial"/>
          <w:color w:val="333333"/>
          <w:sz w:val="27"/>
          <w:szCs w:val="27"/>
        </w:rPr>
        <w:t xml:space="preserve"> mencuri informasi,merusak semua system computer.</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Beberapa golongan Hacker dan cracker</w:t>
      </w:r>
    </w:p>
    <w:p w:rsidR="00E11581" w:rsidRPr="00E11581" w:rsidRDefault="00E11581" w:rsidP="00E11581">
      <w:pPr>
        <w:numPr>
          <w:ilvl w:val="0"/>
          <w:numId w:val="22"/>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i/>
          <w:iCs/>
          <w:color w:val="333333"/>
          <w:sz w:val="27"/>
        </w:rPr>
        <w:t>Recreational Hackers</w:t>
      </w:r>
    </w:p>
    <w:p w:rsidR="00E11581" w:rsidRPr="00E11581" w:rsidRDefault="00E11581" w:rsidP="00E11581">
      <w:pPr>
        <w:numPr>
          <w:ilvl w:val="0"/>
          <w:numId w:val="22"/>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color w:val="333333"/>
          <w:sz w:val="27"/>
          <w:szCs w:val="27"/>
        </w:rPr>
        <w:t>Cracker/Criminal Minded Hacker</w:t>
      </w:r>
    </w:p>
    <w:p w:rsidR="00E11581" w:rsidRPr="00E11581" w:rsidRDefault="00E11581" w:rsidP="00E11581">
      <w:pPr>
        <w:numPr>
          <w:ilvl w:val="0"/>
          <w:numId w:val="22"/>
        </w:numPr>
        <w:shd w:val="clear" w:color="auto" w:fill="FFFFFF"/>
        <w:spacing w:after="0" w:line="240" w:lineRule="auto"/>
        <w:ind w:left="480"/>
        <w:textAlignment w:val="baseline"/>
        <w:rPr>
          <w:rFonts w:ascii="inherit" w:eastAsia="Times New Roman" w:hAnsi="inherit" w:cs="Arial"/>
          <w:color w:val="333333"/>
          <w:sz w:val="27"/>
          <w:szCs w:val="27"/>
        </w:rPr>
      </w:pPr>
      <w:r w:rsidRPr="00E11581">
        <w:rPr>
          <w:rFonts w:ascii="inherit" w:eastAsia="Times New Roman" w:hAnsi="inherit" w:cs="Arial"/>
          <w:i/>
          <w:iCs/>
          <w:color w:val="333333"/>
          <w:sz w:val="27"/>
        </w:rPr>
        <w:t>Pilitical Hackers</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 </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 xml:space="preserve">Denial </w:t>
      </w:r>
      <w:proofErr w:type="gramStart"/>
      <w:r w:rsidRPr="00E11581">
        <w:rPr>
          <w:rFonts w:ascii="inherit" w:eastAsia="Times New Roman" w:hAnsi="inherit" w:cs="Arial"/>
          <w:b/>
          <w:bCs/>
          <w:color w:val="333333"/>
          <w:sz w:val="27"/>
        </w:rPr>
        <w:t>Of</w:t>
      </w:r>
      <w:proofErr w:type="gramEnd"/>
      <w:r w:rsidRPr="00E11581">
        <w:rPr>
          <w:rFonts w:ascii="inherit" w:eastAsia="Times New Roman" w:hAnsi="inherit" w:cs="Arial"/>
          <w:b/>
          <w:bCs/>
          <w:color w:val="333333"/>
          <w:sz w:val="27"/>
        </w:rPr>
        <w:t xml:space="preserve"> Service Attack</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Adalah suatu usaha untuk membuat sumber daya computer yang ada tidak bias digunakan oleh para pemakai.</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Pelarangan Piracy</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lastRenderedPageBreak/>
        <w:t>Piracy Adalah kemampuan dari suatu individu atau kelompuk untuk memelihara urusan pribadi dan hidup mereka kel</w:t>
      </w:r>
      <w:proofErr w:type="gramStart"/>
      <w:r w:rsidRPr="00E11581">
        <w:rPr>
          <w:rFonts w:ascii="Arial" w:eastAsia="Times New Roman" w:hAnsi="Arial" w:cs="Arial"/>
          <w:color w:val="333333"/>
          <w:sz w:val="27"/>
          <w:szCs w:val="27"/>
        </w:rPr>
        <w:t>;uar</w:t>
      </w:r>
      <w:proofErr w:type="gramEnd"/>
      <w:r w:rsidRPr="00E11581">
        <w:rPr>
          <w:rFonts w:ascii="Arial" w:eastAsia="Times New Roman" w:hAnsi="Arial" w:cs="Arial"/>
          <w:color w:val="333333"/>
          <w:sz w:val="27"/>
          <w:szCs w:val="27"/>
        </w:rPr>
        <w:t xml:space="preserve"> dari pandangan public.</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Fraud</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Merupakan kejahan manipulasi infirmasi dengan tujuan mengeruk keuntungan yang sebesar-besarnya.seperti memanipulasi informasi keuangan</w:t>
      </w:r>
      <w:proofErr w:type="gramStart"/>
      <w:r w:rsidRPr="00E11581">
        <w:rPr>
          <w:rFonts w:ascii="Arial" w:eastAsia="Times New Roman" w:hAnsi="Arial" w:cs="Arial"/>
          <w:color w:val="333333"/>
          <w:sz w:val="27"/>
          <w:szCs w:val="27"/>
        </w:rPr>
        <w:t>,adanaya</w:t>
      </w:r>
      <w:proofErr w:type="gramEnd"/>
      <w:r w:rsidRPr="00E11581">
        <w:rPr>
          <w:rFonts w:ascii="Arial" w:eastAsia="Times New Roman" w:hAnsi="Arial" w:cs="Arial"/>
          <w:color w:val="333333"/>
          <w:sz w:val="27"/>
          <w:szCs w:val="27"/>
        </w:rPr>
        <w:t xml:space="preserve"> situs lelang fiktif.</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Gambling</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Gambling adalah perjudian secara online seperti online Casinos</w:t>
      </w:r>
      <w:proofErr w:type="gramStart"/>
      <w:r w:rsidRPr="00E11581">
        <w:rPr>
          <w:rFonts w:ascii="Arial" w:eastAsia="Times New Roman" w:hAnsi="Arial" w:cs="Arial"/>
          <w:color w:val="333333"/>
          <w:sz w:val="27"/>
          <w:szCs w:val="27"/>
        </w:rPr>
        <w:t>,online</w:t>
      </w:r>
      <w:proofErr w:type="gramEnd"/>
      <w:r w:rsidRPr="00E11581">
        <w:rPr>
          <w:rFonts w:ascii="Arial" w:eastAsia="Times New Roman" w:hAnsi="Arial" w:cs="Arial"/>
          <w:color w:val="333333"/>
          <w:sz w:val="27"/>
          <w:szCs w:val="27"/>
        </w:rPr>
        <w:t xml:space="preserve"> poker.</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Pornography dan Paedophilia</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Merupakan Jenis kejahatan dengan menyajikan bentuk tubuh tanpa busana</w:t>
      </w:r>
      <w:proofErr w:type="gramStart"/>
      <w:r w:rsidRPr="00E11581">
        <w:rPr>
          <w:rFonts w:ascii="Arial" w:eastAsia="Times New Roman" w:hAnsi="Arial" w:cs="Arial"/>
          <w:color w:val="333333"/>
          <w:sz w:val="27"/>
          <w:szCs w:val="27"/>
        </w:rPr>
        <w:t>,erotis</w:t>
      </w:r>
      <w:proofErr w:type="gramEnd"/>
      <w:r w:rsidRPr="00E11581">
        <w:rPr>
          <w:rFonts w:ascii="Arial" w:eastAsia="Times New Roman" w:hAnsi="Arial" w:cs="Arial"/>
          <w:color w:val="333333"/>
          <w:sz w:val="27"/>
          <w:szCs w:val="27"/>
        </w:rPr>
        <w:t xml:space="preserve"> dan kegiatan skesual lainnya.</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b/>
          <w:bCs/>
          <w:color w:val="333333"/>
          <w:sz w:val="27"/>
        </w:rPr>
        <w:t>Data Forgery</w:t>
      </w:r>
    </w:p>
    <w:p w:rsidR="00E11581" w:rsidRPr="00E11581" w:rsidRDefault="00E11581" w:rsidP="00E11581">
      <w:pPr>
        <w:shd w:val="clear" w:color="auto" w:fill="FFFFFF"/>
        <w:spacing w:after="360" w:line="240" w:lineRule="auto"/>
        <w:textAlignment w:val="baseline"/>
        <w:rPr>
          <w:rFonts w:ascii="Arial" w:eastAsia="Times New Roman" w:hAnsi="Arial" w:cs="Arial"/>
          <w:color w:val="333333"/>
          <w:sz w:val="27"/>
          <w:szCs w:val="27"/>
        </w:rPr>
      </w:pPr>
      <w:proofErr w:type="gramStart"/>
      <w:r w:rsidRPr="00E11581">
        <w:rPr>
          <w:rFonts w:ascii="Arial" w:eastAsia="Times New Roman" w:hAnsi="Arial" w:cs="Arial"/>
          <w:color w:val="333333"/>
          <w:sz w:val="27"/>
          <w:szCs w:val="27"/>
        </w:rPr>
        <w:t>Adalah kejahatan dengan tujuan memalsukan data pada dokumen-dokumen pentinga yang ada di internet.</w:t>
      </w:r>
      <w:proofErr w:type="gramEnd"/>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Arial" w:eastAsia="Times New Roman" w:hAnsi="Arial" w:cs="Arial"/>
          <w:color w:val="333333"/>
          <w:sz w:val="27"/>
          <w:szCs w:val="27"/>
        </w:rPr>
        <w:t>Istilah dalam </w:t>
      </w:r>
      <w:r w:rsidRPr="00E11581">
        <w:rPr>
          <w:rFonts w:ascii="inherit" w:eastAsia="Times New Roman" w:hAnsi="inherit" w:cs="Arial"/>
          <w:b/>
          <w:bCs/>
          <w:color w:val="333333"/>
          <w:sz w:val="27"/>
        </w:rPr>
        <w:t>Cyber crime</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proofErr w:type="gramStart"/>
      <w:r w:rsidRPr="00E11581">
        <w:rPr>
          <w:rFonts w:ascii="inherit" w:eastAsia="Times New Roman" w:hAnsi="inherit" w:cs="Arial"/>
          <w:i/>
          <w:iCs/>
          <w:color w:val="333333"/>
          <w:sz w:val="27"/>
        </w:rPr>
        <w:t>Probing</w:t>
      </w:r>
      <w:r w:rsidRPr="00E11581">
        <w:rPr>
          <w:rFonts w:ascii="Arial" w:eastAsia="Times New Roman" w:hAnsi="Arial" w:cs="Arial"/>
          <w:color w:val="333333"/>
          <w:sz w:val="27"/>
          <w:szCs w:val="27"/>
        </w:rPr>
        <w:t> :</w:t>
      </w:r>
      <w:proofErr w:type="gramEnd"/>
      <w:r w:rsidRPr="00E11581">
        <w:rPr>
          <w:rFonts w:ascii="Arial" w:eastAsia="Times New Roman" w:hAnsi="Arial" w:cs="Arial"/>
          <w:color w:val="333333"/>
          <w:sz w:val="27"/>
          <w:szCs w:val="27"/>
        </w:rPr>
        <w:t xml:space="preserve"> Aktivitas Yang dilakukan Untuk melihat servis-servis apa saja yang tersedia di server target.</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proofErr w:type="gramStart"/>
      <w:r w:rsidRPr="00E11581">
        <w:rPr>
          <w:rFonts w:ascii="inherit" w:eastAsia="Times New Roman" w:hAnsi="inherit" w:cs="Arial"/>
          <w:i/>
          <w:iCs/>
          <w:color w:val="333333"/>
          <w:sz w:val="27"/>
        </w:rPr>
        <w:t>Phishing</w:t>
      </w:r>
      <w:r w:rsidRPr="00E11581">
        <w:rPr>
          <w:rFonts w:ascii="Arial" w:eastAsia="Times New Roman" w:hAnsi="Arial" w:cs="Arial"/>
          <w:color w:val="333333"/>
          <w:sz w:val="27"/>
          <w:szCs w:val="27"/>
        </w:rPr>
        <w:t> :</w:t>
      </w:r>
      <w:proofErr w:type="gramEnd"/>
      <w:r w:rsidRPr="00E11581">
        <w:rPr>
          <w:rFonts w:ascii="Arial" w:eastAsia="Times New Roman" w:hAnsi="Arial" w:cs="Arial"/>
          <w:color w:val="333333"/>
          <w:sz w:val="27"/>
          <w:szCs w:val="27"/>
        </w:rPr>
        <w:t xml:space="preserve"> Email penipuan Yang seakan-akan berasal dari sebuah took,bank atau perusahaan kredit.</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i/>
          <w:iCs/>
          <w:color w:val="333333"/>
          <w:sz w:val="27"/>
        </w:rPr>
        <w:t xml:space="preserve">Cyber </w:t>
      </w:r>
      <w:proofErr w:type="gramStart"/>
      <w:r w:rsidRPr="00E11581">
        <w:rPr>
          <w:rFonts w:ascii="inherit" w:eastAsia="Times New Roman" w:hAnsi="inherit" w:cs="Arial"/>
          <w:i/>
          <w:iCs/>
          <w:color w:val="333333"/>
          <w:sz w:val="27"/>
        </w:rPr>
        <w:t>Espionage</w:t>
      </w:r>
      <w:r w:rsidRPr="00E11581">
        <w:rPr>
          <w:rFonts w:ascii="Arial" w:eastAsia="Times New Roman" w:hAnsi="Arial" w:cs="Arial"/>
          <w:color w:val="333333"/>
          <w:sz w:val="27"/>
          <w:szCs w:val="27"/>
        </w:rPr>
        <w:t> :</w:t>
      </w:r>
      <w:proofErr w:type="gramEnd"/>
      <w:r w:rsidRPr="00E11581">
        <w:rPr>
          <w:rFonts w:ascii="Arial" w:eastAsia="Times New Roman" w:hAnsi="Arial" w:cs="Arial"/>
          <w:color w:val="333333"/>
          <w:sz w:val="27"/>
          <w:szCs w:val="27"/>
        </w:rPr>
        <w:t xml:space="preserve"> Kejahatan yang memanfaatkan internet untuk  melakukan mata-mata.</w:t>
      </w:r>
    </w:p>
    <w:p w:rsidR="00E11581" w:rsidRPr="00E11581" w:rsidRDefault="00E11581" w:rsidP="00E11581">
      <w:pPr>
        <w:shd w:val="clear" w:color="auto" w:fill="FFFFFF"/>
        <w:spacing w:after="0" w:line="240" w:lineRule="auto"/>
        <w:textAlignment w:val="baseline"/>
        <w:rPr>
          <w:rFonts w:ascii="Arial" w:eastAsia="Times New Roman" w:hAnsi="Arial" w:cs="Arial"/>
          <w:color w:val="333333"/>
          <w:sz w:val="27"/>
          <w:szCs w:val="27"/>
        </w:rPr>
      </w:pPr>
      <w:r w:rsidRPr="00E11581">
        <w:rPr>
          <w:rFonts w:ascii="inherit" w:eastAsia="Times New Roman" w:hAnsi="inherit" w:cs="Arial"/>
          <w:i/>
          <w:iCs/>
          <w:color w:val="333333"/>
          <w:sz w:val="27"/>
        </w:rPr>
        <w:t xml:space="preserve">Offence Againts Intelectual </w:t>
      </w:r>
      <w:proofErr w:type="gramStart"/>
      <w:r w:rsidRPr="00E11581">
        <w:rPr>
          <w:rFonts w:ascii="inherit" w:eastAsia="Times New Roman" w:hAnsi="inherit" w:cs="Arial"/>
          <w:i/>
          <w:iCs/>
          <w:color w:val="333333"/>
          <w:sz w:val="27"/>
        </w:rPr>
        <w:t>Property </w:t>
      </w:r>
      <w:r w:rsidRPr="00E11581">
        <w:rPr>
          <w:rFonts w:ascii="Arial" w:eastAsia="Times New Roman" w:hAnsi="Arial" w:cs="Arial"/>
          <w:color w:val="333333"/>
          <w:sz w:val="27"/>
          <w:szCs w:val="27"/>
        </w:rPr>
        <w:t>:</w:t>
      </w:r>
      <w:proofErr w:type="gramEnd"/>
      <w:r w:rsidRPr="00E11581">
        <w:rPr>
          <w:rFonts w:ascii="Arial" w:eastAsia="Times New Roman" w:hAnsi="Arial" w:cs="Arial"/>
          <w:color w:val="333333"/>
          <w:sz w:val="27"/>
          <w:szCs w:val="27"/>
        </w:rPr>
        <w:t xml:space="preserve"> Kejahatan yang ditunjukan terhadap HAKI </w:t>
      </w:r>
      <w:r w:rsidR="00403DA5">
        <w:rPr>
          <w:rFonts w:ascii="Arial" w:eastAsia="Times New Roman" w:hAnsi="Arial" w:cs="Arial"/>
          <w:color w:val="333333"/>
          <w:sz w:val="27"/>
          <w:szCs w:val="27"/>
        </w:rPr>
        <w:br/>
      </w:r>
      <w:r w:rsidRPr="00E11581">
        <w:rPr>
          <w:rFonts w:ascii="Arial" w:eastAsia="Times New Roman" w:hAnsi="Arial" w:cs="Arial"/>
          <w:color w:val="333333"/>
          <w:sz w:val="27"/>
          <w:szCs w:val="27"/>
        </w:rPr>
        <w:t>yang dimiliki pihak di internet.</w:t>
      </w:r>
      <w:r w:rsidR="00403DA5">
        <w:rPr>
          <w:rFonts w:ascii="Arial" w:eastAsia="Times New Roman" w:hAnsi="Arial" w:cs="Arial"/>
          <w:color w:val="333333"/>
          <w:sz w:val="27"/>
          <w:szCs w:val="27"/>
        </w:rPr>
        <w:br/>
      </w:r>
    </w:p>
    <w:p w:rsidR="00FD38F4" w:rsidRDefault="00403DA5">
      <w:r>
        <w:rPr>
          <w:rFonts w:ascii="Arial" w:eastAsia="Times New Roman" w:hAnsi="Arial" w:cs="Arial"/>
          <w:noProof/>
          <w:color w:val="333333"/>
          <w:sz w:val="27"/>
          <w:szCs w:val="27"/>
        </w:rPr>
        <w:drawing>
          <wp:inline distT="0" distB="0" distL="0" distR="0">
            <wp:extent cx="3125972" cy="2232565"/>
            <wp:effectExtent l="0" t="0" r="0" b="0"/>
            <wp:docPr id="4" name="Picture 2" descr="C:\Users\Master\Desktop\neo\cyber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Desktop\neo\cybercrime.png"/>
                    <pic:cNvPicPr>
                      <a:picLocks noChangeAspect="1" noChangeArrowheads="1"/>
                    </pic:cNvPicPr>
                  </pic:nvPicPr>
                  <pic:blipFill>
                    <a:blip r:embed="rId7" cstate="print"/>
                    <a:srcRect/>
                    <a:stretch>
                      <a:fillRect/>
                    </a:stretch>
                  </pic:blipFill>
                  <pic:spPr bwMode="auto">
                    <a:xfrm>
                      <a:off x="0" y="0"/>
                      <a:ext cx="3126105" cy="2232660"/>
                    </a:xfrm>
                    <a:prstGeom prst="rect">
                      <a:avLst/>
                    </a:prstGeom>
                    <a:noFill/>
                    <a:ln w="9525">
                      <a:noFill/>
                      <a:miter lim="800000"/>
                      <a:headEnd/>
                      <a:tailEnd/>
                    </a:ln>
                  </pic:spPr>
                </pic:pic>
              </a:graphicData>
            </a:graphic>
          </wp:inline>
        </w:drawing>
      </w:r>
    </w:p>
    <w:sectPr w:rsidR="00FD38F4" w:rsidSect="00FD38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4464"/>
    <w:multiLevelType w:val="multilevel"/>
    <w:tmpl w:val="0BD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71DB0"/>
    <w:multiLevelType w:val="multilevel"/>
    <w:tmpl w:val="1FF6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84B50"/>
    <w:multiLevelType w:val="multilevel"/>
    <w:tmpl w:val="179E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839BC"/>
    <w:multiLevelType w:val="multilevel"/>
    <w:tmpl w:val="665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AF62E7"/>
    <w:multiLevelType w:val="multilevel"/>
    <w:tmpl w:val="0BF8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8D0BD3"/>
    <w:multiLevelType w:val="multilevel"/>
    <w:tmpl w:val="9924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B7E2C"/>
    <w:multiLevelType w:val="multilevel"/>
    <w:tmpl w:val="576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863C9A"/>
    <w:multiLevelType w:val="multilevel"/>
    <w:tmpl w:val="5FB87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D803B7"/>
    <w:multiLevelType w:val="multilevel"/>
    <w:tmpl w:val="68C8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216E07"/>
    <w:multiLevelType w:val="multilevel"/>
    <w:tmpl w:val="88F232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627718"/>
    <w:multiLevelType w:val="multilevel"/>
    <w:tmpl w:val="6E2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8F656D"/>
    <w:multiLevelType w:val="multilevel"/>
    <w:tmpl w:val="821E3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446371"/>
    <w:multiLevelType w:val="multilevel"/>
    <w:tmpl w:val="4D7262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153253"/>
    <w:multiLevelType w:val="multilevel"/>
    <w:tmpl w:val="A9547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10388F"/>
    <w:multiLevelType w:val="multilevel"/>
    <w:tmpl w:val="183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CE680C"/>
    <w:multiLevelType w:val="multilevel"/>
    <w:tmpl w:val="E55C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F1215F"/>
    <w:multiLevelType w:val="multilevel"/>
    <w:tmpl w:val="EE82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2F244F"/>
    <w:multiLevelType w:val="multilevel"/>
    <w:tmpl w:val="466A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3D400A"/>
    <w:multiLevelType w:val="multilevel"/>
    <w:tmpl w:val="228E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555BFF"/>
    <w:multiLevelType w:val="multilevel"/>
    <w:tmpl w:val="2B281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AF1A92"/>
    <w:multiLevelType w:val="multilevel"/>
    <w:tmpl w:val="FAC2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E06838"/>
    <w:multiLevelType w:val="multilevel"/>
    <w:tmpl w:val="F4A8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4"/>
  </w:num>
  <w:num w:numId="4">
    <w:abstractNumId w:val="0"/>
  </w:num>
  <w:num w:numId="5">
    <w:abstractNumId w:val="17"/>
  </w:num>
  <w:num w:numId="6">
    <w:abstractNumId w:val="2"/>
  </w:num>
  <w:num w:numId="7">
    <w:abstractNumId w:val="1"/>
  </w:num>
  <w:num w:numId="8">
    <w:abstractNumId w:val="6"/>
  </w:num>
  <w:num w:numId="9">
    <w:abstractNumId w:val="15"/>
  </w:num>
  <w:num w:numId="10">
    <w:abstractNumId w:val="14"/>
  </w:num>
  <w:num w:numId="11">
    <w:abstractNumId w:val="5"/>
  </w:num>
  <w:num w:numId="12">
    <w:abstractNumId w:val="10"/>
  </w:num>
  <w:num w:numId="13">
    <w:abstractNumId w:val="16"/>
  </w:num>
  <w:num w:numId="14">
    <w:abstractNumId w:val="3"/>
  </w:num>
  <w:num w:numId="15">
    <w:abstractNumId w:val="18"/>
  </w:num>
  <w:num w:numId="16">
    <w:abstractNumId w:val="13"/>
  </w:num>
  <w:num w:numId="17">
    <w:abstractNumId w:val="19"/>
  </w:num>
  <w:num w:numId="18">
    <w:abstractNumId w:val="7"/>
  </w:num>
  <w:num w:numId="19">
    <w:abstractNumId w:val="9"/>
  </w:num>
  <w:num w:numId="20">
    <w:abstractNumId w:val="11"/>
  </w:num>
  <w:num w:numId="21">
    <w:abstractNumId w:val="12"/>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E11581"/>
    <w:rsid w:val="00132B99"/>
    <w:rsid w:val="00403DA5"/>
    <w:rsid w:val="00587704"/>
    <w:rsid w:val="00E11581"/>
    <w:rsid w:val="00FD3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8F4"/>
  </w:style>
  <w:style w:type="paragraph" w:styleId="Heading3">
    <w:name w:val="heading 3"/>
    <w:basedOn w:val="Normal"/>
    <w:link w:val="Heading3Char"/>
    <w:uiPriority w:val="9"/>
    <w:qFormat/>
    <w:rsid w:val="00E115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5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15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581"/>
    <w:rPr>
      <w:b/>
      <w:bCs/>
    </w:rPr>
  </w:style>
  <w:style w:type="character" w:styleId="Emphasis">
    <w:name w:val="Emphasis"/>
    <w:basedOn w:val="DefaultParagraphFont"/>
    <w:uiPriority w:val="20"/>
    <w:qFormat/>
    <w:rsid w:val="00E11581"/>
    <w:rPr>
      <w:i/>
      <w:iCs/>
    </w:rPr>
  </w:style>
  <w:style w:type="paragraph" w:styleId="BalloonText">
    <w:name w:val="Balloon Text"/>
    <w:basedOn w:val="Normal"/>
    <w:link w:val="BalloonTextChar"/>
    <w:uiPriority w:val="99"/>
    <w:semiHidden/>
    <w:unhideWhenUsed/>
    <w:rsid w:val="0013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B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513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1665</Words>
  <Characters>9495</Characters>
  <Application>Microsoft Office Word</Application>
  <DocSecurity>0</DocSecurity>
  <Lines>79</Lines>
  <Paragraphs>22</Paragraphs>
  <ScaleCrop>false</ScaleCrop>
  <Company/>
  <LinksUpToDate>false</LinksUpToDate>
  <CharactersWithSpaces>11138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4</cp:revision>
  <dcterms:created xsi:type="dcterms:W3CDTF">2018-08-21T01:25:00Z</dcterms:created>
  <dcterms:modified xsi:type="dcterms:W3CDTF">2018-08-21T01:46:00Z</dcterms:modified>
</cp:coreProperties>
</file>