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w14="http://schemas.microsoft.com/office/word/2010/wordml" mc:Ignorable="w14 w15 w16se w16cid w16 w16cex w16sdtdh w16sdtfl w16du wp14">
  <w:body>
    <w:p w14:paraId="2E1DFFB1" w14:textId="77777777" w:rsidR="0010398B" w:rsidRDefault="00000000">
      <w:pPr>
        <w:jc w:val="center"/>
      </w:pPr>
      <w:r>
        <w:rPr>
          <w:rFonts w:ascii="Yu Gothic" w:eastAsia="Yu Gothic" w:hAnsi="Yu Gothic"/>
          <w:b/>
          <w:sz w:val="36"/>
        </w:rPr>
        <w:t>職 務 経 歴 書</w:t>
      </w:r>
    </w:p>
    <w:p w14:paraId="4FE6E671" w14:textId="77777777" w:rsidR="0010398B" w:rsidRDefault="0010398B"/>
    <w:p w14:paraId="68235F48" w14:textId="77777777" w:rsidR="0010398B" w:rsidRDefault="00000000">
      <w:r>
        <w:rPr>
          <w:rFonts w:ascii="Yu Gothic" w:eastAsia="Yu Gothic" w:hAnsi="Yu Gothic"/>
          <w:b/>
          <w:sz w:val="24"/>
        </w:rPr>
        <w:t>【職務要約】</w:t>
      </w:r>
    </w:p>
    <w:p w14:paraId="300B2C04" w14:textId="77777777" w:rsidR="0010398B" w:rsidRDefault="00000000">
      <w:pPr>
        <w:rPr>
          <w:lang w:eastAsia="ja-JP"/>
        </w:rPr>
      </w:pPr>
      <w:r>
        <w:rPr>
          <w:rFonts w:ascii="Yu Gothic" w:eastAsia="Yu Gothic" w:hAnsi="Yu Gothic"/>
          <w:sz w:val="21"/>
          <w:lang w:eastAsia="ja-JP"/>
        </w:rPr>
        <w:t>京都大学大学院修了後、NTT研究所（ネットワークサービス研究所）にて約3年間、API技術の研究開発に従事。入社2年目にNTTグループ全体のAPIポリシー初稿を策定。その後、アクセンチュア株式会社にて約8年間、コンサルティング業務および人事部門のリーダー職を経験し、大規模システム開発におけるPM/PMO、グローバルプロジェクトマネジメント、70名超のチームマネジメント、業務高度化を推進。退職後はGIFT株式会社、マザーベジタブル株式会社、株式会社KATAOMOIに関わり、障害者支援、事業開発支援、紙のスマート名刺・AI活用事業の立ち上げを経験。直近では一連の事業を一定の形までやり切り、活動終了・退任準備・運用移管・通常運用への移行のフェーズに入っている。今後は、独立後に得た経営者・事業開発者としての視点、0→1の現場実装力、AI活用力を、再びコンサルティング領域で活かし、以前以上に実践的な価値提供に挑戦したい。</w:t>
      </w:r>
    </w:p>
    <w:p w14:paraId="37A46DA5" w14:textId="77777777" w:rsidR="0010398B" w:rsidRDefault="0010398B">
      <w:pPr>
        <w:rPr>
          <w:lang w:eastAsia="ja-JP"/>
        </w:rPr>
      </w:pPr>
    </w:p>
    <w:p w14:paraId="3A0F24C4" w14:textId="77777777" w:rsidR="0010398B" w:rsidRDefault="00000000">
      <w:r>
        <w:rPr>
          <w:rFonts w:ascii="Yu Gothic" w:eastAsia="Yu Gothic" w:hAnsi="Yu Gothic"/>
          <w:b/>
          <w:sz w:val="24"/>
        </w:rPr>
        <w:t>【</w:t>
      </w:r>
      <w:proofErr w:type="spellStart"/>
      <w:r>
        <w:rPr>
          <w:rFonts w:ascii="Yu Gothic" w:eastAsia="Yu Gothic" w:hAnsi="Yu Gothic"/>
          <w:b/>
          <w:sz w:val="24"/>
        </w:rPr>
        <w:t>職務経歴</w:t>
      </w:r>
      <w:proofErr w:type="spellEnd"/>
      <w:r>
        <w:rPr>
          <w:rFonts w:ascii="Yu Gothic" w:eastAsia="Yu Gothic" w:hAnsi="Yu Gothic"/>
          <w:b/>
          <w:sz w:val="24"/>
        </w:rPr>
        <w:t>】</w:t>
      </w:r>
    </w:p>
    <w:p w14:paraId="7202342A" w14:textId="77777777" w:rsidR="0010398B" w:rsidRDefault="00000000">
      <w:r>
        <w:rPr>
          <w:rFonts w:ascii="Yu Gothic" w:eastAsia="Yu Gothic" w:hAnsi="Yu Gothic"/>
          <w:b/>
        </w:rPr>
        <w:t>■ NTT研究所（在籍期間：約3年）</w:t>
      </w:r>
    </w:p>
    <w:p w14:paraId="59981B9A" w14:textId="77777777" w:rsidR="0010398B" w:rsidRDefault="00000000">
      <w:pPr>
        <w:rPr>
          <w:lang w:eastAsia="ja-JP"/>
        </w:rPr>
      </w:pPr>
      <w:r>
        <w:rPr>
          <w:rFonts w:ascii="Yu Gothic" w:eastAsia="Yu Gothic" w:hAnsi="Yu Gothic"/>
          <w:b/>
          <w:sz w:val="21"/>
          <w:lang w:eastAsia="ja-JP"/>
        </w:rPr>
        <w:t>＜ネットワークサービス研究所（NS研）＞</w:t>
      </w:r>
    </w:p>
    <w:tbl>
      <w:tblPr>
        <w:tblStyle w:val="afe"/>
        <w:tblW w:w="0" w:type="auto"/>
        <w:tblLook w:val="04A0" w:firstRow="1" w:lastRow="0" w:firstColumn="1" w:lastColumn="0" w:noHBand="0" w:noVBand="1"/>
      </w:tblPr>
      <w:tblGrid>
        <w:gridCol w:w="4531"/>
        <w:gridCol w:w="4531"/>
      </w:tblGrid>
      <w:tr w:rsidR="0010398B" w14:paraId="377D532C" w14:textId="77777777">
        <w:tc>
          <w:tcPr>
            <w:tcW w:w="4536" w:type="dxa"/>
          </w:tcPr>
          <w:p w14:paraId="3B67D5D0" w14:textId="77777777" w:rsidR="0010398B" w:rsidRDefault="00000000">
            <w:proofErr w:type="spellStart"/>
            <w:r>
              <w:rPr>
                <w:rFonts w:ascii="Yu Gothic" w:eastAsia="Yu Gothic" w:hAnsi="Yu Gothic"/>
                <w:b/>
                <w:sz w:val="20"/>
              </w:rPr>
              <w:t>研究分野</w:t>
            </w:r>
            <w:proofErr w:type="spellEnd"/>
          </w:p>
        </w:tc>
        <w:tc>
          <w:tcPr>
            <w:tcW w:w="4536" w:type="dxa"/>
          </w:tcPr>
          <w:p w14:paraId="19825180" w14:textId="77777777" w:rsidR="0010398B" w:rsidRDefault="00000000">
            <w:r>
              <w:rPr>
                <w:rFonts w:ascii="Yu Gothic" w:eastAsia="Yu Gothic" w:hAnsi="Yu Gothic"/>
                <w:sz w:val="20"/>
              </w:rPr>
              <w:t>API技術（Web API / RESTful API）</w:t>
            </w:r>
          </w:p>
        </w:tc>
      </w:tr>
      <w:tr w:rsidR="0010398B" w14:paraId="5A12A1D6" w14:textId="77777777">
        <w:tc>
          <w:tcPr>
            <w:tcW w:w="4536" w:type="dxa"/>
          </w:tcPr>
          <w:p w14:paraId="5DEC9740" w14:textId="77777777" w:rsidR="0010398B" w:rsidRDefault="00000000">
            <w:r>
              <w:rPr>
                <w:rFonts w:ascii="Yu Gothic" w:eastAsia="Yu Gothic" w:hAnsi="Yu Gothic"/>
                <w:b/>
                <w:sz w:val="20"/>
              </w:rPr>
              <w:t>業務内容</w:t>
            </w:r>
          </w:p>
        </w:tc>
        <w:tc>
          <w:tcPr>
            <w:tcW w:w="4536" w:type="dxa"/>
          </w:tcPr>
          <w:p w14:paraId="58734B0A" w14:textId="77777777" w:rsidR="0010398B" w:rsidRDefault="00000000">
            <w:pPr>
              <w:rPr>
                <w:lang w:eastAsia="ja-JP"/>
              </w:rPr>
            </w:pPr>
            <w:r>
              <w:rPr>
                <w:rFonts w:ascii="Yu Gothic" w:eastAsia="Yu Gothic" w:hAnsi="Yu Gothic"/>
                <w:sz w:val="20"/>
                <w:lang w:eastAsia="ja-JP"/>
              </w:rPr>
              <w:t>Web APIおよびRESTful APIの研究開発。当時は黎明期であったAPI技術のつなぎ込みに関する先端研究に従事。その後、電話系サービスの研究開発にも携わる。</w:t>
            </w:r>
          </w:p>
        </w:tc>
      </w:tr>
      <w:tr w:rsidR="0010398B" w14:paraId="13A6E750" w14:textId="77777777">
        <w:tc>
          <w:tcPr>
            <w:tcW w:w="4536" w:type="dxa"/>
          </w:tcPr>
          <w:p w14:paraId="17D77B77" w14:textId="77777777" w:rsidR="0010398B" w:rsidRDefault="00000000">
            <w:proofErr w:type="spellStart"/>
            <w:r>
              <w:rPr>
                <w:rFonts w:ascii="Yu Gothic" w:eastAsia="Yu Gothic" w:hAnsi="Yu Gothic"/>
                <w:b/>
                <w:sz w:val="20"/>
              </w:rPr>
              <w:t>実績</w:t>
            </w:r>
            <w:proofErr w:type="spellEnd"/>
          </w:p>
        </w:tc>
        <w:tc>
          <w:tcPr>
            <w:tcW w:w="4536" w:type="dxa"/>
          </w:tcPr>
          <w:p w14:paraId="40A84D36" w14:textId="77777777" w:rsidR="0010398B" w:rsidRDefault="00000000">
            <w:pPr>
              <w:rPr>
                <w:lang w:eastAsia="ja-JP"/>
              </w:rPr>
            </w:pPr>
            <w:r>
              <w:rPr>
                <w:rFonts w:ascii="Yu Gothic" w:eastAsia="Yu Gothic" w:hAnsi="Yu Gothic"/>
                <w:sz w:val="20"/>
                <w:lang w:eastAsia="ja-JP"/>
              </w:rPr>
              <w:t>・入社2年目にNTTグループ全体のAPIポリシーを策定（初稿作成）</w:t>
            </w:r>
            <w:r>
              <w:rPr>
                <w:rFonts w:ascii="Yu Gothic" w:eastAsia="Yu Gothic" w:hAnsi="Yu Gothic"/>
                <w:sz w:val="20"/>
                <w:lang w:eastAsia="ja-JP"/>
              </w:rPr>
              <w:br/>
              <w:t xml:space="preserve">　対象：NTT東西、NTTコミュニケーションズ、NTTドコモ等</w:t>
            </w:r>
            <w:r>
              <w:rPr>
                <w:rFonts w:ascii="Yu Gothic" w:eastAsia="Yu Gothic" w:hAnsi="Yu Gothic"/>
                <w:sz w:val="20"/>
                <w:lang w:eastAsia="ja-JP"/>
              </w:rPr>
              <w:br/>
              <w:t xml:space="preserve">　※現在も改訂を重ねながら運用継続中</w:t>
            </w:r>
            <w:r>
              <w:rPr>
                <w:rFonts w:ascii="Yu Gothic" w:eastAsia="Yu Gothic" w:hAnsi="Yu Gothic"/>
                <w:sz w:val="20"/>
                <w:lang w:eastAsia="ja-JP"/>
              </w:rPr>
              <w:br/>
              <w:t>・API関連の学会発表（東京にて論文発表）</w:t>
            </w:r>
          </w:p>
        </w:tc>
      </w:tr>
    </w:tbl>
    <w:p w14:paraId="0504A19D" w14:textId="77777777" w:rsidR="0010398B" w:rsidRDefault="0010398B">
      <w:pPr>
        <w:rPr>
          <w:lang w:eastAsia="ja-JP"/>
        </w:rPr>
      </w:pPr>
    </w:p>
    <w:p w14:paraId="1DB8A455" w14:textId="77777777" w:rsidR="0010398B" w:rsidRDefault="00000000">
      <w:pPr>
        <w:rPr>
          <w:lang w:eastAsia="ja-JP"/>
        </w:rPr>
      </w:pPr>
      <w:r>
        <w:rPr>
          <w:rFonts w:ascii="Yu Gothic" w:eastAsia="Yu Gothic" w:hAnsi="Yu Gothic"/>
          <w:b/>
          <w:lang w:eastAsia="ja-JP"/>
        </w:rPr>
        <w:t>■ アクセンチュア株式会社（在籍期間：約8年）</w:t>
      </w:r>
    </w:p>
    <w:p w14:paraId="4F850F5E" w14:textId="77777777" w:rsidR="0010398B" w:rsidRDefault="00000000">
      <w:pPr>
        <w:rPr>
          <w:lang w:eastAsia="ja-JP"/>
        </w:rPr>
      </w:pPr>
      <w:r>
        <w:rPr>
          <w:rFonts w:ascii="Yu Gothic" w:eastAsia="Yu Gothic" w:hAnsi="Yu Gothic"/>
          <w:b/>
          <w:sz w:val="21"/>
          <w:lang w:eastAsia="ja-JP"/>
        </w:rPr>
        <w:t>＜コンサルティング本部（約4年間）＞</w:t>
      </w:r>
    </w:p>
    <w:p w14:paraId="3EAB75B8" w14:textId="77777777" w:rsidR="0010398B" w:rsidRDefault="00000000">
      <w:pPr>
        <w:rPr>
          <w:lang w:eastAsia="ja-JP"/>
        </w:rPr>
      </w:pPr>
      <w:r>
        <w:rPr>
          <w:rFonts w:ascii="Yu Gothic" w:eastAsia="Yu Gothic" w:hAnsi="Yu Gothic"/>
          <w:b/>
          <w:sz w:val="21"/>
          <w:lang w:eastAsia="ja-JP"/>
        </w:rPr>
        <w:t>1. 大手企業ポイントカード関連基幹システム開発プロジェクト</w:t>
      </w:r>
    </w:p>
    <w:tbl>
      <w:tblPr>
        <w:tblStyle w:val="afe"/>
        <w:tblW w:w="0" w:type="auto"/>
        <w:tblLook w:val="04A0" w:firstRow="1" w:lastRow="0" w:firstColumn="1" w:lastColumn="0" w:noHBand="0" w:noVBand="1"/>
      </w:tblPr>
      <w:tblGrid>
        <w:gridCol w:w="4531"/>
        <w:gridCol w:w="4531"/>
      </w:tblGrid>
      <w:tr w:rsidR="0010398B" w14:paraId="1FE9253C" w14:textId="77777777">
        <w:tc>
          <w:tcPr>
            <w:tcW w:w="4536" w:type="dxa"/>
          </w:tcPr>
          <w:p w14:paraId="52CFF540" w14:textId="77777777" w:rsidR="0010398B" w:rsidRDefault="00000000">
            <w:proofErr w:type="spellStart"/>
            <w:r>
              <w:rPr>
                <w:rFonts w:ascii="Yu Gothic" w:eastAsia="Yu Gothic" w:hAnsi="Yu Gothic"/>
                <w:b/>
                <w:sz w:val="20"/>
              </w:rPr>
              <w:t>役割</w:t>
            </w:r>
            <w:proofErr w:type="spellEnd"/>
          </w:p>
        </w:tc>
        <w:tc>
          <w:tcPr>
            <w:tcW w:w="4536" w:type="dxa"/>
          </w:tcPr>
          <w:p w14:paraId="0F007730" w14:textId="77777777" w:rsidR="0010398B" w:rsidRDefault="00000000">
            <w:pPr>
              <w:rPr>
                <w:lang w:eastAsia="ja-JP"/>
              </w:rPr>
            </w:pPr>
            <w:r>
              <w:rPr>
                <w:rFonts w:ascii="Yu Gothic" w:eastAsia="Yu Gothic" w:hAnsi="Yu Gothic"/>
                <w:sz w:val="20"/>
                <w:lang w:eastAsia="ja-JP"/>
              </w:rPr>
              <w:t>PMO（プロジェクトマネジメントオフィス）</w:t>
            </w:r>
          </w:p>
        </w:tc>
      </w:tr>
      <w:tr w:rsidR="0010398B" w14:paraId="46B1E991" w14:textId="77777777">
        <w:tc>
          <w:tcPr>
            <w:tcW w:w="4536" w:type="dxa"/>
          </w:tcPr>
          <w:p w14:paraId="4E463C7F" w14:textId="77777777" w:rsidR="0010398B" w:rsidRDefault="00000000">
            <w:proofErr w:type="spellStart"/>
            <w:r>
              <w:rPr>
                <w:rFonts w:ascii="Yu Gothic" w:eastAsia="Yu Gothic" w:hAnsi="Yu Gothic"/>
                <w:b/>
                <w:sz w:val="20"/>
              </w:rPr>
              <w:t>業務内容</w:t>
            </w:r>
            <w:proofErr w:type="spellEnd"/>
          </w:p>
        </w:tc>
        <w:tc>
          <w:tcPr>
            <w:tcW w:w="4536" w:type="dxa"/>
          </w:tcPr>
          <w:p w14:paraId="778BBBD6" w14:textId="77777777" w:rsidR="0010398B" w:rsidRDefault="00000000">
            <w:pPr>
              <w:rPr>
                <w:lang w:eastAsia="ja-JP"/>
              </w:rPr>
            </w:pPr>
            <w:r>
              <w:rPr>
                <w:rFonts w:ascii="Yu Gothic" w:eastAsia="Yu Gothic" w:hAnsi="Yu Gothic"/>
                <w:sz w:val="20"/>
                <w:lang w:eastAsia="ja-JP"/>
              </w:rPr>
              <w:t>プロジェクト全体の進捗・課題・リスク管理、ステークホルダーとの調整業務を担い、プロジェクトの円滑な推進に貢献。</w:t>
            </w:r>
          </w:p>
        </w:tc>
      </w:tr>
    </w:tbl>
    <w:p w14:paraId="325A3E03" w14:textId="77777777" w:rsidR="0010398B" w:rsidRDefault="0010398B">
      <w:pPr>
        <w:rPr>
          <w:lang w:eastAsia="ja-JP"/>
        </w:rPr>
      </w:pPr>
    </w:p>
    <w:p w14:paraId="4B09C6DD" w14:textId="77777777" w:rsidR="0010398B" w:rsidRDefault="00000000">
      <w:pPr>
        <w:rPr>
          <w:lang w:eastAsia="ja-JP"/>
        </w:rPr>
      </w:pPr>
      <w:r>
        <w:rPr>
          <w:rFonts w:ascii="Yu Gothic" w:eastAsia="Yu Gothic" w:hAnsi="Yu Gothic"/>
          <w:b/>
          <w:sz w:val="21"/>
          <w:lang w:eastAsia="ja-JP"/>
        </w:rPr>
        <w:lastRenderedPageBreak/>
        <w:t>2. 大手通信会社 海底ケーブル基幹システム開発プロジェクト</w:t>
      </w:r>
    </w:p>
    <w:tbl>
      <w:tblPr>
        <w:tblStyle w:val="afe"/>
        <w:tblW w:w="0" w:type="auto"/>
        <w:tblLook w:val="04A0" w:firstRow="1" w:lastRow="0" w:firstColumn="1" w:lastColumn="0" w:noHBand="0" w:noVBand="1"/>
      </w:tblPr>
      <w:tblGrid>
        <w:gridCol w:w="4531"/>
        <w:gridCol w:w="4531"/>
      </w:tblGrid>
      <w:tr w:rsidR="0010398B" w14:paraId="6953D99A" w14:textId="77777777">
        <w:tc>
          <w:tcPr>
            <w:tcW w:w="4536" w:type="dxa"/>
          </w:tcPr>
          <w:p w14:paraId="511EFAF4" w14:textId="77777777" w:rsidR="0010398B" w:rsidRDefault="00000000">
            <w:proofErr w:type="spellStart"/>
            <w:r>
              <w:rPr>
                <w:rFonts w:ascii="Yu Gothic" w:eastAsia="Yu Gothic" w:hAnsi="Yu Gothic"/>
                <w:b/>
                <w:sz w:val="20"/>
              </w:rPr>
              <w:t>役割</w:t>
            </w:r>
            <w:proofErr w:type="spellEnd"/>
          </w:p>
        </w:tc>
        <w:tc>
          <w:tcPr>
            <w:tcW w:w="4536" w:type="dxa"/>
          </w:tcPr>
          <w:p w14:paraId="2C8E4759" w14:textId="77777777" w:rsidR="0010398B" w:rsidRDefault="00000000">
            <w:pPr>
              <w:rPr>
                <w:lang w:eastAsia="ja-JP"/>
              </w:rPr>
            </w:pPr>
            <w:r>
              <w:rPr>
                <w:rFonts w:ascii="Yu Gothic" w:eastAsia="Yu Gothic" w:hAnsi="Yu Gothic"/>
                <w:sz w:val="20"/>
                <w:lang w:eastAsia="ja-JP"/>
              </w:rPr>
              <w:t>プロジェクトマネージャー</w:t>
            </w:r>
          </w:p>
        </w:tc>
      </w:tr>
      <w:tr w:rsidR="0010398B" w14:paraId="50C3289F" w14:textId="77777777">
        <w:tc>
          <w:tcPr>
            <w:tcW w:w="4536" w:type="dxa"/>
          </w:tcPr>
          <w:p w14:paraId="50CFD298" w14:textId="77777777" w:rsidR="0010398B" w:rsidRDefault="00000000">
            <w:proofErr w:type="spellStart"/>
            <w:r>
              <w:rPr>
                <w:rFonts w:ascii="Yu Gothic" w:eastAsia="Yu Gothic" w:hAnsi="Yu Gothic"/>
                <w:b/>
                <w:sz w:val="20"/>
              </w:rPr>
              <w:t>開発体制</w:t>
            </w:r>
            <w:proofErr w:type="spellEnd"/>
          </w:p>
        </w:tc>
        <w:tc>
          <w:tcPr>
            <w:tcW w:w="4536" w:type="dxa"/>
          </w:tcPr>
          <w:p w14:paraId="4FCEEF67" w14:textId="77777777" w:rsidR="0010398B" w:rsidRDefault="00000000">
            <w:pPr>
              <w:rPr>
                <w:lang w:eastAsia="ja-JP"/>
              </w:rPr>
            </w:pPr>
            <w:r>
              <w:rPr>
                <w:rFonts w:ascii="Yu Gothic" w:eastAsia="Yu Gothic" w:hAnsi="Yu Gothic"/>
                <w:sz w:val="20"/>
                <w:lang w:eastAsia="ja-JP"/>
              </w:rPr>
              <w:t>イタリア、インド、日本の3か国共同開発</w:t>
            </w:r>
          </w:p>
        </w:tc>
      </w:tr>
      <w:tr w:rsidR="0010398B" w14:paraId="5AA60A58" w14:textId="77777777">
        <w:tc>
          <w:tcPr>
            <w:tcW w:w="4536" w:type="dxa"/>
          </w:tcPr>
          <w:p w14:paraId="69FA2C4F" w14:textId="77777777" w:rsidR="0010398B" w:rsidRDefault="00000000">
            <w:proofErr w:type="spellStart"/>
            <w:r>
              <w:rPr>
                <w:rFonts w:ascii="Yu Gothic" w:eastAsia="Yu Gothic" w:hAnsi="Yu Gothic"/>
                <w:b/>
                <w:sz w:val="20"/>
              </w:rPr>
              <w:t>業務内容</w:t>
            </w:r>
            <w:proofErr w:type="spellEnd"/>
          </w:p>
        </w:tc>
        <w:tc>
          <w:tcPr>
            <w:tcW w:w="4536" w:type="dxa"/>
          </w:tcPr>
          <w:p w14:paraId="3D82B6A7" w14:textId="77777777" w:rsidR="0010398B" w:rsidRDefault="00000000">
            <w:pPr>
              <w:rPr>
                <w:lang w:eastAsia="ja-JP"/>
              </w:rPr>
            </w:pPr>
            <w:r>
              <w:rPr>
                <w:rFonts w:ascii="Yu Gothic" w:eastAsia="Yu Gothic" w:hAnsi="Yu Gothic"/>
                <w:sz w:val="20"/>
                <w:lang w:eastAsia="ja-JP"/>
              </w:rPr>
              <w:t>3拠点にまたがる開発チームを統括。要件定義からテストまでの全工程における品質・予算・リソース管理を遂行し、プロジェクトを成功に導いた。</w:t>
            </w:r>
          </w:p>
        </w:tc>
      </w:tr>
    </w:tbl>
    <w:p w14:paraId="2EE7BE77" w14:textId="77777777" w:rsidR="0010398B" w:rsidRDefault="0010398B">
      <w:pPr>
        <w:rPr>
          <w:lang w:eastAsia="ja-JP"/>
        </w:rPr>
      </w:pPr>
    </w:p>
    <w:p w14:paraId="0B82B5AC" w14:textId="77777777" w:rsidR="0010398B" w:rsidRDefault="00000000">
      <w:r>
        <w:rPr>
          <w:rFonts w:ascii="Yu Gothic" w:eastAsia="Yu Gothic" w:hAnsi="Yu Gothic"/>
          <w:b/>
          <w:sz w:val="21"/>
        </w:rPr>
        <w:t>＜</w:t>
      </w:r>
      <w:proofErr w:type="spellStart"/>
      <w:r>
        <w:rPr>
          <w:rFonts w:ascii="Yu Gothic" w:eastAsia="Yu Gothic" w:hAnsi="Yu Gothic"/>
          <w:b/>
          <w:sz w:val="21"/>
        </w:rPr>
        <w:t>人事部</w:t>
      </w:r>
      <w:proofErr w:type="spellEnd"/>
      <w:r>
        <w:rPr>
          <w:rFonts w:ascii="Yu Gothic" w:eastAsia="Yu Gothic" w:hAnsi="Yu Gothic"/>
          <w:b/>
          <w:sz w:val="21"/>
        </w:rPr>
        <w:t xml:space="preserve"> 障害者雇用担当（約4年間）＞</w:t>
      </w:r>
    </w:p>
    <w:tbl>
      <w:tblPr>
        <w:tblStyle w:val="afe"/>
        <w:tblW w:w="0" w:type="auto"/>
        <w:tblLook w:val="04A0" w:firstRow="1" w:lastRow="0" w:firstColumn="1" w:lastColumn="0" w:noHBand="0" w:noVBand="1"/>
      </w:tblPr>
      <w:tblGrid>
        <w:gridCol w:w="4531"/>
        <w:gridCol w:w="4531"/>
      </w:tblGrid>
      <w:tr w:rsidR="0010398B" w14:paraId="5D695693" w14:textId="77777777">
        <w:tc>
          <w:tcPr>
            <w:tcW w:w="4536" w:type="dxa"/>
          </w:tcPr>
          <w:p w14:paraId="3080442D" w14:textId="77777777" w:rsidR="0010398B" w:rsidRDefault="00000000">
            <w:r>
              <w:rPr>
                <w:rFonts w:ascii="Yu Gothic" w:eastAsia="Yu Gothic" w:hAnsi="Yu Gothic"/>
                <w:b/>
                <w:sz w:val="20"/>
              </w:rPr>
              <w:t>役割</w:t>
            </w:r>
          </w:p>
        </w:tc>
        <w:tc>
          <w:tcPr>
            <w:tcW w:w="4536" w:type="dxa"/>
          </w:tcPr>
          <w:p w14:paraId="43C45122" w14:textId="77777777" w:rsidR="0010398B" w:rsidRDefault="00000000">
            <w:pPr>
              <w:rPr>
                <w:lang w:eastAsia="ja-JP"/>
              </w:rPr>
            </w:pPr>
            <w:r>
              <w:rPr>
                <w:rFonts w:ascii="Yu Gothic" w:eastAsia="Yu Gothic" w:hAnsi="Yu Gothic"/>
                <w:sz w:val="20"/>
                <w:lang w:eastAsia="ja-JP"/>
              </w:rPr>
              <w:t>障害者雇用チームリーダー</w:t>
            </w:r>
          </w:p>
        </w:tc>
      </w:tr>
      <w:tr w:rsidR="0010398B" w14:paraId="41B5583D" w14:textId="77777777">
        <w:tc>
          <w:tcPr>
            <w:tcW w:w="4536" w:type="dxa"/>
          </w:tcPr>
          <w:p w14:paraId="2D2B1B59" w14:textId="77777777" w:rsidR="0010398B" w:rsidRDefault="00000000">
            <w:proofErr w:type="spellStart"/>
            <w:r>
              <w:rPr>
                <w:rFonts w:ascii="Yu Gothic" w:eastAsia="Yu Gothic" w:hAnsi="Yu Gothic"/>
                <w:b/>
                <w:sz w:val="20"/>
              </w:rPr>
              <w:t>対象</w:t>
            </w:r>
            <w:proofErr w:type="spellEnd"/>
          </w:p>
        </w:tc>
        <w:tc>
          <w:tcPr>
            <w:tcW w:w="4536" w:type="dxa"/>
          </w:tcPr>
          <w:p w14:paraId="69C4E5EB" w14:textId="77777777" w:rsidR="0010398B" w:rsidRDefault="00000000">
            <w:pPr>
              <w:rPr>
                <w:lang w:eastAsia="ja-JP"/>
              </w:rPr>
            </w:pPr>
            <w:r>
              <w:rPr>
                <w:rFonts w:ascii="Yu Gothic" w:eastAsia="Yu Gothic" w:hAnsi="Yu Gothic"/>
                <w:sz w:val="20"/>
                <w:lang w:eastAsia="ja-JP"/>
              </w:rPr>
              <w:t>精神・発達・知的障害を有する従業員</w:t>
            </w:r>
          </w:p>
        </w:tc>
      </w:tr>
      <w:tr w:rsidR="0010398B" w14:paraId="1E97D245" w14:textId="77777777">
        <w:tc>
          <w:tcPr>
            <w:tcW w:w="4536" w:type="dxa"/>
          </w:tcPr>
          <w:p w14:paraId="6506FD44" w14:textId="77777777" w:rsidR="0010398B" w:rsidRDefault="00000000">
            <w:proofErr w:type="spellStart"/>
            <w:r>
              <w:rPr>
                <w:rFonts w:ascii="Yu Gothic" w:eastAsia="Yu Gothic" w:hAnsi="Yu Gothic"/>
                <w:b/>
                <w:sz w:val="20"/>
              </w:rPr>
              <w:t>実績</w:t>
            </w:r>
            <w:proofErr w:type="spellEnd"/>
          </w:p>
        </w:tc>
        <w:tc>
          <w:tcPr>
            <w:tcW w:w="4536" w:type="dxa"/>
          </w:tcPr>
          <w:p w14:paraId="582F0320" w14:textId="77777777" w:rsidR="0010398B" w:rsidRDefault="00000000">
            <w:pPr>
              <w:rPr>
                <w:lang w:eastAsia="ja-JP"/>
              </w:rPr>
            </w:pPr>
            <w:r>
              <w:rPr>
                <w:rFonts w:ascii="Yu Gothic" w:eastAsia="Yu Gothic" w:hAnsi="Yu Gothic"/>
                <w:sz w:val="20"/>
                <w:lang w:eastAsia="ja-JP"/>
              </w:rPr>
              <w:t>・組織規模を10名から70名超へ拡大</w:t>
            </w:r>
            <w:r>
              <w:rPr>
                <w:rFonts w:ascii="Yu Gothic" w:eastAsia="Yu Gothic" w:hAnsi="Yu Gothic"/>
                <w:sz w:val="20"/>
                <w:lang w:eastAsia="ja-JP"/>
              </w:rPr>
              <w:br/>
              <w:t>・業務内容を軽作業から動画制作・IT・ウェブ制作・自動化へ高度化</w:t>
            </w:r>
            <w:r>
              <w:rPr>
                <w:rFonts w:ascii="Yu Gothic" w:eastAsia="Yu Gothic" w:hAnsi="Yu Gothic"/>
                <w:sz w:val="20"/>
                <w:lang w:eastAsia="ja-JP"/>
              </w:rPr>
              <w:br/>
              <w:t>・自らメンバーへの技術指導を行い、組織的なスキルアップを実現</w:t>
            </w:r>
            <w:r>
              <w:rPr>
                <w:rFonts w:ascii="Yu Gothic" w:eastAsia="Yu Gothic" w:hAnsi="Yu Gothic"/>
                <w:sz w:val="20"/>
                <w:lang w:eastAsia="ja-JP"/>
              </w:rPr>
              <w:br/>
              <w:t>・年間受託案件数を10件から500〜1,000件へ増加</w:t>
            </w:r>
          </w:p>
        </w:tc>
      </w:tr>
    </w:tbl>
    <w:p w14:paraId="416A6D45" w14:textId="77777777" w:rsidR="0010398B" w:rsidRDefault="0010398B">
      <w:pPr>
        <w:rPr>
          <w:lang w:eastAsia="ja-JP"/>
        </w:rPr>
      </w:pPr>
    </w:p>
    <w:p w14:paraId="2AEEBF7E" w14:textId="77777777" w:rsidR="0010398B" w:rsidRDefault="00000000">
      <w:pPr>
        <w:rPr>
          <w:lang w:eastAsia="ja-JP"/>
        </w:rPr>
      </w:pPr>
      <w:r>
        <w:rPr>
          <w:rFonts w:ascii="Yu Gothic" w:eastAsia="Yu Gothic" w:hAnsi="Yu Gothic"/>
          <w:b/>
          <w:lang w:eastAsia="ja-JP"/>
        </w:rPr>
        <w:t>■ 独立後</w:t>
      </w:r>
    </w:p>
    <w:p w14:paraId="24350CEE" w14:textId="77777777" w:rsidR="0010398B" w:rsidRDefault="00000000">
      <w:pPr>
        <w:rPr>
          <w:lang w:eastAsia="ja-JP"/>
        </w:rPr>
      </w:pPr>
      <w:r>
        <w:rPr>
          <w:rFonts w:ascii="Yu Gothic" w:eastAsia="Yu Gothic" w:hAnsi="Yu Gothic"/>
          <w:b/>
          <w:sz w:val="21"/>
          <w:lang w:eastAsia="ja-JP"/>
        </w:rPr>
        <w:t>＜GIFT株式会社＞</w:t>
      </w:r>
    </w:p>
    <w:tbl>
      <w:tblPr>
        <w:tblStyle w:val="afe"/>
        <w:tblW w:w="0" w:type="auto"/>
        <w:tblLook w:val="04A0" w:firstRow="1" w:lastRow="0" w:firstColumn="1" w:lastColumn="0" w:noHBand="0" w:noVBand="1"/>
      </w:tblPr>
      <w:tblGrid>
        <w:gridCol w:w="4531"/>
        <w:gridCol w:w="4531"/>
      </w:tblGrid>
      <w:tr w:rsidR="0010398B" w14:paraId="182E8CD1" w14:textId="77777777">
        <w:tc>
          <w:tcPr>
            <w:tcW w:w="4536" w:type="dxa"/>
          </w:tcPr>
          <w:p w14:paraId="223DDD3B" w14:textId="77777777" w:rsidR="0010398B" w:rsidRDefault="00000000">
            <w:proofErr w:type="spellStart"/>
            <w:r>
              <w:rPr>
                <w:rFonts w:ascii="Yu Gothic" w:eastAsia="Yu Gothic" w:hAnsi="Yu Gothic"/>
                <w:b/>
                <w:sz w:val="20"/>
              </w:rPr>
              <w:t>役職</w:t>
            </w:r>
            <w:proofErr w:type="spellEnd"/>
          </w:p>
        </w:tc>
        <w:tc>
          <w:tcPr>
            <w:tcW w:w="4536" w:type="dxa"/>
          </w:tcPr>
          <w:p w14:paraId="3A5CE0F3" w14:textId="77777777" w:rsidR="0010398B" w:rsidRDefault="00000000">
            <w:r>
              <w:rPr>
                <w:rFonts w:ascii="Yu Gothic" w:eastAsia="Yu Gothic" w:hAnsi="Yu Gothic"/>
                <w:sz w:val="20"/>
              </w:rPr>
              <w:t>代表取締役</w:t>
            </w:r>
          </w:p>
        </w:tc>
      </w:tr>
      <w:tr w:rsidR="0010398B" w14:paraId="6A527120" w14:textId="77777777">
        <w:tc>
          <w:tcPr>
            <w:tcW w:w="4536" w:type="dxa"/>
          </w:tcPr>
          <w:p w14:paraId="4CDCECCA" w14:textId="77777777" w:rsidR="0010398B" w:rsidRDefault="00000000">
            <w:r>
              <w:rPr>
                <w:rFonts w:ascii="Yu Gothic" w:eastAsia="Yu Gothic" w:hAnsi="Yu Gothic"/>
                <w:b/>
                <w:sz w:val="20"/>
              </w:rPr>
              <w:t>事業内容</w:t>
            </w:r>
          </w:p>
        </w:tc>
        <w:tc>
          <w:tcPr>
            <w:tcW w:w="4536" w:type="dxa"/>
          </w:tcPr>
          <w:p w14:paraId="5274EA6E" w14:textId="77777777" w:rsidR="0010398B" w:rsidRDefault="00000000">
            <w:r>
              <w:rPr>
                <w:rFonts w:ascii="Yu Gothic" w:eastAsia="Yu Gothic" w:hAnsi="Yu Gothic"/>
                <w:sz w:val="20"/>
              </w:rPr>
              <w:t>障害者支援事業（現在は活動停止／2026年【月】退任予定）</w:t>
            </w:r>
          </w:p>
        </w:tc>
      </w:tr>
      <w:tr w:rsidR="0010398B" w14:paraId="1319FF38" w14:textId="77777777">
        <w:tc>
          <w:tcPr>
            <w:tcW w:w="4536" w:type="dxa"/>
          </w:tcPr>
          <w:p w14:paraId="77CAB96E" w14:textId="77777777" w:rsidR="0010398B" w:rsidRDefault="00000000">
            <w:r>
              <w:rPr>
                <w:rFonts w:ascii="Yu Gothic" w:eastAsia="Yu Gothic" w:hAnsi="Yu Gothic"/>
                <w:b/>
                <w:sz w:val="20"/>
              </w:rPr>
              <w:t>実績</w:t>
            </w:r>
          </w:p>
        </w:tc>
        <w:tc>
          <w:tcPr>
            <w:tcW w:w="4536" w:type="dxa"/>
          </w:tcPr>
          <w:p w14:paraId="3738A4E0" w14:textId="77777777" w:rsidR="0010398B" w:rsidRDefault="00000000">
            <w:pPr>
              <w:rPr>
                <w:lang w:eastAsia="ja-JP"/>
              </w:rPr>
            </w:pPr>
            <w:r>
              <w:rPr>
                <w:rFonts w:ascii="Yu Gothic" w:eastAsia="Yu Gothic" w:hAnsi="Yu Gothic"/>
                <w:sz w:val="20"/>
                <w:lang w:eastAsia="ja-JP"/>
              </w:rPr>
              <w:t>・約400名規模の障害者向けオンラインコミュニティを設立・運営・動画制作等の専門スキル習得プログラムを提供し、参加者の社会参加を支援・現在は新規活動を停止しており、退任準備中</w:t>
            </w:r>
            <w:r>
              <w:rPr>
                <w:rFonts w:ascii="Yu Gothic" w:eastAsia="Yu Gothic" w:hAnsi="Yu Gothic"/>
                <w:sz w:val="20"/>
                <w:lang w:eastAsia="ja-JP"/>
              </w:rPr>
              <w:br/>
              <w:t/>
            </w:r>
          </w:p>
        </w:tc>
      </w:tr>
    </w:tbl>
    <w:p w14:paraId="6760B2A6" w14:textId="77777777" w:rsidR="0010398B" w:rsidRDefault="0010398B">
      <w:pPr>
        <w:rPr>
          <w:lang w:eastAsia="ja-JP"/>
        </w:rPr>
      </w:pPr>
    </w:p>
    <w:p w14:paraId="03B28A10" w14:textId="77777777" w:rsidR="0010398B" w:rsidRDefault="00000000">
      <w:pPr>
        <w:rPr>
          <w:lang w:eastAsia="ja-JP"/>
        </w:rPr>
      </w:pPr>
      <w:r>
        <w:rPr>
          <w:rFonts w:ascii="Yu Gothic" w:eastAsia="Yu Gothic" w:hAnsi="Yu Gothic"/>
          <w:b/>
          <w:sz w:val="21"/>
          <w:lang w:eastAsia="ja-JP"/>
        </w:rPr>
        <w:t>＜マザーベジタブル株式会社＞</w:t>
      </w:r>
    </w:p>
    <w:tbl>
      <w:tblPr>
        <w:tblStyle w:val="afe"/>
        <w:tblW w:w="0" w:type="auto"/>
        <w:tblLook w:val="04A0" w:firstRow="1" w:lastRow="0" w:firstColumn="1" w:lastColumn="0" w:noHBand="0" w:noVBand="1"/>
      </w:tblPr>
      <w:tblGrid>
        <w:gridCol w:w="4531"/>
        <w:gridCol w:w="4531"/>
      </w:tblGrid>
      <w:tr w:rsidR="0010398B" w14:paraId="123B9F00" w14:textId="77777777">
        <w:tc>
          <w:tcPr>
            <w:tcW w:w="4536" w:type="dxa"/>
          </w:tcPr>
          <w:p w14:paraId="73672FAC" w14:textId="77777777" w:rsidR="0010398B" w:rsidRDefault="00000000">
            <w:proofErr w:type="spellStart"/>
            <w:r>
              <w:rPr>
                <w:rFonts w:ascii="Yu Gothic" w:eastAsia="Yu Gothic" w:hAnsi="Yu Gothic"/>
                <w:b/>
                <w:sz w:val="20"/>
              </w:rPr>
              <w:t>役職</w:t>
            </w:r>
            <w:proofErr w:type="spellEnd"/>
          </w:p>
        </w:tc>
        <w:tc>
          <w:tcPr>
            <w:tcW w:w="4536" w:type="dxa"/>
          </w:tcPr>
          <w:p w14:paraId="589CCB99" w14:textId="77777777" w:rsidR="0010398B" w:rsidRDefault="00000000">
            <w:r>
              <w:rPr>
                <w:rFonts w:ascii="Yu Gothic" w:eastAsia="Yu Gothic" w:hAnsi="Yu Gothic"/>
                <w:sz w:val="20"/>
              </w:rPr>
              <w:t>取締役（社外）</w:t>
            </w:r>
          </w:p>
        </w:tc>
      </w:tr>
      <w:tr w:rsidR="0010398B" w14:paraId="4725FE37" w14:textId="77777777">
        <w:tc>
          <w:tcPr>
            <w:tcW w:w="4536" w:type="dxa"/>
          </w:tcPr>
          <w:p w14:paraId="144F847E" w14:textId="77777777" w:rsidR="0010398B" w:rsidRDefault="00000000">
            <w:r>
              <w:rPr>
                <w:rFonts w:ascii="Yu Gothic" w:eastAsia="Yu Gothic" w:hAnsi="Yu Gothic"/>
                <w:b/>
                <w:sz w:val="20"/>
              </w:rPr>
              <w:t>事業内容</w:t>
            </w:r>
          </w:p>
        </w:tc>
        <w:tc>
          <w:tcPr>
            <w:tcW w:w="4536" w:type="dxa"/>
          </w:tcPr>
          <w:p w14:paraId="499A7FCF" w14:textId="77777777" w:rsidR="0010398B" w:rsidRDefault="00000000">
            <w:pPr>
              <w:rPr>
                <w:lang w:eastAsia="ja-JP"/>
              </w:rPr>
            </w:pPr>
            <w:r>
              <w:rPr>
                <w:rFonts w:ascii="Yu Gothic" w:eastAsia="Yu Gothic" w:hAnsi="Yu Gothic"/>
                <w:sz w:val="20"/>
                <w:lang w:eastAsia="ja-JP"/>
              </w:rPr>
              <w:t>事業開発支援（現在は2026年【月】退任予定）</w:t>
            </w:r>
          </w:p>
        </w:tc>
      </w:tr>
      <w:tr w:rsidR="0010398B" w14:paraId="698D1B74" w14:textId="77777777">
        <w:tc>
          <w:tcPr>
            <w:tcW w:w="4536" w:type="dxa"/>
          </w:tcPr>
          <w:p w14:paraId="179671E7" w14:textId="77777777" w:rsidR="0010398B" w:rsidRDefault="00000000">
            <w:proofErr w:type="spellStart"/>
            <w:r>
              <w:rPr>
                <w:rFonts w:ascii="Yu Gothic" w:eastAsia="Yu Gothic" w:hAnsi="Yu Gothic"/>
                <w:b/>
                <w:sz w:val="20"/>
              </w:rPr>
              <w:t>実績</w:t>
            </w:r>
            <w:proofErr w:type="spellEnd"/>
          </w:p>
        </w:tc>
        <w:tc>
          <w:tcPr>
            <w:tcW w:w="4536" w:type="dxa"/>
          </w:tcPr>
          <w:p w14:paraId="019C704E" w14:textId="77777777" w:rsidR="0010398B" w:rsidRDefault="00000000">
            <w:pPr>
              <w:rPr>
                <w:lang w:eastAsia="ja-JP"/>
              </w:rPr>
            </w:pPr>
            <w:r>
              <w:rPr>
                <w:rFonts w:ascii="Yu Gothic" w:eastAsia="Yu Gothic" w:hAnsi="Yu Gothic"/>
                <w:sz w:val="20"/>
                <w:lang w:eastAsia="ja-JP"/>
              </w:rPr>
              <w:t>・事業開発支援および経営面での助言に関与・一定の役割を終えたため、現在は退任準備中</w:t>
            </w:r>
            <w:r>
              <w:rPr>
                <w:rFonts w:ascii="Yu Gothic" w:eastAsia="Yu Gothic" w:hAnsi="Yu Gothic"/>
                <w:sz w:val="20"/>
                <w:lang w:eastAsia="ja-JP"/>
              </w:rPr>
              <w:br/>
              <w:t/>
            </w:r>
          </w:p>
        </w:tc>
      </w:tr>
    </w:tbl>
    <w:p w14:paraId="6563170B" w14:textId="77777777" w:rsidR="0010398B" w:rsidRDefault="0010398B">
      <w:pPr>
        <w:rPr>
          <w:lang w:eastAsia="ja-JP"/>
        </w:rPr>
      </w:pPr>
    </w:p>
    <w:p w14:paraId="2CC934F1" w14:textId="77777777" w:rsidR="00CD2886" w:rsidRDefault="00CD2886">
      <w:pPr>
        <w:rPr>
          <w:rFonts w:ascii="Yu Gothic" w:eastAsia="Yu Gothic" w:hAnsi="Yu Gothic"/>
          <w:b/>
          <w:sz w:val="21"/>
          <w:lang w:eastAsia="ja-JP"/>
        </w:rPr>
      </w:pPr>
      <w:r>
        <w:rPr>
          <w:rFonts w:ascii="Yu Gothic" w:eastAsia="Yu Gothic" w:hAnsi="Yu Gothic"/>
          <w:b/>
          <w:sz w:val="21"/>
          <w:lang w:eastAsia="ja-JP"/>
        </w:rPr>
        <w:br w:type="page"/>
      </w:r>
    </w:p>
    <w:p w14:paraId="2577E780" w14:textId="50822B6F" w:rsidR="0010398B" w:rsidRDefault="00000000">
      <w:r>
        <w:rPr>
          <w:rFonts w:ascii="Yu Gothic" w:eastAsia="Yu Gothic" w:hAnsi="Yu Gothic"/>
          <w:b/>
          <w:sz w:val="21"/>
        </w:rPr>
        <w:lastRenderedPageBreak/>
        <w:t>＜</w:t>
      </w:r>
      <w:proofErr w:type="spellStart"/>
      <w:r>
        <w:rPr>
          <w:rFonts w:ascii="Yu Gothic" w:eastAsia="Yu Gothic" w:hAnsi="Yu Gothic"/>
          <w:b/>
          <w:sz w:val="21"/>
        </w:rPr>
        <w:t>KATAOMOI株式会社</w:t>
      </w:r>
      <w:proofErr w:type="spellEnd"/>
      <w:r>
        <w:rPr>
          <w:rFonts w:ascii="Yu Gothic" w:eastAsia="Yu Gothic" w:hAnsi="Yu Gothic"/>
          <w:b/>
          <w:sz w:val="21"/>
        </w:rPr>
        <w:t>＞</w:t>
      </w:r>
    </w:p>
    <w:tbl>
      <w:tblPr>
        <w:tblStyle w:val="afe"/>
        <w:tblW w:w="0" w:type="auto"/>
        <w:tblLook w:val="04A0" w:firstRow="1" w:lastRow="0" w:firstColumn="1" w:lastColumn="0" w:noHBand="0" w:noVBand="1"/>
      </w:tblPr>
      <w:tblGrid>
        <w:gridCol w:w="4531"/>
        <w:gridCol w:w="4531"/>
      </w:tblGrid>
      <w:tr w:rsidR="0010398B" w14:paraId="483EA40C" w14:textId="77777777">
        <w:tc>
          <w:tcPr>
            <w:tcW w:w="4536" w:type="dxa"/>
          </w:tcPr>
          <w:p w14:paraId="03F8DF90" w14:textId="77777777" w:rsidR="0010398B" w:rsidRDefault="00000000">
            <w:r>
              <w:rPr>
                <w:rFonts w:ascii="Yu Gothic" w:eastAsia="Yu Gothic" w:hAnsi="Yu Gothic"/>
                <w:b/>
                <w:sz w:val="20"/>
              </w:rPr>
              <w:t>役職</w:t>
            </w:r>
          </w:p>
        </w:tc>
        <w:tc>
          <w:tcPr>
            <w:tcW w:w="4536" w:type="dxa"/>
          </w:tcPr>
          <w:p w14:paraId="7DA5446A" w14:textId="77777777" w:rsidR="0010398B" w:rsidRDefault="00000000">
            <w:r>
              <w:rPr>
                <w:rFonts w:ascii="Yu Gothic" w:eastAsia="Yu Gothic" w:hAnsi="Yu Gothic"/>
                <w:sz w:val="20"/>
              </w:rPr>
              <w:t>取締役／事業立ち上げ・企画推進</w:t>
            </w:r>
          </w:p>
        </w:tc>
      </w:tr>
      <w:tr w:rsidR="0010398B" w14:paraId="1E7C8B24" w14:textId="77777777">
        <w:tc>
          <w:tcPr>
            <w:tcW w:w="4536" w:type="dxa"/>
          </w:tcPr>
          <w:p w14:paraId="26283ED9" w14:textId="77777777" w:rsidR="0010398B" w:rsidRDefault="00000000">
            <w:r>
              <w:rPr>
                <w:rFonts w:ascii="Yu Gothic" w:eastAsia="Yu Gothic" w:hAnsi="Yu Gothic"/>
                <w:b/>
                <w:sz w:val="20"/>
              </w:rPr>
              <w:t>事業内容</w:t>
            </w:r>
          </w:p>
        </w:tc>
        <w:tc>
          <w:tcPr>
            <w:tcW w:w="4536" w:type="dxa"/>
          </w:tcPr>
          <w:p w14:paraId="70FFC02E" w14:textId="77777777" w:rsidR="0010398B" w:rsidRDefault="00000000">
            <w:pPr>
              <w:rPr>
                <w:lang w:eastAsia="ja-JP"/>
              </w:rPr>
            </w:pPr>
            <w:r>
              <w:rPr>
                <w:rFonts w:ascii="Yu Gothic" w:eastAsia="Yu Gothic" w:hAnsi="Yu Gothic"/>
                <w:sz w:val="20"/>
                <w:lang w:eastAsia="ja-JP"/>
              </w:rPr>
              <w:t>紙のスマート名刺、AIを活用した事業、メディア事業</w:t>
            </w:r>
          </w:p>
        </w:tc>
      </w:tr>
      <w:tr w:rsidR="0010398B" w14:paraId="340BE84F" w14:textId="77777777">
        <w:tc>
          <w:tcPr>
            <w:tcW w:w="4536" w:type="dxa"/>
          </w:tcPr>
          <w:p w14:paraId="2AF2A33F" w14:textId="77777777" w:rsidR="0010398B" w:rsidRDefault="00000000">
            <w:proofErr w:type="spellStart"/>
            <w:r>
              <w:rPr>
                <w:rFonts w:ascii="Yu Gothic" w:eastAsia="Yu Gothic" w:hAnsi="Yu Gothic"/>
                <w:b/>
                <w:sz w:val="20"/>
              </w:rPr>
              <w:t>実績</w:t>
            </w:r>
            <w:proofErr w:type="spellEnd"/>
          </w:p>
        </w:tc>
        <w:tc>
          <w:tcPr>
            <w:tcW w:w="4536" w:type="dxa"/>
          </w:tcPr>
          <w:p w14:paraId="396D6015" w14:textId="77777777" w:rsidR="0010398B" w:rsidRDefault="00000000">
            <w:pPr>
              <w:rPr>
                <w:lang w:eastAsia="ja-JP"/>
              </w:rPr>
            </w:pPr>
            <w:r>
              <w:rPr>
                <w:rFonts w:ascii="Yu Gothic" w:eastAsia="Yu Gothic" w:hAnsi="Yu Gothic"/>
                <w:sz w:val="20"/>
                <w:lang w:eastAsia="ja-JP"/>
              </w:rPr>
              <w:t>・特許取得技術「タッチできる紙の名刺」の開発・事業化を推進・紙の名刺をスマートフォンでタッチするだけで、専用アプリへのアクセスや指定URL・PDFの表示が可能な営業支援ツールを0→1で構築・生成AIを活用した営業支援、コンテンツ生成、業務効率化の仕組みづくりを推進・渋谷宮益坂下交差点の大型街頭ビジョン「渋谷愛ビジョン」プロジェクトを企画・立ち上げ・現在はゼロイチの構築が完了し、オペレーションを運用チームへ移管。通常運用への移行中</w:t>
            </w:r>
            <w:r>
              <w:rPr>
                <w:rFonts w:ascii="Yu Gothic" w:eastAsia="Yu Gothic" w:hAnsi="Yu Gothic"/>
                <w:sz w:val="20"/>
                <w:lang w:eastAsia="ja-JP"/>
              </w:rPr>
              <w:br/>
              <w:t xml:space="preserve"/>
            </w:r>
            <w:r>
              <w:rPr>
                <w:rFonts w:ascii="Yu Gothic" w:eastAsia="Yu Gothic" w:hAnsi="Yu Gothic"/>
                <w:sz w:val="20"/>
                <w:lang w:eastAsia="ja-JP"/>
              </w:rPr>
              <w:br/>
              <w:t/>
            </w:r>
            <w:r>
              <w:rPr>
                <w:rFonts w:ascii="Yu Gothic" w:eastAsia="Yu Gothic" w:hAnsi="Yu Gothic"/>
                <w:sz w:val="20"/>
                <w:lang w:eastAsia="ja-JP"/>
              </w:rPr>
              <w:br/>
              <w:t xml:space="preserve"/>
            </w:r>
          </w:p>
        </w:tc>
      </w:tr>
    </w:tbl>
    <w:p w14:paraId="47DC0101" w14:textId="77777777" w:rsidR="0010398B" w:rsidRDefault="0010398B">
      <w:pPr>
        <w:rPr>
          <w:lang w:eastAsia="ja-JP"/>
        </w:rPr>
      </w:pPr>
    </w:p>
    <w:tbl>
      <w:tblPr>
        <w:tblStyle w:val="afe"/>
        <w:tblW w:w="0" w:type="auto"/>
        <w:tblLook w:val="04A0" w:firstRow="1" w:lastRow="0" w:firstColumn="1" w:lastColumn="0" w:noHBand="0" w:noVBand="1"/>
      </w:tblPr>
      <w:tblGrid>
        <w:gridCol w:w="4531"/>
        <w:gridCol w:w="4531"/>
      </w:tblGrid>
      <w:tr w:rsidR="00914419" w14:paraId="0CDB0F85" w14:textId="77777777" w:rsidTr="00F054F4">
        <w:tc>
          <w:tcPr>
            <w:tcW w:w="4536" w:type="dxa"/>
          </w:tcPr>
        </w:tc>
        <w:tc>
          <w:tcPr>
            <w:tcW w:w="4536" w:type="dxa"/>
          </w:tcPr>
        </w:tc>
      </w:tr>
      <w:tr w:rsidR="00914419" w14:paraId="59B9B976" w14:textId="77777777" w:rsidTr="00F054F4">
        <w:tc>
          <w:tcPr>
            <w:tcW w:w="4536" w:type="dxa"/>
          </w:tcPr>
        </w:tc>
        <w:tc>
          <w:tcPr>
            <w:tcW w:w="4536" w:type="dxa"/>
          </w:tcPr>
        </w:tc>
      </w:tr>
      <w:tr w:rsidR="00914419" w14:paraId="46FBAEF4" w14:textId="77777777" w:rsidTr="00F054F4">
        <w:tc>
          <w:tcPr>
            <w:tcW w:w="4536" w:type="dxa"/>
          </w:tcPr>
        </w:tc>
        <w:tc>
          <w:tcPr>
            <w:tcW w:w="4536" w:type="dxa"/>
          </w:tcPr>
        </w:tc>
      </w:tr>
    </w:tbl>
    <w:p w14:paraId="5E1F6930" w14:textId="77777777" w:rsidR="0010398B" w:rsidRDefault="00000000">
      <w:pPr>
        <w:rPr>
          <w:lang w:eastAsia="ja-JP"/>
        </w:rPr>
      </w:pPr>
      <w:r>
        <w:rPr>
          <w:rFonts w:ascii="Yu Gothic" w:eastAsia="Yu Gothic" w:hAnsi="Yu Gothic"/>
          <w:b/>
          <w:sz w:val="24"/>
          <w:lang w:eastAsia="ja-JP"/>
        </w:rPr>
        <w:t>【今後の志向・挑戦したい理由】</w:t>
      </w:r>
    </w:p>
    <w:p w14:paraId="5E1F6930" w14:textId="77777777" w:rsidR="0010398B" w:rsidRDefault="00000000">
      <w:pPr>
        <w:rPr>
          <w:lang w:eastAsia="ja-JP"/>
        </w:rPr>
      </w:pPr>
      <w:r>
        <w:rPr>
          <w:rFonts w:ascii="Yu Gothic" w:eastAsia="Yu Gothic" w:hAnsi="Yu Gothic"/>
          <w:b/>
          <w:sz w:val="24"/>
          <w:lang w:eastAsia="ja-JP"/>
        </w:rPr>
        <w:t>アクセンチュア在籍時は、大規模システム開発やグローバルプロジェクトのPM/PMO、人事領域での組織マネジメントを通じて、コンサルタントとしての基礎的な推進力・調整力・課題解決力を培った。一方で、独立後は自ら事業に関わり、顧客開拓、サービス設計、組織づくり、運用化、退任準備までを当事者として経験したことで、以前よりも経営者・事業責任者の視点で課題を捉えられるようになった。</w:t>
      </w:r>
    </w:p>
    <w:p w14:paraId="5E1F6930" w14:textId="77777777" w:rsidR="0010398B" w:rsidRDefault="00000000">
      <w:pPr>
        <w:rPr>
          <w:lang w:eastAsia="ja-JP"/>
        </w:rPr>
      </w:pPr>
      <w:r>
        <w:rPr>
          <w:rFonts w:ascii="Yu Gothic" w:eastAsia="Yu Gothic" w:hAnsi="Yu Gothic"/>
          <w:b/>
          <w:sz w:val="24"/>
          <w:lang w:eastAsia="ja-JP"/>
        </w:rPr>
        <w:t>現在は、GIFT株式会社での障害者支援事業は活動を終え、マザーベジタブル株式会社も一定の役割を終えて退任準備中である。また、KATAOMOIでは紙のスマート名刺やAI活用事業のゼロイチ構築が完了し、運用チームへ移管・通常運用への移行を進めている。つまり、独立後の取り組みを一度やり切ったタイミングにあり、次の挑戦として再びコンサルティング領域に戻りたいと考えている。</w:t>
      </w:r>
    </w:p>
    <w:p w14:paraId="5E1F6930" w14:textId="77777777" w:rsidR="0010398B" w:rsidRDefault="00000000">
      <w:pPr>
        <w:rPr>
          <w:lang w:eastAsia="ja-JP"/>
        </w:rPr>
      </w:pPr>
      <w:r>
        <w:rPr>
          <w:rFonts w:ascii="Yu Gothic" w:eastAsia="Yu Gothic" w:hAnsi="Yu Gothic"/>
          <w:b/>
          <w:sz w:val="24"/>
          <w:lang w:eastAsia="ja-JP"/>
        </w:rPr>
        <w:t>特に生成AIについては、単なる知識としてではなく、営業支援、コンテンツ生成、業務効率化、人材育成など、現場に導入して使われる形に落とし込む経験を積んできた。これまでのコンサルティング経験に、独立後に得た0→1の事業開発力、現場実装力、AI活用スキルを掛け合わせることで、以前以上に実践的かつスピード感を持ってクライアントの変革に貢献できると考えている。</w:t>
      </w:r>
    </w:p>
    <w:p w14:paraId="5E1F6930" w14:textId="77777777" w:rsidR="0010398B" w:rsidRDefault="00000000">
      <w:pPr>
        <w:rPr>
          <w:lang w:eastAsia="ja-JP"/>
        </w:rPr>
      </w:pPr>
      <w:r>
        <w:rPr>
          <w:rFonts w:ascii="Yu Gothic" w:eastAsia="Yu Gothic" w:hAnsi="Yu Gothic"/>
          <w:b/>
          <w:sz w:val="24"/>
          <w:lang w:eastAsia="ja-JP"/>
        </w:rPr>
        <w:t>【活かせる経験・スキル】</w:t>
      </w:r>
    </w:p>
    <w:tbl>
      <w:tblPr>
        <w:tblStyle w:val="afe"/>
        <w:tblW w:w="0" w:type="auto"/>
        <w:tblLook w:val="04A0" w:firstRow="1" w:lastRow="0" w:firstColumn="1" w:lastColumn="0" w:noHBand="0" w:noVBand="1"/>
      </w:tblPr>
      <w:tblGrid>
        <w:gridCol w:w="4531"/>
        <w:gridCol w:w="4531"/>
      </w:tblGrid>
      <w:tr w:rsidR="0010398B" w14:paraId="7F28CE21" w14:textId="77777777">
        <w:tc>
          <w:tcPr>
            <w:tcW w:w="4536" w:type="dxa"/>
          </w:tcPr>
          <w:p w14:paraId="761350DE" w14:textId="77777777" w:rsidR="0010398B" w:rsidRDefault="00000000">
            <w:proofErr w:type="spellStart"/>
            <w:r>
              <w:rPr>
                <w:rFonts w:ascii="Yu Gothic" w:eastAsia="Yu Gothic" w:hAnsi="Yu Gothic"/>
                <w:b/>
                <w:sz w:val="20"/>
              </w:rPr>
              <w:t>研究開発・技術力</w:t>
            </w:r>
            <w:proofErr w:type="spellEnd"/>
          </w:p>
        </w:tc>
        <w:tc>
          <w:tcPr>
            <w:tcW w:w="4536" w:type="dxa"/>
          </w:tcPr>
          <w:p w14:paraId="5E124D35" w14:textId="77777777" w:rsidR="0010398B" w:rsidRDefault="00000000">
            <w:pPr>
              <w:rPr>
                <w:lang w:eastAsia="ja-JP"/>
              </w:rPr>
            </w:pPr>
            <w:r>
              <w:rPr>
                <w:rFonts w:ascii="Yu Gothic" w:eastAsia="Yu Gothic" w:hAnsi="Yu Gothic"/>
                <w:sz w:val="20"/>
                <w:lang w:eastAsia="ja-JP"/>
              </w:rPr>
              <w:t>API技術の研究開発経験、NTTグループ全体のAPIポリシー策定実績、学会発表経験</w:t>
            </w:r>
          </w:p>
        </w:tc>
      </w:tr>
      <w:tr w:rsidR="0010398B" w14:paraId="24E5CB3E" w14:textId="77777777">
        <w:tc>
          <w:tcPr>
            <w:tcW w:w="4536" w:type="dxa"/>
          </w:tcPr>
          <w:p w14:paraId="5B78CD0F" w14:textId="77777777" w:rsidR="0010398B" w:rsidRDefault="00000000">
            <w:proofErr w:type="spellStart"/>
            <w:r>
              <w:rPr>
                <w:rFonts w:ascii="Yu Gothic" w:eastAsia="Yu Gothic" w:hAnsi="Yu Gothic"/>
                <w:b/>
                <w:sz w:val="20"/>
              </w:rPr>
              <w:t>事業開発・経営能力</w:t>
            </w:r>
            <w:proofErr w:type="spellEnd"/>
          </w:p>
        </w:tc>
        <w:tc>
          <w:tcPr>
            <w:tcW w:w="4536" w:type="dxa"/>
          </w:tcPr>
          <w:p w14:paraId="445FA911" w14:textId="77777777" w:rsidR="0010398B" w:rsidRDefault="00000000">
            <w:pPr>
              <w:rPr>
                <w:lang w:eastAsia="ja-JP"/>
              </w:rPr>
            </w:pPr>
            <w:r>
              <w:rPr>
                <w:rFonts w:ascii="Yu Gothic" w:eastAsia="Yu Gothic" w:hAnsi="Yu Gothic"/>
                <w:sz w:val="20"/>
                <w:lang w:eastAsia="ja-JP"/>
              </w:rPr>
              <w:t>0→1での事業立ち上げ、事業計画策定、組織構築、立ち上げ後の運用移管・退任準備までの経験</w:t>
            </w:r>
          </w:p>
        </w:tc>
      </w:tr>
      <w:tr w:rsidR="0010398B" w14:paraId="2376434A" w14:textId="77777777">
        <w:tc>
          <w:tcPr>
            <w:tcW w:w="4536" w:type="dxa"/>
          </w:tcPr>
          <w:p w14:paraId="1EB2C9BD" w14:textId="77777777" w:rsidR="0010398B" w:rsidRDefault="00000000">
            <w:pPr>
              <w:rPr>
                <w:lang w:eastAsia="ja-JP"/>
              </w:rPr>
            </w:pPr>
            <w:r>
              <w:rPr>
                <w:rFonts w:ascii="Yu Gothic" w:eastAsia="Yu Gothic" w:hAnsi="Yu Gothic"/>
                <w:b/>
                <w:sz w:val="20"/>
                <w:lang w:eastAsia="ja-JP"/>
              </w:rPr>
              <w:t>プロジェクトマネジメント能力</w:t>
            </w:r>
          </w:p>
        </w:tc>
        <w:tc>
          <w:tcPr>
            <w:tcW w:w="4536" w:type="dxa"/>
          </w:tcPr>
          <w:p w14:paraId="4BF224B0" w14:textId="77777777" w:rsidR="0010398B" w:rsidRDefault="00000000">
            <w:pPr>
              <w:rPr>
                <w:lang w:eastAsia="ja-JP"/>
              </w:rPr>
            </w:pPr>
            <w:r>
              <w:rPr>
                <w:rFonts w:ascii="Yu Gothic" w:eastAsia="Yu Gothic" w:hAnsi="Yu Gothic"/>
                <w:sz w:val="20"/>
                <w:lang w:eastAsia="ja-JP"/>
              </w:rPr>
              <w:t>大規模・グローバル環境下でのPM/PMO経験、複雑なステークホルダー間の調整能力</w:t>
            </w:r>
          </w:p>
        </w:tc>
      </w:tr>
      <w:tr w:rsidR="0010398B" w14:paraId="15895C1A" w14:textId="77777777">
        <w:tc>
          <w:tcPr>
            <w:tcW w:w="4536" w:type="dxa"/>
          </w:tcPr>
          <w:p w14:paraId="0B002F13" w14:textId="77777777" w:rsidR="0010398B" w:rsidRDefault="00000000">
            <w:pPr>
              <w:rPr>
                <w:lang w:eastAsia="ja-JP"/>
              </w:rPr>
            </w:pPr>
            <w:r>
              <w:rPr>
                <w:rFonts w:ascii="Yu Gothic" w:eastAsia="Yu Gothic" w:hAnsi="Yu Gothic"/>
                <w:b/>
                <w:sz w:val="20"/>
                <w:lang w:eastAsia="ja-JP"/>
              </w:rPr>
              <w:t>組織マネジメントと人材育成</w:t>
            </w:r>
          </w:p>
        </w:tc>
        <w:tc>
          <w:tcPr>
            <w:tcW w:w="4536" w:type="dxa"/>
          </w:tcPr>
          <w:p w14:paraId="211AA06E" w14:textId="77777777" w:rsidR="0010398B" w:rsidRDefault="00000000">
            <w:pPr>
              <w:rPr>
                <w:lang w:eastAsia="ja-JP"/>
              </w:rPr>
            </w:pPr>
            <w:r>
              <w:rPr>
                <w:rFonts w:ascii="Yu Gothic" w:eastAsia="Yu Gothic" w:hAnsi="Yu Gothic"/>
                <w:sz w:val="20"/>
                <w:lang w:eastAsia="ja-JP"/>
              </w:rPr>
              <w:t>多様なバックグラウンドを持つ70名超のチームマネジメント経験、スキルアップ研修の企画・実行による人材育成の実績</w:t>
            </w:r>
          </w:p>
        </w:tc>
      </w:tr>
      <w:tr w:rsidR="0010398B" w14:paraId="6E9C3B0D" w14:textId="77777777">
        <w:tc>
          <w:tcPr>
            <w:tcW w:w="4536" w:type="dxa"/>
          </w:tcPr>
          <w:p w14:paraId="519F1781" w14:textId="77777777" w:rsidR="0010398B" w:rsidRDefault="00000000">
            <w:pPr>
              <w:rPr>
                <w:lang w:eastAsia="ja-JP"/>
              </w:rPr>
            </w:pPr>
            <w:r>
              <w:rPr>
                <w:rFonts w:ascii="Yu Gothic" w:eastAsia="Yu Gothic" w:hAnsi="Yu Gothic"/>
                <w:b/>
                <w:sz w:val="20"/>
                <w:lang w:eastAsia="ja-JP"/>
              </w:rPr>
              <w:t>多角的な事業領域への適応力</w:t>
            </w:r>
          </w:p>
        </w:tc>
        <w:tc>
          <w:tcPr>
            <w:tcW w:w="4536" w:type="dxa"/>
          </w:tcPr>
          <w:p w14:paraId="5F558355" w14:textId="77777777" w:rsidR="0010398B" w:rsidRDefault="00000000">
            <w:pPr>
              <w:rPr>
                <w:lang w:eastAsia="ja-JP"/>
              </w:rPr>
            </w:pPr>
            <w:r>
              <w:rPr>
                <w:rFonts w:ascii="Yu Gothic" w:eastAsia="Yu Gothic" w:hAnsi="Yu Gothic"/>
                <w:sz w:val="20"/>
                <w:lang w:eastAsia="ja-JP"/>
              </w:rPr>
              <w:t>通信・IT、コンサルティング、人事、福祉、バイオ、メディア、生成AI活用支援など多岐にわたる業界での事業経験</w:t>
            </w:r>
          </w:p>
        </w:tc>
      </w:tr>
    </w:tbl>
    <w:p w14:paraId="7A92667E" w14:textId="77777777" w:rsidR="0010398B" w:rsidRDefault="0010398B">
      <w:pPr>
        <w:rPr>
          <w:lang w:eastAsia="ja-JP"/>
        </w:rPr>
      </w:pPr>
    </w:p>
    <w:p w14:paraId="5D72EAE1" w14:textId="77777777" w:rsidR="0010398B" w:rsidRDefault="00000000">
      <w:pPr>
        <w:jc w:val="right"/>
      </w:pPr>
      <w:proofErr w:type="spellStart"/>
      <w:r>
        <w:rPr>
          <w:rFonts w:ascii="Yu Gothic" w:eastAsia="Yu Gothic" w:hAnsi="Yu Gothic"/>
          <w:sz w:val="21"/>
        </w:rPr>
        <w:t>以上</w:t>
      </w:r>
      <w:proofErr w:type="spellEnd"/>
    </w:p>
    <w:sectPr w:rsidR="0010398B"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5328540">
    <w:abstractNumId w:val="8"/>
  </w:num>
  <w:num w:numId="2" w16cid:durableId="1657344814">
    <w:abstractNumId w:val="6"/>
  </w:num>
  <w:num w:numId="3" w16cid:durableId="889850751">
    <w:abstractNumId w:val="5"/>
  </w:num>
  <w:num w:numId="4" w16cid:durableId="1174996535">
    <w:abstractNumId w:val="4"/>
  </w:num>
  <w:num w:numId="5" w16cid:durableId="1565532183">
    <w:abstractNumId w:val="7"/>
  </w:num>
  <w:num w:numId="6" w16cid:durableId="137387080">
    <w:abstractNumId w:val="3"/>
  </w:num>
  <w:num w:numId="7" w16cid:durableId="779568362">
    <w:abstractNumId w:val="2"/>
  </w:num>
  <w:num w:numId="8" w16cid:durableId="1720088253">
    <w:abstractNumId w:val="1"/>
  </w:num>
  <w:num w:numId="9" w16cid:durableId="682437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98B"/>
    <w:rsid w:val="0015074B"/>
    <w:rsid w:val="0029639D"/>
    <w:rsid w:val="00326F90"/>
    <w:rsid w:val="0070572B"/>
    <w:rsid w:val="00914419"/>
    <w:rsid w:val="00AA1D8D"/>
    <w:rsid w:val="00AC75FE"/>
    <w:rsid w:val="00B47730"/>
    <w:rsid w:val="00CB0664"/>
    <w:rsid w:val="00CD2886"/>
    <w:rsid w:val="00E94F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68AEAE9"/>
  <w14:defaultImageDpi w14:val="300"/>
  <w15:docId w15:val="{85D39D4F-3D52-404D-816B-87A2E81F8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1010</Words>
  <Characters>1082</Characters>
  <Application>Microsoft Office Word</Application>
  <DocSecurity>0</DocSecurity>
  <Lines>83</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亮介 松浦</cp:lastModifiedBy>
  <cp:revision>3</cp:revision>
  <cp:lastPrinted>2026-01-26T09:40:00Z</cp:lastPrinted>
  <dcterms:created xsi:type="dcterms:W3CDTF">2026-01-26T09:40:00Z</dcterms:created>
  <dcterms:modified xsi:type="dcterms:W3CDTF">2026-01-26T09:42:00Z</dcterms:modified>
  <cp:category/>
</cp:coreProperties>
</file>