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Laravel cPanel Deployment Troubleshooting</w:t>
      </w:r>
    </w:p>
    <w:p>
      <w:pPr>
        <w:jc w:val="center"/>
      </w:pPr>
      <w:r>
        <w:rPr>
          <w:i/>
          <w:sz w:val="20"/>
        </w:rPr>
        <w:t>Short reference: 404 errors and Spatie Media Library image loading</w:t>
      </w:r>
    </w:p>
    <w:p>
      <w:pPr>
        <w:pStyle w:val="Heading1"/>
      </w:pPr>
      <w:r>
        <w:t>Project arrangement</w:t>
      </w:r>
    </w:p>
    <w:p>
      <w:pPr/>
      <w:r>
        <w:rPr>
          <w:rFonts w:ascii="Courier New" w:hAnsi="Courier New" w:eastAsia="Courier New"/>
          <w:sz w:val="18"/>
        </w:rPr>
        <w:t>/home/rioncrea/</w:t>
        <w:br/>
        <w:t>├── laravel-ecommerce-main-files/        # Laravel application</w:t>
        <w:br/>
        <w:t>└── laravel-ecommerce.rioncreates.com/   # Subdomain public files</w:t>
      </w:r>
    </w:p>
    <w:p>
      <w:pPr>
        <w:pStyle w:val="Heading1"/>
      </w:pPr>
      <w:r>
        <w:t>Index.php path fixing</w:t>
      </w:r>
    </w:p>
    <w:p>
      <w:r>
        <w:t>Because the subdomain contains index.php while the Laravel application files are stored in a separate folder, the default Laravel paths must be changed to point to the main project directory.</w:t>
      </w:r>
    </w:p>
    <w:p>
      <w:r>
        <w:t>Use these paths in the subdomain's index.php:</w:t>
      </w:r>
    </w:p>
    <w:p>
      <w:r>
        <w:rPr>
          <w:rFonts w:ascii="Courier New" w:hAnsi="Courier New" w:eastAsia="Courier New"/>
          <w:sz w:val="18"/>
        </w:rPr>
        <w:t>if (file_exists($maintenance = __DIR__.'/../laravel-ecommerce-main-files/storage/framework/maintenance.php')) {</w:t>
        <w:br/>
        <w:t xml:space="preserve">    require $maintenance;</w:t>
        <w:br/>
        <w:t>}</w:t>
        <w:br/>
        <w:br/>
        <w:t>require __DIR__.'/../laravel-ecommerce-main-files/vendor/autoload.php';</w:t>
        <w:br/>
        <w:br/>
        <w:t>$app = require_once __DIR__.'/../laravel-ecommerce-main-files/bootstrap/app.php';</w:t>
      </w:r>
    </w:p>
    <w:p>
      <w:r>
        <w:t>Default Laravel paths such as __DIR__.'/../vendor/autoload.php' will only work when index.php is inside the Laravel public directory.</w:t>
      </w:r>
    </w:p>
    <w:p>
      <w:r>
        <w:t>Verify that the folder names and locations match the actual cPanel directory structure before saving the changes.</w:t>
      </w:r>
    </w:p>
    <w:p>
      <w:pPr>
        <w:pStyle w:val="Heading1"/>
      </w:pPr>
      <w:r>
        <w:t>Problem 1: Website returned 404 Not Found</w:t>
      </w:r>
    </w:p>
    <w:p>
      <w:r>
        <w:t>Cause: Requests were not being rewritten to Laravel's index.php. The subdomain needed a working .htaccess rewrite configuration.</w:t>
      </w:r>
    </w:p>
    <w:p>
      <w:r>
        <w:t>Solution: Place the following .htaccess file inside the subdomain's document-root folder:</w:t>
      </w:r>
    </w:p>
    <w:p>
      <w:pPr/>
      <w:r>
        <w:rPr>
          <w:rFonts w:ascii="Courier New" w:hAnsi="Courier New" w:eastAsia="Courier New"/>
          <w:sz w:val="18"/>
        </w:rPr>
        <w:t>&lt;IfModule mod_rewrite.c&gt;</w:t>
        <w:br/>
        <w:t xml:space="preserve">    &lt;IfModule mod_negotiation.c&gt;</w:t>
        <w:br/>
        <w:t xml:space="preserve">        Options -MultiViews -Indexes</w:t>
        <w:br/>
        <w:t xml:space="preserve">    &lt;/IfModule&gt;</w:t>
        <w:br/>
        <w:br/>
        <w:t xml:space="preserve">    RewriteEngine On</w:t>
        <w:br/>
        <w:br/>
        <w:t xml:space="preserve">    RewriteCond %{REQUEST_FILENAME} !-d</w:t>
        <w:br/>
        <w:t xml:space="preserve">    RewriteCond %{REQUEST_FILENAME} !-f</w:t>
        <w:br/>
        <w:t xml:space="preserve">    RewriteRule ^ index.php [L]</w:t>
        <w:br/>
        <w:t>&lt;/IfModule&gt;</w:t>
      </w:r>
    </w:p>
    <w:p>
      <w:r>
        <w:t>Result: URLs such as /products or /dashboard are forwarded to Laravel for routing, unless they point to an existing file or directory.</w:t>
      </w:r>
    </w:p>
    <w:p>
      <w:pPr>
        <w:pStyle w:val="Heading1"/>
      </w:pPr>
      <w:r>
        <w:t>Problem 2: Spatie Media Library images did not load</w:t>
      </w:r>
    </w:p>
    <w:p>
      <w:r>
        <w:t>Cause: The browser requested files through /storage, but the subdomain's public directory did not contain a storage link to Laravel's public storage directory.</w:t>
      </w:r>
    </w:p>
    <w:p>
      <w:r>
        <w:t>Solution: Confirm that the target directory exists:</w:t>
      </w:r>
    </w:p>
    <w:p>
      <w:pPr/>
      <w:r>
        <w:rPr>
          <w:rFonts w:ascii="Courier New" w:hAnsi="Courier New" w:eastAsia="Courier New"/>
          <w:sz w:val="18"/>
        </w:rPr>
        <w:t>ls -ld /home/rioncrea/laravel-ecommerce-main-files/storage/app/public</w:t>
      </w:r>
    </w:p>
    <w:p>
      <w:r>
        <w:t>Then create the symbolic link because the subdomain storage path did not already exist:</w:t>
      </w:r>
    </w:p>
    <w:p>
      <w:pPr/>
      <w:r>
        <w:rPr>
          <w:rFonts w:ascii="Courier New" w:hAnsi="Courier New" w:eastAsia="Courier New"/>
          <w:sz w:val="18"/>
        </w:rPr>
        <w:t>ln -s /home/rioncrea/laravel-ecommerce-main-files/storage/app/public /home/rioncrea/laravel-ecommerce.rioncreates.com/storage</w:t>
      </w:r>
    </w:p>
    <w:p>
      <w:r>
        <w:t>Verify the link:</w:t>
      </w:r>
    </w:p>
    <w:p>
      <w:pPr/>
      <w:r>
        <w:rPr>
          <w:rFonts w:ascii="Courier New" w:hAnsi="Courier New" w:eastAsia="Courier New"/>
          <w:sz w:val="18"/>
        </w:rPr>
        <w:t>ls -ld /home/rioncrea/laravel-ecommerce.rioncreates.com/storage</w:t>
      </w:r>
    </w:p>
    <w:p>
      <w:r>
        <w:t>Expected result: storage -&gt; /home/rioncrea/laravel-ecommerce-main-files/storage/app/public</w:t>
      </w:r>
    </w:p>
    <w:p>
      <w:pPr>
        <w:pStyle w:val="Heading1"/>
      </w:pPr>
      <w:r>
        <w:t>Recommended environment setting</w:t>
      </w:r>
    </w:p>
    <w:p>
      <w:pPr/>
      <w:r>
        <w:rPr>
          <w:rFonts w:ascii="Courier New" w:hAnsi="Courier New" w:eastAsia="Courier New"/>
          <w:sz w:val="18"/>
        </w:rPr>
        <w:t>APP_URL=https://laravel-ecommerce.rioncreates.com</w:t>
      </w:r>
    </w:p>
    <w:p>
      <w:r>
        <w:t>Do not add /public to APP_URL. Clear cached configuration after changing .env:</w:t>
      </w:r>
    </w:p>
    <w:p>
      <w:pPr/>
      <w:r>
        <w:rPr>
          <w:rFonts w:ascii="Courier New" w:hAnsi="Courier New" w:eastAsia="Courier New"/>
          <w:sz w:val="18"/>
        </w:rPr>
        <w:t>php artisan config:clear</w:t>
        <w:br/>
        <w:t>php artisan cache:clear</w:t>
      </w:r>
    </w:p>
    <w:p>
      <w:pPr>
        <w:pStyle w:val="Heading1"/>
      </w:pPr>
      <w:r>
        <w:t>Final result</w:t>
      </w:r>
    </w:p>
    <w:p>
      <w:pPr>
        <w:pStyle w:val="ListBullet"/>
      </w:pPr>
      <w:r>
        <w:t>The .htaccess rewrite solved the website's 404 routing problem.</w:t>
      </w:r>
    </w:p>
    <w:p>
      <w:pPr>
        <w:pStyle w:val="ListBullet"/>
      </w:pPr>
      <w:r>
        <w:t>The symbolic link solved public access to Spatie Media Library files.</w:t>
      </w:r>
    </w:p>
    <w:p>
      <w:pPr>
        <w:pStyle w:val="ListBullet"/>
      </w:pPr>
      <w:r>
        <w:t>The Laravel application remains outside the subdomain's public 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