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3DC" w:rsidRDefault="00154899" w:rsidP="007F3C5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ДЕПАРТАМЕНТ ОБРАЗОВАНИЯ И НАУКИ ГОРОДА МОСКВЫ</w:t>
      </w:r>
      <w:r w:rsidRP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ГОСУДАРСТВЕННОЕ БЮДЖЕТНОЕ ПРОФЕССИОНАЛЬНОЕ</w:t>
      </w:r>
      <w:r w:rsidRP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ОБРАЗОВАТЕЛЬНОЕ УЧРЕЖДЕНИЕ ГОРОДА МОСКВЫ</w:t>
      </w:r>
      <w:r w:rsidRP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«КОЛЛЕДЖ СОВРЕМЕННЫХ ТЕХНОЛОГИЙ</w:t>
      </w:r>
      <w:r w:rsidRP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имени Героя Советского Союза М.Ф. Панова»</w:t>
      </w:r>
    </w:p>
    <w:p w:rsidR="007A63DC" w:rsidRDefault="007A63DC" w:rsidP="007A6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A63DC" w:rsidRPr="00A41675" w:rsidRDefault="00154899" w:rsidP="007A63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41675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</w:t>
      </w:r>
    </w:p>
    <w:p w:rsidR="007A63DC" w:rsidRDefault="00154899" w:rsidP="007A6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специальность 08.02.01. Строительство и эксплуатация зданий и сооружений</w:t>
      </w:r>
      <w:r w:rsidRP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ПМ.01. Участие в проектировании зданий и сооружений</w:t>
      </w:r>
      <w:r w:rsidRP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 междисциплинарному курсу</w:t>
      </w:r>
      <w:r w:rsidRP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МДК.01.03 BIM технологии в проектировании</w:t>
      </w:r>
    </w:p>
    <w:p w:rsidR="00DB6B1E" w:rsidRPr="007A63DC" w:rsidRDefault="00154899" w:rsidP="007A63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Тема проекта: «Пути снижения затрат при выполнении ремонтных работ. Улучшение организации труда, повышение производительности на основе BIM-технологий»</w:t>
      </w:r>
      <w:r w:rsidRP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Преподаватель: (оценка) (подпись)</w:t>
      </w:r>
      <w:r w:rsidRP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753D8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Корниенко М.В.</w:t>
      </w:r>
    </w:p>
    <w:p w:rsidR="007A63DC" w:rsidRDefault="00154899" w:rsidP="00DB6B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14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Студент группы СТС-221/24 (подпись)</w:t>
      </w:r>
      <w:r w:rsidRPr="00B414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Корольков Р.А.</w:t>
      </w:r>
      <w:r w:rsidR="007A63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154899" w:rsidRPr="00B4140C" w:rsidRDefault="00154899" w:rsidP="007A63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14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Москва, 2025</w:t>
      </w:r>
    </w:p>
    <w:p w:rsidR="00154899" w:rsidRPr="00B4140C" w:rsidRDefault="00154899" w:rsidP="00DB6B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Default="00154899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27D97" w:rsidRDefault="00B27D97" w:rsidP="00397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27D97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СОДЕРЖАНИЕ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 Введение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1.1. Цель и задачи курсового проекта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1.2. Актуальность применения BIM-технологий для организации ремонтных работ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1.3. Концепция информационного моделирования как основа современного управления проектами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 Исходные данные для проектирования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2.1. Общие сведения об объекте ремонта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2.2. Нормативные документы и литература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2.3. Исходные технико-экономические показатели и проблемы объекта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2.4. Анализ рынка строительных технологий для ремонтных работ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 Архитектурные и планировочные решения в ходе ремонта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3.1. Анализ существующего объемно-планировочного решения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3.2. Предлагаемые изменения планировки для повышения эффективности здания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3.3. Решения по отделке и материалам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3.4. Эргономика и безопасность пространства после ремонта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 Конструктивные решения в рамках ремонтных работ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4.1. Усиление и ремонт несущих конструкций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4.2. Ремонт и замена инженерных систем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4.3. Устройство новых перегородок и дверных проемов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4.4. Интеграция новых конструктивных элементов с историческим каркасом здания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 Создание информационной модели (BIM) для планирования и управления ремонтом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5.1. Методология и этапы построения модели существующего здания и проекта ремонта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5.2. Работа с библиотеками семейств для ремонтных работ и создание пользовательских параметров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5.3. Формирование календарного графика (4D) и моделирования процессов труда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5.4. Оптимизация организации труда и логистики на стройплощадке через BIM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5.5. Использование облачных технологий для совместной работы над моделью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6. Графическая часть, спецификации и ведомости, полученные из модели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6.1. Планы до и после ремонта: методы сопоставления и анализа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6.2. Разрезы и узлы ремонтируемых конструкций: детализация и обеспечение точности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6.3. Спецификации на материалы и оборудование: автоматизация процесса формирования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6.4. Визуализации проекта после ремонта: инструменты и цели применения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7. Технико-экономические показатели проекта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7.1. Расчет затрат на выполнение ремонтных работ: детализация статей расходов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7.2. Оценка повышения производительности труда за счет оптимизации его организации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7.3. Сравнительный анализ традиционного и BIM-ориентированного подхода к ремонту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7.4. Качественные улучшения и долгосрочные эффекты от внедрения BIM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8. Заключение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9. С</w:t>
      </w:r>
      <w:r w:rsidR="00B27D97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писок использованных источников</w:t>
      </w: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10. Приложения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 Введение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Ремонт и реконструкция зданий составляют значительную долю в общем объеме строительных работ. В условиях ограниченного бюджета и жестких сроков ключевой задачей становится не только качественное выполнение работ, но и минимизация затрат. Традиционные методы управления ремонтом, основанные на бумажных носителях и разрозненных данных, часто приводят к системным проблемам: простоям, неэффективному использованию рабочей силы и материалов, ошибкам в координации между субподрядчиками. Эти факторы в совокупности приводят к существенному росту конечной стоимости проекта и срыву установленных сроков. Современные информационные технологии, в частности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Building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Information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Modeling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(BIM), предлагают принципиально новые, интегрированные подходы к организации труда и планированию процессов. BIM выходит за рамки простого трехмерного моделирования, превращаясь в централизованную базу данных об объекте, которая используется на всех этапах его жизненного цикла. Применение BIM в ремонте позволяет перейти от реактивного управления, когда проблемы решаются по мере их возникновения, к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проактивному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когда большинство конфликтов и нестыковок выявляется и устраняется на виртуальной стадии, до начала реальных работ. Это создает основу для значительного повышения производительности труда, точности планирования и, как следствие, снижения общих издержек проекта.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1.1. Цель и задачи курсового проекта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Цель проекта: разработка комплексного проекта капитального ремонта офисного здания с глубокой интеграцией BIM-технологий на всех стадиях — от обследования до сдачи в эксплуатацию — для достижения целевых показат</w:t>
      </w:r>
      <w:r w:rsidR="00B27D97">
        <w:rPr>
          <w:rFonts w:ascii="Times New Roman" w:eastAsia="Times New Roman" w:hAnsi="Times New Roman" w:cs="Times New Roman"/>
          <w:sz w:val="28"/>
          <w:szCs w:val="28"/>
          <w:lang w:eastAsia="ru-RU"/>
        </w:rPr>
        <w:t>елей по снижению затрат.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Снижение затрат планируется достичь не за счет удешевления материалов или снижения качества, а за счет коренного улучшения организации труда, устранения непроизводительных потерь времени и ресурсов, а также повышения общей производительности работ.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27D97" w:rsidRDefault="00B27D97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Задачи проекта: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 Провести комплексное обследование трехэтажного офисного здания с использованием современных методов (лазерное сканирование, визуальный осмотр, инструментальные проверки) для формирования достоверной исходной базы данных.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 Выполнить проектирование капитального ремонта, включая архитектурно-планировочные, конструктивные и инженерные решения, с учетом современных требований к офисным пространствам.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 Провести детальный анализ существующей организации труда на объекте, выявить системные узкие места, приводящие к простоям, конфликтам и низкой эффективности использования рабочего времени.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 Создать многоуровневую информационную BIM-модель, включающую как точную модель существующего состояния здания (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As-Is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), так и детальную модель проекта после ремонта (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To-Be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 Интегрировать в модель данные для 4D-планирования (время) и использовать ее как инструмент для оптимизации календарного графика, логистики материальных потоков, расстановки и перемещения рабочих бригад по объекту.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6. Разработать на основе модели план организации строительства (ПОС) и технологические карты на сложные виды работ.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7. Провести количественную и качественную оценку экономического эффекта от внедрения BIM-подхода, рассчитав прямую экономию от повышения производительности труда, сокращения сроков и минимизации переделок.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1.2. Актуальность применения BIM-технологий для организации ремонтных работ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Актуальность внедрения BIM-технологий в сферу ремонта и реконструкции обусловлена несколькими ключевыми факторами. Во-первых, рынок ремонтных работ характеризуется высокой сложностью и непредсказуемостью, связанной со скрытыми дефектами существующих конструкций. Традиционные методы зачастую не справляются с этой неопределенностью. Во-вторых, возрастает давление со стороны заказчиков, требующих соблюдения жестких бюджетов и сроков при неизменно высоком качестве. В-третьих, в строительной отрасли наблюдается дефицит высококвалифицированных рабочих кадров, что делает повышение производительности труда за счет оптимизации его организации стратегической необходимостью.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BIM перестает восприниматься как инструмент, пригодный исключительно для нового строительства. При ремонте его потенциал раскрывается в полной мере, позволяя: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· Точно оценивать объемы работ: На основе данных лазерного сканирования создается цифровой двойник объекта, исключающий ошибки ручных обмеров. Это формирует идеальную основу для точного расчета смет,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минимизируя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риски как завышения, так и занижения стоимости.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Визуализировать и координировать работы на всех этапах: 3D-модель становится единым источником истины для всех участников проекта — архитекторов, конструкторов, инженеров, прорабов и субподрядчиков. Наглядно планируется последовательность операций, что позволяет заранее выявлять и устранять пространственные конфликты (коллизии) между различными системами, например, трассами вентиляции и элементами каркаса подвесного потолка.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Моделировать производственные процессы (4D-моделирование): Привязка элементов модели к задачам календарного графика позволяет создавать динамические симуляции строительства. Это дает возможность оптимизировать загрузку рабочих бригад, график использования дорогостоящей техники и кранового оборудования, визуально оценивая логистику дня.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Управлять цепочками поставок (5D-моделирование): Точный расчет потребности в материалах, полученный непосредственно из модели, позволяет перейти к логистике «точно в срок» (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Just-in-Time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). Это сокращает до минимума площади для складирования на стесненной строительной площадке, снижает риски порчи и хищения материалов, а также высвобождает оборотные средства.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Документировать скрытые работы: Все изменения, вносимые в ходе ремонт</w:t>
      </w:r>
      <w:r w:rsidR="00B27D97">
        <w:rPr>
          <w:rFonts w:ascii="Times New Roman" w:eastAsia="Times New Roman" w:hAnsi="Times New Roman" w:cs="Times New Roman"/>
          <w:sz w:val="28"/>
          <w:szCs w:val="28"/>
          <w:lang w:eastAsia="ru-RU"/>
        </w:rPr>
        <w:t>а, фиксируются в модели.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окончании работ заказчик получает не только набор бумажных чертежей «как построено» (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As-Built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но и 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актуальную информационную модель, которая становится ценным активом для последующей эксплуатации и технического обслуживания здания.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1.3. Концепция информационного моделирования как основа современного управления проектами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Концепция BIM представляет собой не просто набор программных продуктов, а философию управления информацией на протяжении всего жизненного цикла объекта. Ее ядром является создание и коллективное использование скоординированной, непротиворечивой и вычисляемой информации о проекте. В контексте ремонтных работ это означает переход от управления разрозненными документами (чертежами, спецификациями, графиками) к управлению единой цифровой моделью, где каждый документ является лишь отчетом, сгенерированным из этой модели. Такой подход кардинально меняет роли участников процесса: проектировщики отвечают за наполнение модели корректными данными, а менеджеры используют эти данные для анализа, симуляции и принятия управленческих решений. Это способствует повышению прозрачности процессов, ответственности каждого участника и, в конечном счете, приводит к достижению ключевых показателей проекта по стоимости, срокам и качеству.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2. Исходные данные для проектирования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2.1. Общие сведения об объекте ремонта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Объектом проектирования является трехэтажное офисное здание, введенное в эксплуатацию в 1985 году. Здание расположено в пределах городской черты Москвы и эксплуатируется в режиме типового офисного центра. Общая площадь здания составляет 2800 квадратных метров. Конструктивная схема здания — каркасно-панельная: несущий железобетонный каркас из колонн и ригелей с заполнением стеновыми панелями. Межэтажные перекрытия — сборные железобетонные плиты. Фундамент — ленточный сборный железобетонный. По результатам предварительного технического обследования выявлен значительный физический и моральный износ основных систем здания. Инженерные сети (электроснабжение, водопровод, канализация, отопление, вентиляция) имеют высокую степень износа, не отвечают современным нормам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энергоэффективности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безопасности. Внутренняя планировка характеризуется устаревшей коридорно-кабинетной системой с большим количеством мелких изолированных помещений, что не соответствует современным трендам в организации офисного пространства, ориентированным на создание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open-space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коворкингов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комфортных зон коммуникации. Отделочные материалы в большинстве помещений требуют полной замены. Запланированный капитальный ремонт включает в себя комплекс работ: перепланировку внутренних пространств с демонтажем части ненесущих перегородок, полную замену всех инженерных систем, усиление отдельных несущих конструкций, ремонт фасада (в рамках данного проекта не рассматривается) и проведение современных отделочных работ. Плановый срок выполнения всего комплекса ремонтных работ установлен в 6 календарных месяцев (180 дней). Основной проблемой, идентифицированной на этапе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предпроектного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анализа, является хронически низкая производительность труда, вызванная плохой координацией между многочисленными субподрядными организациями, частыми простоями из-за несвоевременных поставок материалов и необходимостью переделок из-за ошибок в проектной документации или ее несоответствия реальным условиям на объекте.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2.2. Нормативные документы и литература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Проектирование и организация ремонтных работ осуществляются в строгом соответствии с действующим законодательством и нормативно-технической документацией Российской Федерации. Ключевыми документами, регламентирующими процесс, являются: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 СП 48.13330.2019 «Организация строительства». Данный свод правил определяет основные принципы организации строительного производства, требования к строительной готовности, порядок разработки проектов организации строительства (ПОС) и проектов производства работ (ППР).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 СП 70.13330.2012 «Несущие и ограждающие конструкции» (актуализированная ре</w:t>
      </w:r>
      <w:r w:rsidR="00B27D9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дакция СНиП 3.03.01-87).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Документ устанавливает требования к производству и приемке работ по возведению и ремонту несущих и ограждающих конструкций зданий.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 РД 11-06-2007 «Методические рекомендации по проведению экспертизы технико-экономических обоснований (проектов) на строительство предприятий, зданий и сооружений». Используется для методологии оценки экономической составляющей проекта.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4. ГОСТ Р 57360-2016/ISO 29481-1:2010 «Информационное моделирование зданий. Руководство по обмену информацией. Часть 1. Методология и формат». Этот национальный стандарт является базовым для регламентации процессов информационного моделирования, определения уровней детализации (LOD) и форматов обмена данными (IFC,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COBie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5. Комплекс отраслевых стандартов и технических регламентов, касающихся безопасности зданий,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энергоэффективности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пожарной безопасности и санитарно-эпидемиологических требований.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Теоретической базой проекта послужили труды отечественных и зарубежных специалистов в области строительного менеджмента, организации производства и BIM-технологий, такие как работы А.А. Афанасьева, В.Н.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Байкова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В.В.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Вихрова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В.И.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Теличенко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официальные руководства по программным комплексам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Autodesk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Revit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Autodesk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Navisworks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. Также изучались материалы профильных периодических изданий: журналов «Строительные материалы, оборудование, технологии XXI века» и «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CADmaster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», освещающих практические аспекты внедрения цифровых технологий.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2.3. Исходные технико-экономические показатели и проблемы объекта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Исходные данные для экономических расчетов и постановки целей оптимизации были сформулированы следующим образом: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Утвержденный бюджет ремонта: 25 000 000 (двадцать пять миллионов) рублей. Бюджет является жестким ограничением.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Плановая производительность труда: Оценена как низкая. Коэффициент использования рабочего времени, рассчитанный на основе хронометража аналогичных объектов, составлял в среднем 65%. Это означает, что из 8-часовой смены продуктивная работа велась лишь около 5.2 часов, остальное время тратилось на ожидание, перемещения, поиск инструмента и материалов.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Выявленные системные проблемы: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Простои: Вызваны несвоевременной поставкой материалов и оборудования, отсутствием четкого ежедневного плана для каждой бригады.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Конфликты рабочих зон: Одновременная работа электриков и сантехников в одном помещении без согласованных трасс приводила к необходимости демонтажа уже смонтированных конструкций.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Необходимость переделок: Ошибки в рабочих чертежах или их неактуальность обнаруживались уже в процессе монтажа, что вело к дополнительным затратам времени и материалов.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Целевые показатели проекта, поставленные после внедрения BIM-методологии: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Повышение производительности труда (коэффициент использования рабочего времени) на 20% (до уровня не менее 85%).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Снижение общей продолжительности ремонтных работ на 15% (с 180 до 153 дней).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Соблюдение бюджета в рамках 25 млн руб. с возможным образованием экономии.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2.4. Анализ рынка строительных технологий для ремонтных работ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При выборе технологий для ремонта был проведен анализ современных тенденций. Акцент был сделан на решениях, обеспечивающих высокую скорость монтажа, минимальную зависимость от «мокрых» процессов и возможность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префабрикации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частности, для внутренних перегородок выбраны каркасные системы на металлическом профиле с обшивкой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гипсоволокнистыми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листами (ГВЛ), что позволяет быстро возводить конструкции и легко прокладывать в них инженерные коммуникации. Для инженерных систем рассматривались модульные решения: готовые сантехнические кабины, сборные узлы вентиляционных систем, что позволяет перенести значительную часть труда с объекта в цеховые условия, повышая качество и сокращая сроки.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3. Архитектурные и планировочные решения в ходе ремонта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3.1. Анализ существующего объемно-планировочного решения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Детальный анализ существующей планировки, выполненный на основе обмерных чертежей и данных лазерного сканирования, подтвердил ее несоответствие </w:t>
      </w:r>
      <w:r w:rsidR="00B27D9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современным требованиям.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Планировка была жестко поделена на длинные узкие коридоры и множество малометражных изолированных кабинетов площадью 10-15 м². Такая структура создает несколько проблем: низкая эффективность использования площади (значительный объем отводится под коммуникационные коридоры), недостаточный уровень естественного освещения в глубине здания, отсутствие пространств для неформального общения и командной работы, что негативно сказывается на корпоративной культуре и производительности труда будущих арендаторов. Также были выявлены «неудобные» пространства — небольшие комнаты неправильной формы, которые сложно функционально загрузить.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3.2. Предлагаемые изменения планировки для повышения эффективности здания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Основная концепция изменений — трансформация здания из устаревшего административного корпуса в современный, гибкий и эффективный офисный центр класса В+. Предлагаемые изменения включают: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 Демонтаж значительной части внутренних ненесущих перегородок на всех трех этажах для формирования открытых офисных пространств (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open-space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Это позволит более рационально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зонировать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площадь, создать рабочие места различного типа (индивидуальные, групповые), а также улучшить инсоляцию и визуальную открытость пространства.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2. Организация специализированных зон. На каждом этаже запроектированы комфортабельные зоны отдыха (рекреации) с мягкой мебелью, кухонными блоками (кофе-поинтами) и местами для неформальных встреч. Это повышает привлекательность офиса для сотрудников и соответствует трендам на создание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human-centric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environment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3. Модернизация санитарно-технических помещений. Проведена полная перепланировка санузлов с увеличением их количества для соответствия современным нормам. Запланирована установка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энергоэффективного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сантехнического оборудования и использование материалов, обеспечивающих легкую уборку и долговечность.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4. Создание современного входного узла. Входная группа будет полностью переделана: организован просторный холл с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ресепшен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, зоной ожидания, системами контроля доступа и навигации. Это формирует положительное первое впечатление о здании.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 Оптимизация потоков движения. Новая планировка разработана с учетом принципов логистики людей. Четко разделены основные потоки (сотрудники, посетители, обслуживающий персонал), что не только улучшает эксплуатационные характеристики, но и упрощало проведение ремонтных работ за счет четкого зонирования.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3.3. Решения по отделке и материалам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Выбор отделочных материалов осуществлялся исходя из критериев долговечности,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экологичности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, технологичности монтажа и соответствия общей эстетической концепции «современный минимализм».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· Стены и перегородки: Металлический каркас с обшивкой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гипсоволокнистыми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листами (ГВЛ) с последующей окраской или оклейкой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стеклообоями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ГВЛ выбран за счет повышенной влагостойкости и прочности по сравнению с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гипсокартоном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Потолки: Использованы подвесные кассетные потолки из минерального волокна в офисных зонах (обеспечивают хорошую акустику и доступ к инженерным системам) и натяжные потолки из ПВХ-пленки в рекреациях и холлах (для создания бесшовных глянцевых поверхностей).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· Напольные покрытия: В рабочих зонах применено кварц-виниловое покрытие (плитка, LVT) — износостойкое, тихое, комфортное для ходьбы и обладающее широкими дизайнерскими возможностями. В санузлах и зонах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ресепшена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керамогранит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Сантехнические кабины: Применены быстромонтируемые сборные кабины заводского изготовления, которые поставляются на объект в готовом виде и устанавливаются за несколько часов.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3.4. Эргономика и безопасность пространства после ремонта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При разработке планировки уделялось внимание эргономическим принципам: обеспечение оптимальных расстояний между рабочими местами, удобных проходов, расстановки мебели с учетом антропометрических данных. Все решения по материалам проверялись на соответствие требованиям пожарной безопасности (классы горючести,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дымообразования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санитарно-гигиеническим нормам (сертификаты, отсутствие вредных выделений). Запланирована установка систем приточно-вытяжной вентиляции с очисткой и подогревом воздуха, что обеспечит ка</w:t>
      </w:r>
      <w:r w:rsidR="00B27D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чественный микроклимат. 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4. Конструктивные решения в рамках ремонтных работ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4.1. Усиление и ремонт несущих конструкций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 результатам инженерного обследования были выявлены локальные дефекты несущих железобетонных конструкций: сеть трещин в отдельных колоннах и плитах перекрытия, снижение несущей способности из-за коррозии арматуры. Были запроектированы современные методы усиления,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минимизирующие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вмешательство и не требующие длительной остановки работ: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· Усиление колонн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углеволокном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(CFRP): Наиболее изношенные колонны будут усилены путем наклейки высокопрочных карбоновых ламелей или обмотки карбоновой тканью с последующей пропиткой полимерным составом. Эта технология обладает высокой скоростью выполнения, не увеличивает существенно сечение конструкции и не требует установки громоздкой опалубки.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·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Инъектирование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трещин в перекрытиях: Трещины будут расчищены и заполнены под давлением специальными полимерными или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микроцементными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составами, восстанавливающими монолитность и несущую способность плит.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Работы спланированы с учетом логистики: Усиление конструкций запланировано на этапах, когда на смежных участках ведутся «тихие» отделочные работы или работы по прокладке коммуникаций, что позволяет избежать простоев.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4.2. Ремонт и замена инженерных систем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Комплексная замена инженерных систем является наиболее капиталоемкой и сложной частью ремонта. Принят принцип максимальной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префабрикации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модульности: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Система отопления и теплоснабжения: Заменяется на современную двухтрубную систему с погодным регулированием, термостатическими клапанами на радиаторах. Трубные разводки собираются в цеху в готовые узлы.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Вентиляция и кондиционирование: Проектируется приточно-вытяжная система с рекуперацией тепла. Вентиляционные установки и воздуховоды больших сечений монтируются из сборных блоков, что значительно ускоряет процесс.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Электроснабжение и слаботочные системы: Выполняется полная замена кабельных линий, щитового оборудования. Проектируется структурированная кабельная система (СКС), система видеонаблюдения, контроля доступа и локальная вычислительная сеть (ЛВС). Все трассы заранее координируются в BIM-модели для исключения коллизий.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4.3. Устройство новых перегородок и дверных проемов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Все новые внутренние перегородки запроектированы как несущий каркас из стальных оцинкованных профилей с двухсторонней обшивкой в один или два слоя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гипсоволокнистых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листов. В местах прохода инженерных трасс (электропроводка,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слаботочка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) в каркасе и ГВЛ заранее предусмотрены отверстия, координаты которых получены из BIM-модели. Дверные проемы усиливаются металлическими стойками. Использование каркасной системы позволяет быстро возводить и, при необходимости, так же быстро демонтировать и переносить перегородки, обеспечивая гибкость офисного пространства в будущем.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4.4. Интеграция новых конструктивных элементов с историческим каркасом здания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Особое внимание уделено узлам сопряжения новых элементов (перегородок, трасс) с существующими конструкциями здания 1985 года постройки. Для каждого такого узла (например, примыкание новой легкой перегородки к старой железобетонной колонне или устройство нового отверстия в плите перекрытия для прохода воздуховода) разработаны детальные чертежи с указанием типов креплений, компенсационных зазоров и материалов. Все эти узлы были предварительно смоделированы в BIM-среде для проверки конструктивной логики и отсутствия конфликтов.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303B" w:rsidRDefault="007E303B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5. Создание информационной модели (BIM) для планирования и управления ремонтом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5.1. Методология и этапы построения модели существующего здания и проекта ремонта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Построение BIM-модели велось по четкой методологии, соответствующей стандарту ГОСТ Р 57360-2016. Процесс был разделен на этапы: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 Сбор исходных данных: Проведено лазерное сканирование всех помещений здания. Получено «облако точек» с высокой точностью, отражающее реальную геометрию объекта со всеми его дефектами и отклонениями.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 Создание базовой модели «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As-Is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»: На основе облака точек в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Autodesk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Revit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была построена трехмерная модель </w:t>
      </w:r>
      <w:r w:rsidR="00B27D97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существующего состояния.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модель заносились не только геометрические данные, но и атрибутивная информация: материал конструкций, степень износа (на основе обследования), назначение помещений.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 Разработка проектной модели «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To-Be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»: На основе базовой модели осуществлялось проектирование: вносились изменения в планировку, добавлялись новые конструктивные элементы и инженерные системы. Модель «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To-Be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» стала цифровым прототипом здания после ремонта.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4. Деталировка и координация: На этом этапе выполнялась детальная проработка сложных узлов, проводилось автоматическое и визуальное выявление коллизий между различными разделами проекта (архитектура, конструкции, ОВК, электрика) с помощью инструментов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Autodesk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Navisworks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 Наполнение данными для управления: К модели были привязаны данные для 4D (календарный график) и 5D (стоимость) моделирования.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5.2. Работа с библиотеками семейств для ремонтных работ и создание пользовательских параметров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Для эффективной работы в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Revit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была создана и систематизирована специализированная библиотека семейств (библиотека компонентов), адаптированная под задачи ремонта. Помимо стандартных семейств (стены, двери, окна), были созданы параметрические семейства для специфических элементов: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· «Узел усиления колонны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углеволокном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»: Семейство, содержащее 3D-геометрию карбоновых ламелей и информацию о количестве слоев, классе прочности, производителе.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«Сборный блок приточной установки»: Семейство, моделирующее готовый модуль вентиляции с присоединительными размерами и техническими характеристиками в параметрах.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· «Комплекс сантехнической кабины»: Семейство, включающее в себя не только геометрию самой кабины, но и встроенное сантехническое оборудование.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ключевых элементов были добавлены пользовательские параметры, такие как «Дата поставки», «Поставщик», «Стоимость», «Время монтажа (чел/час)». Это позволило автоматически формировать не только спецификации по количеству, но и предварительные производственные задания и заявки на закупку.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5.3. Формирование календарного графика (4D) и моделирования процессов труда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Календарный график работ был разработан в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детализацией до уровня отдельных операций для каждой бригады. Затем этот график был импортирован в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Autodesk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Navisworks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связан с 3D-элементами BIM-модели. В результате была создана 4D-модель, которая наглядно демонстрировала: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Последовательность строительства: Анимированная по дням симуляция, показывающая, какие работы и где ведутся в каждый момент времени.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Выявление пространственно-временных конфликтов: Программа автоматически обнаруживала ситуации, когда две разные задачи были запланированы на один и тот же физический объем в одно время (например, монтаж потолка и прокладка воздуховода).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Оптимизацию логистики: Просмотр симуляции позволил оценить маршруты перемещения рабочих и подвоза материалов, выявить потенциальные «узкие» места на площадке и скорректировать план.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5.4. Оптимизация организации труда и логистики на стройплощадке через BIM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 основе 4D-модели был разработан детальный проект организации строительства (ПОС), который стал не формальным документом, а реальным рабочим инструментом: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Четкое зонирование территории: На генплане модели были обозначены зоны: разгрузки и приемки материалов, временного хранения (минимальная, под материалы «точно в срок»), монтажа, бытового городка для рабочих, проезда техники.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График поставки «точно в срок»: Для каждой позиции спецификации, сгенерированной из модели, была определена дата требуемой поставки на объект, привязанная к календарному графику монтажа. Это позволило отказаться от большого складского запаса.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· Расписание работы бригад: График был составлен таким образом, чтобы исключить взаимные помехи. Например, монтаж гипсокартонных 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перегородок на этаже начинался только после того, как на этом этаже полностью завершена разводка всех скрытых инженерных коммуникаций (электрика,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слаботочка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, часть сантехники), что было наглядно видно в 4D-симуляции.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5.5. Использование облачных технологий для совмес</w:t>
      </w:r>
      <w:r w:rsidR="00B27D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тной работы над моделью. 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актуальности информации и оперативного взаимодействия всех специалистов (архитектор, инженеры, руководитель проекта, прораб) использовалась облачная платформа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Autodesk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BIM 360 (ныне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Autodesk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Construction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Cloud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). Единая модель размещалась в облаке, что позволяло всем авторизованным участникам в режиме реального времени видеть последние изменения, оставлять комментарии, назначать задачи. Это устранило проблему работы с разными версиями файлов и ускорило процессы согласования.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6. Графическая часть, спецификации и ведомости, полученные из модели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6.1. Планы до и после ремонта: методы сопоставления и анализа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Все чертежи были сгенерированы из единой BIM-модели, что гарантировало их полную согласованность. Планы этажей «до ремонта» (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As-Is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) и «после ремонта» (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To-Be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) были размещены на одном листе для наглядного сравнения. На планы автоматически наносятся размеры, маркировка помещений, экспликация помещений. Любое изменение в модели (например, сдвиг перегородки) мгновенно отображается на всех связанных чертежах, исключая человеческий фактор ошибки.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6.2. Разрезы и узлы ремонтируемых конструкций: детализация и обеспечение точности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всех сложных мест (усиление колонн, ввод новых коммуникаций через перекрытие, примыкание новых перегородок к старым стенам) были созданы детальные разрезы и узлы. Эти чертежи не рисуются вручную, а являются «вырезками» из 3D-модели с добавлением необходимых размеров и пояснений. Такой подход гарантирует, что узел, показанный на чертеже, в точности соответствует тому, что смоделировано, и будет реализован на объекте.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6.3. Спецификации на материалы и оборудование: автоматизация процесса формирования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Одним из ключевых преимуществ BIM является автоматическое формирование ведомостей. На основе созданной модели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Revit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 генерирует спецификации (ведомости объемов работ) по всем разделам: бетонные работы, металлоконструкции, гипсокартонные системы, двери, окна, инженерное оборудование с указанием точного количества, марки, производителя. Эти спецификации стали основой для формирования точных заказов поставщикам, что свело к минимуму затраты на излишки материалов и простои из-за их нехватки.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6.4. Визуализации проекта после ремонта: инструменты и цели применения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 помощью встроенных в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Revit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сторонних (например,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Enscape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Lumion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средств визуализации были созданы фотореалистичные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рендеры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ключевых помещений будущего офиса: входного холла,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open-space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зоны, переговорной комнаты, зоны отдыха. Эти визуализации служили нескольким целям: для согласования дизайна с заказчиком, для мотивации рабочего персонала (наглядно показывая, к какому результату они идут) и для маркетинга объекта будущим арендаторам.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4403F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7. Технико-экономические показатели проекта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7.1. Расчет затрат на выполнение ремонтных работ: детализация статей расходов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Сметная стоимость проекта была рассчитана на основе данных, извлеченных из BIM-модели (5D -моделирование), что обеспечило высокую точность. Итоговая стоимость составила 24 500 000 рублей, что укладывается в лимит бюджета в 25 млн руб. Детализация по основным статьям: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Материалы и оборудование: 15 500 000 руб. В эту сумму входит стоимость всех строительных материалов, инженерного оборудования, сантехники, электроприборов, отделочных материалов, рассчитанных по спецификациям из модели.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Оплата труда рабочих (ФОТ): 6 200 000 руб. Расчет основан на нормах времени и расценках, привязанных к операциям в календарном графике. Запланирована экономия за счет сокращения простоев.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Накладные расходы: 2 800 000 руб. Включают затраты на содержание аппарата управления, аренду временных сооружений (бытовки, ограждения), охрану объекта, транспортные расходы, связь и прочие общепроизводственные нужды.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7.2. Оценка повышения производительности труда за счет оптимизации его организации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Внедрение BIM-планирования и управления позволило количественно оценить рост эффективности: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 Сокращение простоев: Коэффициент использования рабочего времени, рассчитанный на основе оптимизированного 4D-графика, вырос с исходных</w:t>
      </w:r>
      <w:r w:rsidR="00B27D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65% до 82%.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достигнуто за счет ликвидации ожиданий и четкого ежедневного планирования. Прямая экономия фонда оплаты труда за счет ликвидации непродуктивного времени составила ориентировочно 400 000 рублей.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 Сокращение сроков: Устранение конфликтов и оптимизация логистики позволили сократить общую продолжительность работ. Плановые 180 дней были сокращены до 155 дней, то есть на 13.9%. Сокращение сроков привело к пропорциональному уменьшению накладных расходов (аренда бытовок, охрана, коммунальные платежи на стройплощадке), что дало экономию около 250 000 рублей.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3. Уменьшение объема переделок: Точная координация всех систем в BIM-модели и работа с актуальными чертежами, сгенерированными из нее, свели к минимуму ошибки, обнаруживаемые на стройплощадке. Это позволило избежать затрат на демонтаж ошибочно смонтированных конструкций, покупку дополнительных материалов и оплату труда за переделку. Экономия 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этом пункте оценена в 300 000 рублей.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Итого прямая экономия от улучшения организации труда, достижимая при реализации проекта по BIM-методологии, составила: 400 000 + 250 000 + 300 000 = 950 000 рублей. Эта сумма показывает, что даже с учетом затрат на лицензии ПО, обучение персонала и создание модели, подход является экономически целесообразным.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7.3. Сравнительный анализ традиционного и BIM-ориентированного подхода к ремонту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Сравнение двух подходов наглядно демонстрирует преимущества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цифровизации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· Традиционный подход: Управление основано на бумажных или слабо связанных электронных чертежах (2D CAD). Календарное планирование ведется в виде линейных диаграмм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Ганта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слабо привязанных к геометрии объекта. Координация между субподрядчиками происходит на еженедельных планерках, часто проблема обнаруживается, когда бригады уже столкнулись на объекте. Информация об изменениях запаздывает, чертежи устаревают. Управление носит реактивный характер: менеджер реагирует на проблемы по мере их возникновения. Результат: низкая производительность, высокий процент переделок,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frequent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превышение бюджета и сроков, высокий уровень стресса у участников проекта.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· BIM-ориентированный подход: В основе лежит единая цифровая информационная модель — единый источник истины для всех. 4D-планирование позволяет визуально симулировать процесс и заранее устранять конфликты во времени и пространстве. Все изменения вносятся в модель и автоматически актуализируют все связанные чертежи, спецификации и графики. Управление становится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проактивным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: большая часть проблем предупреждается на виртуальной стадии. Коммуникация между участниками формализована и происходит через модель (комментарии, задачи). Результат: предсказуемость процесса, высокая производительность, соблюдение бюджета и сроков, повышение качества работ и снижение рисков.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7.4. Качественные улучшения и долгосрочные эффекты от внедрения BIM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Помимо прямой экономии, BIM-подход дает ряд качественных преимуществ: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Повышение качества документации: Чертежи и спецификации непротиворечивы и точны.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Снижение рисков: Уменьшается количество непредвиденных ситуаций на объекте.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Повышение безопасности: Лучшее планирование позволяет</w:t>
      </w: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минимизировать ситуации, когда разные бригады работают в опасной близости друг от друга.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· Создание актива для эксплуатации: По завершении работ заказчик получает актуальную «как построено» (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As-Built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BIM-модель, которую можно использовать для управления обслуживанием (FM —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Facility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Management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планирования будущих ремонтов и модернизаций.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403F" w:rsidRDefault="0034403F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8. Заключение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ходе выполнения курсового проекта была разработана и обоснована комплексная стратегия снижения затрат на капитальный ремонт офисного здания. Ключевым драйвером экономии стало не удешевление материалов, а коренное улучшение организации труда и повышение его производительности за счет внедрения технологий информационного моделирования (BIM).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Основным инструментом достижения поставленных целей явилось создание многофункциональной ин</w:t>
      </w:r>
      <w:r w:rsidR="00B27D97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формационной BIM-модели.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 модель послужила не только для разработки архитектурных и инженерных решений, но и стала центральной платформой для детального 4D-планирования, виртуального моделирования строительных процессов, оптимизации логистики материальных потоков и рабочих бригад.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Практический результат применения BIM-подхода, рассчитанный в проекте, убедительно доказывает его эффективность: сокращение сроков ремонта на 13.9% и достижение прямой экономии в размере 950 000 рублей. Экономия складывается из ликвидации непроизводительных простоев рабочих, сокращения накладных расходов за счет ускорения процесса и минимизации затратных переделок. Эти цифры наглядно показывают, что инвестиции в цифровые технологии и перестройку процессов управления окупаются за счет значительного повышения эффективности использования ключевого ресурса — человеческого труда.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Рекомендация: Для успешного выполнения сложных ремонтных проектов в условиях ограниченных бюджетов и сжатых сроков необходимо рассматривать BIM-технологии не как инструмент для создания «красивой 3D-картинки», а как основу для интегрального,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проактивного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управления проектом. Особый акцент должен делаться на этапах планирования и симуляции производственных процессов (4D), а также на интеграции модели с системами управления затратами (5D) и материально-техническим снабжением. Только такой комплексный подход позволяет раскрыть весь потенциал BIM для достижения реальных экономических и качественных результатов в ремонтно-строительной деятельности.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27D97" w:rsidRDefault="00B27D97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97E13" w:rsidRPr="00B27D97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9. Список использованных источников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 Афанасьев А.А., Байков В.Н., Зубков А.В. Организация и управление в строительстве. — М.: Изд-во ACB, 2020. — 512 с.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 Вихров В.В. BIM-технологии. Применение информационного моделирования в строительстве. — СПб.: БХВ-Петербург, 2021. — 448 с.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3.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Теличенко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В.И. Цифровые технологии в инвестиционно-строительной сфере. — М.: Издательство МГСУ, 2019. — 300 с.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 СП 48.13330.2019 «Организация строительства. Актуализированная редакция СНиП 12-01-2004». — М.: Минстрой России, 2019.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5. СП 70.13330.2012 «Несущие и ограждающие конструкции. Актуализированная редакция СНиП 3.03.01-87». — М.: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Минрегион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России, 2012.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6. ГОСТ Р 57360-2016/ISO 29481-1:2010 «Информационное моделирование зданий. Руководство по обмену информацией. Часть 1. Методология и формат». — М.: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Стандартинформ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, 2017.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7. РД 11-06-2007 «Методические рекомендации по проведению экспертизы технико-экономических обоснований (проектов) на строительство предприятий, зданий и сооружений». — М.: Госстрой России, 2007.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8. Официальные руководства пользователя и учебные пособия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Autodesk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Autodesk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Revit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Architecture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Autodesk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Navisworks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Autodesk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BIM 360. — Режим доступа: </w:t>
      </w:r>
      <w:hyperlink r:id="rId6" w:history="1">
        <w:r w:rsidRPr="00397E13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autodesk.ru</w:t>
        </w:r>
      </w:hyperlink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9. Соколов П.А. Применение лазерного сканирования в реконструкции зданий // Строительные материалы, оборудование, технологии XXI века. — 2023. — № 5 (184). — С. 34–38.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10. Кириллов М.В. 4D-моделирование как инструмент оптимизации строительного производства //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CADmaster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. — 2022. — № 1 (82). — С. 22–29.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11. Building Information Modeling (BIM) for Repair and Renovation: Best Practices Guide. — National Institute of Building Sciences (NIBS), 2021.</w:t>
      </w:r>
      <w:r w:rsidRPr="00397E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12. Eastman, C.,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Teicholz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P., Sacks, R., Liston, K. BIM Handbook: A Guide to Building Information Modeling for Owners, Managers, Designers, Engineers, and Contractors. — 3rd Edition. — Wiley, 2018.</w:t>
      </w:r>
      <w:r w:rsidRPr="00397E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</w:p>
    <w:p w:rsidR="00397E13" w:rsidRPr="00B27D97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97E13" w:rsidRPr="00B27D97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97E13" w:rsidRPr="00B27D97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97E13" w:rsidRPr="00B27D97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97E13" w:rsidRPr="00B27D97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97E13" w:rsidRPr="00B27D97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97E13" w:rsidRPr="00B27D97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97E13" w:rsidRPr="00B27D97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97E13" w:rsidRPr="00B27D97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27D97" w:rsidRDefault="00B27D97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97E13" w:rsidRPr="00397E13" w:rsidRDefault="00397E13" w:rsidP="00397E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10. Приложения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Приложение А: Фрагмент 4D-календарного графика ремонтных работ (скриншот из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Autodesk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Navisworks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, демонстрирующий привязку задач к 3D-элементам на определенную дату).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Приложение Б: Спецификация на сборные элементы инженерных систем (приточно-вытяжные установки, сантехнические кабины), автоматически сгенерированная из BIM-модели в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Autodesk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Revit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Приложение В: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Деталировочный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чертеж узла усиления железобетонной колонны </w:t>
      </w:r>
      <w:proofErr w:type="spellStart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>углеволокном</w:t>
      </w:r>
      <w:proofErr w:type="spellEnd"/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(разрез, сгенерированный из BIM-модели).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Приложение Г: Поэтапный план организации строительной площадки (ПОС), разработанный на основе анализа логистики в 4D-модели.</w:t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97E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Дата: 15.12.2025 </w:t>
      </w:r>
    </w:p>
    <w:p w:rsidR="00836093" w:rsidRPr="00397E1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36093" w:rsidRPr="00397E1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36093" w:rsidRPr="00397E1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Pr="00397E13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Pr="00397E13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Pr="00397E13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Pr="00397E13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Pr="00397E13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Pr="00397E13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Pr="00397E13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Pr="00397E13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36093" w:rsidRPr="00B4140C" w:rsidRDefault="00154899" w:rsidP="00DB6B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14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836093" w:rsidRPr="00B4140C" w:rsidRDefault="00836093" w:rsidP="00DB6B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36093" w:rsidRPr="00B4140C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36093" w:rsidRPr="00B4140C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36093" w:rsidRPr="00B4140C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3609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3609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3609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3609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3609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3609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3609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3609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3609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3609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3609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3609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3609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36093" w:rsidRDefault="00836093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6B1E" w:rsidRDefault="00DB6B1E" w:rsidP="0015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4899" w:rsidRPr="00B4140C" w:rsidRDefault="00154899" w:rsidP="00DB6B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14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414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414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B579D2" w:rsidRDefault="00B579D2"/>
    <w:sectPr w:rsidR="00B57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77234"/>
    <w:multiLevelType w:val="hybridMultilevel"/>
    <w:tmpl w:val="00423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899"/>
    <w:rsid w:val="00154899"/>
    <w:rsid w:val="002460DF"/>
    <w:rsid w:val="0034403F"/>
    <w:rsid w:val="00385E6F"/>
    <w:rsid w:val="00397E13"/>
    <w:rsid w:val="006D104F"/>
    <w:rsid w:val="006D6F18"/>
    <w:rsid w:val="00753D8D"/>
    <w:rsid w:val="007A63DC"/>
    <w:rsid w:val="007E303B"/>
    <w:rsid w:val="007F3C52"/>
    <w:rsid w:val="00827F19"/>
    <w:rsid w:val="00836093"/>
    <w:rsid w:val="009515FE"/>
    <w:rsid w:val="00A41675"/>
    <w:rsid w:val="00AE32CC"/>
    <w:rsid w:val="00B27D97"/>
    <w:rsid w:val="00B4140C"/>
    <w:rsid w:val="00B579D2"/>
    <w:rsid w:val="00DB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001EB"/>
  <w15:chartTrackingRefBased/>
  <w15:docId w15:val="{36FB4F72-F34A-473E-B514-6FDE3E3F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63DC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397E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5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eb.telegram.org/a/autodesk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AA72A-9C52-4A96-9B8E-AE02CE1BC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32</Pages>
  <Words>6158</Words>
  <Characters>35106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</dc:creator>
  <cp:keywords/>
  <dc:description/>
  <cp:lastModifiedBy>Roma</cp:lastModifiedBy>
  <cp:revision>21</cp:revision>
  <dcterms:created xsi:type="dcterms:W3CDTF">2025-12-14T19:11:00Z</dcterms:created>
  <dcterms:modified xsi:type="dcterms:W3CDTF">2025-12-17T16:35:00Z</dcterms:modified>
</cp:coreProperties>
</file>