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76AE" w14:textId="6D65450B" w:rsidR="00741A5C" w:rsidRDefault="00741A5C" w:rsidP="00741A5C">
      <w:pPr>
        <w:pStyle w:val="ListParagraph"/>
        <w:numPr>
          <w:ilvl w:val="0"/>
          <w:numId w:val="2"/>
        </w:numPr>
      </w:pPr>
      <w:r>
        <w:t>The middle cluster was created incorrectly, which is why I have 3 clusters.</w:t>
      </w:r>
    </w:p>
    <w:p w14:paraId="68ADCFCA" w14:textId="6ED3F898" w:rsidR="00741A5C" w:rsidRDefault="00741A5C" w:rsidP="00741A5C">
      <w:pPr>
        <w:pStyle w:val="ListParagraph"/>
      </w:pPr>
      <w:r>
        <w:rPr>
          <w:noProof/>
        </w:rPr>
        <w:drawing>
          <wp:inline distT="0" distB="0" distL="0" distR="0" wp14:anchorId="23E5F8F7" wp14:editId="41CCB012">
            <wp:extent cx="5943600" cy="1720850"/>
            <wp:effectExtent l="0" t="0" r="0" b="0"/>
            <wp:docPr id="51176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8A4C" w14:textId="77777777" w:rsidR="008048F9" w:rsidRDefault="008048F9" w:rsidP="008048F9">
      <w:pPr>
        <w:pStyle w:val="ListParagraph"/>
        <w:numPr>
          <w:ilvl w:val="0"/>
          <w:numId w:val="2"/>
        </w:numPr>
      </w:pPr>
      <w:r>
        <w:t>a)</w:t>
      </w:r>
    </w:p>
    <w:p w14:paraId="5E1F1719" w14:textId="6747220C" w:rsidR="008048F9" w:rsidRDefault="00741A5C" w:rsidP="008048F9">
      <w:pPr>
        <w:pStyle w:val="ListParagraph"/>
      </w:pPr>
      <w:r>
        <w:t>Weather-1 input size: 2.6MiB</w:t>
      </w:r>
    </w:p>
    <w:p w14:paraId="10BD510C" w14:textId="7BC59DE4" w:rsidR="008048F9" w:rsidRDefault="00741A5C" w:rsidP="008048F9">
      <w:pPr>
        <w:pStyle w:val="ListParagraph"/>
      </w:pPr>
      <w:r>
        <w:t xml:space="preserve">Weather-but-different input size: 327.6KiB </w:t>
      </w:r>
    </w:p>
    <w:p w14:paraId="46FDD888" w14:textId="77777777" w:rsidR="008048F9" w:rsidRDefault="00741A5C" w:rsidP="008048F9">
      <w:pPr>
        <w:pStyle w:val="ListParagraph"/>
      </w:pPr>
      <w:r>
        <w:t>327.6KiB/2.6MiB = 123KiB</w:t>
      </w:r>
    </w:p>
    <w:p w14:paraId="1060704B" w14:textId="34D0911E" w:rsidR="008048F9" w:rsidRDefault="008048F9" w:rsidP="008048F9">
      <w:pPr>
        <w:pStyle w:val="ListParagraph"/>
      </w:pPr>
      <w:r>
        <w:t xml:space="preserve">b) </w:t>
      </w:r>
    </w:p>
    <w:p w14:paraId="2D1CB61E" w14:textId="7D410120" w:rsidR="00741A5C" w:rsidRDefault="000E3B63" w:rsidP="00741A5C">
      <w:pPr>
        <w:pStyle w:val="ListParagraph"/>
      </w:pPr>
      <w:r>
        <w:t xml:space="preserve">The different file uses hive-partitioning. </w:t>
      </w:r>
      <w:r w:rsidR="0085726B" w:rsidRPr="0085726B">
        <w:t>Hive-partitioning</w:t>
      </w:r>
      <w:r w:rsidR="0085726B">
        <w:t xml:space="preserve"> separates </w:t>
      </w:r>
      <w:r w:rsidR="0085726B" w:rsidRPr="0085726B">
        <w:t>data into folders based on partition keys</w:t>
      </w:r>
      <w:r w:rsidR="0085726B">
        <w:t xml:space="preserve">. </w:t>
      </w:r>
      <w:r w:rsidR="0085726B" w:rsidRPr="0085726B">
        <w:t>When querying data, the system can skip over irrelevant partitions and only read the relevant ones, reducing the amount of data retrieved.</w:t>
      </w:r>
    </w:p>
    <w:p w14:paraId="43E7117E" w14:textId="77777777" w:rsidR="008048F9" w:rsidRDefault="008048F9" w:rsidP="00741A5C">
      <w:pPr>
        <w:pStyle w:val="ListParagraph"/>
      </w:pPr>
    </w:p>
    <w:p w14:paraId="57789F04" w14:textId="77777777" w:rsidR="00595779" w:rsidRDefault="00595779" w:rsidP="00595779">
      <w:pPr>
        <w:pStyle w:val="ListParagraph"/>
        <w:numPr>
          <w:ilvl w:val="0"/>
          <w:numId w:val="2"/>
        </w:numPr>
      </w:pPr>
      <w:r>
        <w:t>Total uptime for reddit-5 on cluster: 13min (3.9, 2.7, 2.8, 3.6mins per job)</w:t>
      </w:r>
    </w:p>
    <w:p w14:paraId="49794FFE" w14:textId="77777777" w:rsidR="00595779" w:rsidRDefault="00595779" w:rsidP="00595779">
      <w:pPr>
        <w:pStyle w:val="ListParagraph"/>
      </w:pPr>
      <w:r>
        <w:t xml:space="preserve">Uptime on AWS for reddit-5: </w:t>
      </w:r>
      <w:r w:rsidRPr="00741A5C">
        <w:t>2.8 min</w:t>
      </w:r>
    </w:p>
    <w:p w14:paraId="06BFEB57" w14:textId="7C7EA870" w:rsidR="00741A5C" w:rsidRDefault="00595779" w:rsidP="00595779">
      <w:pPr>
        <w:pStyle w:val="ListParagraph"/>
      </w:pPr>
      <w:r>
        <w:t xml:space="preserve">Time to run a dataset 10x as large = 28min </w:t>
      </w:r>
    </w:p>
    <w:p w14:paraId="7AE84409" w14:textId="1300515F" w:rsidR="00595779" w:rsidRDefault="00595779" w:rsidP="00595779">
      <w:pPr>
        <w:pStyle w:val="ListParagraph"/>
      </w:pPr>
      <w:r>
        <w:t>M7gd.xlarge cost: 0.2136/hr</w:t>
      </w:r>
    </w:p>
    <w:p w14:paraId="0AB8999E" w14:textId="35E31AFB" w:rsidR="00595779" w:rsidRDefault="00595779" w:rsidP="00595779">
      <w:pPr>
        <w:pStyle w:val="ListParagraph"/>
      </w:pPr>
      <w:r>
        <w:t xml:space="preserve">Cost = </w:t>
      </w:r>
      <w:r w:rsidR="0085726B">
        <w:t>(</w:t>
      </w:r>
      <w:r>
        <w:t>28min</w:t>
      </w:r>
      <w:r w:rsidR="0085726B">
        <w:t>/</w:t>
      </w:r>
      <w:r w:rsidR="00E36555">
        <w:t>60min * 4 instances</w:t>
      </w:r>
      <w:r w:rsidR="0085726B">
        <w:t>) *</w:t>
      </w:r>
      <w:r>
        <w:t xml:space="preserve">.2136/hr = </w:t>
      </w:r>
      <w:r w:rsidR="0085726B">
        <w:t>~ 40 cents</w:t>
      </w:r>
    </w:p>
    <w:p w14:paraId="03F3FB96" w14:textId="1E54342B" w:rsidR="003328B4" w:rsidRDefault="003328B4" w:rsidP="003328B4"/>
    <w:p w14:paraId="420768A8" w14:textId="77777777" w:rsidR="003328B4" w:rsidRDefault="003328B4" w:rsidP="003328B4"/>
    <w:sectPr w:rsidR="00332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226F"/>
    <w:multiLevelType w:val="hybridMultilevel"/>
    <w:tmpl w:val="FF8A0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B76CA"/>
    <w:multiLevelType w:val="hybridMultilevel"/>
    <w:tmpl w:val="5E5A0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1768">
    <w:abstractNumId w:val="1"/>
  </w:num>
  <w:num w:numId="2" w16cid:durableId="134882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B4"/>
    <w:rsid w:val="000E3B63"/>
    <w:rsid w:val="003328B4"/>
    <w:rsid w:val="00530791"/>
    <w:rsid w:val="00595779"/>
    <w:rsid w:val="005E3C3E"/>
    <w:rsid w:val="00741A5C"/>
    <w:rsid w:val="008048F9"/>
    <w:rsid w:val="0085726B"/>
    <w:rsid w:val="00A90EB7"/>
    <w:rsid w:val="00C41167"/>
    <w:rsid w:val="00E3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F7FC"/>
  <w15:chartTrackingRefBased/>
  <w15:docId w15:val="{14214334-1558-4BA4-8827-25955FDC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5C"/>
  </w:style>
  <w:style w:type="paragraph" w:styleId="Heading1">
    <w:name w:val="heading 1"/>
    <w:basedOn w:val="Normal"/>
    <w:next w:val="Normal"/>
    <w:link w:val="Heading1Char"/>
    <w:uiPriority w:val="9"/>
    <w:qFormat/>
    <w:rsid w:val="0033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4</cp:revision>
  <cp:lastPrinted>2024-10-09T00:07:00Z</cp:lastPrinted>
  <dcterms:created xsi:type="dcterms:W3CDTF">2024-10-08T23:05:00Z</dcterms:created>
  <dcterms:modified xsi:type="dcterms:W3CDTF">2024-10-09T00:09:00Z</dcterms:modified>
</cp:coreProperties>
</file>