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873CA" w14:textId="47039B02" w:rsidR="00233281" w:rsidRDefault="0006154E" w:rsidP="0006154E">
      <w:pPr>
        <w:jc w:val="center"/>
      </w:pPr>
      <w:r>
        <w:rPr>
          <w:noProof/>
        </w:rPr>
        <w:drawing>
          <wp:inline distT="0" distB="0" distL="0" distR="0" wp14:anchorId="705E7018" wp14:editId="71FF36C9">
            <wp:extent cx="2232660" cy="223266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2232660" cy="2232660"/>
                    </a:xfrm>
                    <a:prstGeom prst="rect">
                      <a:avLst/>
                    </a:prstGeom>
                  </pic:spPr>
                </pic:pic>
              </a:graphicData>
            </a:graphic>
          </wp:inline>
        </w:drawing>
      </w:r>
    </w:p>
    <w:p w14:paraId="34D002CB" w14:textId="744EA4F9" w:rsidR="00E82108" w:rsidRPr="001C155B" w:rsidRDefault="00E82108" w:rsidP="001C155B">
      <w:pPr>
        <w:spacing w:line="360" w:lineRule="auto"/>
        <w:jc w:val="center"/>
        <w:rPr>
          <w:rFonts w:ascii="Arial" w:hAnsi="Arial" w:cs="Arial"/>
          <w:b/>
          <w:bCs/>
          <w:sz w:val="24"/>
          <w:szCs w:val="24"/>
        </w:rPr>
      </w:pPr>
      <w:r w:rsidRPr="001C155B">
        <w:rPr>
          <w:rFonts w:ascii="Arial" w:hAnsi="Arial" w:cs="Arial"/>
          <w:b/>
          <w:bCs/>
          <w:sz w:val="24"/>
          <w:szCs w:val="24"/>
        </w:rPr>
        <w:t>Instituto Tecnológico y de Estudios Superiores de Monterrey</w:t>
      </w:r>
    </w:p>
    <w:p w14:paraId="30BB5D98" w14:textId="117A9945" w:rsidR="00E82108" w:rsidRPr="001C155B" w:rsidRDefault="00E82108" w:rsidP="001C155B">
      <w:pPr>
        <w:spacing w:line="360" w:lineRule="auto"/>
        <w:jc w:val="center"/>
        <w:rPr>
          <w:rFonts w:ascii="Arial" w:hAnsi="Arial" w:cs="Arial"/>
          <w:b/>
          <w:bCs/>
          <w:sz w:val="24"/>
          <w:szCs w:val="24"/>
        </w:rPr>
      </w:pPr>
      <w:r w:rsidRPr="001C155B">
        <w:rPr>
          <w:rFonts w:ascii="Arial" w:hAnsi="Arial" w:cs="Arial"/>
          <w:b/>
          <w:bCs/>
          <w:sz w:val="24"/>
          <w:szCs w:val="24"/>
        </w:rPr>
        <w:t>Campus Querétaro</w:t>
      </w:r>
    </w:p>
    <w:p w14:paraId="44AE8114" w14:textId="69EF1506" w:rsidR="00E82108" w:rsidRPr="001C155B" w:rsidRDefault="00E82108" w:rsidP="001C155B">
      <w:pPr>
        <w:spacing w:line="360" w:lineRule="auto"/>
        <w:jc w:val="center"/>
        <w:rPr>
          <w:rFonts w:ascii="Arial" w:hAnsi="Arial" w:cs="Arial"/>
          <w:b/>
          <w:bCs/>
          <w:sz w:val="24"/>
          <w:szCs w:val="24"/>
        </w:rPr>
      </w:pPr>
      <w:r w:rsidRPr="001C155B">
        <w:rPr>
          <w:rFonts w:ascii="Arial" w:hAnsi="Arial" w:cs="Arial"/>
          <w:b/>
          <w:bCs/>
          <w:sz w:val="24"/>
          <w:szCs w:val="24"/>
        </w:rPr>
        <w:t>TC3006C Inteligencia artificial avanzada para la ciencia de datos I</w:t>
      </w:r>
    </w:p>
    <w:p w14:paraId="1B6F87F1" w14:textId="43C9EA2D" w:rsidR="001C155B" w:rsidRPr="001C155B" w:rsidRDefault="001C155B" w:rsidP="001C155B">
      <w:pPr>
        <w:spacing w:line="360" w:lineRule="auto"/>
        <w:jc w:val="center"/>
        <w:rPr>
          <w:rFonts w:ascii="Arial" w:hAnsi="Arial" w:cs="Arial"/>
          <w:b/>
          <w:bCs/>
          <w:sz w:val="24"/>
          <w:szCs w:val="24"/>
        </w:rPr>
      </w:pPr>
      <w:r w:rsidRPr="001C155B">
        <w:rPr>
          <w:rFonts w:ascii="Arial" w:hAnsi="Arial" w:cs="Arial"/>
          <w:b/>
          <w:bCs/>
          <w:sz w:val="24"/>
          <w:szCs w:val="24"/>
        </w:rPr>
        <w:t>Módulo 2 Análisis y Reporte sobre el desempeño del modelo.</w:t>
      </w:r>
    </w:p>
    <w:p w14:paraId="3CCD60EF" w14:textId="7C72EFAF" w:rsidR="001C155B" w:rsidRPr="001C155B" w:rsidRDefault="001C155B" w:rsidP="001C155B">
      <w:pPr>
        <w:spacing w:line="360" w:lineRule="auto"/>
        <w:jc w:val="center"/>
        <w:rPr>
          <w:rFonts w:ascii="Arial" w:hAnsi="Arial" w:cs="Arial"/>
          <w:b/>
          <w:bCs/>
          <w:sz w:val="24"/>
          <w:szCs w:val="24"/>
        </w:rPr>
      </w:pPr>
      <w:r w:rsidRPr="001C155B">
        <w:rPr>
          <w:rFonts w:ascii="Arial" w:hAnsi="Arial" w:cs="Arial"/>
          <w:b/>
          <w:bCs/>
          <w:sz w:val="24"/>
          <w:szCs w:val="24"/>
        </w:rPr>
        <w:t>Profesores:</w:t>
      </w:r>
    </w:p>
    <w:p w14:paraId="2B324FD2" w14:textId="2CA5B671" w:rsidR="001C155B" w:rsidRPr="001C155B" w:rsidRDefault="001C155B" w:rsidP="001C155B">
      <w:pPr>
        <w:spacing w:line="360" w:lineRule="auto"/>
        <w:jc w:val="center"/>
        <w:rPr>
          <w:rFonts w:ascii="Arial" w:hAnsi="Arial" w:cs="Arial"/>
        </w:rPr>
      </w:pPr>
      <w:r w:rsidRPr="001C155B">
        <w:rPr>
          <w:rFonts w:ascii="Arial" w:hAnsi="Arial" w:cs="Arial"/>
        </w:rPr>
        <w:t>Benjamín Valdés Aguirre</w:t>
      </w:r>
    </w:p>
    <w:p w14:paraId="58903744" w14:textId="65205E0E" w:rsidR="00E82108" w:rsidRPr="001C155B" w:rsidRDefault="001C155B" w:rsidP="001C155B">
      <w:pPr>
        <w:spacing w:line="360" w:lineRule="auto"/>
        <w:jc w:val="center"/>
        <w:rPr>
          <w:rFonts w:ascii="Arial" w:hAnsi="Arial" w:cs="Arial"/>
        </w:rPr>
      </w:pPr>
      <w:r w:rsidRPr="001C155B">
        <w:rPr>
          <w:rFonts w:ascii="Arial" w:hAnsi="Arial" w:cs="Arial"/>
        </w:rPr>
        <w:t>Carlos Alberto Dorantes Dosamantes</w:t>
      </w:r>
    </w:p>
    <w:p w14:paraId="1961FF58" w14:textId="54AC007F" w:rsidR="001C155B" w:rsidRPr="001C155B" w:rsidRDefault="001C155B" w:rsidP="001C155B">
      <w:pPr>
        <w:spacing w:line="360" w:lineRule="auto"/>
        <w:jc w:val="center"/>
        <w:rPr>
          <w:rFonts w:ascii="Arial" w:hAnsi="Arial" w:cs="Arial"/>
        </w:rPr>
      </w:pPr>
      <w:r w:rsidRPr="001C155B">
        <w:rPr>
          <w:rFonts w:ascii="Arial" w:hAnsi="Arial" w:cs="Arial"/>
        </w:rPr>
        <w:t>José Antonio Cantoral Ceballos</w:t>
      </w:r>
    </w:p>
    <w:p w14:paraId="28B77FCE" w14:textId="1F2502EF" w:rsidR="001C155B" w:rsidRPr="001C155B" w:rsidRDefault="001C155B" w:rsidP="001C155B">
      <w:pPr>
        <w:spacing w:line="360" w:lineRule="auto"/>
        <w:jc w:val="center"/>
        <w:rPr>
          <w:rFonts w:ascii="Arial" w:hAnsi="Arial" w:cs="Arial"/>
        </w:rPr>
      </w:pPr>
      <w:r w:rsidRPr="001C155B">
        <w:rPr>
          <w:rFonts w:ascii="Arial" w:hAnsi="Arial" w:cs="Arial"/>
        </w:rPr>
        <w:t>Denisse Lizbeth Maldonado Flores</w:t>
      </w:r>
    </w:p>
    <w:p w14:paraId="73858564" w14:textId="2C5822F8" w:rsidR="001C155B" w:rsidRPr="001C155B" w:rsidRDefault="001C155B" w:rsidP="001C155B">
      <w:pPr>
        <w:spacing w:line="360" w:lineRule="auto"/>
        <w:jc w:val="center"/>
        <w:rPr>
          <w:rFonts w:ascii="Arial" w:hAnsi="Arial" w:cs="Arial"/>
        </w:rPr>
      </w:pPr>
      <w:r w:rsidRPr="001C155B">
        <w:rPr>
          <w:rFonts w:ascii="Arial" w:hAnsi="Arial" w:cs="Arial"/>
        </w:rPr>
        <w:t>Alejandro Fernández Vilchis</w:t>
      </w:r>
    </w:p>
    <w:p w14:paraId="2817B723" w14:textId="79E34441" w:rsidR="001C155B" w:rsidRPr="001C155B" w:rsidRDefault="001C155B" w:rsidP="001C155B">
      <w:pPr>
        <w:spacing w:line="360" w:lineRule="auto"/>
        <w:jc w:val="center"/>
        <w:rPr>
          <w:rFonts w:ascii="Arial" w:hAnsi="Arial" w:cs="Arial"/>
          <w:b/>
          <w:bCs/>
          <w:sz w:val="24"/>
          <w:szCs w:val="24"/>
        </w:rPr>
      </w:pPr>
      <w:r w:rsidRPr="001C155B">
        <w:rPr>
          <w:rFonts w:ascii="Arial" w:hAnsi="Arial" w:cs="Arial"/>
          <w:b/>
          <w:bCs/>
          <w:sz w:val="24"/>
          <w:szCs w:val="24"/>
        </w:rPr>
        <w:t>Presenta:</w:t>
      </w:r>
    </w:p>
    <w:p w14:paraId="09862318" w14:textId="10DFB905" w:rsidR="001C155B" w:rsidRPr="001C155B" w:rsidRDefault="001C155B" w:rsidP="001C155B">
      <w:pPr>
        <w:spacing w:line="360" w:lineRule="auto"/>
        <w:jc w:val="center"/>
        <w:rPr>
          <w:rFonts w:ascii="Arial" w:hAnsi="Arial" w:cs="Arial"/>
        </w:rPr>
      </w:pPr>
      <w:r w:rsidRPr="001C155B">
        <w:rPr>
          <w:rFonts w:ascii="Arial" w:hAnsi="Arial" w:cs="Arial"/>
        </w:rPr>
        <w:t>José Emiliano Riosmena Castañón – A01704245</w:t>
      </w:r>
    </w:p>
    <w:p w14:paraId="619D47A8" w14:textId="2C23D57C" w:rsidR="001C155B" w:rsidRPr="001C155B" w:rsidRDefault="001C155B" w:rsidP="001C155B">
      <w:pPr>
        <w:spacing w:line="360" w:lineRule="auto"/>
        <w:jc w:val="center"/>
        <w:rPr>
          <w:rFonts w:ascii="Arial" w:hAnsi="Arial" w:cs="Arial"/>
          <w:b/>
          <w:bCs/>
          <w:sz w:val="24"/>
          <w:szCs w:val="24"/>
        </w:rPr>
      </w:pPr>
      <w:r w:rsidRPr="001C155B">
        <w:rPr>
          <w:rFonts w:ascii="Arial" w:hAnsi="Arial" w:cs="Arial"/>
          <w:b/>
          <w:bCs/>
          <w:sz w:val="24"/>
          <w:szCs w:val="24"/>
        </w:rPr>
        <w:t>Fecha:</w:t>
      </w:r>
    </w:p>
    <w:p w14:paraId="274B4966" w14:textId="4BE0A078" w:rsidR="002A218E" w:rsidRDefault="001C155B" w:rsidP="001C155B">
      <w:pPr>
        <w:spacing w:line="360" w:lineRule="auto"/>
        <w:jc w:val="center"/>
        <w:rPr>
          <w:rFonts w:ascii="Arial" w:hAnsi="Arial" w:cs="Arial"/>
        </w:rPr>
      </w:pPr>
      <w:r w:rsidRPr="001C155B">
        <w:rPr>
          <w:rFonts w:ascii="Arial" w:hAnsi="Arial" w:cs="Arial"/>
        </w:rPr>
        <w:t>Sábado, 7 de septiembre del 2024</w:t>
      </w:r>
    </w:p>
    <w:p w14:paraId="0378E9D3" w14:textId="77777777" w:rsidR="002A218E" w:rsidRDefault="002A218E">
      <w:pPr>
        <w:rPr>
          <w:rFonts w:ascii="Arial" w:hAnsi="Arial" w:cs="Arial"/>
        </w:rPr>
      </w:pPr>
      <w:r>
        <w:rPr>
          <w:rFonts w:ascii="Arial" w:hAnsi="Arial" w:cs="Arial"/>
        </w:rPr>
        <w:br w:type="page"/>
      </w:r>
    </w:p>
    <w:p w14:paraId="021DCA25" w14:textId="090CBBD1" w:rsidR="005505FE" w:rsidRPr="00045ECD" w:rsidRDefault="005505FE" w:rsidP="002A218E">
      <w:pPr>
        <w:spacing w:line="360" w:lineRule="auto"/>
        <w:jc w:val="both"/>
        <w:rPr>
          <w:rFonts w:ascii="Arial" w:hAnsi="Arial" w:cs="Arial"/>
          <w:b/>
          <w:bCs/>
          <w:sz w:val="28"/>
          <w:szCs w:val="28"/>
        </w:rPr>
      </w:pPr>
      <w:r w:rsidRPr="00045ECD">
        <w:rPr>
          <w:rFonts w:ascii="Arial" w:hAnsi="Arial" w:cs="Arial"/>
          <w:b/>
          <w:bCs/>
          <w:sz w:val="28"/>
          <w:szCs w:val="28"/>
        </w:rPr>
        <w:lastRenderedPageBreak/>
        <w:t>Índice</w:t>
      </w:r>
    </w:p>
    <w:sdt>
      <w:sdtPr>
        <w:rPr>
          <w:rFonts w:asciiTheme="minorHAnsi" w:eastAsiaTheme="minorHAnsi" w:hAnsiTheme="minorHAnsi" w:cstheme="minorBidi"/>
          <w:color w:val="auto"/>
          <w:kern w:val="2"/>
          <w:sz w:val="22"/>
          <w:szCs w:val="22"/>
          <w:lang w:val="es-ES" w:eastAsia="en-US"/>
          <w14:ligatures w14:val="standardContextual"/>
        </w:rPr>
        <w:id w:val="-851184253"/>
        <w:docPartObj>
          <w:docPartGallery w:val="Table of Contents"/>
          <w:docPartUnique/>
        </w:docPartObj>
      </w:sdtPr>
      <w:sdtEndPr>
        <w:rPr>
          <w:b/>
          <w:bCs/>
        </w:rPr>
      </w:sdtEndPr>
      <w:sdtContent>
        <w:p w14:paraId="60F48E19" w14:textId="70862E11" w:rsidR="007A57B2" w:rsidRDefault="007A57B2">
          <w:pPr>
            <w:pStyle w:val="TtuloTDC"/>
          </w:pPr>
          <w:r>
            <w:rPr>
              <w:lang w:val="es-ES"/>
            </w:rPr>
            <w:t>Tabla de contenido</w:t>
          </w:r>
        </w:p>
        <w:p w14:paraId="0C110376" w14:textId="303908B2" w:rsidR="00180C52" w:rsidRDefault="007A57B2">
          <w:pPr>
            <w:pStyle w:val="TDC1"/>
            <w:tabs>
              <w:tab w:val="right" w:leader="dot" w:pos="8828"/>
            </w:tabs>
            <w:rPr>
              <w:rFonts w:eastAsiaTheme="minorEastAsia"/>
              <w:noProof/>
              <w:sz w:val="24"/>
              <w:szCs w:val="24"/>
              <w:lang w:eastAsia="es-MX"/>
            </w:rPr>
          </w:pPr>
          <w:r w:rsidRPr="00180C52">
            <w:rPr>
              <w:rFonts w:ascii="Arial" w:hAnsi="Arial" w:cs="Arial"/>
              <w:sz w:val="24"/>
              <w:szCs w:val="24"/>
            </w:rPr>
            <w:fldChar w:fldCharType="begin"/>
          </w:r>
          <w:r w:rsidRPr="00180C52">
            <w:rPr>
              <w:rFonts w:ascii="Arial" w:hAnsi="Arial" w:cs="Arial"/>
              <w:sz w:val="24"/>
              <w:szCs w:val="24"/>
            </w:rPr>
            <w:instrText xml:space="preserve"> TOC \o "1-3" \h \z \u </w:instrText>
          </w:r>
          <w:r w:rsidRPr="00180C52">
            <w:rPr>
              <w:rFonts w:ascii="Arial" w:hAnsi="Arial" w:cs="Arial"/>
              <w:sz w:val="24"/>
              <w:szCs w:val="24"/>
            </w:rPr>
            <w:fldChar w:fldCharType="separate"/>
          </w:r>
          <w:hyperlink w:anchor="_Toc176608132" w:history="1">
            <w:r w:rsidR="00180C52" w:rsidRPr="003F5B48">
              <w:rPr>
                <w:rStyle w:val="Hipervnculo"/>
                <w:rFonts w:ascii="Arial" w:hAnsi="Arial" w:cs="Arial"/>
                <w:b/>
                <w:bCs/>
                <w:noProof/>
              </w:rPr>
              <w:t>Introducción</w:t>
            </w:r>
            <w:r w:rsidR="00180C52">
              <w:rPr>
                <w:noProof/>
                <w:webHidden/>
              </w:rPr>
              <w:tab/>
            </w:r>
            <w:r w:rsidR="00180C52">
              <w:rPr>
                <w:noProof/>
                <w:webHidden/>
              </w:rPr>
              <w:fldChar w:fldCharType="begin"/>
            </w:r>
            <w:r w:rsidR="00180C52">
              <w:rPr>
                <w:noProof/>
                <w:webHidden/>
              </w:rPr>
              <w:instrText xml:space="preserve"> PAGEREF _Toc176608132 \h </w:instrText>
            </w:r>
            <w:r w:rsidR="00180C52">
              <w:rPr>
                <w:noProof/>
                <w:webHidden/>
              </w:rPr>
            </w:r>
            <w:r w:rsidR="00180C52">
              <w:rPr>
                <w:noProof/>
                <w:webHidden/>
              </w:rPr>
              <w:fldChar w:fldCharType="separate"/>
            </w:r>
            <w:r w:rsidR="00180C52">
              <w:rPr>
                <w:noProof/>
                <w:webHidden/>
              </w:rPr>
              <w:t>3</w:t>
            </w:r>
            <w:r w:rsidR="00180C52">
              <w:rPr>
                <w:noProof/>
                <w:webHidden/>
              </w:rPr>
              <w:fldChar w:fldCharType="end"/>
            </w:r>
          </w:hyperlink>
        </w:p>
        <w:p w14:paraId="03BE881C" w14:textId="60C45EA7" w:rsidR="00180C52" w:rsidRDefault="00180C52">
          <w:pPr>
            <w:pStyle w:val="TDC1"/>
            <w:tabs>
              <w:tab w:val="right" w:leader="dot" w:pos="8828"/>
            </w:tabs>
            <w:rPr>
              <w:rFonts w:eastAsiaTheme="minorEastAsia"/>
              <w:noProof/>
              <w:sz w:val="24"/>
              <w:szCs w:val="24"/>
              <w:lang w:eastAsia="es-MX"/>
            </w:rPr>
          </w:pPr>
          <w:hyperlink w:anchor="_Toc176608133" w:history="1">
            <w:r w:rsidRPr="003F5B48">
              <w:rPr>
                <w:rStyle w:val="Hipervnculo"/>
                <w:rFonts w:ascii="Arial" w:hAnsi="Arial" w:cs="Arial"/>
                <w:b/>
                <w:bCs/>
                <w:noProof/>
              </w:rPr>
              <w:t>Descripción del Dataset</w:t>
            </w:r>
            <w:r>
              <w:rPr>
                <w:noProof/>
                <w:webHidden/>
              </w:rPr>
              <w:tab/>
            </w:r>
            <w:r>
              <w:rPr>
                <w:noProof/>
                <w:webHidden/>
              </w:rPr>
              <w:fldChar w:fldCharType="begin"/>
            </w:r>
            <w:r>
              <w:rPr>
                <w:noProof/>
                <w:webHidden/>
              </w:rPr>
              <w:instrText xml:space="preserve"> PAGEREF _Toc176608133 \h </w:instrText>
            </w:r>
            <w:r>
              <w:rPr>
                <w:noProof/>
                <w:webHidden/>
              </w:rPr>
            </w:r>
            <w:r>
              <w:rPr>
                <w:noProof/>
                <w:webHidden/>
              </w:rPr>
              <w:fldChar w:fldCharType="separate"/>
            </w:r>
            <w:r>
              <w:rPr>
                <w:noProof/>
                <w:webHidden/>
              </w:rPr>
              <w:t>4</w:t>
            </w:r>
            <w:r>
              <w:rPr>
                <w:noProof/>
                <w:webHidden/>
              </w:rPr>
              <w:fldChar w:fldCharType="end"/>
            </w:r>
          </w:hyperlink>
        </w:p>
        <w:p w14:paraId="3F783D2A" w14:textId="28902D67" w:rsidR="00180C52" w:rsidRDefault="00180C52">
          <w:pPr>
            <w:pStyle w:val="TDC2"/>
            <w:tabs>
              <w:tab w:val="right" w:leader="dot" w:pos="8828"/>
            </w:tabs>
            <w:rPr>
              <w:rFonts w:eastAsiaTheme="minorEastAsia"/>
              <w:noProof/>
              <w:sz w:val="24"/>
              <w:szCs w:val="24"/>
              <w:lang w:eastAsia="es-MX"/>
            </w:rPr>
          </w:pPr>
          <w:hyperlink w:anchor="_Toc176608134" w:history="1">
            <w:r w:rsidRPr="003F5B48">
              <w:rPr>
                <w:rStyle w:val="Hipervnculo"/>
                <w:rFonts w:ascii="Arial" w:hAnsi="Arial" w:cs="Arial"/>
                <w:b/>
                <w:bCs/>
                <w:noProof/>
              </w:rPr>
              <w:t>Selección de columnas (features)</w:t>
            </w:r>
            <w:r>
              <w:rPr>
                <w:noProof/>
                <w:webHidden/>
              </w:rPr>
              <w:tab/>
            </w:r>
            <w:r>
              <w:rPr>
                <w:noProof/>
                <w:webHidden/>
              </w:rPr>
              <w:fldChar w:fldCharType="begin"/>
            </w:r>
            <w:r>
              <w:rPr>
                <w:noProof/>
                <w:webHidden/>
              </w:rPr>
              <w:instrText xml:space="preserve"> PAGEREF _Toc176608134 \h </w:instrText>
            </w:r>
            <w:r>
              <w:rPr>
                <w:noProof/>
                <w:webHidden/>
              </w:rPr>
            </w:r>
            <w:r>
              <w:rPr>
                <w:noProof/>
                <w:webHidden/>
              </w:rPr>
              <w:fldChar w:fldCharType="separate"/>
            </w:r>
            <w:r>
              <w:rPr>
                <w:noProof/>
                <w:webHidden/>
              </w:rPr>
              <w:t>4</w:t>
            </w:r>
            <w:r>
              <w:rPr>
                <w:noProof/>
                <w:webHidden/>
              </w:rPr>
              <w:fldChar w:fldCharType="end"/>
            </w:r>
          </w:hyperlink>
        </w:p>
        <w:p w14:paraId="02CF476F" w14:textId="43C57BE7" w:rsidR="00180C52" w:rsidRDefault="00180C52">
          <w:pPr>
            <w:pStyle w:val="TDC1"/>
            <w:tabs>
              <w:tab w:val="right" w:leader="dot" w:pos="8828"/>
            </w:tabs>
            <w:rPr>
              <w:rFonts w:eastAsiaTheme="minorEastAsia"/>
              <w:noProof/>
              <w:sz w:val="24"/>
              <w:szCs w:val="24"/>
              <w:lang w:eastAsia="es-MX"/>
            </w:rPr>
          </w:pPr>
          <w:hyperlink w:anchor="_Toc176608135" w:history="1">
            <w:r w:rsidRPr="003F5B48">
              <w:rPr>
                <w:rStyle w:val="Hipervnculo"/>
                <w:rFonts w:ascii="Arial" w:hAnsi="Arial" w:cs="Arial"/>
                <w:b/>
                <w:bCs/>
                <w:noProof/>
              </w:rPr>
              <w:t>Uso de ETL (Extract – Transform – Load)</w:t>
            </w:r>
            <w:r>
              <w:rPr>
                <w:noProof/>
                <w:webHidden/>
              </w:rPr>
              <w:tab/>
            </w:r>
            <w:r>
              <w:rPr>
                <w:noProof/>
                <w:webHidden/>
              </w:rPr>
              <w:fldChar w:fldCharType="begin"/>
            </w:r>
            <w:r>
              <w:rPr>
                <w:noProof/>
                <w:webHidden/>
              </w:rPr>
              <w:instrText xml:space="preserve"> PAGEREF _Toc176608135 \h </w:instrText>
            </w:r>
            <w:r>
              <w:rPr>
                <w:noProof/>
                <w:webHidden/>
              </w:rPr>
            </w:r>
            <w:r>
              <w:rPr>
                <w:noProof/>
                <w:webHidden/>
              </w:rPr>
              <w:fldChar w:fldCharType="separate"/>
            </w:r>
            <w:r>
              <w:rPr>
                <w:noProof/>
                <w:webHidden/>
              </w:rPr>
              <w:t>6</w:t>
            </w:r>
            <w:r>
              <w:rPr>
                <w:noProof/>
                <w:webHidden/>
              </w:rPr>
              <w:fldChar w:fldCharType="end"/>
            </w:r>
          </w:hyperlink>
        </w:p>
        <w:p w14:paraId="64F41243" w14:textId="35F04872" w:rsidR="00180C52" w:rsidRDefault="00180C52">
          <w:pPr>
            <w:pStyle w:val="TDC1"/>
            <w:tabs>
              <w:tab w:val="right" w:leader="dot" w:pos="8828"/>
            </w:tabs>
            <w:rPr>
              <w:rFonts w:eastAsiaTheme="minorEastAsia"/>
              <w:noProof/>
              <w:sz w:val="24"/>
              <w:szCs w:val="24"/>
              <w:lang w:eastAsia="es-MX"/>
            </w:rPr>
          </w:pPr>
          <w:hyperlink w:anchor="_Toc176608136" w:history="1">
            <w:r w:rsidRPr="003F5B48">
              <w:rPr>
                <w:rStyle w:val="Hipervnculo"/>
                <w:rFonts w:ascii="Arial" w:hAnsi="Arial" w:cs="Arial"/>
                <w:b/>
                <w:bCs/>
                <w:noProof/>
              </w:rPr>
              <w:t>Implementación sin el uso de framework</w:t>
            </w:r>
            <w:r>
              <w:rPr>
                <w:noProof/>
                <w:webHidden/>
              </w:rPr>
              <w:tab/>
            </w:r>
            <w:r>
              <w:rPr>
                <w:noProof/>
                <w:webHidden/>
              </w:rPr>
              <w:fldChar w:fldCharType="begin"/>
            </w:r>
            <w:r>
              <w:rPr>
                <w:noProof/>
                <w:webHidden/>
              </w:rPr>
              <w:instrText xml:space="preserve"> PAGEREF _Toc176608136 \h </w:instrText>
            </w:r>
            <w:r>
              <w:rPr>
                <w:noProof/>
                <w:webHidden/>
              </w:rPr>
            </w:r>
            <w:r>
              <w:rPr>
                <w:noProof/>
                <w:webHidden/>
              </w:rPr>
              <w:fldChar w:fldCharType="separate"/>
            </w:r>
            <w:r>
              <w:rPr>
                <w:noProof/>
                <w:webHidden/>
              </w:rPr>
              <w:t>9</w:t>
            </w:r>
            <w:r>
              <w:rPr>
                <w:noProof/>
                <w:webHidden/>
              </w:rPr>
              <w:fldChar w:fldCharType="end"/>
            </w:r>
          </w:hyperlink>
        </w:p>
        <w:p w14:paraId="026D833D" w14:textId="37FC2C7D" w:rsidR="00180C52" w:rsidRDefault="00180C52">
          <w:pPr>
            <w:pStyle w:val="TDC2"/>
            <w:tabs>
              <w:tab w:val="right" w:leader="dot" w:pos="8828"/>
            </w:tabs>
            <w:rPr>
              <w:rFonts w:eastAsiaTheme="minorEastAsia"/>
              <w:noProof/>
              <w:sz w:val="24"/>
              <w:szCs w:val="24"/>
              <w:lang w:eastAsia="es-MX"/>
            </w:rPr>
          </w:pPr>
          <w:hyperlink w:anchor="_Toc176608137" w:history="1">
            <w:r w:rsidRPr="003F5B48">
              <w:rPr>
                <w:rStyle w:val="Hipervnculo"/>
                <w:rFonts w:ascii="Arial" w:hAnsi="Arial" w:cs="Arial"/>
                <w:b/>
                <w:bCs/>
                <w:noProof/>
              </w:rPr>
              <w:t>Función de escalamiento (Scaling)</w:t>
            </w:r>
            <w:r>
              <w:rPr>
                <w:noProof/>
                <w:webHidden/>
              </w:rPr>
              <w:tab/>
            </w:r>
            <w:r>
              <w:rPr>
                <w:noProof/>
                <w:webHidden/>
              </w:rPr>
              <w:fldChar w:fldCharType="begin"/>
            </w:r>
            <w:r>
              <w:rPr>
                <w:noProof/>
                <w:webHidden/>
              </w:rPr>
              <w:instrText xml:space="preserve"> PAGEREF _Toc176608137 \h </w:instrText>
            </w:r>
            <w:r>
              <w:rPr>
                <w:noProof/>
                <w:webHidden/>
              </w:rPr>
            </w:r>
            <w:r>
              <w:rPr>
                <w:noProof/>
                <w:webHidden/>
              </w:rPr>
              <w:fldChar w:fldCharType="separate"/>
            </w:r>
            <w:r>
              <w:rPr>
                <w:noProof/>
                <w:webHidden/>
              </w:rPr>
              <w:t>9</w:t>
            </w:r>
            <w:r>
              <w:rPr>
                <w:noProof/>
                <w:webHidden/>
              </w:rPr>
              <w:fldChar w:fldCharType="end"/>
            </w:r>
          </w:hyperlink>
        </w:p>
        <w:p w14:paraId="3E507F0C" w14:textId="271C9DF7" w:rsidR="00180C52" w:rsidRDefault="00180C52">
          <w:pPr>
            <w:pStyle w:val="TDC2"/>
            <w:tabs>
              <w:tab w:val="right" w:leader="dot" w:pos="8828"/>
            </w:tabs>
            <w:rPr>
              <w:rFonts w:eastAsiaTheme="minorEastAsia"/>
              <w:noProof/>
              <w:sz w:val="24"/>
              <w:szCs w:val="24"/>
              <w:lang w:eastAsia="es-MX"/>
            </w:rPr>
          </w:pPr>
          <w:hyperlink w:anchor="_Toc176608138" w:history="1">
            <w:r w:rsidRPr="003F5B48">
              <w:rPr>
                <w:rStyle w:val="Hipervnculo"/>
                <w:rFonts w:ascii="Arial" w:hAnsi="Arial" w:cs="Arial"/>
                <w:b/>
                <w:bCs/>
                <w:noProof/>
              </w:rPr>
              <w:t>Hipótesis</w:t>
            </w:r>
            <w:r>
              <w:rPr>
                <w:noProof/>
                <w:webHidden/>
              </w:rPr>
              <w:tab/>
            </w:r>
            <w:r>
              <w:rPr>
                <w:noProof/>
                <w:webHidden/>
              </w:rPr>
              <w:fldChar w:fldCharType="begin"/>
            </w:r>
            <w:r>
              <w:rPr>
                <w:noProof/>
                <w:webHidden/>
              </w:rPr>
              <w:instrText xml:space="preserve"> PAGEREF _Toc176608138 \h </w:instrText>
            </w:r>
            <w:r>
              <w:rPr>
                <w:noProof/>
                <w:webHidden/>
              </w:rPr>
            </w:r>
            <w:r>
              <w:rPr>
                <w:noProof/>
                <w:webHidden/>
              </w:rPr>
              <w:fldChar w:fldCharType="separate"/>
            </w:r>
            <w:r>
              <w:rPr>
                <w:noProof/>
                <w:webHidden/>
              </w:rPr>
              <w:t>10</w:t>
            </w:r>
            <w:r>
              <w:rPr>
                <w:noProof/>
                <w:webHidden/>
              </w:rPr>
              <w:fldChar w:fldCharType="end"/>
            </w:r>
          </w:hyperlink>
        </w:p>
        <w:p w14:paraId="3126B891" w14:textId="2020E7AD" w:rsidR="00180C52" w:rsidRDefault="00180C52">
          <w:pPr>
            <w:pStyle w:val="TDC2"/>
            <w:tabs>
              <w:tab w:val="right" w:leader="dot" w:pos="8828"/>
            </w:tabs>
            <w:rPr>
              <w:rFonts w:eastAsiaTheme="minorEastAsia"/>
              <w:noProof/>
              <w:sz w:val="24"/>
              <w:szCs w:val="24"/>
              <w:lang w:eastAsia="es-MX"/>
            </w:rPr>
          </w:pPr>
          <w:hyperlink w:anchor="_Toc176608139" w:history="1">
            <w:r w:rsidRPr="003F5B48">
              <w:rPr>
                <w:rStyle w:val="Hipervnculo"/>
                <w:rFonts w:ascii="Arial" w:hAnsi="Arial" w:cs="Arial"/>
                <w:b/>
                <w:bCs/>
                <w:noProof/>
              </w:rPr>
              <w:t>Mean Square Error (MSE)</w:t>
            </w:r>
            <w:r>
              <w:rPr>
                <w:noProof/>
                <w:webHidden/>
              </w:rPr>
              <w:tab/>
            </w:r>
            <w:r>
              <w:rPr>
                <w:noProof/>
                <w:webHidden/>
              </w:rPr>
              <w:fldChar w:fldCharType="begin"/>
            </w:r>
            <w:r>
              <w:rPr>
                <w:noProof/>
                <w:webHidden/>
              </w:rPr>
              <w:instrText xml:space="preserve"> PAGEREF _Toc176608139 \h </w:instrText>
            </w:r>
            <w:r>
              <w:rPr>
                <w:noProof/>
                <w:webHidden/>
              </w:rPr>
            </w:r>
            <w:r>
              <w:rPr>
                <w:noProof/>
                <w:webHidden/>
              </w:rPr>
              <w:fldChar w:fldCharType="separate"/>
            </w:r>
            <w:r>
              <w:rPr>
                <w:noProof/>
                <w:webHidden/>
              </w:rPr>
              <w:t>11</w:t>
            </w:r>
            <w:r>
              <w:rPr>
                <w:noProof/>
                <w:webHidden/>
              </w:rPr>
              <w:fldChar w:fldCharType="end"/>
            </w:r>
          </w:hyperlink>
        </w:p>
        <w:p w14:paraId="35836EEA" w14:textId="29AE53DF" w:rsidR="00180C52" w:rsidRDefault="00180C52">
          <w:pPr>
            <w:pStyle w:val="TDC2"/>
            <w:tabs>
              <w:tab w:val="right" w:leader="dot" w:pos="8828"/>
            </w:tabs>
            <w:rPr>
              <w:rFonts w:eastAsiaTheme="minorEastAsia"/>
              <w:noProof/>
              <w:sz w:val="24"/>
              <w:szCs w:val="24"/>
              <w:lang w:eastAsia="es-MX"/>
            </w:rPr>
          </w:pPr>
          <w:hyperlink w:anchor="_Toc176608140" w:history="1">
            <w:r w:rsidRPr="003F5B48">
              <w:rPr>
                <w:rStyle w:val="Hipervnculo"/>
                <w:rFonts w:ascii="Arial" w:hAnsi="Arial" w:cs="Arial"/>
                <w:b/>
                <w:bCs/>
                <w:noProof/>
              </w:rPr>
              <w:t>Gradiente Descendiente</w:t>
            </w:r>
            <w:r>
              <w:rPr>
                <w:noProof/>
                <w:webHidden/>
              </w:rPr>
              <w:tab/>
            </w:r>
            <w:r>
              <w:rPr>
                <w:noProof/>
                <w:webHidden/>
              </w:rPr>
              <w:fldChar w:fldCharType="begin"/>
            </w:r>
            <w:r>
              <w:rPr>
                <w:noProof/>
                <w:webHidden/>
              </w:rPr>
              <w:instrText xml:space="preserve"> PAGEREF _Toc176608140 \h </w:instrText>
            </w:r>
            <w:r>
              <w:rPr>
                <w:noProof/>
                <w:webHidden/>
              </w:rPr>
            </w:r>
            <w:r>
              <w:rPr>
                <w:noProof/>
                <w:webHidden/>
              </w:rPr>
              <w:fldChar w:fldCharType="separate"/>
            </w:r>
            <w:r>
              <w:rPr>
                <w:noProof/>
                <w:webHidden/>
              </w:rPr>
              <w:t>12</w:t>
            </w:r>
            <w:r>
              <w:rPr>
                <w:noProof/>
                <w:webHidden/>
              </w:rPr>
              <w:fldChar w:fldCharType="end"/>
            </w:r>
          </w:hyperlink>
        </w:p>
        <w:p w14:paraId="0E42D17D" w14:textId="0C8D7B0D" w:rsidR="00180C52" w:rsidRDefault="00180C52">
          <w:pPr>
            <w:pStyle w:val="TDC2"/>
            <w:tabs>
              <w:tab w:val="right" w:leader="dot" w:pos="8828"/>
            </w:tabs>
            <w:rPr>
              <w:rFonts w:eastAsiaTheme="minorEastAsia"/>
              <w:noProof/>
              <w:sz w:val="24"/>
              <w:szCs w:val="24"/>
              <w:lang w:eastAsia="es-MX"/>
            </w:rPr>
          </w:pPr>
          <w:hyperlink w:anchor="_Toc176608141" w:history="1">
            <w:r w:rsidRPr="003F5B48">
              <w:rPr>
                <w:rStyle w:val="Hipervnculo"/>
                <w:rFonts w:ascii="Arial" w:hAnsi="Arial" w:cs="Arial"/>
                <w:b/>
                <w:bCs/>
                <w:noProof/>
              </w:rPr>
              <w:t>Coeficiente R^2</w:t>
            </w:r>
            <w:r>
              <w:rPr>
                <w:noProof/>
                <w:webHidden/>
              </w:rPr>
              <w:tab/>
            </w:r>
            <w:r>
              <w:rPr>
                <w:noProof/>
                <w:webHidden/>
              </w:rPr>
              <w:fldChar w:fldCharType="begin"/>
            </w:r>
            <w:r>
              <w:rPr>
                <w:noProof/>
                <w:webHidden/>
              </w:rPr>
              <w:instrText xml:space="preserve"> PAGEREF _Toc176608141 \h </w:instrText>
            </w:r>
            <w:r>
              <w:rPr>
                <w:noProof/>
                <w:webHidden/>
              </w:rPr>
            </w:r>
            <w:r>
              <w:rPr>
                <w:noProof/>
                <w:webHidden/>
              </w:rPr>
              <w:fldChar w:fldCharType="separate"/>
            </w:r>
            <w:r>
              <w:rPr>
                <w:noProof/>
                <w:webHidden/>
              </w:rPr>
              <w:t>13</w:t>
            </w:r>
            <w:r>
              <w:rPr>
                <w:noProof/>
                <w:webHidden/>
              </w:rPr>
              <w:fldChar w:fldCharType="end"/>
            </w:r>
          </w:hyperlink>
        </w:p>
        <w:p w14:paraId="346B7104" w14:textId="3B4A11F2" w:rsidR="00180C52" w:rsidRDefault="00180C52">
          <w:pPr>
            <w:pStyle w:val="TDC1"/>
            <w:tabs>
              <w:tab w:val="right" w:leader="dot" w:pos="8828"/>
            </w:tabs>
            <w:rPr>
              <w:rFonts w:eastAsiaTheme="minorEastAsia"/>
              <w:noProof/>
              <w:sz w:val="24"/>
              <w:szCs w:val="24"/>
              <w:lang w:eastAsia="es-MX"/>
            </w:rPr>
          </w:pPr>
          <w:hyperlink w:anchor="_Toc176608142" w:history="1">
            <w:r w:rsidRPr="003F5B48">
              <w:rPr>
                <w:rStyle w:val="Hipervnculo"/>
                <w:rFonts w:ascii="Arial" w:hAnsi="Arial" w:cs="Arial"/>
                <w:b/>
                <w:bCs/>
                <w:noProof/>
              </w:rPr>
              <w:t>Resultados (Implementación sin framework)</w:t>
            </w:r>
            <w:r>
              <w:rPr>
                <w:noProof/>
                <w:webHidden/>
              </w:rPr>
              <w:tab/>
            </w:r>
            <w:r>
              <w:rPr>
                <w:noProof/>
                <w:webHidden/>
              </w:rPr>
              <w:fldChar w:fldCharType="begin"/>
            </w:r>
            <w:r>
              <w:rPr>
                <w:noProof/>
                <w:webHidden/>
              </w:rPr>
              <w:instrText xml:space="preserve"> PAGEREF _Toc176608142 \h </w:instrText>
            </w:r>
            <w:r>
              <w:rPr>
                <w:noProof/>
                <w:webHidden/>
              </w:rPr>
            </w:r>
            <w:r>
              <w:rPr>
                <w:noProof/>
                <w:webHidden/>
              </w:rPr>
              <w:fldChar w:fldCharType="separate"/>
            </w:r>
            <w:r>
              <w:rPr>
                <w:noProof/>
                <w:webHidden/>
              </w:rPr>
              <w:t>15</w:t>
            </w:r>
            <w:r>
              <w:rPr>
                <w:noProof/>
                <w:webHidden/>
              </w:rPr>
              <w:fldChar w:fldCharType="end"/>
            </w:r>
          </w:hyperlink>
        </w:p>
        <w:p w14:paraId="18DB80AB" w14:textId="28044386" w:rsidR="00180C52" w:rsidRDefault="00180C52">
          <w:pPr>
            <w:pStyle w:val="TDC2"/>
            <w:tabs>
              <w:tab w:val="right" w:leader="dot" w:pos="8828"/>
            </w:tabs>
            <w:rPr>
              <w:rFonts w:eastAsiaTheme="minorEastAsia"/>
              <w:noProof/>
              <w:sz w:val="24"/>
              <w:szCs w:val="24"/>
              <w:lang w:eastAsia="es-MX"/>
            </w:rPr>
          </w:pPr>
          <w:hyperlink w:anchor="_Toc176608143" w:history="1">
            <w:r w:rsidRPr="003F5B48">
              <w:rPr>
                <w:rStyle w:val="Hipervnculo"/>
                <w:rFonts w:ascii="Arial" w:hAnsi="Arial" w:cs="Arial"/>
                <w:b/>
                <w:bCs/>
                <w:noProof/>
              </w:rPr>
              <w:t>Resultados MSE</w:t>
            </w:r>
            <w:r>
              <w:rPr>
                <w:noProof/>
                <w:webHidden/>
              </w:rPr>
              <w:tab/>
            </w:r>
            <w:r>
              <w:rPr>
                <w:noProof/>
                <w:webHidden/>
              </w:rPr>
              <w:fldChar w:fldCharType="begin"/>
            </w:r>
            <w:r>
              <w:rPr>
                <w:noProof/>
                <w:webHidden/>
              </w:rPr>
              <w:instrText xml:space="preserve"> PAGEREF _Toc176608143 \h </w:instrText>
            </w:r>
            <w:r>
              <w:rPr>
                <w:noProof/>
                <w:webHidden/>
              </w:rPr>
            </w:r>
            <w:r>
              <w:rPr>
                <w:noProof/>
                <w:webHidden/>
              </w:rPr>
              <w:fldChar w:fldCharType="separate"/>
            </w:r>
            <w:r>
              <w:rPr>
                <w:noProof/>
                <w:webHidden/>
              </w:rPr>
              <w:t>15</w:t>
            </w:r>
            <w:r>
              <w:rPr>
                <w:noProof/>
                <w:webHidden/>
              </w:rPr>
              <w:fldChar w:fldCharType="end"/>
            </w:r>
          </w:hyperlink>
        </w:p>
        <w:p w14:paraId="37E3EE46" w14:textId="0DA316CD" w:rsidR="00180C52" w:rsidRDefault="00180C52">
          <w:pPr>
            <w:pStyle w:val="TDC2"/>
            <w:tabs>
              <w:tab w:val="right" w:leader="dot" w:pos="8828"/>
            </w:tabs>
            <w:rPr>
              <w:rFonts w:eastAsiaTheme="minorEastAsia"/>
              <w:noProof/>
              <w:sz w:val="24"/>
              <w:szCs w:val="24"/>
              <w:lang w:eastAsia="es-MX"/>
            </w:rPr>
          </w:pPr>
          <w:hyperlink w:anchor="_Toc176608144" w:history="1">
            <w:r w:rsidRPr="003F5B48">
              <w:rPr>
                <w:rStyle w:val="Hipervnculo"/>
                <w:rFonts w:ascii="Arial" w:hAnsi="Arial" w:cs="Arial"/>
                <w:b/>
                <w:bCs/>
                <w:noProof/>
              </w:rPr>
              <w:t>Resultados R^2</w:t>
            </w:r>
            <w:r>
              <w:rPr>
                <w:noProof/>
                <w:webHidden/>
              </w:rPr>
              <w:tab/>
            </w:r>
            <w:r>
              <w:rPr>
                <w:noProof/>
                <w:webHidden/>
              </w:rPr>
              <w:fldChar w:fldCharType="begin"/>
            </w:r>
            <w:r>
              <w:rPr>
                <w:noProof/>
                <w:webHidden/>
              </w:rPr>
              <w:instrText xml:space="preserve"> PAGEREF _Toc176608144 \h </w:instrText>
            </w:r>
            <w:r>
              <w:rPr>
                <w:noProof/>
                <w:webHidden/>
              </w:rPr>
            </w:r>
            <w:r>
              <w:rPr>
                <w:noProof/>
                <w:webHidden/>
              </w:rPr>
              <w:fldChar w:fldCharType="separate"/>
            </w:r>
            <w:r>
              <w:rPr>
                <w:noProof/>
                <w:webHidden/>
              </w:rPr>
              <w:t>15</w:t>
            </w:r>
            <w:r>
              <w:rPr>
                <w:noProof/>
                <w:webHidden/>
              </w:rPr>
              <w:fldChar w:fldCharType="end"/>
            </w:r>
          </w:hyperlink>
        </w:p>
        <w:p w14:paraId="3E38B837" w14:textId="2E7AA021" w:rsidR="00180C52" w:rsidRDefault="00180C52">
          <w:pPr>
            <w:pStyle w:val="TDC2"/>
            <w:tabs>
              <w:tab w:val="right" w:leader="dot" w:pos="8828"/>
            </w:tabs>
            <w:rPr>
              <w:rFonts w:eastAsiaTheme="minorEastAsia"/>
              <w:noProof/>
              <w:sz w:val="24"/>
              <w:szCs w:val="24"/>
              <w:lang w:eastAsia="es-MX"/>
            </w:rPr>
          </w:pPr>
          <w:hyperlink w:anchor="_Toc176608145" w:history="1">
            <w:r w:rsidRPr="003F5B48">
              <w:rPr>
                <w:rStyle w:val="Hipervnculo"/>
                <w:rFonts w:ascii="Arial" w:hAnsi="Arial" w:cs="Arial"/>
                <w:b/>
                <w:bCs/>
                <w:noProof/>
              </w:rPr>
              <w:t>Visualización de los resultados (gráficas)</w:t>
            </w:r>
            <w:r>
              <w:rPr>
                <w:noProof/>
                <w:webHidden/>
              </w:rPr>
              <w:tab/>
            </w:r>
            <w:r>
              <w:rPr>
                <w:noProof/>
                <w:webHidden/>
              </w:rPr>
              <w:fldChar w:fldCharType="begin"/>
            </w:r>
            <w:r>
              <w:rPr>
                <w:noProof/>
                <w:webHidden/>
              </w:rPr>
              <w:instrText xml:space="preserve"> PAGEREF _Toc176608145 \h </w:instrText>
            </w:r>
            <w:r>
              <w:rPr>
                <w:noProof/>
                <w:webHidden/>
              </w:rPr>
            </w:r>
            <w:r>
              <w:rPr>
                <w:noProof/>
                <w:webHidden/>
              </w:rPr>
              <w:fldChar w:fldCharType="separate"/>
            </w:r>
            <w:r>
              <w:rPr>
                <w:noProof/>
                <w:webHidden/>
              </w:rPr>
              <w:t>16</w:t>
            </w:r>
            <w:r>
              <w:rPr>
                <w:noProof/>
                <w:webHidden/>
              </w:rPr>
              <w:fldChar w:fldCharType="end"/>
            </w:r>
          </w:hyperlink>
        </w:p>
        <w:p w14:paraId="20FFE615" w14:textId="520ACF52" w:rsidR="00180C52" w:rsidRDefault="00180C52">
          <w:pPr>
            <w:pStyle w:val="TDC2"/>
            <w:tabs>
              <w:tab w:val="right" w:leader="dot" w:pos="8828"/>
            </w:tabs>
            <w:rPr>
              <w:rFonts w:eastAsiaTheme="minorEastAsia"/>
              <w:noProof/>
              <w:sz w:val="24"/>
              <w:szCs w:val="24"/>
              <w:lang w:eastAsia="es-MX"/>
            </w:rPr>
          </w:pPr>
          <w:hyperlink w:anchor="_Toc176608146" w:history="1">
            <w:r w:rsidRPr="003F5B48">
              <w:rPr>
                <w:rStyle w:val="Hipervnculo"/>
                <w:rFonts w:ascii="Arial" w:hAnsi="Arial" w:cs="Arial"/>
                <w:b/>
                <w:bCs/>
                <w:noProof/>
              </w:rPr>
              <w:t>Conclusiones y áreas de oportunidad</w:t>
            </w:r>
            <w:r>
              <w:rPr>
                <w:noProof/>
                <w:webHidden/>
              </w:rPr>
              <w:tab/>
            </w:r>
            <w:r>
              <w:rPr>
                <w:noProof/>
                <w:webHidden/>
              </w:rPr>
              <w:fldChar w:fldCharType="begin"/>
            </w:r>
            <w:r>
              <w:rPr>
                <w:noProof/>
                <w:webHidden/>
              </w:rPr>
              <w:instrText xml:space="preserve"> PAGEREF _Toc176608146 \h </w:instrText>
            </w:r>
            <w:r>
              <w:rPr>
                <w:noProof/>
                <w:webHidden/>
              </w:rPr>
            </w:r>
            <w:r>
              <w:rPr>
                <w:noProof/>
                <w:webHidden/>
              </w:rPr>
              <w:fldChar w:fldCharType="separate"/>
            </w:r>
            <w:r>
              <w:rPr>
                <w:noProof/>
                <w:webHidden/>
              </w:rPr>
              <w:t>17</w:t>
            </w:r>
            <w:r>
              <w:rPr>
                <w:noProof/>
                <w:webHidden/>
              </w:rPr>
              <w:fldChar w:fldCharType="end"/>
            </w:r>
          </w:hyperlink>
        </w:p>
        <w:p w14:paraId="20FC33CB" w14:textId="142A6DC7" w:rsidR="007A57B2" w:rsidRDefault="007A57B2">
          <w:r w:rsidRPr="00180C52">
            <w:rPr>
              <w:rFonts w:ascii="Arial" w:hAnsi="Arial" w:cs="Arial"/>
              <w:b/>
              <w:bCs/>
              <w:sz w:val="24"/>
              <w:szCs w:val="24"/>
              <w:lang w:val="es-ES"/>
            </w:rPr>
            <w:fldChar w:fldCharType="end"/>
          </w:r>
        </w:p>
      </w:sdtContent>
    </w:sdt>
    <w:p w14:paraId="488DFCCB" w14:textId="77777777" w:rsidR="005505FE" w:rsidRDefault="005505FE">
      <w:pPr>
        <w:rPr>
          <w:rFonts w:ascii="Arial" w:hAnsi="Arial" w:cs="Arial"/>
          <w:b/>
          <w:bCs/>
          <w:sz w:val="24"/>
          <w:szCs w:val="24"/>
        </w:rPr>
      </w:pPr>
      <w:r>
        <w:rPr>
          <w:rFonts w:ascii="Arial" w:hAnsi="Arial" w:cs="Arial"/>
          <w:b/>
          <w:bCs/>
          <w:sz w:val="24"/>
          <w:szCs w:val="24"/>
        </w:rPr>
        <w:br w:type="page"/>
      </w:r>
    </w:p>
    <w:p w14:paraId="5E05369B" w14:textId="35748DD6" w:rsidR="001C155B" w:rsidRPr="00045ECD" w:rsidRDefault="005505FE" w:rsidP="00045ECD">
      <w:pPr>
        <w:pStyle w:val="Ttulo1"/>
        <w:spacing w:line="360" w:lineRule="auto"/>
        <w:jc w:val="center"/>
        <w:rPr>
          <w:rFonts w:ascii="Arial" w:hAnsi="Arial" w:cs="Arial"/>
          <w:b/>
          <w:bCs/>
          <w:color w:val="000000" w:themeColor="text1"/>
          <w:sz w:val="28"/>
          <w:szCs w:val="28"/>
        </w:rPr>
      </w:pPr>
      <w:bookmarkStart w:id="0" w:name="_Toc176608132"/>
      <w:r w:rsidRPr="00045ECD">
        <w:rPr>
          <w:rFonts w:ascii="Arial" w:hAnsi="Arial" w:cs="Arial"/>
          <w:b/>
          <w:bCs/>
          <w:color w:val="000000" w:themeColor="text1"/>
          <w:sz w:val="28"/>
          <w:szCs w:val="28"/>
        </w:rPr>
        <w:lastRenderedPageBreak/>
        <w:t>Introducción</w:t>
      </w:r>
      <w:bookmarkEnd w:id="0"/>
    </w:p>
    <w:p w14:paraId="1E65929B" w14:textId="5EB7E0FD" w:rsidR="0007246F" w:rsidRPr="002D1E7A" w:rsidRDefault="0007246F" w:rsidP="0007246F">
      <w:pPr>
        <w:spacing w:line="360" w:lineRule="auto"/>
        <w:jc w:val="both"/>
        <w:rPr>
          <w:rFonts w:ascii="Arial" w:hAnsi="Arial" w:cs="Arial"/>
          <w:sz w:val="24"/>
          <w:szCs w:val="24"/>
        </w:rPr>
      </w:pPr>
      <w:r w:rsidRPr="002D1E7A">
        <w:rPr>
          <w:rFonts w:ascii="Arial" w:hAnsi="Arial" w:cs="Arial"/>
          <w:sz w:val="24"/>
          <w:szCs w:val="24"/>
        </w:rPr>
        <w:t xml:space="preserve">En el presente ensayo, se explorará el proceso integral para construir un modelo de regresión lineal, abarcando desde la elección del conjunto de datos adecuado hasta la interpretación detallada de los resultados obtenidos. El análisis incluirá una discusión sobre </w:t>
      </w:r>
      <w:r w:rsidR="001C689A">
        <w:rPr>
          <w:rFonts w:ascii="Arial" w:hAnsi="Arial" w:cs="Arial"/>
          <w:sz w:val="24"/>
          <w:szCs w:val="24"/>
        </w:rPr>
        <w:t xml:space="preserve">los usos de </w:t>
      </w:r>
      <w:r w:rsidRPr="002D1E7A">
        <w:rPr>
          <w:rFonts w:ascii="Arial" w:hAnsi="Arial" w:cs="Arial"/>
          <w:sz w:val="24"/>
          <w:szCs w:val="24"/>
        </w:rPr>
        <w:t>las principales técnicas y algoritmos estudiados en clase, los cuales han sido fundamentales para la creación y ajuste del modelo.</w:t>
      </w:r>
    </w:p>
    <w:p w14:paraId="2CFB5498" w14:textId="4CDFD89A" w:rsidR="0007246F" w:rsidRPr="002D1E7A" w:rsidRDefault="001C689A" w:rsidP="0007246F">
      <w:pPr>
        <w:spacing w:line="360" w:lineRule="auto"/>
        <w:jc w:val="both"/>
        <w:rPr>
          <w:rFonts w:ascii="Arial" w:hAnsi="Arial" w:cs="Arial"/>
          <w:sz w:val="24"/>
          <w:szCs w:val="24"/>
        </w:rPr>
      </w:pPr>
      <w:r>
        <w:rPr>
          <w:rFonts w:ascii="Arial" w:hAnsi="Arial" w:cs="Arial"/>
          <w:sz w:val="24"/>
          <w:szCs w:val="24"/>
        </w:rPr>
        <w:t>S</w:t>
      </w:r>
      <w:r w:rsidR="0007246F" w:rsidRPr="002D1E7A">
        <w:rPr>
          <w:rFonts w:ascii="Arial" w:hAnsi="Arial" w:cs="Arial"/>
          <w:sz w:val="24"/>
          <w:szCs w:val="24"/>
        </w:rPr>
        <w:t>e profundizará en los desafíos encontrados durante la implementación, así como en las soluciones adoptadas para superarlos, resaltando la importancia de realizar ajustes dinámicos en cada etapa. Este proceso de refinamiento continuo asegura no solo un análisis robusto de los datos, sino también su conversión efectiva en información valiosa para la toma de decisiones.</w:t>
      </w:r>
    </w:p>
    <w:p w14:paraId="46F58166" w14:textId="236ADDA2" w:rsidR="0007246F" w:rsidRDefault="00E0227E" w:rsidP="00E0227E">
      <w:pPr>
        <w:jc w:val="center"/>
        <w:rPr>
          <w:sz w:val="24"/>
          <w:szCs w:val="24"/>
        </w:rPr>
      </w:pPr>
      <w:r>
        <w:rPr>
          <w:noProof/>
        </w:rPr>
        <w:drawing>
          <wp:inline distT="0" distB="0" distL="0" distR="0" wp14:anchorId="5FC9F6DC" wp14:editId="3EB4C508">
            <wp:extent cx="5448151" cy="1615440"/>
            <wp:effectExtent l="0" t="0" r="635" b="3810"/>
            <wp:docPr id="86027831" name="Imagen 3"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7831" name="Imagen 3" descr="Dibujo con letras blancas&#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4514" cy="1617327"/>
                    </a:xfrm>
                    <a:prstGeom prst="rect">
                      <a:avLst/>
                    </a:prstGeom>
                    <a:noFill/>
                    <a:ln>
                      <a:noFill/>
                    </a:ln>
                  </pic:spPr>
                </pic:pic>
              </a:graphicData>
            </a:graphic>
          </wp:inline>
        </w:drawing>
      </w:r>
      <w:r w:rsidR="0007246F">
        <w:rPr>
          <w:sz w:val="24"/>
          <w:szCs w:val="24"/>
        </w:rPr>
        <w:br w:type="page"/>
      </w:r>
    </w:p>
    <w:p w14:paraId="1E9F7273" w14:textId="3365AD58" w:rsidR="0007246F" w:rsidRPr="00045ECD" w:rsidRDefault="00EA635E" w:rsidP="00045ECD">
      <w:pPr>
        <w:pStyle w:val="Ttulo1"/>
        <w:spacing w:line="360" w:lineRule="auto"/>
        <w:jc w:val="center"/>
        <w:rPr>
          <w:rFonts w:ascii="Arial" w:hAnsi="Arial" w:cs="Arial"/>
          <w:b/>
          <w:bCs/>
          <w:color w:val="000000" w:themeColor="text1"/>
          <w:sz w:val="28"/>
          <w:szCs w:val="28"/>
        </w:rPr>
      </w:pPr>
      <w:bookmarkStart w:id="1" w:name="_Toc176608133"/>
      <w:r w:rsidRPr="00045ECD">
        <w:rPr>
          <w:rFonts w:ascii="Arial" w:hAnsi="Arial" w:cs="Arial"/>
          <w:b/>
          <w:bCs/>
          <w:color w:val="000000" w:themeColor="text1"/>
          <w:sz w:val="28"/>
          <w:szCs w:val="28"/>
        </w:rPr>
        <w:lastRenderedPageBreak/>
        <w:t xml:space="preserve">Descripción del </w:t>
      </w:r>
      <w:proofErr w:type="spellStart"/>
      <w:r w:rsidRPr="00045ECD">
        <w:rPr>
          <w:rFonts w:ascii="Arial" w:hAnsi="Arial" w:cs="Arial"/>
          <w:b/>
          <w:bCs/>
          <w:color w:val="000000" w:themeColor="text1"/>
          <w:sz w:val="28"/>
          <w:szCs w:val="28"/>
        </w:rPr>
        <w:t>Dataset</w:t>
      </w:r>
      <w:bookmarkEnd w:id="1"/>
      <w:proofErr w:type="spellEnd"/>
    </w:p>
    <w:p w14:paraId="33745214" w14:textId="04D0BE4B" w:rsidR="00B70527" w:rsidRPr="00B70527" w:rsidRDefault="00B70527" w:rsidP="00466EFF">
      <w:pPr>
        <w:spacing w:line="360" w:lineRule="auto"/>
        <w:jc w:val="both"/>
        <w:rPr>
          <w:rFonts w:ascii="Arial" w:hAnsi="Arial" w:cs="Arial"/>
          <w:sz w:val="24"/>
          <w:szCs w:val="24"/>
        </w:rPr>
      </w:pPr>
      <w:r w:rsidRPr="00B70527">
        <w:rPr>
          <w:rFonts w:ascii="Arial" w:hAnsi="Arial" w:cs="Arial"/>
          <w:sz w:val="24"/>
          <w:szCs w:val="24"/>
        </w:rPr>
        <w:t xml:space="preserve">Antes de analizar las técnicas empleadas, es importante familiarizarnos con el </w:t>
      </w:r>
      <w:proofErr w:type="spellStart"/>
      <w:r w:rsidRPr="00B70527">
        <w:rPr>
          <w:rFonts w:ascii="Arial" w:hAnsi="Arial" w:cs="Arial"/>
          <w:sz w:val="24"/>
          <w:szCs w:val="24"/>
        </w:rPr>
        <w:t>dataset</w:t>
      </w:r>
      <w:proofErr w:type="spellEnd"/>
      <w:r w:rsidRPr="00B70527">
        <w:rPr>
          <w:rFonts w:ascii="Arial" w:hAnsi="Arial" w:cs="Arial"/>
          <w:sz w:val="24"/>
          <w:szCs w:val="24"/>
        </w:rPr>
        <w:t xml:space="preserve"> utilizado en este proyecto. Comprender el </w:t>
      </w:r>
      <w:proofErr w:type="spellStart"/>
      <w:r w:rsidRPr="00B70527">
        <w:rPr>
          <w:rFonts w:ascii="Arial" w:hAnsi="Arial" w:cs="Arial"/>
          <w:sz w:val="24"/>
          <w:szCs w:val="24"/>
        </w:rPr>
        <w:t>dataset</w:t>
      </w:r>
      <w:proofErr w:type="spellEnd"/>
      <w:r w:rsidRPr="00B70527">
        <w:rPr>
          <w:rFonts w:ascii="Arial" w:hAnsi="Arial" w:cs="Arial"/>
          <w:sz w:val="24"/>
          <w:szCs w:val="24"/>
        </w:rPr>
        <w:t xml:space="preserve"> nos ayudará a entender cómo funcionan las técnicas aplicadas</w:t>
      </w:r>
      <w:r w:rsidR="00045ECD">
        <w:rPr>
          <w:rFonts w:ascii="Arial" w:hAnsi="Arial" w:cs="Arial"/>
          <w:sz w:val="24"/>
          <w:szCs w:val="24"/>
        </w:rPr>
        <w:t xml:space="preserve"> a este último</w:t>
      </w:r>
      <w:r w:rsidRPr="00B70527">
        <w:rPr>
          <w:rFonts w:ascii="Arial" w:hAnsi="Arial" w:cs="Arial"/>
          <w:sz w:val="24"/>
          <w:szCs w:val="24"/>
        </w:rPr>
        <w:t>.</w:t>
      </w:r>
    </w:p>
    <w:p w14:paraId="3EEFB418" w14:textId="3048DAD9" w:rsidR="00B70527" w:rsidRPr="00B70527" w:rsidRDefault="00B70527" w:rsidP="00466EFF">
      <w:pPr>
        <w:spacing w:line="360" w:lineRule="auto"/>
        <w:jc w:val="both"/>
        <w:rPr>
          <w:rFonts w:ascii="Arial" w:hAnsi="Arial" w:cs="Arial"/>
          <w:sz w:val="24"/>
          <w:szCs w:val="24"/>
        </w:rPr>
      </w:pPr>
      <w:r w:rsidRPr="00B70527">
        <w:rPr>
          <w:rFonts w:ascii="Arial" w:hAnsi="Arial" w:cs="Arial"/>
          <w:sz w:val="24"/>
          <w:szCs w:val="24"/>
        </w:rPr>
        <w:t xml:space="preserve">Para este proyecto, utilicé un </w:t>
      </w:r>
      <w:proofErr w:type="spellStart"/>
      <w:r w:rsidRPr="00B70527">
        <w:rPr>
          <w:rFonts w:ascii="Arial" w:hAnsi="Arial" w:cs="Arial"/>
          <w:sz w:val="24"/>
          <w:szCs w:val="24"/>
        </w:rPr>
        <w:t>dataset</w:t>
      </w:r>
      <w:proofErr w:type="spellEnd"/>
      <w:r w:rsidRPr="00B70527">
        <w:rPr>
          <w:rFonts w:ascii="Arial" w:hAnsi="Arial" w:cs="Arial"/>
          <w:sz w:val="24"/>
          <w:szCs w:val="24"/>
        </w:rPr>
        <w:t xml:space="preserve"> obtenido de </w:t>
      </w:r>
      <w:proofErr w:type="spellStart"/>
      <w:r w:rsidRPr="00B70527">
        <w:rPr>
          <w:rFonts w:ascii="Arial" w:hAnsi="Arial" w:cs="Arial"/>
          <w:sz w:val="24"/>
          <w:szCs w:val="24"/>
        </w:rPr>
        <w:t>Kaggle</w:t>
      </w:r>
      <w:proofErr w:type="spellEnd"/>
      <w:r w:rsidRPr="00B70527">
        <w:rPr>
          <w:rFonts w:ascii="Arial" w:hAnsi="Arial" w:cs="Arial"/>
          <w:sz w:val="24"/>
          <w:szCs w:val="24"/>
        </w:rPr>
        <w:t xml:space="preserve"> que incluye especificaciones de automóviles de 1985. Entre las características del </w:t>
      </w:r>
      <w:proofErr w:type="spellStart"/>
      <w:r w:rsidRPr="00B70527">
        <w:rPr>
          <w:rFonts w:ascii="Arial" w:hAnsi="Arial" w:cs="Arial"/>
          <w:sz w:val="24"/>
          <w:szCs w:val="24"/>
        </w:rPr>
        <w:t>dataset</w:t>
      </w:r>
      <w:proofErr w:type="spellEnd"/>
      <w:r w:rsidRPr="00B70527">
        <w:rPr>
          <w:rFonts w:ascii="Arial" w:hAnsi="Arial" w:cs="Arial"/>
          <w:sz w:val="24"/>
          <w:szCs w:val="24"/>
        </w:rPr>
        <w:t xml:space="preserve"> se encuentran la marca, el tipo de combustible, la tracción de las ruedas, la ubicación del motor, el tipo de vehículo, el cilindraje, el tamaño, entre otras. Este </w:t>
      </w:r>
      <w:proofErr w:type="spellStart"/>
      <w:r w:rsidRPr="00B70527">
        <w:rPr>
          <w:rFonts w:ascii="Arial" w:hAnsi="Arial" w:cs="Arial"/>
          <w:sz w:val="24"/>
          <w:szCs w:val="24"/>
        </w:rPr>
        <w:t>dataset</w:t>
      </w:r>
      <w:proofErr w:type="spellEnd"/>
      <w:r w:rsidRPr="00B70527">
        <w:rPr>
          <w:rFonts w:ascii="Arial" w:hAnsi="Arial" w:cs="Arial"/>
          <w:sz w:val="24"/>
          <w:szCs w:val="24"/>
        </w:rPr>
        <w:t xml:space="preserve"> resulta adecuado debido a su variedad de columnas numéricas y categóricas, así como a su amplia cantidad de instancias, lo que facilita su manipulación y permite obtener resultados precisos.</w:t>
      </w:r>
    </w:p>
    <w:p w14:paraId="53A46385" w14:textId="70D3787E" w:rsidR="00045ECD" w:rsidRDefault="00B70527" w:rsidP="00466EFF">
      <w:pPr>
        <w:spacing w:line="360" w:lineRule="auto"/>
        <w:jc w:val="both"/>
        <w:rPr>
          <w:rFonts w:ascii="Arial" w:hAnsi="Arial" w:cs="Arial"/>
          <w:sz w:val="24"/>
          <w:szCs w:val="24"/>
        </w:rPr>
      </w:pPr>
      <w:r w:rsidRPr="00B70527">
        <w:rPr>
          <w:rFonts w:ascii="Arial" w:hAnsi="Arial" w:cs="Arial"/>
          <w:sz w:val="24"/>
          <w:szCs w:val="24"/>
        </w:rPr>
        <w:t xml:space="preserve">Con esta base, ahora podemos explorar las técnicas utilizadas en el modelo. Empezaremos con ETL, la primera técnica aplicada para extraer, transformar y cargar nuestro </w:t>
      </w:r>
      <w:proofErr w:type="spellStart"/>
      <w:r w:rsidRPr="00B70527">
        <w:rPr>
          <w:rFonts w:ascii="Arial" w:hAnsi="Arial" w:cs="Arial"/>
          <w:sz w:val="24"/>
          <w:szCs w:val="24"/>
        </w:rPr>
        <w:t>dataset</w:t>
      </w:r>
      <w:proofErr w:type="spellEnd"/>
      <w:r w:rsidR="00045ECD">
        <w:rPr>
          <w:rFonts w:ascii="Arial" w:hAnsi="Arial" w:cs="Arial"/>
          <w:sz w:val="24"/>
          <w:szCs w:val="24"/>
        </w:rPr>
        <w:t>.</w:t>
      </w:r>
    </w:p>
    <w:p w14:paraId="06ADE06C" w14:textId="77777777" w:rsidR="007A57B2" w:rsidRDefault="007A57B2" w:rsidP="00466EFF">
      <w:pPr>
        <w:jc w:val="center"/>
        <w:rPr>
          <w:rFonts w:ascii="Arial" w:hAnsi="Arial" w:cs="Arial"/>
          <w:sz w:val="24"/>
          <w:szCs w:val="24"/>
        </w:rPr>
      </w:pPr>
      <w:r w:rsidRPr="007A57B2">
        <w:rPr>
          <w:rFonts w:ascii="Arial" w:hAnsi="Arial" w:cs="Arial"/>
          <w:noProof/>
          <w:sz w:val="24"/>
          <w:szCs w:val="24"/>
        </w:rPr>
        <w:drawing>
          <wp:inline distT="0" distB="0" distL="0" distR="0" wp14:anchorId="17DC5442" wp14:editId="57597A70">
            <wp:extent cx="4947903" cy="2369820"/>
            <wp:effectExtent l="0" t="0" r="5715" b="0"/>
            <wp:docPr id="1772068200"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68200" name="Imagen 1" descr="Tabla&#10;&#10;Descripción generada automáticamente con confianza media"/>
                    <pic:cNvPicPr/>
                  </pic:nvPicPr>
                  <pic:blipFill>
                    <a:blip r:embed="rId10"/>
                    <a:stretch>
                      <a:fillRect/>
                    </a:stretch>
                  </pic:blipFill>
                  <pic:spPr>
                    <a:xfrm>
                      <a:off x="0" y="0"/>
                      <a:ext cx="4964052" cy="2377555"/>
                    </a:xfrm>
                    <a:prstGeom prst="rect">
                      <a:avLst/>
                    </a:prstGeom>
                  </pic:spPr>
                </pic:pic>
              </a:graphicData>
            </a:graphic>
          </wp:inline>
        </w:drawing>
      </w:r>
    </w:p>
    <w:p w14:paraId="35FAF2C5" w14:textId="77777777" w:rsidR="00D43609" w:rsidRPr="00433C9E" w:rsidRDefault="007A57B2" w:rsidP="00466EFF">
      <w:pPr>
        <w:spacing w:line="360" w:lineRule="auto"/>
        <w:jc w:val="center"/>
        <w:rPr>
          <w:rFonts w:ascii="Arial" w:hAnsi="Arial" w:cs="Arial"/>
          <w:b/>
          <w:bCs/>
          <w:sz w:val="20"/>
          <w:szCs w:val="20"/>
        </w:rPr>
      </w:pPr>
      <w:r w:rsidRPr="00433C9E">
        <w:rPr>
          <w:rFonts w:ascii="Arial" w:hAnsi="Arial" w:cs="Arial"/>
          <w:b/>
          <w:bCs/>
          <w:sz w:val="20"/>
          <w:szCs w:val="20"/>
        </w:rPr>
        <w:t xml:space="preserve">Figura 1.0. Ejemplo de los datos originales del </w:t>
      </w:r>
      <w:proofErr w:type="spellStart"/>
      <w:r w:rsidRPr="00433C9E">
        <w:rPr>
          <w:rFonts w:ascii="Arial" w:hAnsi="Arial" w:cs="Arial"/>
          <w:b/>
          <w:bCs/>
          <w:sz w:val="20"/>
          <w:szCs w:val="20"/>
        </w:rPr>
        <w:t>dataset</w:t>
      </w:r>
      <w:proofErr w:type="spellEnd"/>
      <w:r w:rsidRPr="00433C9E">
        <w:rPr>
          <w:rFonts w:ascii="Arial" w:hAnsi="Arial" w:cs="Arial"/>
          <w:b/>
          <w:bCs/>
          <w:sz w:val="20"/>
          <w:szCs w:val="20"/>
        </w:rPr>
        <w:t>.</w:t>
      </w:r>
    </w:p>
    <w:p w14:paraId="774041C2" w14:textId="77777777" w:rsidR="00D43609" w:rsidRPr="00D43609" w:rsidRDefault="00D43609" w:rsidP="00466EFF">
      <w:pPr>
        <w:pStyle w:val="Ttulo2"/>
        <w:spacing w:line="360" w:lineRule="auto"/>
        <w:jc w:val="both"/>
        <w:rPr>
          <w:rFonts w:ascii="Arial" w:hAnsi="Arial" w:cs="Arial"/>
          <w:b/>
          <w:bCs/>
          <w:color w:val="000000" w:themeColor="text1"/>
          <w:sz w:val="26"/>
          <w:szCs w:val="26"/>
        </w:rPr>
      </w:pPr>
      <w:bookmarkStart w:id="2" w:name="_Toc176608134"/>
      <w:r w:rsidRPr="00D43609">
        <w:rPr>
          <w:rFonts w:ascii="Arial" w:hAnsi="Arial" w:cs="Arial"/>
          <w:b/>
          <w:bCs/>
          <w:color w:val="000000" w:themeColor="text1"/>
          <w:sz w:val="26"/>
          <w:szCs w:val="26"/>
        </w:rPr>
        <w:t>Selección de columnas (</w:t>
      </w:r>
      <w:proofErr w:type="spellStart"/>
      <w:r w:rsidRPr="00D43609">
        <w:rPr>
          <w:rFonts w:ascii="Arial" w:hAnsi="Arial" w:cs="Arial"/>
          <w:b/>
          <w:bCs/>
          <w:color w:val="000000" w:themeColor="text1"/>
          <w:sz w:val="26"/>
          <w:szCs w:val="26"/>
        </w:rPr>
        <w:t>features</w:t>
      </w:r>
      <w:proofErr w:type="spellEnd"/>
      <w:r w:rsidRPr="00D43609">
        <w:rPr>
          <w:rFonts w:ascii="Arial" w:hAnsi="Arial" w:cs="Arial"/>
          <w:b/>
          <w:bCs/>
          <w:color w:val="000000" w:themeColor="text1"/>
          <w:sz w:val="26"/>
          <w:szCs w:val="26"/>
        </w:rPr>
        <w:t>)</w:t>
      </w:r>
      <w:bookmarkEnd w:id="2"/>
    </w:p>
    <w:p w14:paraId="7727B9A4" w14:textId="77777777" w:rsidR="00D43609" w:rsidRDefault="00D43609" w:rsidP="00466EFF">
      <w:pPr>
        <w:spacing w:line="360" w:lineRule="auto"/>
        <w:jc w:val="both"/>
        <w:rPr>
          <w:rFonts w:ascii="Arial" w:hAnsi="Arial" w:cs="Arial"/>
          <w:sz w:val="24"/>
          <w:szCs w:val="24"/>
        </w:rPr>
      </w:pPr>
      <w:r>
        <w:rPr>
          <w:rFonts w:ascii="Arial" w:hAnsi="Arial" w:cs="Arial"/>
          <w:sz w:val="24"/>
          <w:szCs w:val="24"/>
        </w:rPr>
        <w:t xml:space="preserve">Como mencionaba anteriormente, el objetivo del modelo era predecir el precio de un vehículo basado en sus diferentes características. Por lo que el siguiente paso es identificar qué características nos servirían para lograr esta predicción. Para este </w:t>
      </w:r>
      <w:r>
        <w:rPr>
          <w:rFonts w:ascii="Arial" w:hAnsi="Arial" w:cs="Arial"/>
          <w:sz w:val="24"/>
          <w:szCs w:val="24"/>
        </w:rPr>
        <w:lastRenderedPageBreak/>
        <w:t>caso, consideré que las columnas más relevantes para poder hacer esta predicción son las siguientes:</w:t>
      </w:r>
    </w:p>
    <w:p w14:paraId="4A09C6AF" w14:textId="77777777" w:rsidR="00D43609" w:rsidRDefault="00D43609" w:rsidP="00466EFF">
      <w:pPr>
        <w:pStyle w:val="Prrafodelista"/>
        <w:numPr>
          <w:ilvl w:val="0"/>
          <w:numId w:val="3"/>
        </w:numPr>
        <w:spacing w:line="360" w:lineRule="auto"/>
        <w:jc w:val="both"/>
        <w:rPr>
          <w:rFonts w:ascii="Arial" w:hAnsi="Arial" w:cs="Arial"/>
          <w:sz w:val="24"/>
          <w:szCs w:val="24"/>
        </w:rPr>
      </w:pPr>
      <w:r>
        <w:rPr>
          <w:rFonts w:ascii="Arial" w:hAnsi="Arial" w:cs="Arial"/>
          <w:sz w:val="24"/>
          <w:szCs w:val="24"/>
        </w:rPr>
        <w:t>Distancia entre ejes (</w:t>
      </w:r>
      <w:proofErr w:type="spellStart"/>
      <w:r w:rsidRPr="00DA132B">
        <w:rPr>
          <w:rFonts w:ascii="Arial" w:hAnsi="Arial" w:cs="Arial"/>
          <w:i/>
          <w:iCs/>
          <w:sz w:val="24"/>
          <w:szCs w:val="24"/>
        </w:rPr>
        <w:t>wheel_base</w:t>
      </w:r>
      <w:proofErr w:type="spellEnd"/>
      <w:r w:rsidRPr="00DA132B">
        <w:rPr>
          <w:rFonts w:ascii="Arial" w:hAnsi="Arial" w:cs="Arial"/>
          <w:i/>
          <w:iCs/>
          <w:sz w:val="24"/>
          <w:szCs w:val="24"/>
        </w:rPr>
        <w:t>):</w:t>
      </w:r>
      <w:r>
        <w:rPr>
          <w:rFonts w:ascii="Arial" w:hAnsi="Arial" w:cs="Arial"/>
          <w:sz w:val="24"/>
          <w:szCs w:val="24"/>
        </w:rPr>
        <w:t xml:space="preserve"> Influye en el tamaño y la estabilidad del vehículo, mientras más larga sea esta distancia, los vehículos suelen ser más espaciosos y costosos.</w:t>
      </w:r>
    </w:p>
    <w:p w14:paraId="7417F605" w14:textId="77777777" w:rsidR="00D43609" w:rsidRDefault="00D43609" w:rsidP="00466EFF">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Peso en </w:t>
      </w:r>
      <w:proofErr w:type="spellStart"/>
      <w:r>
        <w:rPr>
          <w:rFonts w:ascii="Arial" w:hAnsi="Arial" w:cs="Arial"/>
          <w:sz w:val="24"/>
          <w:szCs w:val="24"/>
        </w:rPr>
        <w:t>vacio</w:t>
      </w:r>
      <w:proofErr w:type="spellEnd"/>
      <w:r>
        <w:rPr>
          <w:rFonts w:ascii="Arial" w:hAnsi="Arial" w:cs="Arial"/>
          <w:sz w:val="24"/>
          <w:szCs w:val="24"/>
        </w:rPr>
        <w:t xml:space="preserve"> (</w:t>
      </w:r>
      <w:proofErr w:type="spellStart"/>
      <w:r w:rsidRPr="00DA132B">
        <w:rPr>
          <w:rFonts w:ascii="Arial" w:hAnsi="Arial" w:cs="Arial"/>
          <w:i/>
          <w:iCs/>
          <w:sz w:val="24"/>
          <w:szCs w:val="24"/>
        </w:rPr>
        <w:t>curb_weight</w:t>
      </w:r>
      <w:proofErr w:type="spellEnd"/>
      <w:r>
        <w:rPr>
          <w:rFonts w:ascii="Arial" w:hAnsi="Arial" w:cs="Arial"/>
          <w:sz w:val="24"/>
          <w:szCs w:val="24"/>
        </w:rPr>
        <w:t>): Los vehículos más pesados suelen ser tener precios más altos debido a los costos asociados con materiales y componentes adicionales.</w:t>
      </w:r>
    </w:p>
    <w:p w14:paraId="564624D6" w14:textId="77777777" w:rsidR="00D43609" w:rsidRDefault="00D43609" w:rsidP="00466EFF">
      <w:pPr>
        <w:pStyle w:val="Prrafodelista"/>
        <w:numPr>
          <w:ilvl w:val="0"/>
          <w:numId w:val="3"/>
        </w:numPr>
        <w:spacing w:line="360" w:lineRule="auto"/>
        <w:jc w:val="both"/>
        <w:rPr>
          <w:rFonts w:ascii="Arial" w:hAnsi="Arial" w:cs="Arial"/>
          <w:sz w:val="24"/>
          <w:szCs w:val="24"/>
        </w:rPr>
      </w:pPr>
      <w:r>
        <w:rPr>
          <w:rFonts w:ascii="Arial" w:hAnsi="Arial" w:cs="Arial"/>
          <w:sz w:val="24"/>
          <w:szCs w:val="24"/>
        </w:rPr>
        <w:t>Tamaño del motor (</w:t>
      </w:r>
      <w:proofErr w:type="spellStart"/>
      <w:r w:rsidRPr="00DA132B">
        <w:rPr>
          <w:rFonts w:ascii="Arial" w:hAnsi="Arial" w:cs="Arial"/>
          <w:i/>
          <w:iCs/>
          <w:sz w:val="24"/>
          <w:szCs w:val="24"/>
        </w:rPr>
        <w:t>engine_size</w:t>
      </w:r>
      <w:proofErr w:type="spellEnd"/>
      <w:r>
        <w:rPr>
          <w:rFonts w:ascii="Arial" w:hAnsi="Arial" w:cs="Arial"/>
          <w:sz w:val="24"/>
          <w:szCs w:val="24"/>
        </w:rPr>
        <w:t>): El tamaño de un motor es un indicador directo de la potencia y el rendimiento del vehículo. Generalmente, los motores más grandes suelen ser más caros debido a la capacidad y rendimiento mejorado.</w:t>
      </w:r>
    </w:p>
    <w:p w14:paraId="5C000BDE" w14:textId="77777777" w:rsidR="00D43609" w:rsidRDefault="00D43609" w:rsidP="00466EFF">
      <w:pPr>
        <w:pStyle w:val="Prrafodelista"/>
        <w:numPr>
          <w:ilvl w:val="0"/>
          <w:numId w:val="3"/>
        </w:numPr>
        <w:spacing w:line="360" w:lineRule="auto"/>
        <w:jc w:val="both"/>
        <w:rPr>
          <w:rFonts w:ascii="Arial" w:hAnsi="Arial" w:cs="Arial"/>
          <w:sz w:val="24"/>
          <w:szCs w:val="24"/>
        </w:rPr>
      </w:pPr>
      <w:r>
        <w:rPr>
          <w:rFonts w:ascii="Arial" w:hAnsi="Arial" w:cs="Arial"/>
          <w:sz w:val="24"/>
          <w:szCs w:val="24"/>
        </w:rPr>
        <w:t>Potencia (</w:t>
      </w:r>
      <w:proofErr w:type="spellStart"/>
      <w:r w:rsidRPr="00DA132B">
        <w:rPr>
          <w:rFonts w:ascii="Arial" w:hAnsi="Arial" w:cs="Arial"/>
          <w:i/>
          <w:iCs/>
          <w:sz w:val="24"/>
          <w:szCs w:val="24"/>
        </w:rPr>
        <w:t>horsepower</w:t>
      </w:r>
      <w:proofErr w:type="spellEnd"/>
      <w:r>
        <w:rPr>
          <w:rFonts w:ascii="Arial" w:hAnsi="Arial" w:cs="Arial"/>
          <w:sz w:val="24"/>
          <w:szCs w:val="24"/>
        </w:rPr>
        <w:t>): La potencia del motor nos ayuda a medir el rendimiento del vehículo. Los vehículos con mayor potencia suelen ser más caros ya que ofrecen un rendimiento superior y normalmente están asociados con modelos deportivos o de lujo.</w:t>
      </w:r>
    </w:p>
    <w:p w14:paraId="08D43398" w14:textId="77777777" w:rsidR="00D43609" w:rsidRDefault="00D43609" w:rsidP="00466EFF">
      <w:pPr>
        <w:pStyle w:val="Prrafodelista"/>
        <w:numPr>
          <w:ilvl w:val="0"/>
          <w:numId w:val="3"/>
        </w:numPr>
        <w:spacing w:line="360" w:lineRule="auto"/>
        <w:jc w:val="both"/>
        <w:rPr>
          <w:rFonts w:ascii="Arial" w:hAnsi="Arial" w:cs="Arial"/>
          <w:sz w:val="24"/>
          <w:szCs w:val="24"/>
        </w:rPr>
      </w:pPr>
      <w:r>
        <w:rPr>
          <w:rFonts w:ascii="Arial" w:hAnsi="Arial" w:cs="Arial"/>
          <w:sz w:val="24"/>
          <w:szCs w:val="24"/>
        </w:rPr>
        <w:t>Millas por galón en ciudad (</w:t>
      </w:r>
      <w:proofErr w:type="spellStart"/>
      <w:r w:rsidRPr="00DA132B">
        <w:rPr>
          <w:rFonts w:ascii="Arial" w:hAnsi="Arial" w:cs="Arial"/>
          <w:i/>
          <w:iCs/>
          <w:sz w:val="24"/>
          <w:szCs w:val="24"/>
        </w:rPr>
        <w:t>city_mpg</w:t>
      </w:r>
      <w:proofErr w:type="spellEnd"/>
      <w:r>
        <w:rPr>
          <w:rFonts w:ascii="Arial" w:hAnsi="Arial" w:cs="Arial"/>
          <w:sz w:val="24"/>
          <w:szCs w:val="24"/>
        </w:rPr>
        <w:t>): La eficiencia de combustible en la ciudad puede influir en el precio. Los vehículos que ofrecen mejor rendimiento de combustible en la ciudad pueden tener un precio más alto debido a la demanda por vehículos económicos.</w:t>
      </w:r>
    </w:p>
    <w:p w14:paraId="4FCC0FEE" w14:textId="77777777" w:rsidR="00D43609" w:rsidRDefault="00D43609" w:rsidP="00466EFF">
      <w:pPr>
        <w:pStyle w:val="Prrafodelista"/>
        <w:numPr>
          <w:ilvl w:val="0"/>
          <w:numId w:val="3"/>
        </w:numPr>
        <w:spacing w:line="360" w:lineRule="auto"/>
        <w:jc w:val="both"/>
        <w:rPr>
          <w:rFonts w:ascii="Arial" w:hAnsi="Arial" w:cs="Arial"/>
          <w:sz w:val="24"/>
          <w:szCs w:val="24"/>
        </w:rPr>
      </w:pPr>
      <w:r>
        <w:rPr>
          <w:rFonts w:ascii="Arial" w:hAnsi="Arial" w:cs="Arial"/>
          <w:sz w:val="24"/>
          <w:szCs w:val="24"/>
        </w:rPr>
        <w:t>Millas por galón en carretera (</w:t>
      </w:r>
      <w:proofErr w:type="spellStart"/>
      <w:r>
        <w:rPr>
          <w:rFonts w:ascii="Arial" w:hAnsi="Arial" w:cs="Arial"/>
          <w:i/>
          <w:iCs/>
          <w:sz w:val="24"/>
          <w:szCs w:val="24"/>
        </w:rPr>
        <w:t>highway_mpg</w:t>
      </w:r>
      <w:proofErr w:type="spellEnd"/>
      <w:r>
        <w:rPr>
          <w:rFonts w:ascii="Arial" w:hAnsi="Arial" w:cs="Arial"/>
          <w:sz w:val="24"/>
          <w:szCs w:val="24"/>
        </w:rPr>
        <w:t>): Similar al caso anterior, la eficiencia del combustible en la carretera puede influir en el precio. Los vehículos que son eficientes en carretera suelen tener un precio mayor debido a su menor costo de operación.</w:t>
      </w:r>
    </w:p>
    <w:p w14:paraId="628C02C3" w14:textId="77777777" w:rsidR="00D43609" w:rsidRPr="00D43609" w:rsidRDefault="00D43609" w:rsidP="00466EFF">
      <w:pPr>
        <w:spacing w:line="360" w:lineRule="auto"/>
        <w:jc w:val="both"/>
        <w:rPr>
          <w:rFonts w:ascii="Arial" w:hAnsi="Arial" w:cs="Arial"/>
          <w:sz w:val="24"/>
          <w:szCs w:val="24"/>
        </w:rPr>
      </w:pPr>
      <w:r>
        <w:rPr>
          <w:rFonts w:ascii="Arial" w:hAnsi="Arial" w:cs="Arial"/>
          <w:sz w:val="24"/>
          <w:szCs w:val="24"/>
        </w:rPr>
        <w:t>Estas características nos proporcionan una buena representación de aspectos importantes del vehículo, y nos podrían servir para que nuestro modelo pudiera predecir el precio de un vehículo con este conjunto de características.</w:t>
      </w:r>
    </w:p>
    <w:p w14:paraId="7BC26F2F" w14:textId="5AB6E84F" w:rsidR="00045ECD" w:rsidRDefault="00045ECD" w:rsidP="00466EFF">
      <w:pPr>
        <w:jc w:val="both"/>
        <w:rPr>
          <w:rFonts w:ascii="Arial" w:hAnsi="Arial" w:cs="Arial"/>
          <w:sz w:val="24"/>
          <w:szCs w:val="24"/>
        </w:rPr>
      </w:pPr>
      <w:r>
        <w:rPr>
          <w:rFonts w:ascii="Arial" w:hAnsi="Arial" w:cs="Arial"/>
          <w:sz w:val="24"/>
          <w:szCs w:val="24"/>
        </w:rPr>
        <w:br w:type="page"/>
      </w:r>
    </w:p>
    <w:p w14:paraId="1B9C4147" w14:textId="2C62C239" w:rsidR="007A57B2" w:rsidRPr="00707EF9" w:rsidRDefault="00707EF9" w:rsidP="00707EF9">
      <w:pPr>
        <w:pStyle w:val="Ttulo1"/>
        <w:spacing w:line="360" w:lineRule="auto"/>
        <w:jc w:val="center"/>
        <w:rPr>
          <w:rFonts w:ascii="Arial" w:hAnsi="Arial" w:cs="Arial"/>
          <w:b/>
          <w:bCs/>
          <w:color w:val="000000" w:themeColor="text1"/>
          <w:sz w:val="28"/>
          <w:szCs w:val="28"/>
        </w:rPr>
      </w:pPr>
      <w:bookmarkStart w:id="3" w:name="_Toc176608135"/>
      <w:r>
        <w:rPr>
          <w:rFonts w:ascii="Arial" w:hAnsi="Arial" w:cs="Arial"/>
          <w:b/>
          <w:bCs/>
          <w:color w:val="000000" w:themeColor="text1"/>
          <w:sz w:val="28"/>
          <w:szCs w:val="28"/>
        </w:rPr>
        <w:lastRenderedPageBreak/>
        <w:t xml:space="preserve">Uso de </w:t>
      </w:r>
      <w:r w:rsidR="00045ECD" w:rsidRPr="00045ECD">
        <w:rPr>
          <w:rFonts w:ascii="Arial" w:hAnsi="Arial" w:cs="Arial"/>
          <w:b/>
          <w:bCs/>
          <w:color w:val="000000" w:themeColor="text1"/>
          <w:sz w:val="28"/>
          <w:szCs w:val="28"/>
        </w:rPr>
        <w:t>ETL (</w:t>
      </w:r>
      <w:proofErr w:type="spellStart"/>
      <w:r w:rsidR="00045ECD" w:rsidRPr="00045ECD">
        <w:rPr>
          <w:rFonts w:ascii="Arial" w:hAnsi="Arial" w:cs="Arial"/>
          <w:b/>
          <w:bCs/>
          <w:color w:val="000000" w:themeColor="text1"/>
          <w:sz w:val="28"/>
          <w:szCs w:val="28"/>
        </w:rPr>
        <w:t>Extract</w:t>
      </w:r>
      <w:proofErr w:type="spellEnd"/>
      <w:r w:rsidR="00045ECD" w:rsidRPr="00045ECD">
        <w:rPr>
          <w:rFonts w:ascii="Arial" w:hAnsi="Arial" w:cs="Arial"/>
          <w:b/>
          <w:bCs/>
          <w:color w:val="000000" w:themeColor="text1"/>
          <w:sz w:val="28"/>
          <w:szCs w:val="28"/>
        </w:rPr>
        <w:t xml:space="preserve"> – </w:t>
      </w:r>
      <w:proofErr w:type="spellStart"/>
      <w:r w:rsidR="00045ECD" w:rsidRPr="00045ECD">
        <w:rPr>
          <w:rFonts w:ascii="Arial" w:hAnsi="Arial" w:cs="Arial"/>
          <w:b/>
          <w:bCs/>
          <w:color w:val="000000" w:themeColor="text1"/>
          <w:sz w:val="28"/>
          <w:szCs w:val="28"/>
        </w:rPr>
        <w:t>Transform</w:t>
      </w:r>
      <w:proofErr w:type="spellEnd"/>
      <w:r w:rsidR="00045ECD" w:rsidRPr="00045ECD">
        <w:rPr>
          <w:rFonts w:ascii="Arial" w:hAnsi="Arial" w:cs="Arial"/>
          <w:b/>
          <w:bCs/>
          <w:color w:val="000000" w:themeColor="text1"/>
          <w:sz w:val="28"/>
          <w:szCs w:val="28"/>
        </w:rPr>
        <w:t xml:space="preserve"> – Load)</w:t>
      </w:r>
      <w:bookmarkEnd w:id="3"/>
    </w:p>
    <w:p w14:paraId="425B1834" w14:textId="6C95EA5D" w:rsidR="00DF5F68" w:rsidRDefault="00DF5F68" w:rsidP="00DF5F68">
      <w:pPr>
        <w:spacing w:line="360" w:lineRule="auto"/>
        <w:jc w:val="both"/>
        <w:rPr>
          <w:rFonts w:ascii="Arial" w:hAnsi="Arial" w:cs="Arial"/>
          <w:sz w:val="24"/>
          <w:szCs w:val="24"/>
        </w:rPr>
      </w:pPr>
      <w:r w:rsidRPr="00DF5F68">
        <w:rPr>
          <w:rFonts w:ascii="Arial" w:hAnsi="Arial" w:cs="Arial"/>
          <w:sz w:val="24"/>
          <w:szCs w:val="24"/>
        </w:rPr>
        <w:t xml:space="preserve">Para el </w:t>
      </w:r>
      <w:proofErr w:type="spellStart"/>
      <w:r w:rsidRPr="00DF5F68">
        <w:rPr>
          <w:rFonts w:ascii="Arial" w:hAnsi="Arial" w:cs="Arial"/>
          <w:sz w:val="24"/>
          <w:szCs w:val="24"/>
        </w:rPr>
        <w:t>dataset</w:t>
      </w:r>
      <w:proofErr w:type="spellEnd"/>
      <w:r w:rsidRPr="00DF5F68">
        <w:rPr>
          <w:rFonts w:ascii="Arial" w:hAnsi="Arial" w:cs="Arial"/>
          <w:sz w:val="24"/>
          <w:szCs w:val="24"/>
        </w:rPr>
        <w:t xml:space="preserve"> utilizado, lo primero que hicimos fue definir qué información del conjunto de datos nos resultaba útil. En este caso, empleé el </w:t>
      </w:r>
      <w:proofErr w:type="spellStart"/>
      <w:r w:rsidRPr="00DF5F68">
        <w:rPr>
          <w:rFonts w:ascii="Arial" w:hAnsi="Arial" w:cs="Arial"/>
          <w:sz w:val="24"/>
          <w:szCs w:val="24"/>
        </w:rPr>
        <w:t>dataset</w:t>
      </w:r>
      <w:proofErr w:type="spellEnd"/>
      <w:r w:rsidRPr="00DF5F68">
        <w:rPr>
          <w:rFonts w:ascii="Arial" w:hAnsi="Arial" w:cs="Arial"/>
          <w:sz w:val="24"/>
          <w:szCs w:val="24"/>
        </w:rPr>
        <w:t xml:space="preserve"> para intentar predecir el precio de un vehículo basándome en algunas de sus características. Para ello, usé la librería pandas para extraer los datos del archivo imports-85.data </w:t>
      </w:r>
      <w:r w:rsidR="00707EF9">
        <w:rPr>
          <w:rFonts w:ascii="Arial" w:hAnsi="Arial" w:cs="Arial"/>
          <w:sz w:val="24"/>
          <w:szCs w:val="24"/>
        </w:rPr>
        <w:t>e</w:t>
      </w:r>
      <w:r w:rsidRPr="00DF5F68">
        <w:rPr>
          <w:rFonts w:ascii="Arial" w:hAnsi="Arial" w:cs="Arial"/>
          <w:sz w:val="24"/>
          <w:szCs w:val="24"/>
        </w:rPr>
        <w:t xml:space="preserve"> imports-85.names para identificar las columnas. Luego, combinamos ambos archivos en un </w:t>
      </w:r>
      <w:proofErr w:type="spellStart"/>
      <w:r w:rsidRPr="00DF5F68">
        <w:rPr>
          <w:rFonts w:ascii="Arial" w:hAnsi="Arial" w:cs="Arial"/>
          <w:sz w:val="24"/>
          <w:szCs w:val="24"/>
        </w:rPr>
        <w:t>dataframe</w:t>
      </w:r>
      <w:proofErr w:type="spellEnd"/>
      <w:r w:rsidRPr="00DF5F68">
        <w:rPr>
          <w:rFonts w:ascii="Arial" w:hAnsi="Arial" w:cs="Arial"/>
          <w:sz w:val="24"/>
          <w:szCs w:val="24"/>
        </w:rPr>
        <w:t xml:space="preserve"> que contenía toda la información, aunque inicialmente de forma desordenada.</w:t>
      </w:r>
    </w:p>
    <w:p w14:paraId="44D4223E" w14:textId="6ADD780B" w:rsidR="00433C9E" w:rsidRDefault="00433C9E" w:rsidP="00433C9E">
      <w:pPr>
        <w:spacing w:line="240" w:lineRule="auto"/>
        <w:jc w:val="center"/>
        <w:rPr>
          <w:rFonts w:ascii="Arial" w:hAnsi="Arial" w:cs="Arial"/>
          <w:sz w:val="24"/>
          <w:szCs w:val="24"/>
        </w:rPr>
      </w:pPr>
      <w:r w:rsidRPr="00433C9E">
        <w:rPr>
          <w:rFonts w:ascii="Arial" w:hAnsi="Arial" w:cs="Arial"/>
          <w:noProof/>
          <w:sz w:val="24"/>
          <w:szCs w:val="24"/>
        </w:rPr>
        <w:drawing>
          <wp:inline distT="0" distB="0" distL="0" distR="0" wp14:anchorId="4D533EF2" wp14:editId="315BE6EA">
            <wp:extent cx="3680460" cy="2384095"/>
            <wp:effectExtent l="0" t="0" r="0" b="0"/>
            <wp:docPr id="16770571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57107" name="Imagen 1" descr="Texto&#10;&#10;Descripción generada automáticamente"/>
                    <pic:cNvPicPr/>
                  </pic:nvPicPr>
                  <pic:blipFill>
                    <a:blip r:embed="rId11"/>
                    <a:stretch>
                      <a:fillRect/>
                    </a:stretch>
                  </pic:blipFill>
                  <pic:spPr>
                    <a:xfrm>
                      <a:off x="0" y="0"/>
                      <a:ext cx="3686295" cy="2387874"/>
                    </a:xfrm>
                    <a:prstGeom prst="rect">
                      <a:avLst/>
                    </a:prstGeom>
                  </pic:spPr>
                </pic:pic>
              </a:graphicData>
            </a:graphic>
          </wp:inline>
        </w:drawing>
      </w:r>
    </w:p>
    <w:p w14:paraId="4C1BD071" w14:textId="285F30AA" w:rsidR="00433C9E" w:rsidRPr="00433C9E" w:rsidRDefault="00433C9E" w:rsidP="00433C9E">
      <w:pPr>
        <w:spacing w:line="240" w:lineRule="auto"/>
        <w:jc w:val="center"/>
        <w:rPr>
          <w:rFonts w:ascii="Arial" w:hAnsi="Arial" w:cs="Arial"/>
          <w:b/>
          <w:bCs/>
          <w:sz w:val="20"/>
          <w:szCs w:val="20"/>
        </w:rPr>
      </w:pPr>
      <w:r w:rsidRPr="00433C9E">
        <w:rPr>
          <w:rFonts w:ascii="Arial" w:hAnsi="Arial" w:cs="Arial"/>
          <w:b/>
          <w:bCs/>
          <w:sz w:val="20"/>
          <w:szCs w:val="20"/>
        </w:rPr>
        <w:t xml:space="preserve">Figura 2.0. Función para cargar el </w:t>
      </w:r>
      <w:proofErr w:type="spellStart"/>
      <w:r w:rsidRPr="00433C9E">
        <w:rPr>
          <w:rFonts w:ascii="Arial" w:hAnsi="Arial" w:cs="Arial"/>
          <w:b/>
          <w:bCs/>
          <w:sz w:val="20"/>
          <w:szCs w:val="20"/>
        </w:rPr>
        <w:t>dataset</w:t>
      </w:r>
      <w:proofErr w:type="spellEnd"/>
      <w:r w:rsidRPr="00433C9E">
        <w:rPr>
          <w:rFonts w:ascii="Arial" w:hAnsi="Arial" w:cs="Arial"/>
          <w:b/>
          <w:bCs/>
          <w:sz w:val="20"/>
          <w:szCs w:val="20"/>
        </w:rPr>
        <w:t xml:space="preserve"> en un </w:t>
      </w:r>
      <w:proofErr w:type="spellStart"/>
      <w:r w:rsidRPr="00433C9E">
        <w:rPr>
          <w:rFonts w:ascii="Arial" w:hAnsi="Arial" w:cs="Arial"/>
          <w:b/>
          <w:bCs/>
          <w:sz w:val="20"/>
          <w:szCs w:val="20"/>
        </w:rPr>
        <w:t>DataFrame</w:t>
      </w:r>
      <w:proofErr w:type="spellEnd"/>
    </w:p>
    <w:p w14:paraId="42137C91" w14:textId="6A576E04" w:rsidR="00DF5F68" w:rsidRPr="00DF5F68" w:rsidRDefault="00DF5F68" w:rsidP="00DF5F68">
      <w:pPr>
        <w:spacing w:line="360" w:lineRule="auto"/>
        <w:jc w:val="both"/>
        <w:rPr>
          <w:rFonts w:ascii="Arial" w:hAnsi="Arial" w:cs="Arial"/>
          <w:sz w:val="24"/>
          <w:szCs w:val="24"/>
        </w:rPr>
      </w:pPr>
      <w:r w:rsidRPr="00DF5F68">
        <w:rPr>
          <w:rFonts w:ascii="Arial" w:hAnsi="Arial" w:cs="Arial"/>
          <w:sz w:val="24"/>
          <w:szCs w:val="24"/>
        </w:rPr>
        <w:t xml:space="preserve">Con los datos cargados en el </w:t>
      </w:r>
      <w:proofErr w:type="spellStart"/>
      <w:r w:rsidRPr="00DF5F68">
        <w:rPr>
          <w:rFonts w:ascii="Arial" w:hAnsi="Arial" w:cs="Arial"/>
          <w:sz w:val="24"/>
          <w:szCs w:val="24"/>
        </w:rPr>
        <w:t>dataframe</w:t>
      </w:r>
      <w:proofErr w:type="spellEnd"/>
      <w:r w:rsidRPr="00DF5F68">
        <w:rPr>
          <w:rFonts w:ascii="Arial" w:hAnsi="Arial" w:cs="Arial"/>
          <w:sz w:val="24"/>
          <w:szCs w:val="24"/>
        </w:rPr>
        <w:t>, el siguiente paso fue limpiarlos e identificar qué información sería relevante para construir el modelo. Primero, eliminé los valores vacíos en la columna de precios (</w:t>
      </w:r>
      <w:proofErr w:type="spellStart"/>
      <w:r w:rsidRPr="00DF5F68">
        <w:rPr>
          <w:rFonts w:ascii="Arial" w:hAnsi="Arial" w:cs="Arial"/>
          <w:sz w:val="24"/>
          <w:szCs w:val="24"/>
        </w:rPr>
        <w:t>price</w:t>
      </w:r>
      <w:proofErr w:type="spellEnd"/>
      <w:r w:rsidRPr="00DF5F68">
        <w:rPr>
          <w:rFonts w:ascii="Arial" w:hAnsi="Arial" w:cs="Arial"/>
          <w:sz w:val="24"/>
          <w:szCs w:val="24"/>
        </w:rPr>
        <w:t xml:space="preserve">). En este </w:t>
      </w:r>
      <w:proofErr w:type="spellStart"/>
      <w:r w:rsidRPr="00DF5F68">
        <w:rPr>
          <w:rFonts w:ascii="Arial" w:hAnsi="Arial" w:cs="Arial"/>
          <w:sz w:val="24"/>
          <w:szCs w:val="24"/>
        </w:rPr>
        <w:t>dataset</w:t>
      </w:r>
      <w:proofErr w:type="spellEnd"/>
      <w:r w:rsidRPr="00DF5F68">
        <w:rPr>
          <w:rFonts w:ascii="Arial" w:hAnsi="Arial" w:cs="Arial"/>
          <w:sz w:val="24"/>
          <w:szCs w:val="24"/>
        </w:rPr>
        <w:t>, los valores faltantes estaban representados con un signo de interrogación (?), que pandas interpreta como una cadena de texto (</w:t>
      </w:r>
      <w:proofErr w:type="spellStart"/>
      <w:r w:rsidRPr="00DF5F68">
        <w:rPr>
          <w:rFonts w:ascii="Arial" w:hAnsi="Arial" w:cs="Arial"/>
          <w:sz w:val="24"/>
          <w:szCs w:val="24"/>
        </w:rPr>
        <w:t>string</w:t>
      </w:r>
      <w:proofErr w:type="spellEnd"/>
      <w:r w:rsidRPr="00DF5F68">
        <w:rPr>
          <w:rFonts w:ascii="Arial" w:hAnsi="Arial" w:cs="Arial"/>
          <w:sz w:val="24"/>
          <w:szCs w:val="24"/>
        </w:rPr>
        <w:t xml:space="preserve">). Esto podría causar problemas al combinar esos caracteres con los valores numéricos de la columna. Para resolverlo, reemplacé los signos de interrogación por </w:t>
      </w:r>
      <w:proofErr w:type="spellStart"/>
      <w:r w:rsidRPr="00DF5F68">
        <w:rPr>
          <w:rFonts w:ascii="Arial" w:hAnsi="Arial" w:cs="Arial"/>
          <w:sz w:val="24"/>
          <w:szCs w:val="24"/>
        </w:rPr>
        <w:t>NaN</w:t>
      </w:r>
      <w:proofErr w:type="spellEnd"/>
      <w:r w:rsidRPr="00DF5F68">
        <w:rPr>
          <w:rFonts w:ascii="Arial" w:hAnsi="Arial" w:cs="Arial"/>
          <w:sz w:val="24"/>
          <w:szCs w:val="24"/>
        </w:rPr>
        <w:t xml:space="preserve"> y luego eliminé los valores vacíos.</w:t>
      </w:r>
    </w:p>
    <w:p w14:paraId="5EE5AC1E" w14:textId="37247D73" w:rsidR="00DF5F68" w:rsidRPr="00DF5F68" w:rsidRDefault="00DF5F68" w:rsidP="00DF5F68">
      <w:pPr>
        <w:spacing w:line="360" w:lineRule="auto"/>
        <w:jc w:val="both"/>
        <w:rPr>
          <w:rFonts w:ascii="Arial" w:hAnsi="Arial" w:cs="Arial"/>
          <w:sz w:val="24"/>
          <w:szCs w:val="24"/>
        </w:rPr>
      </w:pPr>
      <w:r w:rsidRPr="00DF5F68">
        <w:rPr>
          <w:rFonts w:ascii="Arial" w:hAnsi="Arial" w:cs="Arial"/>
          <w:sz w:val="24"/>
          <w:szCs w:val="24"/>
        </w:rPr>
        <w:t>Después de eso, convertimos las columnas con datos numéricos para evitar conflictos con las cadenas de texto. En nuestro caso, las columnas que presentaban este inconveniente eran la de precios y la de potencia del motor (</w:t>
      </w:r>
      <w:proofErr w:type="spellStart"/>
      <w:r w:rsidRPr="00DF5F68">
        <w:rPr>
          <w:rFonts w:ascii="Arial" w:hAnsi="Arial" w:cs="Arial"/>
          <w:sz w:val="24"/>
          <w:szCs w:val="24"/>
        </w:rPr>
        <w:t>horsepower</w:t>
      </w:r>
      <w:proofErr w:type="spellEnd"/>
      <w:r w:rsidRPr="00DF5F68">
        <w:rPr>
          <w:rFonts w:ascii="Arial" w:hAnsi="Arial" w:cs="Arial"/>
          <w:sz w:val="24"/>
          <w:szCs w:val="24"/>
        </w:rPr>
        <w:t>).</w:t>
      </w:r>
    </w:p>
    <w:p w14:paraId="6BD8BCA5" w14:textId="0DED8823" w:rsidR="00DF5F68" w:rsidRDefault="00DF5F68" w:rsidP="00DF5F68">
      <w:pPr>
        <w:spacing w:line="360" w:lineRule="auto"/>
        <w:jc w:val="both"/>
        <w:rPr>
          <w:rFonts w:ascii="Arial" w:hAnsi="Arial" w:cs="Arial"/>
          <w:sz w:val="24"/>
          <w:szCs w:val="24"/>
        </w:rPr>
      </w:pPr>
      <w:r w:rsidRPr="00DF5F68">
        <w:rPr>
          <w:rFonts w:ascii="Arial" w:hAnsi="Arial" w:cs="Arial"/>
          <w:sz w:val="24"/>
          <w:szCs w:val="24"/>
        </w:rPr>
        <w:lastRenderedPageBreak/>
        <w:t>Luego de seleccionar las columnas que usaríamos como características (</w:t>
      </w:r>
      <w:proofErr w:type="spellStart"/>
      <w:r w:rsidRPr="00DF5F68">
        <w:rPr>
          <w:rFonts w:ascii="Arial" w:hAnsi="Arial" w:cs="Arial"/>
          <w:sz w:val="24"/>
          <w:szCs w:val="24"/>
        </w:rPr>
        <w:t>features</w:t>
      </w:r>
      <w:proofErr w:type="spellEnd"/>
      <w:r w:rsidRPr="00DF5F68">
        <w:rPr>
          <w:rFonts w:ascii="Arial" w:hAnsi="Arial" w:cs="Arial"/>
          <w:sz w:val="24"/>
          <w:szCs w:val="24"/>
        </w:rPr>
        <w:t>), realizamos la imputación de los valores faltantes en el resto de las columnas. Para ello, calculamos los promedios de cada columna y reemplazamos los valores vacíos por sus respectivos promedios. Con esto, completamos la fase de transformación de los datos.</w:t>
      </w:r>
    </w:p>
    <w:p w14:paraId="08F72D42" w14:textId="4D367E9D" w:rsidR="00433C9E" w:rsidRDefault="00433C9E" w:rsidP="00433C9E">
      <w:pPr>
        <w:spacing w:line="240" w:lineRule="auto"/>
        <w:jc w:val="center"/>
        <w:rPr>
          <w:rFonts w:ascii="Arial" w:hAnsi="Arial" w:cs="Arial"/>
          <w:sz w:val="24"/>
          <w:szCs w:val="24"/>
        </w:rPr>
      </w:pPr>
      <w:r w:rsidRPr="00433C9E">
        <w:rPr>
          <w:rFonts w:ascii="Arial" w:hAnsi="Arial" w:cs="Arial"/>
          <w:noProof/>
          <w:sz w:val="24"/>
          <w:szCs w:val="24"/>
        </w:rPr>
        <w:drawing>
          <wp:inline distT="0" distB="0" distL="0" distR="0" wp14:anchorId="3EA41BC9" wp14:editId="6A6FCEE3">
            <wp:extent cx="4083229" cy="1684020"/>
            <wp:effectExtent l="0" t="0" r="0" b="0"/>
            <wp:docPr id="52909660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96604" name="Imagen 1" descr="Interfaz de usuario gráfica, Texto, Aplicación, Chat o mensaje de texto&#10;&#10;Descripción generada automáticamente"/>
                    <pic:cNvPicPr/>
                  </pic:nvPicPr>
                  <pic:blipFill>
                    <a:blip r:embed="rId12"/>
                    <a:stretch>
                      <a:fillRect/>
                    </a:stretch>
                  </pic:blipFill>
                  <pic:spPr>
                    <a:xfrm>
                      <a:off x="0" y="0"/>
                      <a:ext cx="4121538" cy="1699819"/>
                    </a:xfrm>
                    <a:prstGeom prst="rect">
                      <a:avLst/>
                    </a:prstGeom>
                  </pic:spPr>
                </pic:pic>
              </a:graphicData>
            </a:graphic>
          </wp:inline>
        </w:drawing>
      </w:r>
    </w:p>
    <w:p w14:paraId="7D348328" w14:textId="2AF4B9C3" w:rsidR="00433C9E" w:rsidRPr="00433C9E" w:rsidRDefault="00433C9E" w:rsidP="00433C9E">
      <w:pPr>
        <w:spacing w:line="240" w:lineRule="auto"/>
        <w:jc w:val="center"/>
        <w:rPr>
          <w:rFonts w:ascii="Arial" w:hAnsi="Arial" w:cs="Arial"/>
          <w:b/>
          <w:bCs/>
          <w:sz w:val="20"/>
          <w:szCs w:val="20"/>
        </w:rPr>
      </w:pPr>
      <w:r>
        <w:rPr>
          <w:rFonts w:ascii="Arial" w:hAnsi="Arial" w:cs="Arial"/>
          <w:b/>
          <w:bCs/>
          <w:sz w:val="20"/>
          <w:szCs w:val="20"/>
        </w:rPr>
        <w:t>Figura 2.1. Obtención del promedio de las columnas</w:t>
      </w:r>
    </w:p>
    <w:p w14:paraId="6EABD77D" w14:textId="44972DAE" w:rsidR="00433C9E" w:rsidRDefault="00433C9E" w:rsidP="00433C9E">
      <w:pPr>
        <w:spacing w:line="240" w:lineRule="auto"/>
        <w:jc w:val="center"/>
        <w:rPr>
          <w:rFonts w:ascii="Arial" w:hAnsi="Arial" w:cs="Arial"/>
          <w:sz w:val="24"/>
          <w:szCs w:val="24"/>
        </w:rPr>
      </w:pPr>
      <w:r w:rsidRPr="00433C9E">
        <w:rPr>
          <w:rFonts w:ascii="Arial" w:hAnsi="Arial" w:cs="Arial"/>
          <w:noProof/>
          <w:sz w:val="24"/>
          <w:szCs w:val="24"/>
        </w:rPr>
        <w:drawing>
          <wp:inline distT="0" distB="0" distL="0" distR="0" wp14:anchorId="76C04812" wp14:editId="0BFBA153">
            <wp:extent cx="2377440" cy="2719261"/>
            <wp:effectExtent l="0" t="0" r="3810" b="5080"/>
            <wp:docPr id="5069426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42672" name="Imagen 1" descr="Texto&#10;&#10;Descripción generada automáticamente"/>
                    <pic:cNvPicPr/>
                  </pic:nvPicPr>
                  <pic:blipFill>
                    <a:blip r:embed="rId13"/>
                    <a:stretch>
                      <a:fillRect/>
                    </a:stretch>
                  </pic:blipFill>
                  <pic:spPr>
                    <a:xfrm>
                      <a:off x="0" y="0"/>
                      <a:ext cx="2382942" cy="2725554"/>
                    </a:xfrm>
                    <a:prstGeom prst="rect">
                      <a:avLst/>
                    </a:prstGeom>
                  </pic:spPr>
                </pic:pic>
              </a:graphicData>
            </a:graphic>
          </wp:inline>
        </w:drawing>
      </w:r>
    </w:p>
    <w:p w14:paraId="25F54E76" w14:textId="29F33B41" w:rsidR="00433C9E" w:rsidRPr="00433C9E" w:rsidRDefault="00433C9E" w:rsidP="00433C9E">
      <w:pPr>
        <w:spacing w:line="240" w:lineRule="auto"/>
        <w:jc w:val="center"/>
        <w:rPr>
          <w:rFonts w:ascii="Arial" w:hAnsi="Arial" w:cs="Arial"/>
          <w:b/>
          <w:bCs/>
          <w:sz w:val="20"/>
          <w:szCs w:val="20"/>
        </w:rPr>
      </w:pPr>
      <w:r>
        <w:rPr>
          <w:rFonts w:ascii="Arial" w:hAnsi="Arial" w:cs="Arial"/>
          <w:b/>
          <w:bCs/>
          <w:sz w:val="20"/>
          <w:szCs w:val="20"/>
        </w:rPr>
        <w:t>Figura 2.2. Sustitución de valores vacíos por los promedios</w:t>
      </w:r>
    </w:p>
    <w:p w14:paraId="684CB011" w14:textId="72647C9E" w:rsidR="00203F4C" w:rsidRDefault="00DF5F68" w:rsidP="00DF5F68">
      <w:pPr>
        <w:spacing w:line="360" w:lineRule="auto"/>
        <w:jc w:val="both"/>
        <w:rPr>
          <w:rFonts w:ascii="Arial" w:hAnsi="Arial" w:cs="Arial"/>
          <w:sz w:val="24"/>
          <w:szCs w:val="24"/>
        </w:rPr>
      </w:pPr>
      <w:r w:rsidRPr="00DF5F68">
        <w:rPr>
          <w:rFonts w:ascii="Arial" w:hAnsi="Arial" w:cs="Arial"/>
          <w:sz w:val="24"/>
          <w:szCs w:val="24"/>
        </w:rPr>
        <w:t xml:space="preserve">En cuanto a la fase de carga, el uso fue limitado. Básicamente, una vez transformados los datos, los empleamos en diferentes algoritmos para las funcionalidades del proyecto, generando análisis e interpretaciones. No obstante, creo que una buena práctica habría sido guardar los datos transformados en un archivo CSV al finalizar el proceso. Esto habría evitado tener que repetir la </w:t>
      </w:r>
      <w:r w:rsidRPr="00DF5F68">
        <w:rPr>
          <w:rFonts w:ascii="Arial" w:hAnsi="Arial" w:cs="Arial"/>
          <w:sz w:val="24"/>
          <w:szCs w:val="24"/>
        </w:rPr>
        <w:lastRenderedPageBreak/>
        <w:t>transformación cada vez que se ejecuta el código, reduciendo la complejidad y el tamaño del archivo final.</w:t>
      </w:r>
    </w:p>
    <w:p w14:paraId="7906276A" w14:textId="79ED5446" w:rsidR="00707EF9" w:rsidRDefault="00707EF9" w:rsidP="00DF5F68">
      <w:pPr>
        <w:spacing w:line="360" w:lineRule="auto"/>
        <w:jc w:val="both"/>
        <w:rPr>
          <w:rFonts w:ascii="Arial" w:hAnsi="Arial" w:cs="Arial"/>
          <w:sz w:val="24"/>
          <w:szCs w:val="24"/>
        </w:rPr>
      </w:pPr>
      <w:r>
        <w:rPr>
          <w:rFonts w:ascii="Arial" w:hAnsi="Arial" w:cs="Arial"/>
          <w:sz w:val="24"/>
          <w:szCs w:val="24"/>
        </w:rPr>
        <w:t xml:space="preserve">Ya hemos hablado sobre los primeros pasos para realizar nuestro análisis. Ahora veremos cómo usamos estos datos para obtener nuestro modelo, </w:t>
      </w:r>
      <w:r>
        <w:rPr>
          <w:rFonts w:ascii="Arial" w:hAnsi="Arial" w:cs="Arial"/>
          <w:sz w:val="24"/>
          <w:szCs w:val="24"/>
        </w:rPr>
        <w:tab/>
        <w:t>qué métodos y algoritmos hemos aplicado para obtener nuestros resultados.</w:t>
      </w:r>
    </w:p>
    <w:p w14:paraId="140DA1DA" w14:textId="77777777" w:rsidR="00203F4C" w:rsidRDefault="00203F4C">
      <w:pPr>
        <w:rPr>
          <w:rFonts w:ascii="Arial" w:hAnsi="Arial" w:cs="Arial"/>
          <w:sz w:val="24"/>
          <w:szCs w:val="24"/>
        </w:rPr>
      </w:pPr>
      <w:r>
        <w:rPr>
          <w:rFonts w:ascii="Arial" w:hAnsi="Arial" w:cs="Arial"/>
          <w:sz w:val="24"/>
          <w:szCs w:val="24"/>
        </w:rPr>
        <w:br w:type="page"/>
      </w:r>
    </w:p>
    <w:p w14:paraId="6197E45A" w14:textId="1BA9A28D" w:rsidR="00585E42" w:rsidRDefault="00084302" w:rsidP="00585E42">
      <w:pPr>
        <w:pStyle w:val="Ttulo1"/>
        <w:spacing w:line="360" w:lineRule="auto"/>
        <w:jc w:val="center"/>
        <w:rPr>
          <w:rFonts w:ascii="Arial" w:hAnsi="Arial" w:cs="Arial"/>
          <w:b/>
          <w:bCs/>
          <w:color w:val="000000" w:themeColor="text1"/>
          <w:sz w:val="28"/>
          <w:szCs w:val="28"/>
        </w:rPr>
      </w:pPr>
      <w:bookmarkStart w:id="4" w:name="_Toc176608136"/>
      <w:r>
        <w:rPr>
          <w:rFonts w:ascii="Arial" w:hAnsi="Arial" w:cs="Arial"/>
          <w:b/>
          <w:bCs/>
          <w:color w:val="000000" w:themeColor="text1"/>
          <w:sz w:val="28"/>
          <w:szCs w:val="28"/>
        </w:rPr>
        <w:lastRenderedPageBreak/>
        <w:t xml:space="preserve">Implementación sin el uso de </w:t>
      </w:r>
      <w:proofErr w:type="spellStart"/>
      <w:r>
        <w:rPr>
          <w:rFonts w:ascii="Arial" w:hAnsi="Arial" w:cs="Arial"/>
          <w:b/>
          <w:bCs/>
          <w:color w:val="000000" w:themeColor="text1"/>
          <w:sz w:val="28"/>
          <w:szCs w:val="28"/>
        </w:rPr>
        <w:t>framework</w:t>
      </w:r>
      <w:bookmarkEnd w:id="4"/>
      <w:proofErr w:type="spellEnd"/>
    </w:p>
    <w:p w14:paraId="0ACAB5E1" w14:textId="42FC9A89" w:rsidR="00707EF9" w:rsidRDefault="00707EF9" w:rsidP="000954EE">
      <w:pPr>
        <w:spacing w:line="360" w:lineRule="auto"/>
        <w:jc w:val="both"/>
        <w:rPr>
          <w:rFonts w:ascii="Arial" w:hAnsi="Arial" w:cs="Arial"/>
          <w:sz w:val="24"/>
          <w:szCs w:val="24"/>
        </w:rPr>
      </w:pPr>
      <w:r>
        <w:rPr>
          <w:rFonts w:ascii="Arial" w:hAnsi="Arial" w:cs="Arial"/>
          <w:sz w:val="24"/>
          <w:szCs w:val="24"/>
        </w:rPr>
        <w:t xml:space="preserve">El primer reto de esta actividad fue implementar uno de los algoritmos vistos en clase sin el uso de un </w:t>
      </w:r>
      <w:proofErr w:type="spellStart"/>
      <w:r>
        <w:rPr>
          <w:rFonts w:ascii="Arial" w:hAnsi="Arial" w:cs="Arial"/>
          <w:sz w:val="24"/>
          <w:szCs w:val="24"/>
        </w:rPr>
        <w:t>framework</w:t>
      </w:r>
      <w:proofErr w:type="spellEnd"/>
      <w:r>
        <w:rPr>
          <w:rFonts w:ascii="Arial" w:hAnsi="Arial" w:cs="Arial"/>
          <w:sz w:val="24"/>
          <w:szCs w:val="24"/>
        </w:rPr>
        <w:t xml:space="preserve"> como </w:t>
      </w:r>
      <w:proofErr w:type="spellStart"/>
      <w:r>
        <w:rPr>
          <w:rFonts w:ascii="Arial" w:hAnsi="Arial" w:cs="Arial"/>
          <w:sz w:val="24"/>
          <w:szCs w:val="24"/>
        </w:rPr>
        <w:t>sci</w:t>
      </w:r>
      <w:proofErr w:type="spellEnd"/>
      <w:r>
        <w:rPr>
          <w:rFonts w:ascii="Arial" w:hAnsi="Arial" w:cs="Arial"/>
          <w:sz w:val="24"/>
          <w:szCs w:val="24"/>
        </w:rPr>
        <w:t xml:space="preserve">-kit </w:t>
      </w:r>
      <w:proofErr w:type="spellStart"/>
      <w:r>
        <w:rPr>
          <w:rFonts w:ascii="Arial" w:hAnsi="Arial" w:cs="Arial"/>
          <w:sz w:val="24"/>
          <w:szCs w:val="24"/>
        </w:rPr>
        <w:t>learn</w:t>
      </w:r>
      <w:proofErr w:type="spellEnd"/>
      <w:r>
        <w:rPr>
          <w:rFonts w:ascii="Arial" w:hAnsi="Arial" w:cs="Arial"/>
          <w:sz w:val="24"/>
          <w:szCs w:val="24"/>
        </w:rPr>
        <w:t>, etc. En clase, el profesor nos compartió una serie de varios de los algoritmos que veíamos en las clases. Yo decidí utilizar el del gradiente descendiente, pues ese fue el que más llamó mi atención y creí que podría obtener buenos resultados con él. La solución que he construido fue basada de la implementación compartida por nuestro profesor.</w:t>
      </w:r>
    </w:p>
    <w:p w14:paraId="676C30EF" w14:textId="66F16E12" w:rsidR="001C689A" w:rsidRDefault="001C689A" w:rsidP="000954EE">
      <w:pPr>
        <w:spacing w:line="360" w:lineRule="auto"/>
        <w:jc w:val="both"/>
        <w:rPr>
          <w:rFonts w:ascii="Arial" w:hAnsi="Arial" w:cs="Arial"/>
          <w:sz w:val="24"/>
          <w:szCs w:val="24"/>
        </w:rPr>
      </w:pPr>
      <w:r>
        <w:rPr>
          <w:rFonts w:ascii="Arial" w:hAnsi="Arial" w:cs="Arial"/>
          <w:sz w:val="24"/>
          <w:szCs w:val="24"/>
        </w:rPr>
        <w:t>Las principales funciones que destacar sobre esta implementación son las siguientes:</w:t>
      </w:r>
    </w:p>
    <w:p w14:paraId="0A0CAB1C" w14:textId="3D1A26E1" w:rsidR="001C689A" w:rsidRDefault="001C689A" w:rsidP="000954EE">
      <w:pPr>
        <w:pStyle w:val="Prrafodelista"/>
        <w:numPr>
          <w:ilvl w:val="0"/>
          <w:numId w:val="4"/>
        </w:numPr>
        <w:spacing w:line="360" w:lineRule="auto"/>
        <w:jc w:val="both"/>
        <w:rPr>
          <w:rFonts w:ascii="Arial" w:hAnsi="Arial" w:cs="Arial"/>
          <w:sz w:val="24"/>
          <w:szCs w:val="24"/>
        </w:rPr>
      </w:pPr>
      <w:r>
        <w:rPr>
          <w:rFonts w:ascii="Arial" w:hAnsi="Arial" w:cs="Arial"/>
          <w:sz w:val="24"/>
          <w:szCs w:val="24"/>
        </w:rPr>
        <w:t>Escalamiento</w:t>
      </w:r>
    </w:p>
    <w:p w14:paraId="06A23D02" w14:textId="0225ACEF" w:rsidR="001C689A" w:rsidRDefault="001C689A" w:rsidP="000954EE">
      <w:pPr>
        <w:pStyle w:val="Prrafodelista"/>
        <w:numPr>
          <w:ilvl w:val="0"/>
          <w:numId w:val="4"/>
        </w:numPr>
        <w:spacing w:line="360" w:lineRule="auto"/>
        <w:jc w:val="both"/>
        <w:rPr>
          <w:rFonts w:ascii="Arial" w:hAnsi="Arial" w:cs="Arial"/>
          <w:sz w:val="24"/>
          <w:szCs w:val="24"/>
        </w:rPr>
      </w:pPr>
      <w:r>
        <w:rPr>
          <w:rFonts w:ascii="Arial" w:hAnsi="Arial" w:cs="Arial"/>
          <w:sz w:val="24"/>
          <w:szCs w:val="24"/>
        </w:rPr>
        <w:t>Hipótesis</w:t>
      </w:r>
    </w:p>
    <w:p w14:paraId="033C5783" w14:textId="504DF1B2" w:rsidR="001C689A" w:rsidRDefault="001C689A" w:rsidP="000954EE">
      <w:pPr>
        <w:pStyle w:val="Prrafodelista"/>
        <w:numPr>
          <w:ilvl w:val="0"/>
          <w:numId w:val="4"/>
        </w:numPr>
        <w:spacing w:line="360" w:lineRule="auto"/>
        <w:jc w:val="both"/>
        <w:rPr>
          <w:rFonts w:ascii="Arial" w:hAnsi="Arial" w:cs="Arial"/>
          <w:sz w:val="24"/>
          <w:szCs w:val="24"/>
        </w:rPr>
      </w:pPr>
      <w:r>
        <w:rPr>
          <w:rFonts w:ascii="Arial" w:hAnsi="Arial" w:cs="Arial"/>
          <w:sz w:val="24"/>
          <w:szCs w:val="24"/>
        </w:rPr>
        <w:t>MSE</w:t>
      </w:r>
    </w:p>
    <w:p w14:paraId="3EC6BECB" w14:textId="1B89CB16" w:rsidR="001C689A" w:rsidRPr="001C689A" w:rsidRDefault="001C689A" w:rsidP="000954EE">
      <w:pPr>
        <w:pStyle w:val="Prrafodelista"/>
        <w:numPr>
          <w:ilvl w:val="0"/>
          <w:numId w:val="4"/>
        </w:numPr>
        <w:spacing w:line="360" w:lineRule="auto"/>
        <w:jc w:val="both"/>
        <w:rPr>
          <w:rFonts w:ascii="Arial" w:hAnsi="Arial" w:cs="Arial"/>
          <w:sz w:val="24"/>
          <w:szCs w:val="24"/>
        </w:rPr>
      </w:pPr>
      <w:r>
        <w:rPr>
          <w:rFonts w:ascii="Arial" w:hAnsi="Arial" w:cs="Arial"/>
          <w:sz w:val="24"/>
          <w:szCs w:val="24"/>
        </w:rPr>
        <w:t>Gradiente Descendiente</w:t>
      </w:r>
    </w:p>
    <w:p w14:paraId="30676919" w14:textId="3FEBA950" w:rsidR="00585E42" w:rsidRDefault="00084302" w:rsidP="000954EE">
      <w:pPr>
        <w:pStyle w:val="Ttulo2"/>
        <w:spacing w:line="360" w:lineRule="auto"/>
        <w:jc w:val="both"/>
        <w:rPr>
          <w:rFonts w:ascii="Arial" w:hAnsi="Arial" w:cs="Arial"/>
          <w:b/>
          <w:bCs/>
          <w:color w:val="000000" w:themeColor="text1"/>
          <w:sz w:val="26"/>
          <w:szCs w:val="26"/>
        </w:rPr>
      </w:pPr>
      <w:bookmarkStart w:id="5" w:name="_Toc176608137"/>
      <w:r>
        <w:rPr>
          <w:rFonts w:ascii="Arial" w:hAnsi="Arial" w:cs="Arial"/>
          <w:b/>
          <w:bCs/>
          <w:color w:val="000000" w:themeColor="text1"/>
          <w:sz w:val="26"/>
          <w:szCs w:val="26"/>
        </w:rPr>
        <w:t>Función de escalamiento (</w:t>
      </w:r>
      <w:proofErr w:type="spellStart"/>
      <w:r>
        <w:rPr>
          <w:rFonts w:ascii="Arial" w:hAnsi="Arial" w:cs="Arial"/>
          <w:b/>
          <w:bCs/>
          <w:color w:val="000000" w:themeColor="text1"/>
          <w:sz w:val="26"/>
          <w:szCs w:val="26"/>
        </w:rPr>
        <w:t>Scaling</w:t>
      </w:r>
      <w:proofErr w:type="spellEnd"/>
      <w:r>
        <w:rPr>
          <w:rFonts w:ascii="Arial" w:hAnsi="Arial" w:cs="Arial"/>
          <w:b/>
          <w:bCs/>
          <w:color w:val="000000" w:themeColor="text1"/>
          <w:sz w:val="26"/>
          <w:szCs w:val="26"/>
        </w:rPr>
        <w:t>)</w:t>
      </w:r>
      <w:bookmarkEnd w:id="5"/>
    </w:p>
    <w:p w14:paraId="2D313B67" w14:textId="5237D8D9" w:rsidR="002E574B" w:rsidRDefault="002E574B" w:rsidP="000954EE">
      <w:pPr>
        <w:spacing w:line="360" w:lineRule="auto"/>
        <w:jc w:val="both"/>
        <w:rPr>
          <w:rFonts w:ascii="Arial" w:hAnsi="Arial" w:cs="Arial"/>
          <w:sz w:val="24"/>
          <w:szCs w:val="24"/>
        </w:rPr>
      </w:pPr>
      <w:r>
        <w:rPr>
          <w:rFonts w:ascii="Arial" w:hAnsi="Arial" w:cs="Arial"/>
          <w:sz w:val="24"/>
          <w:szCs w:val="24"/>
        </w:rPr>
        <w:t>El escalamiento es la transformación de variables predictores para que tengan una escala común. Nos ayuda a mejorar el rendimiento del modelo. Pues en un algoritmo como el del gradiente descendiente, donde las características suelen tener rangos muy diferentes, las actualizaciones de los parámetros podrían ser desiguales y afectaría a la convergencia del modelo. Las técnicas más comunes de escalamiento son:</w:t>
      </w:r>
    </w:p>
    <w:p w14:paraId="3D49B8EB" w14:textId="5AE64110" w:rsidR="002E574B" w:rsidRDefault="002E574B" w:rsidP="000954EE">
      <w:pPr>
        <w:pStyle w:val="Prrafodelista"/>
        <w:numPr>
          <w:ilvl w:val="0"/>
          <w:numId w:val="5"/>
        </w:numPr>
        <w:spacing w:line="360" w:lineRule="auto"/>
        <w:jc w:val="both"/>
        <w:rPr>
          <w:rFonts w:ascii="Arial" w:hAnsi="Arial" w:cs="Arial"/>
          <w:sz w:val="24"/>
          <w:szCs w:val="24"/>
        </w:rPr>
      </w:pPr>
      <w:r>
        <w:rPr>
          <w:rFonts w:ascii="Arial" w:hAnsi="Arial" w:cs="Arial"/>
          <w:sz w:val="24"/>
          <w:szCs w:val="24"/>
        </w:rPr>
        <w:t>Normalización: Ajustamos los valores para que queden dentro de un rango específico.</w:t>
      </w:r>
    </w:p>
    <w:p w14:paraId="12EEB4E1" w14:textId="38ACFE21" w:rsidR="002E574B" w:rsidRDefault="002E574B" w:rsidP="000954EE">
      <w:pPr>
        <w:pStyle w:val="Prrafodelista"/>
        <w:numPr>
          <w:ilvl w:val="0"/>
          <w:numId w:val="5"/>
        </w:numPr>
        <w:spacing w:line="360" w:lineRule="auto"/>
        <w:jc w:val="both"/>
        <w:rPr>
          <w:rFonts w:ascii="Arial" w:hAnsi="Arial" w:cs="Arial"/>
          <w:sz w:val="24"/>
          <w:szCs w:val="24"/>
        </w:rPr>
      </w:pPr>
      <w:r>
        <w:rPr>
          <w:rFonts w:ascii="Arial" w:hAnsi="Arial" w:cs="Arial"/>
          <w:sz w:val="24"/>
          <w:szCs w:val="24"/>
        </w:rPr>
        <w:t>Estandarización: Transformamos la variable para que tenga un promedio de 0 y una desviación estándar de 1.</w:t>
      </w:r>
    </w:p>
    <w:p w14:paraId="27D4FBE5" w14:textId="19AD9C54" w:rsidR="002E574B" w:rsidRDefault="003C63AC" w:rsidP="003C63AC">
      <w:pPr>
        <w:spacing w:line="240" w:lineRule="auto"/>
        <w:jc w:val="center"/>
        <w:rPr>
          <w:rFonts w:ascii="Arial" w:hAnsi="Arial" w:cs="Arial"/>
          <w:sz w:val="24"/>
          <w:szCs w:val="24"/>
        </w:rPr>
      </w:pPr>
      <w:r w:rsidRPr="003C63AC">
        <w:rPr>
          <w:rFonts w:ascii="Arial" w:hAnsi="Arial" w:cs="Arial"/>
          <w:noProof/>
          <w:sz w:val="24"/>
          <w:szCs w:val="24"/>
        </w:rPr>
        <w:lastRenderedPageBreak/>
        <w:drawing>
          <wp:inline distT="0" distB="0" distL="0" distR="0" wp14:anchorId="3452FC70" wp14:editId="521851AC">
            <wp:extent cx="4419600" cy="1936763"/>
            <wp:effectExtent l="0" t="0" r="0" b="6350"/>
            <wp:docPr id="400592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92833" name=""/>
                    <pic:cNvPicPr/>
                  </pic:nvPicPr>
                  <pic:blipFill>
                    <a:blip r:embed="rId14"/>
                    <a:stretch>
                      <a:fillRect/>
                    </a:stretch>
                  </pic:blipFill>
                  <pic:spPr>
                    <a:xfrm>
                      <a:off x="0" y="0"/>
                      <a:ext cx="4423231" cy="1938354"/>
                    </a:xfrm>
                    <a:prstGeom prst="rect">
                      <a:avLst/>
                    </a:prstGeom>
                  </pic:spPr>
                </pic:pic>
              </a:graphicData>
            </a:graphic>
          </wp:inline>
        </w:drawing>
      </w:r>
    </w:p>
    <w:p w14:paraId="0A7B69B3" w14:textId="416A49FF" w:rsidR="003C63AC" w:rsidRPr="003C63AC" w:rsidRDefault="003C63AC" w:rsidP="003C63AC">
      <w:pPr>
        <w:spacing w:line="240" w:lineRule="auto"/>
        <w:jc w:val="center"/>
        <w:rPr>
          <w:rFonts w:ascii="Arial" w:hAnsi="Arial" w:cs="Arial"/>
          <w:b/>
          <w:bCs/>
          <w:sz w:val="20"/>
          <w:szCs w:val="20"/>
        </w:rPr>
      </w:pPr>
      <w:r>
        <w:rPr>
          <w:rFonts w:ascii="Arial" w:hAnsi="Arial" w:cs="Arial"/>
          <w:b/>
          <w:bCs/>
          <w:sz w:val="20"/>
          <w:szCs w:val="20"/>
        </w:rPr>
        <w:t>Figura 3.0. Función de escalamiento</w:t>
      </w:r>
    </w:p>
    <w:p w14:paraId="2B5D8087" w14:textId="4786EF1B" w:rsidR="002E574B" w:rsidRPr="002E574B" w:rsidRDefault="003C63AC" w:rsidP="000954EE">
      <w:pPr>
        <w:spacing w:line="360" w:lineRule="auto"/>
        <w:jc w:val="both"/>
        <w:rPr>
          <w:rFonts w:ascii="Arial" w:hAnsi="Arial" w:cs="Arial"/>
          <w:sz w:val="24"/>
          <w:szCs w:val="24"/>
        </w:rPr>
      </w:pPr>
      <w:r w:rsidRPr="003C63AC">
        <w:rPr>
          <w:rFonts w:ascii="Arial" w:hAnsi="Arial" w:cs="Arial"/>
          <w:sz w:val="24"/>
          <w:szCs w:val="24"/>
        </w:rPr>
        <w:t xml:space="preserve">En la implementación, empleamos una combinación de técnicas que nos permite procesar las características de manera más eficiente. Inicialmente, tomamos la lista de características y la convertimos en arreglos transpuestos, lo que nos facilita trabajar con cada una de ellas de forma individual. A continuación, calculamos tanto el promedio como el valor máximo de cada característica. Estos valores nos sirven de base para normalizar los datos. </w:t>
      </w:r>
      <w:r>
        <w:rPr>
          <w:rFonts w:ascii="Arial" w:hAnsi="Arial" w:cs="Arial"/>
          <w:sz w:val="24"/>
          <w:szCs w:val="24"/>
        </w:rPr>
        <w:t xml:space="preserve">Realizamos nuestro escalamiento, a cada muestra le restamos el promedio y lo dividimos entre el valor máximo. </w:t>
      </w:r>
      <w:r w:rsidRPr="003C63AC">
        <w:rPr>
          <w:rFonts w:ascii="Arial" w:hAnsi="Arial" w:cs="Arial"/>
          <w:sz w:val="24"/>
          <w:szCs w:val="24"/>
        </w:rPr>
        <w:t>De esta manera, ajustamos los datos para que estén dentro de un rango más uniforme, facilitando el análisis posterior y mejorando el rendimiento de los modelos predictivos que dependen de estos datos.</w:t>
      </w:r>
    </w:p>
    <w:p w14:paraId="256D7A46" w14:textId="2C1876B7" w:rsidR="00084302" w:rsidRDefault="00084302" w:rsidP="00084302">
      <w:pPr>
        <w:pStyle w:val="Ttulo2"/>
        <w:spacing w:line="360" w:lineRule="auto"/>
        <w:jc w:val="both"/>
        <w:rPr>
          <w:rFonts w:ascii="Arial" w:hAnsi="Arial" w:cs="Arial"/>
          <w:b/>
          <w:bCs/>
          <w:color w:val="000000" w:themeColor="text1"/>
          <w:sz w:val="26"/>
          <w:szCs w:val="26"/>
        </w:rPr>
      </w:pPr>
      <w:bookmarkStart w:id="6" w:name="_Toc176608138"/>
      <w:r>
        <w:rPr>
          <w:rFonts w:ascii="Arial" w:hAnsi="Arial" w:cs="Arial"/>
          <w:b/>
          <w:bCs/>
          <w:color w:val="000000" w:themeColor="text1"/>
          <w:sz w:val="26"/>
          <w:szCs w:val="26"/>
        </w:rPr>
        <w:t>Hipótesis</w:t>
      </w:r>
      <w:bookmarkEnd w:id="6"/>
    </w:p>
    <w:p w14:paraId="13C231A9" w14:textId="608C5F72" w:rsidR="005B0E0A" w:rsidRDefault="005B0E0A" w:rsidP="000954EE">
      <w:pPr>
        <w:spacing w:line="360" w:lineRule="auto"/>
        <w:jc w:val="both"/>
        <w:rPr>
          <w:rFonts w:ascii="Arial" w:hAnsi="Arial" w:cs="Arial"/>
          <w:sz w:val="24"/>
          <w:szCs w:val="24"/>
        </w:rPr>
      </w:pPr>
      <w:r w:rsidRPr="005B0E0A">
        <w:rPr>
          <w:rFonts w:ascii="Arial" w:hAnsi="Arial" w:cs="Arial"/>
          <w:sz w:val="24"/>
          <w:szCs w:val="24"/>
        </w:rPr>
        <w:t>Esta se refiere a l</w:t>
      </w:r>
      <w:r>
        <w:rPr>
          <w:rFonts w:ascii="Arial" w:hAnsi="Arial" w:cs="Arial"/>
          <w:sz w:val="24"/>
          <w:szCs w:val="24"/>
        </w:rPr>
        <w:t>a suposición sobre la relación entre las variables. En regresión línea, esta establece que la variable dependiente es una función lineal de las variables independientes.</w:t>
      </w:r>
      <w:r w:rsidR="008B4EF5">
        <w:rPr>
          <w:rFonts w:ascii="Arial" w:hAnsi="Arial" w:cs="Arial"/>
          <w:sz w:val="24"/>
          <w:szCs w:val="24"/>
        </w:rPr>
        <w:t xml:space="preserve"> Esta se expresa de la siguiente forma:</w:t>
      </w:r>
    </w:p>
    <w:p w14:paraId="399BAFCD" w14:textId="722E7FDE" w:rsidR="008B4EF5" w:rsidRPr="008B4EF5" w:rsidRDefault="008B4EF5" w:rsidP="005B0E0A">
      <w:pPr>
        <w:spacing w:line="360" w:lineRule="auto"/>
        <w:rPr>
          <w:rFonts w:ascii="Arial" w:eastAsiaTheme="minorEastAsia" w:hAnsi="Arial" w:cs="Arial"/>
          <w:sz w:val="24"/>
          <w:szCs w:val="24"/>
        </w:rPr>
      </w:pPr>
      <m:oMathPara>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n</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m:oMathPara>
    </w:p>
    <w:p w14:paraId="28469A67" w14:textId="6BAE752C" w:rsidR="008B4EF5" w:rsidRDefault="008B4EF5" w:rsidP="009C1C46">
      <w:pPr>
        <w:spacing w:line="240" w:lineRule="auto"/>
        <w:jc w:val="center"/>
        <w:rPr>
          <w:rFonts w:ascii="Arial" w:hAnsi="Arial" w:cs="Arial"/>
          <w:sz w:val="24"/>
          <w:szCs w:val="24"/>
        </w:rPr>
      </w:pPr>
      <w:r w:rsidRPr="008B4EF5">
        <w:rPr>
          <w:rFonts w:ascii="Arial" w:hAnsi="Arial" w:cs="Arial"/>
          <w:noProof/>
          <w:sz w:val="24"/>
          <w:szCs w:val="24"/>
        </w:rPr>
        <w:lastRenderedPageBreak/>
        <w:drawing>
          <wp:inline distT="0" distB="0" distL="0" distR="0" wp14:anchorId="1ED21285" wp14:editId="196C428D">
            <wp:extent cx="5426756" cy="1691640"/>
            <wp:effectExtent l="0" t="0" r="2540" b="3810"/>
            <wp:docPr id="15278827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82789" name=""/>
                    <pic:cNvPicPr/>
                  </pic:nvPicPr>
                  <pic:blipFill>
                    <a:blip r:embed="rId15"/>
                    <a:stretch>
                      <a:fillRect/>
                    </a:stretch>
                  </pic:blipFill>
                  <pic:spPr>
                    <a:xfrm>
                      <a:off x="0" y="0"/>
                      <a:ext cx="5447529" cy="1698115"/>
                    </a:xfrm>
                    <a:prstGeom prst="rect">
                      <a:avLst/>
                    </a:prstGeom>
                  </pic:spPr>
                </pic:pic>
              </a:graphicData>
            </a:graphic>
          </wp:inline>
        </w:drawing>
      </w:r>
    </w:p>
    <w:p w14:paraId="20E209D1" w14:textId="1D08E317" w:rsidR="009C1C46" w:rsidRPr="009C1C46" w:rsidRDefault="009C1C46" w:rsidP="008B4EF5">
      <w:pPr>
        <w:spacing w:line="360" w:lineRule="auto"/>
        <w:jc w:val="center"/>
        <w:rPr>
          <w:rFonts w:ascii="Arial" w:hAnsi="Arial" w:cs="Arial"/>
          <w:b/>
          <w:bCs/>
          <w:sz w:val="20"/>
          <w:szCs w:val="20"/>
        </w:rPr>
      </w:pPr>
      <w:r>
        <w:rPr>
          <w:rFonts w:ascii="Arial" w:hAnsi="Arial" w:cs="Arial"/>
          <w:b/>
          <w:bCs/>
          <w:sz w:val="20"/>
          <w:szCs w:val="20"/>
        </w:rPr>
        <w:t>Figura 3.1. Función para calcular la hipótesis</w:t>
      </w:r>
    </w:p>
    <w:p w14:paraId="69EA1F3B" w14:textId="46442FB7" w:rsidR="008B4EF5" w:rsidRPr="008B4EF5" w:rsidRDefault="008B4EF5" w:rsidP="000954EE">
      <w:pPr>
        <w:spacing w:line="360" w:lineRule="auto"/>
        <w:jc w:val="both"/>
        <w:rPr>
          <w:rFonts w:ascii="Arial" w:hAnsi="Arial" w:cs="Arial"/>
          <w:sz w:val="24"/>
          <w:szCs w:val="24"/>
        </w:rPr>
      </w:pPr>
      <w:r w:rsidRPr="008B4EF5">
        <w:rPr>
          <w:rFonts w:ascii="Arial" w:hAnsi="Arial" w:cs="Arial"/>
          <w:sz w:val="24"/>
          <w:szCs w:val="24"/>
        </w:rPr>
        <w:t>En la implementación,</w:t>
      </w:r>
      <w:r w:rsidR="009C1C46">
        <w:rPr>
          <w:rFonts w:ascii="Arial" w:hAnsi="Arial" w:cs="Arial"/>
          <w:sz w:val="24"/>
          <w:szCs w:val="24"/>
        </w:rPr>
        <w:t xml:space="preserve"> la función es bastante sencilla. Lo que hacemos es multiplicar cada elemento en </w:t>
      </w:r>
      <w:proofErr w:type="spellStart"/>
      <w:r w:rsidR="009C1C46">
        <w:rPr>
          <w:rFonts w:ascii="Arial" w:hAnsi="Arial" w:cs="Arial"/>
          <w:sz w:val="24"/>
          <w:szCs w:val="24"/>
        </w:rPr>
        <w:t>params</w:t>
      </w:r>
      <w:proofErr w:type="spellEnd"/>
      <w:r w:rsidR="009C1C46">
        <w:rPr>
          <w:rFonts w:ascii="Arial" w:hAnsi="Arial" w:cs="Arial"/>
          <w:sz w:val="24"/>
          <w:szCs w:val="24"/>
        </w:rPr>
        <w:t xml:space="preserve"> por su característica en simples. Y finalmente hacemos la sumatoria de estos productos para obtener nuestra hipótesis.</w:t>
      </w:r>
    </w:p>
    <w:p w14:paraId="14CD1250" w14:textId="1A443EA9" w:rsidR="00084302" w:rsidRDefault="00084302" w:rsidP="000954EE">
      <w:pPr>
        <w:pStyle w:val="Ttulo2"/>
        <w:spacing w:line="360" w:lineRule="auto"/>
        <w:jc w:val="both"/>
        <w:rPr>
          <w:rFonts w:ascii="Arial" w:hAnsi="Arial" w:cs="Arial"/>
          <w:b/>
          <w:bCs/>
          <w:color w:val="000000" w:themeColor="text1"/>
          <w:sz w:val="26"/>
          <w:szCs w:val="26"/>
        </w:rPr>
      </w:pPr>
      <w:bookmarkStart w:id="7" w:name="_Toc176608139"/>
      <w:r w:rsidRPr="008B4EF5">
        <w:rPr>
          <w:rFonts w:ascii="Arial" w:hAnsi="Arial" w:cs="Arial"/>
          <w:b/>
          <w:bCs/>
          <w:color w:val="000000" w:themeColor="text1"/>
          <w:sz w:val="26"/>
          <w:szCs w:val="26"/>
        </w:rPr>
        <w:t>Mean Square Error (MSE)</w:t>
      </w:r>
      <w:bookmarkEnd w:id="7"/>
    </w:p>
    <w:p w14:paraId="7740147E" w14:textId="4D017FBE" w:rsidR="005F53A6" w:rsidRDefault="005F53A6" w:rsidP="000954EE">
      <w:pPr>
        <w:spacing w:line="360" w:lineRule="auto"/>
        <w:jc w:val="both"/>
        <w:rPr>
          <w:rFonts w:ascii="Arial" w:hAnsi="Arial" w:cs="Arial"/>
          <w:sz w:val="24"/>
          <w:szCs w:val="24"/>
        </w:rPr>
      </w:pPr>
      <w:r>
        <w:rPr>
          <w:rFonts w:ascii="Arial" w:hAnsi="Arial" w:cs="Arial"/>
          <w:sz w:val="24"/>
          <w:szCs w:val="24"/>
        </w:rPr>
        <w:t>Es una métrica que se usa para medir el rendimiento de un modelo de regresión. Evalúa qué tan bien se ajustan las predicciones del modelo a valores reales, calculando el promedio de los cuadrados de los errores</w:t>
      </w:r>
      <w:r w:rsidR="00643047">
        <w:rPr>
          <w:rFonts w:ascii="Arial" w:hAnsi="Arial" w:cs="Arial"/>
          <w:sz w:val="24"/>
          <w:szCs w:val="24"/>
        </w:rPr>
        <w:t>. Su fórmula es la siguiente:</w:t>
      </w:r>
    </w:p>
    <w:p w14:paraId="6ED6563D" w14:textId="6D3BB307" w:rsidR="00643047" w:rsidRPr="00643047" w:rsidRDefault="00643047" w:rsidP="005F53A6">
      <w:pPr>
        <w:spacing w:line="360" w:lineRule="auto"/>
        <w:rPr>
          <w:rFonts w:ascii="Arial" w:eastAsiaTheme="minorEastAsia" w:hAnsi="Arial" w:cs="Arial"/>
          <w:sz w:val="24"/>
          <w:szCs w:val="24"/>
        </w:rPr>
      </w:pPr>
      <m:oMathPara>
        <m:oMath>
          <m:r>
            <w:rPr>
              <w:rFonts w:ascii="Cambria Math" w:hAnsi="Cambria Math" w:cs="Arial"/>
              <w:sz w:val="24"/>
              <w:szCs w:val="24"/>
            </w:rPr>
            <m:t>MSE=</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i</m:t>
                      </m:r>
                    </m:sup>
                  </m:sSup>
                  <m:r>
                    <w:rPr>
                      <w:rFonts w:ascii="Cambria Math" w:hAnsi="Cambria Math" w:cs="Arial"/>
                      <w:sz w:val="24"/>
                      <w:szCs w:val="24"/>
                    </w:rPr>
                    <m:t>-</m:t>
                  </m:r>
                  <m:sSup>
                    <m:sSupPr>
                      <m:ctrlPr>
                        <w:rPr>
                          <w:rFonts w:ascii="Cambria Math" w:hAnsi="Cambria Math" w:cs="Arial"/>
                          <w:i/>
                          <w:sz w:val="24"/>
                          <w:szCs w:val="24"/>
                        </w:rPr>
                      </m:ctrlPr>
                    </m:sSupPr>
                    <m:e>
                      <m:acc>
                        <m:accPr>
                          <m:ctrlPr>
                            <w:rPr>
                              <w:rFonts w:ascii="Cambria Math" w:hAnsi="Cambria Math" w:cs="Arial"/>
                              <w:i/>
                              <w:sz w:val="24"/>
                              <w:szCs w:val="24"/>
                            </w:rPr>
                          </m:ctrlPr>
                        </m:accPr>
                        <m:e>
                          <m:r>
                            <w:rPr>
                              <w:rFonts w:ascii="Cambria Math" w:hAnsi="Cambria Math" w:cs="Arial"/>
                              <w:sz w:val="24"/>
                              <w:szCs w:val="24"/>
                            </w:rPr>
                            <m:t>y</m:t>
                          </m:r>
                        </m:e>
                      </m:acc>
                    </m:e>
                    <m:sup>
                      <m:r>
                        <w:rPr>
                          <w:rFonts w:ascii="Cambria Math" w:hAnsi="Cambria Math" w:cs="Arial"/>
                          <w:sz w:val="24"/>
                          <w:szCs w:val="24"/>
                        </w:rPr>
                        <m:t>i</m:t>
                      </m:r>
                    </m:sup>
                  </m:sSup>
                  <m:r>
                    <w:rPr>
                      <w:rFonts w:ascii="Cambria Math" w:hAnsi="Cambria Math" w:cs="Arial"/>
                      <w:sz w:val="24"/>
                      <w:szCs w:val="24"/>
                    </w:rPr>
                    <m:t>)</m:t>
                  </m:r>
                </m:e>
                <m:sup>
                  <m:r>
                    <w:rPr>
                      <w:rFonts w:ascii="Cambria Math" w:hAnsi="Cambria Math" w:cs="Arial"/>
                      <w:sz w:val="24"/>
                      <w:szCs w:val="24"/>
                    </w:rPr>
                    <m:t>2</m:t>
                  </m:r>
                </m:sup>
              </m:sSup>
            </m:e>
          </m:nary>
          <m:r>
            <w:rPr>
              <w:rFonts w:ascii="Cambria Math" w:hAnsi="Cambria Math" w:cs="Arial"/>
              <w:sz w:val="24"/>
              <w:szCs w:val="24"/>
            </w:rPr>
            <m:t xml:space="preserve"> </m:t>
          </m:r>
        </m:oMath>
      </m:oMathPara>
    </w:p>
    <w:p w14:paraId="30714217" w14:textId="725D7923" w:rsidR="002C5755" w:rsidRDefault="002C5755" w:rsidP="000954EE">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Cuando tenemos errores muy grandes, estos tienen un fuerte impacto en el MSE, ya que los errores se elevan al cuadrado y los convierte en potenciales </w:t>
      </w:r>
      <w:proofErr w:type="spellStart"/>
      <w:r>
        <w:rPr>
          <w:rFonts w:ascii="Arial" w:eastAsiaTheme="minorEastAsia" w:hAnsi="Arial" w:cs="Arial"/>
          <w:sz w:val="24"/>
          <w:szCs w:val="24"/>
        </w:rPr>
        <w:t>outliers</w:t>
      </w:r>
      <w:proofErr w:type="spellEnd"/>
      <w:r>
        <w:rPr>
          <w:rFonts w:ascii="Arial" w:eastAsiaTheme="minorEastAsia" w:hAnsi="Arial" w:cs="Arial"/>
          <w:sz w:val="24"/>
          <w:szCs w:val="24"/>
        </w:rPr>
        <w:t>. Cuando tenemos un MSE bajo, nos dice que las predicciones del modelo están cercanas a los valores reales. Por otro lado, un MSE alto nos dice que las predicciones no son precisas.</w:t>
      </w:r>
    </w:p>
    <w:p w14:paraId="3AE2EE5D" w14:textId="35815E97" w:rsidR="002C5755" w:rsidRDefault="002C5755" w:rsidP="000954EE">
      <w:pPr>
        <w:spacing w:line="240" w:lineRule="auto"/>
        <w:jc w:val="center"/>
        <w:rPr>
          <w:rFonts w:ascii="Arial" w:eastAsiaTheme="minorEastAsia" w:hAnsi="Arial" w:cs="Arial"/>
          <w:sz w:val="24"/>
          <w:szCs w:val="24"/>
        </w:rPr>
      </w:pPr>
      <w:r w:rsidRPr="002C5755">
        <w:rPr>
          <w:rFonts w:ascii="Arial" w:eastAsiaTheme="minorEastAsia" w:hAnsi="Arial" w:cs="Arial"/>
          <w:noProof/>
          <w:sz w:val="24"/>
          <w:szCs w:val="24"/>
        </w:rPr>
        <w:lastRenderedPageBreak/>
        <w:drawing>
          <wp:inline distT="0" distB="0" distL="0" distR="0" wp14:anchorId="3F16989A" wp14:editId="602420C6">
            <wp:extent cx="3166186" cy="2621280"/>
            <wp:effectExtent l="0" t="0" r="0" b="7620"/>
            <wp:docPr id="1928912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12325" name=""/>
                    <pic:cNvPicPr/>
                  </pic:nvPicPr>
                  <pic:blipFill>
                    <a:blip r:embed="rId16"/>
                    <a:stretch>
                      <a:fillRect/>
                    </a:stretch>
                  </pic:blipFill>
                  <pic:spPr>
                    <a:xfrm>
                      <a:off x="0" y="0"/>
                      <a:ext cx="3190439" cy="2641359"/>
                    </a:xfrm>
                    <a:prstGeom prst="rect">
                      <a:avLst/>
                    </a:prstGeom>
                  </pic:spPr>
                </pic:pic>
              </a:graphicData>
            </a:graphic>
          </wp:inline>
        </w:drawing>
      </w:r>
    </w:p>
    <w:p w14:paraId="39A52155" w14:textId="55E9F7BC" w:rsidR="000954EE" w:rsidRDefault="000954EE" w:rsidP="000954EE">
      <w:pPr>
        <w:spacing w:line="360" w:lineRule="auto"/>
        <w:jc w:val="center"/>
        <w:rPr>
          <w:rFonts w:ascii="Arial" w:eastAsiaTheme="minorEastAsia" w:hAnsi="Arial" w:cs="Arial"/>
          <w:b/>
          <w:bCs/>
          <w:sz w:val="20"/>
          <w:szCs w:val="20"/>
        </w:rPr>
      </w:pPr>
      <w:r>
        <w:rPr>
          <w:rFonts w:ascii="Arial" w:eastAsiaTheme="minorEastAsia" w:hAnsi="Arial" w:cs="Arial"/>
          <w:b/>
          <w:bCs/>
          <w:sz w:val="20"/>
          <w:szCs w:val="20"/>
        </w:rPr>
        <w:t>Figura 3.2. Función MSE</w:t>
      </w:r>
    </w:p>
    <w:p w14:paraId="0E3CF1E8" w14:textId="36B7E79E" w:rsidR="000954EE" w:rsidRPr="000954EE" w:rsidRDefault="000954EE" w:rsidP="000954EE">
      <w:pPr>
        <w:spacing w:line="360" w:lineRule="auto"/>
        <w:jc w:val="both"/>
        <w:rPr>
          <w:rFonts w:ascii="Arial" w:eastAsiaTheme="minorEastAsia" w:hAnsi="Arial" w:cs="Arial"/>
          <w:sz w:val="24"/>
          <w:szCs w:val="24"/>
        </w:rPr>
      </w:pPr>
      <w:r>
        <w:rPr>
          <w:rFonts w:ascii="Arial" w:eastAsiaTheme="minorEastAsia" w:hAnsi="Arial" w:cs="Arial"/>
          <w:sz w:val="24"/>
          <w:szCs w:val="24"/>
        </w:rPr>
        <w:t>En nuestra función, utilizamos la función de la hipótesis para calcular nuestros errores. Al resultado de la hipótesis le restamos su valor real de Y, y con eso obtenemos el valor de nuestro error, estos los elevamos al cuadrado y los vamos acumulando para finalmente dividirlos entre el número de muestras de nuestro modelo.</w:t>
      </w:r>
    </w:p>
    <w:p w14:paraId="6CDE40EB" w14:textId="01845AC0" w:rsidR="00084302" w:rsidRPr="00084302" w:rsidRDefault="00084302" w:rsidP="00084302">
      <w:pPr>
        <w:pStyle w:val="Ttulo2"/>
        <w:spacing w:line="360" w:lineRule="auto"/>
        <w:jc w:val="both"/>
        <w:rPr>
          <w:rFonts w:ascii="Arial" w:hAnsi="Arial" w:cs="Arial"/>
          <w:b/>
          <w:bCs/>
          <w:color w:val="000000" w:themeColor="text1"/>
          <w:sz w:val="26"/>
          <w:szCs w:val="26"/>
        </w:rPr>
      </w:pPr>
      <w:bookmarkStart w:id="8" w:name="_Toc176608140"/>
      <w:r>
        <w:rPr>
          <w:rFonts w:ascii="Arial" w:hAnsi="Arial" w:cs="Arial"/>
          <w:b/>
          <w:bCs/>
          <w:color w:val="000000" w:themeColor="text1"/>
          <w:sz w:val="26"/>
          <w:szCs w:val="26"/>
        </w:rPr>
        <w:t>Gradiente Descendiente</w:t>
      </w:r>
      <w:bookmarkEnd w:id="8"/>
    </w:p>
    <w:p w14:paraId="1619AF3D" w14:textId="27BD5E7B" w:rsidR="007A57B2" w:rsidRDefault="007428BA" w:rsidP="00DF5F68">
      <w:pPr>
        <w:spacing w:line="360" w:lineRule="auto"/>
        <w:jc w:val="both"/>
        <w:rPr>
          <w:rFonts w:ascii="Arial" w:hAnsi="Arial" w:cs="Arial"/>
          <w:sz w:val="24"/>
          <w:szCs w:val="24"/>
        </w:rPr>
      </w:pPr>
      <w:r>
        <w:rPr>
          <w:rFonts w:ascii="Arial" w:hAnsi="Arial" w:cs="Arial"/>
          <w:sz w:val="24"/>
          <w:szCs w:val="24"/>
        </w:rPr>
        <w:t>El gradiente descendiente es un algoritmo de optimización utilizado para minimizar funciones de costo en problemas de aprendizaje automático en la regresión. Su objetivo es encontrar los parámetros del modelo que minimizan el error entre las predicciones del modelo y los valores reales.</w:t>
      </w:r>
    </w:p>
    <w:p w14:paraId="7327EF60" w14:textId="4DC73DE6" w:rsidR="005172A8" w:rsidRDefault="005172A8" w:rsidP="00DF5F68">
      <w:pPr>
        <w:spacing w:line="360" w:lineRule="auto"/>
        <w:jc w:val="both"/>
        <w:rPr>
          <w:rFonts w:ascii="Arial" w:hAnsi="Arial" w:cs="Arial"/>
          <w:sz w:val="24"/>
          <w:szCs w:val="24"/>
        </w:rPr>
      </w:pPr>
      <w:r>
        <w:rPr>
          <w:rFonts w:ascii="Arial" w:hAnsi="Arial" w:cs="Arial"/>
          <w:sz w:val="24"/>
          <w:szCs w:val="24"/>
        </w:rPr>
        <w:t>La fórmula para actualizar los parámetros del modelo es el siguiente:</w:t>
      </w:r>
    </w:p>
    <w:p w14:paraId="2DE70512" w14:textId="44998853" w:rsidR="005172A8" w:rsidRPr="005172A8" w:rsidRDefault="00000000" w:rsidP="00DF5F68">
      <w:pPr>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j</m:t>
              </m:r>
            </m:sub>
          </m:sSub>
          <m:r>
            <w:rPr>
              <w:rFonts w:ascii="Cambria Math" w:hAnsi="Cambria Math" w:cs="Arial"/>
              <w:sz w:val="24"/>
              <w:szCs w:val="24"/>
            </w:rPr>
            <m:t>-α</m:t>
          </m:r>
          <m:f>
            <m:fPr>
              <m:ctrlPr>
                <w:rPr>
                  <w:rFonts w:ascii="Cambria Math" w:hAnsi="Cambria Math" w:cs="Arial"/>
                  <w:i/>
                  <w:sz w:val="24"/>
                  <w:szCs w:val="24"/>
                </w:rPr>
              </m:ctrlPr>
            </m:fPr>
            <m:num>
              <m:r>
                <w:rPr>
                  <w:rFonts w:ascii="Cambria Math" w:hAnsi="Cambria Math" w:cs="Arial"/>
                  <w:sz w:val="24"/>
                  <w:szCs w:val="24"/>
                </w:rPr>
                <m:t>∂</m:t>
              </m:r>
            </m:num>
            <m:den>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j</m:t>
                  </m:r>
                </m:sub>
              </m:sSub>
            </m:den>
          </m:f>
          <m:r>
            <w:rPr>
              <w:rFonts w:ascii="Cambria Math" w:hAnsi="Cambria Math" w:cs="Arial"/>
              <w:sz w:val="24"/>
              <w:szCs w:val="24"/>
            </w:rPr>
            <m:t>J(θ)</m:t>
          </m:r>
        </m:oMath>
      </m:oMathPara>
    </w:p>
    <w:p w14:paraId="36ED496B" w14:textId="5EF90D01" w:rsidR="005172A8" w:rsidRDefault="005172A8" w:rsidP="00DF5F68">
      <w:pPr>
        <w:spacing w:line="360" w:lineRule="auto"/>
        <w:jc w:val="both"/>
        <w:rPr>
          <w:rFonts w:ascii="Arial" w:eastAsiaTheme="minorEastAsia" w:hAnsi="Arial" w:cs="Arial"/>
          <w:sz w:val="24"/>
          <w:szCs w:val="24"/>
        </w:rPr>
      </w:pPr>
    </w:p>
    <w:p w14:paraId="0A3CEE29" w14:textId="32105082" w:rsidR="005172A8" w:rsidRDefault="005172A8" w:rsidP="00DF5F68">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El gradiente es el vector de derivadas parciales de la función de costo con respecto a cada parámetro, se mide cómo cambia la función de costo si se modifica un parámetro específico. Los parámetros del modelo se actualizan en la dirección opuesta al gradiente para reducir la función de costo. Repetimos este proceso por </w:t>
      </w:r>
      <w:r>
        <w:rPr>
          <w:rFonts w:ascii="Arial" w:eastAsiaTheme="minorEastAsia" w:hAnsi="Arial" w:cs="Arial"/>
          <w:sz w:val="24"/>
          <w:szCs w:val="24"/>
        </w:rPr>
        <w:lastRenderedPageBreak/>
        <w:t>un número definido de iteraciones o que la función de costo converja a un valor lo suficientemente bajo.</w:t>
      </w:r>
    </w:p>
    <w:p w14:paraId="6E6033FC" w14:textId="45C4ED82" w:rsidR="005172A8" w:rsidRDefault="005172A8" w:rsidP="005172A8">
      <w:pPr>
        <w:spacing w:line="360" w:lineRule="auto"/>
        <w:jc w:val="center"/>
        <w:rPr>
          <w:rFonts w:ascii="Arial" w:hAnsi="Arial" w:cs="Arial"/>
          <w:sz w:val="24"/>
          <w:szCs w:val="24"/>
        </w:rPr>
      </w:pPr>
      <w:r w:rsidRPr="005172A8">
        <w:rPr>
          <w:rFonts w:ascii="Arial" w:hAnsi="Arial" w:cs="Arial"/>
          <w:noProof/>
          <w:sz w:val="24"/>
          <w:szCs w:val="24"/>
        </w:rPr>
        <w:drawing>
          <wp:inline distT="0" distB="0" distL="0" distR="0" wp14:anchorId="2ED86D78" wp14:editId="2C14A517">
            <wp:extent cx="4993485" cy="2004060"/>
            <wp:effectExtent l="0" t="0" r="0" b="0"/>
            <wp:docPr id="20337411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41108" name="Imagen 1" descr="Texto&#10;&#10;Descripción generada automáticamente"/>
                    <pic:cNvPicPr/>
                  </pic:nvPicPr>
                  <pic:blipFill>
                    <a:blip r:embed="rId17"/>
                    <a:stretch>
                      <a:fillRect/>
                    </a:stretch>
                  </pic:blipFill>
                  <pic:spPr>
                    <a:xfrm>
                      <a:off x="0" y="0"/>
                      <a:ext cx="5002825" cy="2007808"/>
                    </a:xfrm>
                    <a:prstGeom prst="rect">
                      <a:avLst/>
                    </a:prstGeom>
                  </pic:spPr>
                </pic:pic>
              </a:graphicData>
            </a:graphic>
          </wp:inline>
        </w:drawing>
      </w:r>
    </w:p>
    <w:p w14:paraId="32F3DD8D" w14:textId="0AD9FC67" w:rsidR="00E7483E" w:rsidRPr="00E7483E" w:rsidRDefault="00E7483E" w:rsidP="005172A8">
      <w:pPr>
        <w:spacing w:line="360" w:lineRule="auto"/>
        <w:jc w:val="center"/>
        <w:rPr>
          <w:rFonts w:ascii="Arial" w:hAnsi="Arial" w:cs="Arial"/>
          <w:b/>
          <w:bCs/>
          <w:sz w:val="20"/>
          <w:szCs w:val="20"/>
        </w:rPr>
      </w:pPr>
      <w:r>
        <w:rPr>
          <w:rFonts w:ascii="Arial" w:hAnsi="Arial" w:cs="Arial"/>
          <w:b/>
          <w:bCs/>
          <w:sz w:val="20"/>
          <w:szCs w:val="20"/>
        </w:rPr>
        <w:t>Figura 3.3. Algoritmo del gradiente descendiente</w:t>
      </w:r>
    </w:p>
    <w:p w14:paraId="3A8AE473" w14:textId="1069A9BC" w:rsidR="004F36DB" w:rsidRDefault="00E7483E" w:rsidP="00E7483E">
      <w:pPr>
        <w:spacing w:line="360" w:lineRule="auto"/>
        <w:jc w:val="both"/>
        <w:rPr>
          <w:rFonts w:ascii="Arial" w:hAnsi="Arial" w:cs="Arial"/>
          <w:sz w:val="24"/>
          <w:szCs w:val="24"/>
        </w:rPr>
      </w:pPr>
      <w:r>
        <w:rPr>
          <w:rFonts w:ascii="Arial" w:hAnsi="Arial" w:cs="Arial"/>
          <w:sz w:val="24"/>
          <w:szCs w:val="24"/>
        </w:rPr>
        <w:t xml:space="preserve">En la implementación, utilizamos una variable temporal para almacenar los nuevos valores después de realizar una actualización, de ese modo evitamos modificar la lista original durante la iteración. Recorremos cada parámetro y calculamos el gradiente usando la suma de los errores multiplicados por el valor de la característica correspondiente. Los parámetros en </w:t>
      </w:r>
      <w:proofErr w:type="spellStart"/>
      <w:r>
        <w:rPr>
          <w:rFonts w:ascii="Arial" w:hAnsi="Arial" w:cs="Arial"/>
          <w:sz w:val="24"/>
          <w:szCs w:val="24"/>
        </w:rPr>
        <w:t>temp</w:t>
      </w:r>
      <w:proofErr w:type="spellEnd"/>
      <w:r>
        <w:rPr>
          <w:rFonts w:ascii="Arial" w:hAnsi="Arial" w:cs="Arial"/>
          <w:sz w:val="24"/>
          <w:szCs w:val="24"/>
        </w:rPr>
        <w:t xml:space="preserve"> se actualizan después de restar el producto del gradiente y la tasa de aprendizaje, y finalmente regresamos esos parámetros actualizados.</w:t>
      </w:r>
    </w:p>
    <w:p w14:paraId="638E3356" w14:textId="6F7FEB35" w:rsidR="004F36DB" w:rsidRPr="00084302" w:rsidRDefault="004F36DB" w:rsidP="004F36DB">
      <w:pPr>
        <w:pStyle w:val="Ttulo2"/>
        <w:spacing w:line="360" w:lineRule="auto"/>
        <w:jc w:val="both"/>
        <w:rPr>
          <w:rFonts w:ascii="Arial" w:hAnsi="Arial" w:cs="Arial"/>
          <w:b/>
          <w:bCs/>
          <w:color w:val="000000" w:themeColor="text1"/>
          <w:sz w:val="26"/>
          <w:szCs w:val="26"/>
        </w:rPr>
      </w:pPr>
      <w:bookmarkStart w:id="9" w:name="_Toc176608141"/>
      <w:r>
        <w:rPr>
          <w:rFonts w:ascii="Arial" w:hAnsi="Arial" w:cs="Arial"/>
          <w:b/>
          <w:bCs/>
          <w:color w:val="000000" w:themeColor="text1"/>
          <w:sz w:val="26"/>
          <w:szCs w:val="26"/>
        </w:rPr>
        <w:t>Coeficiente R^2</w:t>
      </w:r>
      <w:bookmarkEnd w:id="9"/>
    </w:p>
    <w:p w14:paraId="06902954" w14:textId="1315F8F9" w:rsidR="004F36DB" w:rsidRDefault="004F36DB" w:rsidP="004F36DB">
      <w:pPr>
        <w:spacing w:line="360" w:lineRule="auto"/>
        <w:jc w:val="both"/>
        <w:rPr>
          <w:rFonts w:ascii="Arial" w:hAnsi="Arial" w:cs="Arial"/>
          <w:sz w:val="24"/>
          <w:szCs w:val="24"/>
        </w:rPr>
      </w:pPr>
      <w:r>
        <w:rPr>
          <w:rFonts w:ascii="Arial" w:hAnsi="Arial" w:cs="Arial"/>
          <w:sz w:val="24"/>
          <w:szCs w:val="24"/>
        </w:rPr>
        <w:t>E</w:t>
      </w:r>
      <w:r>
        <w:rPr>
          <w:rFonts w:ascii="Arial" w:hAnsi="Arial" w:cs="Arial"/>
          <w:sz w:val="24"/>
          <w:szCs w:val="24"/>
        </w:rPr>
        <w:t>l coeficiente de determinación es una medida estadística que indica qué tan bien se ajusta el modelo a los datos. Nos muestra la proporción de la variabilidad de la variable dependiente que puede ser explicada por las variables independientes del modelo. Su fórmula es:</w:t>
      </w:r>
    </w:p>
    <w:p w14:paraId="7B95BF31" w14:textId="3E64D5A5" w:rsidR="004F36DB" w:rsidRPr="004F36DB" w:rsidRDefault="004F36DB" w:rsidP="004F36DB">
      <w:pPr>
        <w:spacing w:line="360" w:lineRule="auto"/>
        <w:jc w:val="both"/>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Suma de los errores cuadráticos</m:t>
              </m:r>
            </m:num>
            <m:den>
              <m:r>
                <w:rPr>
                  <w:rFonts w:ascii="Cambria Math" w:hAnsi="Cambria Math" w:cs="Arial"/>
                  <w:sz w:val="24"/>
                  <w:szCs w:val="24"/>
                </w:rPr>
                <m:t>Suma total de los cuadrados</m:t>
              </m:r>
            </m:den>
          </m:f>
        </m:oMath>
      </m:oMathPara>
    </w:p>
    <w:p w14:paraId="0DC9D724" w14:textId="12C83019" w:rsidR="004F36DB" w:rsidRDefault="004F36DB" w:rsidP="004F36DB">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Un valor de R^2 de alto nos dice que el modelo puede explicar la mayor parte de la variabilidad de los datos, lo que indica un buen ajuste. Por otro lado, un valor de R^2 bajo nos dice que el modelo no puede explicar con precisión la mayor parte de </w:t>
      </w:r>
      <w:r>
        <w:rPr>
          <w:rFonts w:ascii="Arial" w:eastAsiaTheme="minorEastAsia" w:hAnsi="Arial" w:cs="Arial"/>
          <w:sz w:val="24"/>
          <w:szCs w:val="24"/>
        </w:rPr>
        <w:lastRenderedPageBreak/>
        <w:t>la variabilidad. Lo que nos puede indicar que nuestro modelo no es útil, o incluso decirnos que es peor usar el modelo que usar la media como predicción.</w:t>
      </w:r>
    </w:p>
    <w:p w14:paraId="4D7F1CEB" w14:textId="2E1F8573" w:rsidR="004F36DB" w:rsidRDefault="004F36DB" w:rsidP="004F36DB">
      <w:pPr>
        <w:spacing w:line="240" w:lineRule="auto"/>
        <w:jc w:val="center"/>
        <w:rPr>
          <w:rFonts w:ascii="Arial" w:hAnsi="Arial" w:cs="Arial"/>
          <w:sz w:val="24"/>
          <w:szCs w:val="24"/>
        </w:rPr>
      </w:pPr>
      <w:r w:rsidRPr="004F36DB">
        <w:rPr>
          <w:rFonts w:ascii="Arial" w:hAnsi="Arial" w:cs="Arial"/>
          <w:sz w:val="24"/>
          <w:szCs w:val="24"/>
        </w:rPr>
        <w:drawing>
          <wp:inline distT="0" distB="0" distL="0" distR="0" wp14:anchorId="0A4F45CD" wp14:editId="023802F7">
            <wp:extent cx="3794760" cy="2018462"/>
            <wp:effectExtent l="0" t="0" r="0" b="1270"/>
            <wp:docPr id="21060341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34105" name="Imagen 1" descr="Texto&#10;&#10;Descripción generada automáticamente"/>
                    <pic:cNvPicPr/>
                  </pic:nvPicPr>
                  <pic:blipFill>
                    <a:blip r:embed="rId18"/>
                    <a:stretch>
                      <a:fillRect/>
                    </a:stretch>
                  </pic:blipFill>
                  <pic:spPr>
                    <a:xfrm>
                      <a:off x="0" y="0"/>
                      <a:ext cx="3799610" cy="2021042"/>
                    </a:xfrm>
                    <a:prstGeom prst="rect">
                      <a:avLst/>
                    </a:prstGeom>
                  </pic:spPr>
                </pic:pic>
              </a:graphicData>
            </a:graphic>
          </wp:inline>
        </w:drawing>
      </w:r>
    </w:p>
    <w:p w14:paraId="72D8CEE4" w14:textId="6E1455CD" w:rsidR="004F36DB" w:rsidRDefault="004F36DB" w:rsidP="004F36DB">
      <w:pPr>
        <w:spacing w:line="360" w:lineRule="auto"/>
        <w:jc w:val="center"/>
        <w:rPr>
          <w:rFonts w:ascii="Arial" w:hAnsi="Arial" w:cs="Arial"/>
          <w:b/>
          <w:bCs/>
          <w:sz w:val="20"/>
          <w:szCs w:val="20"/>
        </w:rPr>
      </w:pPr>
      <w:r>
        <w:rPr>
          <w:rFonts w:ascii="Arial" w:hAnsi="Arial" w:cs="Arial"/>
          <w:b/>
          <w:bCs/>
          <w:sz w:val="20"/>
          <w:szCs w:val="20"/>
        </w:rPr>
        <w:t>Figura 3.4. Función para determinar el R^2 del modelo</w:t>
      </w:r>
    </w:p>
    <w:p w14:paraId="4E368B76" w14:textId="76F21A7D" w:rsidR="004F36DB" w:rsidRPr="004F36DB" w:rsidRDefault="004F36DB" w:rsidP="004F36DB">
      <w:pPr>
        <w:spacing w:line="360" w:lineRule="auto"/>
        <w:jc w:val="both"/>
        <w:rPr>
          <w:rFonts w:ascii="Arial" w:hAnsi="Arial" w:cs="Arial"/>
          <w:sz w:val="24"/>
          <w:szCs w:val="24"/>
        </w:rPr>
      </w:pPr>
      <w:r>
        <w:rPr>
          <w:rFonts w:ascii="Arial" w:hAnsi="Arial" w:cs="Arial"/>
          <w:sz w:val="24"/>
          <w:szCs w:val="24"/>
        </w:rPr>
        <w:t>L</w:t>
      </w:r>
      <w:r w:rsidR="00963815">
        <w:rPr>
          <w:rFonts w:ascii="Arial" w:hAnsi="Arial" w:cs="Arial"/>
          <w:sz w:val="24"/>
          <w:szCs w:val="24"/>
        </w:rPr>
        <w:t>a implementación de nuestra función resume lo que hemos explicado anteriormente. Calculamos el coeficiente de determinación al realizar la suma de los valores reales menos el promedio, elevados al cuadrado, y la suma de los valores reales menos los valores predichos, elevados al cuadrado, y hacemos la resta de uno menos el cociente de la suma total de errores cuadráticos sobre la suma total de los cuadrados.</w:t>
      </w:r>
    </w:p>
    <w:p w14:paraId="52527C35" w14:textId="77777777" w:rsidR="00E7483E" w:rsidRDefault="00E7483E">
      <w:pPr>
        <w:rPr>
          <w:rFonts w:ascii="Arial" w:hAnsi="Arial" w:cs="Arial"/>
          <w:sz w:val="24"/>
          <w:szCs w:val="24"/>
        </w:rPr>
      </w:pPr>
      <w:r>
        <w:rPr>
          <w:rFonts w:ascii="Arial" w:hAnsi="Arial" w:cs="Arial"/>
          <w:sz w:val="24"/>
          <w:szCs w:val="24"/>
        </w:rPr>
        <w:br w:type="page"/>
      </w:r>
    </w:p>
    <w:p w14:paraId="653270A3" w14:textId="16682557" w:rsidR="00E7483E" w:rsidRDefault="00E7483E" w:rsidP="00E7483E">
      <w:pPr>
        <w:pStyle w:val="Ttulo1"/>
        <w:spacing w:line="360" w:lineRule="auto"/>
        <w:jc w:val="center"/>
        <w:rPr>
          <w:rFonts w:ascii="Arial" w:hAnsi="Arial" w:cs="Arial"/>
          <w:b/>
          <w:bCs/>
          <w:color w:val="000000" w:themeColor="text1"/>
          <w:sz w:val="28"/>
          <w:szCs w:val="28"/>
        </w:rPr>
      </w:pPr>
      <w:bookmarkStart w:id="10" w:name="_Toc176608142"/>
      <w:r>
        <w:rPr>
          <w:rFonts w:ascii="Arial" w:hAnsi="Arial" w:cs="Arial"/>
          <w:b/>
          <w:bCs/>
          <w:color w:val="000000" w:themeColor="text1"/>
          <w:sz w:val="28"/>
          <w:szCs w:val="28"/>
        </w:rPr>
        <w:lastRenderedPageBreak/>
        <w:t xml:space="preserve">Resultados (Implementación sin </w:t>
      </w:r>
      <w:proofErr w:type="spellStart"/>
      <w:r>
        <w:rPr>
          <w:rFonts w:ascii="Arial" w:hAnsi="Arial" w:cs="Arial"/>
          <w:b/>
          <w:bCs/>
          <w:color w:val="000000" w:themeColor="text1"/>
          <w:sz w:val="28"/>
          <w:szCs w:val="28"/>
        </w:rPr>
        <w:t>framework</w:t>
      </w:r>
      <w:proofErr w:type="spellEnd"/>
      <w:r>
        <w:rPr>
          <w:rFonts w:ascii="Arial" w:hAnsi="Arial" w:cs="Arial"/>
          <w:b/>
          <w:bCs/>
          <w:color w:val="000000" w:themeColor="text1"/>
          <w:sz w:val="28"/>
          <w:szCs w:val="28"/>
        </w:rPr>
        <w:t>)</w:t>
      </w:r>
      <w:bookmarkEnd w:id="10"/>
    </w:p>
    <w:p w14:paraId="6C83BEBD" w14:textId="6EB374E5" w:rsidR="00E7483E" w:rsidRDefault="00827883" w:rsidP="00E7483E">
      <w:pPr>
        <w:spacing w:line="360" w:lineRule="auto"/>
        <w:jc w:val="both"/>
        <w:rPr>
          <w:rFonts w:ascii="Arial" w:hAnsi="Arial" w:cs="Arial"/>
          <w:sz w:val="24"/>
          <w:szCs w:val="24"/>
        </w:rPr>
      </w:pPr>
      <w:r>
        <w:rPr>
          <w:rFonts w:ascii="Arial" w:hAnsi="Arial" w:cs="Arial"/>
          <w:sz w:val="24"/>
          <w:szCs w:val="24"/>
        </w:rPr>
        <w:t xml:space="preserve">A lo largo de este ensayo, hemos hablado sobre el </w:t>
      </w:r>
      <w:proofErr w:type="spellStart"/>
      <w:r>
        <w:rPr>
          <w:rFonts w:ascii="Arial" w:hAnsi="Arial" w:cs="Arial"/>
          <w:sz w:val="24"/>
          <w:szCs w:val="24"/>
        </w:rPr>
        <w:t>dataset</w:t>
      </w:r>
      <w:proofErr w:type="spellEnd"/>
      <w:r>
        <w:rPr>
          <w:rFonts w:ascii="Arial" w:hAnsi="Arial" w:cs="Arial"/>
          <w:sz w:val="24"/>
          <w:szCs w:val="24"/>
        </w:rPr>
        <w:t xml:space="preserve"> utilizado, que características tiene, y cómo lo usaríamos. También hemos hablado de cómo hemos construido nuestras funciones para tratar de predecir el precio de un automóvil basado en las características mencionadas anteriormente. </w:t>
      </w:r>
    </w:p>
    <w:p w14:paraId="719ADAF1" w14:textId="4E2A8710" w:rsidR="00827883" w:rsidRDefault="00827883" w:rsidP="00E7483E">
      <w:pPr>
        <w:spacing w:line="360" w:lineRule="auto"/>
        <w:jc w:val="both"/>
        <w:rPr>
          <w:rFonts w:ascii="Arial" w:hAnsi="Arial" w:cs="Arial"/>
          <w:sz w:val="24"/>
          <w:szCs w:val="24"/>
        </w:rPr>
      </w:pPr>
      <w:r>
        <w:rPr>
          <w:rFonts w:ascii="Arial" w:hAnsi="Arial" w:cs="Arial"/>
          <w:sz w:val="24"/>
          <w:szCs w:val="24"/>
        </w:rPr>
        <w:t xml:space="preserve">Ahora vamos a ver los resultados que hemos obtenido en esta primera ejecución, veremos cuales son los valores de R^2 para </w:t>
      </w:r>
      <w:proofErr w:type="spellStart"/>
      <w:r>
        <w:rPr>
          <w:rFonts w:ascii="Arial" w:hAnsi="Arial" w:cs="Arial"/>
          <w:sz w:val="24"/>
          <w:szCs w:val="24"/>
        </w:rPr>
        <w:t>train</w:t>
      </w:r>
      <w:proofErr w:type="spellEnd"/>
      <w:r>
        <w:rPr>
          <w:rFonts w:ascii="Arial" w:hAnsi="Arial" w:cs="Arial"/>
          <w:sz w:val="24"/>
          <w:szCs w:val="24"/>
        </w:rPr>
        <w:t xml:space="preserve"> y </w:t>
      </w:r>
      <w:proofErr w:type="spellStart"/>
      <w:r>
        <w:rPr>
          <w:rFonts w:ascii="Arial" w:hAnsi="Arial" w:cs="Arial"/>
          <w:sz w:val="24"/>
          <w:szCs w:val="24"/>
        </w:rPr>
        <w:t>validation</w:t>
      </w:r>
      <w:proofErr w:type="spellEnd"/>
      <w:r>
        <w:rPr>
          <w:rFonts w:ascii="Arial" w:hAnsi="Arial" w:cs="Arial"/>
          <w:sz w:val="24"/>
          <w:szCs w:val="24"/>
        </w:rPr>
        <w:t xml:space="preserve">; el valor de nuestro MSE y una visualización de la gráfica de </w:t>
      </w:r>
      <w:proofErr w:type="spellStart"/>
      <w:r>
        <w:rPr>
          <w:rFonts w:ascii="Arial" w:hAnsi="Arial" w:cs="Arial"/>
          <w:sz w:val="24"/>
          <w:szCs w:val="24"/>
        </w:rPr>
        <w:t>train</w:t>
      </w:r>
      <w:proofErr w:type="spellEnd"/>
      <w:r>
        <w:rPr>
          <w:rFonts w:ascii="Arial" w:hAnsi="Arial" w:cs="Arial"/>
          <w:sz w:val="24"/>
          <w:szCs w:val="24"/>
        </w:rPr>
        <w:t xml:space="preserve"> y </w:t>
      </w:r>
      <w:proofErr w:type="spellStart"/>
      <w:r>
        <w:rPr>
          <w:rFonts w:ascii="Arial" w:hAnsi="Arial" w:cs="Arial"/>
          <w:sz w:val="24"/>
          <w:szCs w:val="24"/>
        </w:rPr>
        <w:t>validation</w:t>
      </w:r>
      <w:proofErr w:type="spellEnd"/>
      <w:r>
        <w:rPr>
          <w:rFonts w:ascii="Arial" w:hAnsi="Arial" w:cs="Arial"/>
          <w:sz w:val="24"/>
          <w:szCs w:val="24"/>
        </w:rPr>
        <w:t>.</w:t>
      </w:r>
      <w:r w:rsidR="00E03907">
        <w:rPr>
          <w:rFonts w:ascii="Arial" w:hAnsi="Arial" w:cs="Arial"/>
          <w:sz w:val="24"/>
          <w:szCs w:val="24"/>
        </w:rPr>
        <w:t xml:space="preserve"> Hemos establecido un total de </w:t>
      </w:r>
      <w:proofErr w:type="spellStart"/>
      <w:r w:rsidR="00E03907">
        <w:rPr>
          <w:rFonts w:ascii="Arial" w:hAnsi="Arial" w:cs="Arial"/>
          <w:sz w:val="24"/>
          <w:szCs w:val="24"/>
        </w:rPr>
        <w:t>Epochs</w:t>
      </w:r>
      <w:proofErr w:type="spellEnd"/>
      <w:r w:rsidR="00E03907">
        <w:rPr>
          <w:rFonts w:ascii="Arial" w:hAnsi="Arial" w:cs="Arial"/>
          <w:sz w:val="24"/>
          <w:szCs w:val="24"/>
        </w:rPr>
        <w:t xml:space="preserve"> de 1000 con una tasa de aprendizaje de 0.9.</w:t>
      </w:r>
    </w:p>
    <w:p w14:paraId="5FDC103C" w14:textId="3DB7B737" w:rsidR="00E03907" w:rsidRDefault="00E03907" w:rsidP="00E03907">
      <w:pPr>
        <w:pStyle w:val="Ttulo2"/>
        <w:spacing w:line="360" w:lineRule="auto"/>
        <w:jc w:val="both"/>
        <w:rPr>
          <w:rFonts w:ascii="Arial" w:hAnsi="Arial" w:cs="Arial"/>
          <w:b/>
          <w:bCs/>
          <w:color w:val="000000" w:themeColor="text1"/>
          <w:sz w:val="26"/>
          <w:szCs w:val="26"/>
        </w:rPr>
      </w:pPr>
      <w:bookmarkStart w:id="11" w:name="_Toc176608143"/>
      <w:r>
        <w:rPr>
          <w:rFonts w:ascii="Arial" w:hAnsi="Arial" w:cs="Arial"/>
          <w:b/>
          <w:bCs/>
          <w:color w:val="000000" w:themeColor="text1"/>
          <w:sz w:val="26"/>
          <w:szCs w:val="26"/>
        </w:rPr>
        <w:t>Resultados MSE</w:t>
      </w:r>
      <w:bookmarkEnd w:id="11"/>
    </w:p>
    <w:p w14:paraId="63F8FE03" w14:textId="5E3F38A5" w:rsidR="003B0EF6" w:rsidRDefault="003B0EF6" w:rsidP="004F36DB">
      <w:pPr>
        <w:spacing w:line="240" w:lineRule="auto"/>
      </w:pPr>
      <w:r w:rsidRPr="003B0EF6">
        <w:drawing>
          <wp:inline distT="0" distB="0" distL="0" distR="0" wp14:anchorId="3A6CF3E0" wp14:editId="020D52A0">
            <wp:extent cx="5612130" cy="956945"/>
            <wp:effectExtent l="0" t="0" r="7620" b="0"/>
            <wp:docPr id="1319015679" name="Imagen 1"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15679" name="Imagen 1" descr="Imagen que contiene Código QR&#10;&#10;Descripción generada automáticamente"/>
                    <pic:cNvPicPr/>
                  </pic:nvPicPr>
                  <pic:blipFill>
                    <a:blip r:embed="rId19"/>
                    <a:stretch>
                      <a:fillRect/>
                    </a:stretch>
                  </pic:blipFill>
                  <pic:spPr>
                    <a:xfrm>
                      <a:off x="0" y="0"/>
                      <a:ext cx="5612130" cy="956945"/>
                    </a:xfrm>
                    <a:prstGeom prst="rect">
                      <a:avLst/>
                    </a:prstGeom>
                  </pic:spPr>
                </pic:pic>
              </a:graphicData>
            </a:graphic>
          </wp:inline>
        </w:drawing>
      </w:r>
    </w:p>
    <w:p w14:paraId="07F64E34" w14:textId="79CADC23" w:rsidR="003B0EF6" w:rsidRPr="003B0EF6" w:rsidRDefault="003B0EF6" w:rsidP="004F36DB">
      <w:pPr>
        <w:spacing w:line="360" w:lineRule="auto"/>
        <w:jc w:val="center"/>
        <w:rPr>
          <w:rFonts w:ascii="Arial" w:hAnsi="Arial" w:cs="Arial"/>
          <w:b/>
          <w:bCs/>
          <w:sz w:val="20"/>
          <w:szCs w:val="20"/>
        </w:rPr>
      </w:pPr>
      <w:r>
        <w:rPr>
          <w:rFonts w:ascii="Arial" w:hAnsi="Arial" w:cs="Arial"/>
          <w:b/>
          <w:bCs/>
          <w:sz w:val="20"/>
          <w:szCs w:val="20"/>
        </w:rPr>
        <w:t>Figura 4.0. Resultados de MSE</w:t>
      </w:r>
    </w:p>
    <w:p w14:paraId="0052C1FD" w14:textId="31C400C0" w:rsidR="00E03907" w:rsidRDefault="003B0EF6" w:rsidP="0050239D">
      <w:pPr>
        <w:spacing w:line="360" w:lineRule="auto"/>
        <w:jc w:val="both"/>
        <w:rPr>
          <w:rFonts w:ascii="Arial" w:hAnsi="Arial" w:cs="Arial"/>
          <w:sz w:val="24"/>
          <w:szCs w:val="24"/>
        </w:rPr>
      </w:pPr>
      <w:r w:rsidRPr="003B0EF6">
        <w:rPr>
          <w:rFonts w:ascii="Arial" w:hAnsi="Arial" w:cs="Arial"/>
          <w:sz w:val="24"/>
          <w:szCs w:val="24"/>
        </w:rPr>
        <w:t xml:space="preserve">En los últimos </w:t>
      </w:r>
      <w:proofErr w:type="spellStart"/>
      <w:r w:rsidRPr="003B0EF6">
        <w:rPr>
          <w:rFonts w:ascii="Arial" w:hAnsi="Arial" w:cs="Arial"/>
          <w:sz w:val="24"/>
          <w:szCs w:val="24"/>
        </w:rPr>
        <w:t>epochs</w:t>
      </w:r>
      <w:proofErr w:type="spellEnd"/>
      <w:r w:rsidRPr="003B0EF6">
        <w:rPr>
          <w:rFonts w:ascii="Arial" w:hAnsi="Arial" w:cs="Arial"/>
          <w:sz w:val="24"/>
          <w:szCs w:val="24"/>
        </w:rPr>
        <w:t xml:space="preserve"> del modelo, observamos que el error en Train disminuye, lo que indica que el modelo está aprendiendo mejor los patrones en los datos de entrenamiento. Sin embargo, también notamos que el error en </w:t>
      </w:r>
      <w:proofErr w:type="spellStart"/>
      <w:r w:rsidRPr="003B0EF6">
        <w:rPr>
          <w:rFonts w:ascii="Arial" w:hAnsi="Arial" w:cs="Arial"/>
          <w:sz w:val="24"/>
          <w:szCs w:val="24"/>
        </w:rPr>
        <w:t>Validation</w:t>
      </w:r>
      <w:proofErr w:type="spellEnd"/>
      <w:r w:rsidRPr="003B0EF6">
        <w:rPr>
          <w:rFonts w:ascii="Arial" w:hAnsi="Arial" w:cs="Arial"/>
          <w:sz w:val="24"/>
          <w:szCs w:val="24"/>
        </w:rPr>
        <w:t xml:space="preserve"> aumenta, lo cual sugiere que el modelo está perdiendo su capacidad de generalizar a datos nuevos. Esto ocurre porque, en lugar de continuar aprendiendo los patrones subyacentes, el modelo comienza a memorizar o ajustarse al ruido del conjunto de entrenamiento, lo que reduce su rendimiento en los datos de validación. Este comportamiento indica la presencia de </w:t>
      </w:r>
      <w:proofErr w:type="spellStart"/>
      <w:r w:rsidRPr="003B0EF6">
        <w:rPr>
          <w:rFonts w:ascii="Arial" w:hAnsi="Arial" w:cs="Arial"/>
          <w:b/>
          <w:bCs/>
          <w:sz w:val="24"/>
          <w:szCs w:val="24"/>
        </w:rPr>
        <w:t>overfitting</w:t>
      </w:r>
      <w:proofErr w:type="spellEnd"/>
      <w:r w:rsidRPr="003B0EF6">
        <w:rPr>
          <w:rFonts w:ascii="Arial" w:hAnsi="Arial" w:cs="Arial"/>
          <w:sz w:val="24"/>
          <w:szCs w:val="24"/>
        </w:rPr>
        <w:t>.</w:t>
      </w:r>
    </w:p>
    <w:p w14:paraId="01B6F5CF" w14:textId="2468F9DA" w:rsidR="00963815" w:rsidRDefault="00963815" w:rsidP="0050239D">
      <w:pPr>
        <w:pStyle w:val="Ttulo2"/>
        <w:spacing w:line="360" w:lineRule="auto"/>
        <w:jc w:val="both"/>
        <w:rPr>
          <w:rFonts w:ascii="Arial" w:hAnsi="Arial" w:cs="Arial"/>
          <w:b/>
          <w:bCs/>
          <w:color w:val="000000" w:themeColor="text1"/>
          <w:sz w:val="26"/>
          <w:szCs w:val="26"/>
        </w:rPr>
      </w:pPr>
      <w:bookmarkStart w:id="12" w:name="_Toc176608144"/>
      <w:r>
        <w:rPr>
          <w:rFonts w:ascii="Arial" w:hAnsi="Arial" w:cs="Arial"/>
          <w:b/>
          <w:bCs/>
          <w:color w:val="000000" w:themeColor="text1"/>
          <w:sz w:val="26"/>
          <w:szCs w:val="26"/>
        </w:rPr>
        <w:t xml:space="preserve">Resultados </w:t>
      </w:r>
      <w:r>
        <w:rPr>
          <w:rFonts w:ascii="Arial" w:hAnsi="Arial" w:cs="Arial"/>
          <w:b/>
          <w:bCs/>
          <w:color w:val="000000" w:themeColor="text1"/>
          <w:sz w:val="26"/>
          <w:szCs w:val="26"/>
        </w:rPr>
        <w:t>R^2</w:t>
      </w:r>
      <w:bookmarkEnd w:id="12"/>
    </w:p>
    <w:p w14:paraId="144F10BB" w14:textId="56BC3C76" w:rsidR="00963815" w:rsidRDefault="00963815" w:rsidP="00A24C98">
      <w:pPr>
        <w:spacing w:line="240" w:lineRule="auto"/>
        <w:jc w:val="center"/>
        <w:rPr>
          <w:rFonts w:ascii="Arial" w:hAnsi="Arial" w:cs="Arial"/>
          <w:sz w:val="24"/>
          <w:szCs w:val="24"/>
        </w:rPr>
      </w:pPr>
      <w:r w:rsidRPr="00963815">
        <w:rPr>
          <w:rFonts w:ascii="Arial" w:hAnsi="Arial" w:cs="Arial"/>
          <w:sz w:val="24"/>
          <w:szCs w:val="24"/>
        </w:rPr>
        <w:drawing>
          <wp:inline distT="0" distB="0" distL="0" distR="0" wp14:anchorId="0E685156" wp14:editId="05F312E9">
            <wp:extent cx="3772426" cy="485843"/>
            <wp:effectExtent l="0" t="0" r="0" b="9525"/>
            <wp:docPr id="372390260" name="Imagen 1" descr="Pantalla de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90260" name="Imagen 1" descr="Pantalla de video juego&#10;&#10;Descripción generada automáticamente con confianza media"/>
                    <pic:cNvPicPr/>
                  </pic:nvPicPr>
                  <pic:blipFill>
                    <a:blip r:embed="rId20"/>
                    <a:stretch>
                      <a:fillRect/>
                    </a:stretch>
                  </pic:blipFill>
                  <pic:spPr>
                    <a:xfrm>
                      <a:off x="0" y="0"/>
                      <a:ext cx="3772426" cy="485843"/>
                    </a:xfrm>
                    <a:prstGeom prst="rect">
                      <a:avLst/>
                    </a:prstGeom>
                  </pic:spPr>
                </pic:pic>
              </a:graphicData>
            </a:graphic>
          </wp:inline>
        </w:drawing>
      </w:r>
    </w:p>
    <w:p w14:paraId="1C706DDD" w14:textId="15BCA4F7" w:rsidR="00963815" w:rsidRPr="00963815" w:rsidRDefault="00963815" w:rsidP="00A24C98">
      <w:pPr>
        <w:spacing w:line="360" w:lineRule="auto"/>
        <w:jc w:val="center"/>
        <w:rPr>
          <w:rFonts w:ascii="Arial" w:hAnsi="Arial" w:cs="Arial"/>
          <w:b/>
          <w:bCs/>
          <w:sz w:val="20"/>
          <w:szCs w:val="20"/>
        </w:rPr>
      </w:pPr>
      <w:r>
        <w:rPr>
          <w:rFonts w:ascii="Arial" w:hAnsi="Arial" w:cs="Arial"/>
          <w:b/>
          <w:bCs/>
          <w:sz w:val="20"/>
          <w:szCs w:val="20"/>
        </w:rPr>
        <w:t>Figura 4.1. Resultados de los coeficientes R^2</w:t>
      </w:r>
    </w:p>
    <w:p w14:paraId="27A50B80" w14:textId="3D034532" w:rsidR="00963815" w:rsidRDefault="00A24C98" w:rsidP="0050239D">
      <w:pPr>
        <w:spacing w:line="360" w:lineRule="auto"/>
        <w:jc w:val="both"/>
        <w:rPr>
          <w:rFonts w:ascii="Arial" w:hAnsi="Arial" w:cs="Arial"/>
          <w:sz w:val="24"/>
          <w:szCs w:val="24"/>
        </w:rPr>
      </w:pPr>
      <w:r>
        <w:rPr>
          <w:rFonts w:ascii="Arial" w:hAnsi="Arial" w:cs="Arial"/>
          <w:sz w:val="24"/>
          <w:szCs w:val="24"/>
        </w:rPr>
        <w:lastRenderedPageBreak/>
        <w:t xml:space="preserve">Estos son los resultados de nuestros coeficientes R^2 en Train y </w:t>
      </w:r>
      <w:proofErr w:type="spellStart"/>
      <w:r>
        <w:rPr>
          <w:rFonts w:ascii="Arial" w:hAnsi="Arial" w:cs="Arial"/>
          <w:sz w:val="24"/>
          <w:szCs w:val="24"/>
        </w:rPr>
        <w:t>Validation</w:t>
      </w:r>
      <w:proofErr w:type="spellEnd"/>
      <w:r w:rsidR="006C446F">
        <w:rPr>
          <w:rFonts w:ascii="Arial" w:hAnsi="Arial" w:cs="Arial"/>
          <w:sz w:val="24"/>
          <w:szCs w:val="24"/>
        </w:rPr>
        <w:t>. La diferencia entre estos dos nos revela puntos importantes sobre el desempeño del modelo:</w:t>
      </w:r>
    </w:p>
    <w:p w14:paraId="406B1AE9" w14:textId="1FABFB04" w:rsidR="006C446F" w:rsidRDefault="006C446F" w:rsidP="0050239D">
      <w:pPr>
        <w:pStyle w:val="Prrafodelista"/>
        <w:numPr>
          <w:ilvl w:val="0"/>
          <w:numId w:val="6"/>
        </w:numPr>
        <w:spacing w:line="360" w:lineRule="auto"/>
        <w:jc w:val="both"/>
        <w:rPr>
          <w:rFonts w:ascii="Arial" w:hAnsi="Arial" w:cs="Arial"/>
          <w:sz w:val="24"/>
          <w:szCs w:val="24"/>
        </w:rPr>
      </w:pPr>
      <w:r>
        <w:rPr>
          <w:rFonts w:ascii="Arial" w:hAnsi="Arial" w:cs="Arial"/>
          <w:sz w:val="24"/>
          <w:szCs w:val="24"/>
        </w:rPr>
        <w:t>Train → 0.7568: Significa que el modelo puede explicar aproximadamente el 75.68% de la variabilidad en los datos de entrenamiento. Es un ajuste relativamente bueno, pues sugiere que el modelo esta capturando los patrones presentes en esos datos.</w:t>
      </w:r>
    </w:p>
    <w:p w14:paraId="059294E5" w14:textId="23983DB7" w:rsidR="006C446F" w:rsidRDefault="006C446F" w:rsidP="0050239D">
      <w:pPr>
        <w:pStyle w:val="Prrafodelista"/>
        <w:numPr>
          <w:ilvl w:val="0"/>
          <w:numId w:val="6"/>
        </w:numPr>
        <w:spacing w:line="360" w:lineRule="auto"/>
        <w:jc w:val="both"/>
        <w:rPr>
          <w:rFonts w:ascii="Arial" w:hAnsi="Arial" w:cs="Arial"/>
          <w:sz w:val="24"/>
          <w:szCs w:val="24"/>
        </w:rPr>
      </w:pPr>
      <w:proofErr w:type="spellStart"/>
      <w:r>
        <w:rPr>
          <w:rFonts w:ascii="Arial" w:hAnsi="Arial" w:cs="Arial"/>
          <w:sz w:val="24"/>
          <w:szCs w:val="24"/>
        </w:rPr>
        <w:t>Validation</w:t>
      </w:r>
      <w:proofErr w:type="spellEnd"/>
      <w:r>
        <w:rPr>
          <w:rFonts w:ascii="Arial" w:hAnsi="Arial" w:cs="Arial"/>
          <w:sz w:val="24"/>
          <w:szCs w:val="24"/>
        </w:rPr>
        <w:t xml:space="preserve"> → 0.4635: Significa que el modelo solo explica el 46.35% de la variabilidad en los datos nuevos. Este valor es más bajo que el de entrenamiento, nos dice que el modelo no está generalizando bien a datos nuevos.</w:t>
      </w:r>
    </w:p>
    <w:p w14:paraId="4A961228" w14:textId="7DD9649E" w:rsidR="006C446F" w:rsidRDefault="006C446F" w:rsidP="0050239D">
      <w:pPr>
        <w:spacing w:line="360" w:lineRule="auto"/>
        <w:jc w:val="both"/>
        <w:rPr>
          <w:rFonts w:ascii="Arial" w:hAnsi="Arial" w:cs="Arial"/>
          <w:sz w:val="24"/>
          <w:szCs w:val="24"/>
        </w:rPr>
      </w:pPr>
      <w:r>
        <w:rPr>
          <w:rFonts w:ascii="Arial" w:hAnsi="Arial" w:cs="Arial"/>
          <w:sz w:val="24"/>
          <w:szCs w:val="24"/>
        </w:rPr>
        <w:t>Esta diferencia nos dice que, aunque el modelo se ajusta relativamente bien a los datos que le hemos dado, pierde precisión cuando se enfrenta a datos nuevos, indicando una capacidad limitada de generalización. Como mencionábamos anteriormente, el modelo está ajustándose a detalles específicos de los datos de entrenamiento, pero estos detalles no son representativos de los datos de validación. Por ende, el rendimiento en validación es peor de lo que se esperaba.</w:t>
      </w:r>
    </w:p>
    <w:p w14:paraId="382988DA" w14:textId="40A887E1" w:rsidR="006C446F" w:rsidRDefault="00005F96" w:rsidP="0050239D">
      <w:pPr>
        <w:pStyle w:val="Ttulo2"/>
        <w:spacing w:line="360" w:lineRule="auto"/>
        <w:jc w:val="both"/>
        <w:rPr>
          <w:rFonts w:ascii="Arial" w:hAnsi="Arial" w:cs="Arial"/>
          <w:b/>
          <w:bCs/>
          <w:color w:val="000000" w:themeColor="text1"/>
          <w:sz w:val="26"/>
          <w:szCs w:val="26"/>
        </w:rPr>
      </w:pPr>
      <w:bookmarkStart w:id="13" w:name="_Toc176608145"/>
      <w:r>
        <w:rPr>
          <w:rFonts w:ascii="Arial" w:hAnsi="Arial" w:cs="Arial"/>
          <w:b/>
          <w:bCs/>
          <w:color w:val="000000" w:themeColor="text1"/>
          <w:sz w:val="26"/>
          <w:szCs w:val="26"/>
        </w:rPr>
        <w:t>Visualización de los resultados (gráficas)</w:t>
      </w:r>
      <w:bookmarkEnd w:id="13"/>
    </w:p>
    <w:p w14:paraId="222A22C6" w14:textId="5FA7ECF1" w:rsidR="00005F96" w:rsidRDefault="00005F96" w:rsidP="00005F96">
      <w:pPr>
        <w:spacing w:line="240" w:lineRule="auto"/>
        <w:jc w:val="center"/>
      </w:pPr>
      <w:r w:rsidRPr="00005F96">
        <w:drawing>
          <wp:inline distT="0" distB="0" distL="0" distR="0" wp14:anchorId="4839BD35" wp14:editId="78244F34">
            <wp:extent cx="3735931" cy="2880360"/>
            <wp:effectExtent l="0" t="0" r="0" b="0"/>
            <wp:docPr id="156461694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16942" name="Imagen 1" descr="Gráfico, Gráfico de líneas&#10;&#10;Descripción generada automáticamente"/>
                    <pic:cNvPicPr/>
                  </pic:nvPicPr>
                  <pic:blipFill>
                    <a:blip r:embed="rId21"/>
                    <a:stretch>
                      <a:fillRect/>
                    </a:stretch>
                  </pic:blipFill>
                  <pic:spPr>
                    <a:xfrm>
                      <a:off x="0" y="0"/>
                      <a:ext cx="3778545" cy="2913215"/>
                    </a:xfrm>
                    <a:prstGeom prst="rect">
                      <a:avLst/>
                    </a:prstGeom>
                  </pic:spPr>
                </pic:pic>
              </a:graphicData>
            </a:graphic>
          </wp:inline>
        </w:drawing>
      </w:r>
    </w:p>
    <w:p w14:paraId="454566C2" w14:textId="79FA9BC9" w:rsidR="00005F96" w:rsidRPr="00005F96" w:rsidRDefault="00005F96" w:rsidP="00005F96">
      <w:pPr>
        <w:spacing w:line="360" w:lineRule="auto"/>
        <w:jc w:val="center"/>
        <w:rPr>
          <w:rFonts w:ascii="Arial" w:hAnsi="Arial" w:cs="Arial"/>
          <w:b/>
          <w:bCs/>
          <w:sz w:val="20"/>
          <w:szCs w:val="20"/>
        </w:rPr>
      </w:pPr>
      <w:r>
        <w:rPr>
          <w:rFonts w:ascii="Arial" w:hAnsi="Arial" w:cs="Arial"/>
          <w:b/>
          <w:bCs/>
          <w:sz w:val="20"/>
          <w:szCs w:val="20"/>
        </w:rPr>
        <w:t xml:space="preserve">Figura 4.2. Gráficas de los errores en </w:t>
      </w:r>
      <w:proofErr w:type="spellStart"/>
      <w:r>
        <w:rPr>
          <w:rFonts w:ascii="Arial" w:hAnsi="Arial" w:cs="Arial"/>
          <w:b/>
          <w:bCs/>
          <w:sz w:val="20"/>
          <w:szCs w:val="20"/>
        </w:rPr>
        <w:t>train</w:t>
      </w:r>
      <w:proofErr w:type="spellEnd"/>
      <w:r>
        <w:rPr>
          <w:rFonts w:ascii="Arial" w:hAnsi="Arial" w:cs="Arial"/>
          <w:b/>
          <w:bCs/>
          <w:sz w:val="20"/>
          <w:szCs w:val="20"/>
        </w:rPr>
        <w:t xml:space="preserve"> y </w:t>
      </w:r>
      <w:proofErr w:type="spellStart"/>
      <w:r>
        <w:rPr>
          <w:rFonts w:ascii="Arial" w:hAnsi="Arial" w:cs="Arial"/>
          <w:b/>
          <w:bCs/>
          <w:sz w:val="20"/>
          <w:szCs w:val="20"/>
        </w:rPr>
        <w:t>validation</w:t>
      </w:r>
      <w:proofErr w:type="spellEnd"/>
    </w:p>
    <w:p w14:paraId="52329381" w14:textId="53456222" w:rsidR="006C446F" w:rsidRDefault="00005F96" w:rsidP="0050239D">
      <w:pPr>
        <w:spacing w:line="360" w:lineRule="auto"/>
        <w:jc w:val="both"/>
        <w:rPr>
          <w:rFonts w:ascii="Arial" w:hAnsi="Arial" w:cs="Arial"/>
          <w:sz w:val="24"/>
          <w:szCs w:val="24"/>
        </w:rPr>
      </w:pPr>
      <w:r>
        <w:rPr>
          <w:rFonts w:ascii="Arial" w:hAnsi="Arial" w:cs="Arial"/>
          <w:sz w:val="24"/>
          <w:szCs w:val="24"/>
        </w:rPr>
        <w:lastRenderedPageBreak/>
        <w:t xml:space="preserve">La gráfica muestra el comportamiento del error en Train y en </w:t>
      </w:r>
      <w:proofErr w:type="spellStart"/>
      <w:r>
        <w:rPr>
          <w:rFonts w:ascii="Arial" w:hAnsi="Arial" w:cs="Arial"/>
          <w:sz w:val="24"/>
          <w:szCs w:val="24"/>
        </w:rPr>
        <w:t>Validation</w:t>
      </w:r>
      <w:proofErr w:type="spellEnd"/>
      <w:r>
        <w:rPr>
          <w:rFonts w:ascii="Arial" w:hAnsi="Arial" w:cs="Arial"/>
          <w:sz w:val="24"/>
          <w:szCs w:val="24"/>
        </w:rPr>
        <w:t xml:space="preserve"> a lo largo de los </w:t>
      </w:r>
      <w:proofErr w:type="spellStart"/>
      <w:r>
        <w:rPr>
          <w:rFonts w:ascii="Arial" w:hAnsi="Arial" w:cs="Arial"/>
          <w:sz w:val="24"/>
          <w:szCs w:val="24"/>
        </w:rPr>
        <w:t>epochs</w:t>
      </w:r>
      <w:proofErr w:type="spellEnd"/>
      <w:r>
        <w:rPr>
          <w:rFonts w:ascii="Arial" w:hAnsi="Arial" w:cs="Arial"/>
          <w:sz w:val="24"/>
          <w:szCs w:val="24"/>
        </w:rPr>
        <w:t xml:space="preserve"> del modelo.</w:t>
      </w:r>
    </w:p>
    <w:p w14:paraId="423DB341" w14:textId="43C648AB" w:rsidR="00005F96" w:rsidRDefault="00005F96" w:rsidP="0050239D">
      <w:pPr>
        <w:spacing w:line="360" w:lineRule="auto"/>
        <w:jc w:val="both"/>
        <w:rPr>
          <w:rFonts w:ascii="Arial" w:hAnsi="Arial" w:cs="Arial"/>
          <w:sz w:val="24"/>
          <w:szCs w:val="24"/>
        </w:rPr>
      </w:pPr>
      <w:r>
        <w:rPr>
          <w:rFonts w:ascii="Arial" w:hAnsi="Arial" w:cs="Arial"/>
          <w:sz w:val="24"/>
          <w:szCs w:val="24"/>
        </w:rPr>
        <w:t xml:space="preserve">Por un lado, en Train el error de entrenamiento es bastante alto al principio, sugiriendo que el modelo tiene un bajo rendimiento en los primeros pasos del entrenamiento. Sin embargo, conforme el entrenamiento avanza, el error disminuye de forma rápida y se estabiliza alrededor de los 300 </w:t>
      </w:r>
      <w:proofErr w:type="spellStart"/>
      <w:r>
        <w:rPr>
          <w:rFonts w:ascii="Arial" w:hAnsi="Arial" w:cs="Arial"/>
          <w:sz w:val="24"/>
          <w:szCs w:val="24"/>
        </w:rPr>
        <w:t>epochs</w:t>
      </w:r>
      <w:proofErr w:type="spellEnd"/>
      <w:r>
        <w:rPr>
          <w:rFonts w:ascii="Arial" w:hAnsi="Arial" w:cs="Arial"/>
          <w:sz w:val="24"/>
          <w:szCs w:val="24"/>
        </w:rPr>
        <w:t>. Como hemos mencionado, esta reducción sugiere que el modelo mejora su capacidad para ajustarse a los datos de entrenamiento.</w:t>
      </w:r>
    </w:p>
    <w:p w14:paraId="02708F97" w14:textId="6EE686A1" w:rsidR="00005F96" w:rsidRDefault="00005F96" w:rsidP="0050239D">
      <w:pPr>
        <w:spacing w:line="360" w:lineRule="auto"/>
        <w:jc w:val="both"/>
        <w:rPr>
          <w:rFonts w:ascii="Arial" w:hAnsi="Arial" w:cs="Arial"/>
          <w:sz w:val="24"/>
          <w:szCs w:val="24"/>
        </w:rPr>
      </w:pPr>
      <w:r>
        <w:rPr>
          <w:rFonts w:ascii="Arial" w:hAnsi="Arial" w:cs="Arial"/>
          <w:sz w:val="24"/>
          <w:szCs w:val="24"/>
        </w:rPr>
        <w:t xml:space="preserve">Por otro lado, en </w:t>
      </w:r>
      <w:proofErr w:type="spellStart"/>
      <w:r>
        <w:rPr>
          <w:rFonts w:ascii="Arial" w:hAnsi="Arial" w:cs="Arial"/>
          <w:sz w:val="24"/>
          <w:szCs w:val="24"/>
        </w:rPr>
        <w:t>Validation</w:t>
      </w:r>
      <w:proofErr w:type="spellEnd"/>
      <w:r>
        <w:rPr>
          <w:rFonts w:ascii="Arial" w:hAnsi="Arial" w:cs="Arial"/>
          <w:sz w:val="24"/>
          <w:szCs w:val="24"/>
        </w:rPr>
        <w:t xml:space="preserve"> al principio, este también disminuye, lo que indica que </w:t>
      </w:r>
      <w:r w:rsidR="0050239D">
        <w:rPr>
          <w:rFonts w:ascii="Arial" w:hAnsi="Arial" w:cs="Arial"/>
          <w:sz w:val="24"/>
          <w:szCs w:val="24"/>
        </w:rPr>
        <w:t>el</w:t>
      </w:r>
      <w:r>
        <w:rPr>
          <w:rFonts w:ascii="Arial" w:hAnsi="Arial" w:cs="Arial"/>
          <w:sz w:val="24"/>
          <w:szCs w:val="24"/>
        </w:rPr>
        <w:t xml:space="preserve"> modelo mejoraba su rendimiento en datos no vistos. Sin embargo, poco antes de los 100 </w:t>
      </w:r>
      <w:proofErr w:type="spellStart"/>
      <w:r>
        <w:rPr>
          <w:rFonts w:ascii="Arial" w:hAnsi="Arial" w:cs="Arial"/>
          <w:sz w:val="24"/>
          <w:szCs w:val="24"/>
        </w:rPr>
        <w:t>epochs</w:t>
      </w:r>
      <w:proofErr w:type="spellEnd"/>
      <w:r>
        <w:rPr>
          <w:rFonts w:ascii="Arial" w:hAnsi="Arial" w:cs="Arial"/>
          <w:sz w:val="24"/>
          <w:szCs w:val="24"/>
        </w:rPr>
        <w:t xml:space="preserve">, el modelo deja de disminuir y aumenta en algunos puntos. Como mencionamos, nuestra modelo está </w:t>
      </w:r>
      <w:r w:rsidR="0050239D">
        <w:rPr>
          <w:rFonts w:ascii="Arial" w:hAnsi="Arial" w:cs="Arial"/>
          <w:sz w:val="24"/>
          <w:szCs w:val="24"/>
        </w:rPr>
        <w:t>sobre ajustado</w:t>
      </w:r>
      <w:r>
        <w:rPr>
          <w:rFonts w:ascii="Arial" w:hAnsi="Arial" w:cs="Arial"/>
          <w:sz w:val="24"/>
          <w:szCs w:val="24"/>
        </w:rPr>
        <w:t xml:space="preserve"> a los datos de entrenamiento. Por lo </w:t>
      </w:r>
      <w:r w:rsidR="0050239D">
        <w:rPr>
          <w:rFonts w:ascii="Arial" w:hAnsi="Arial" w:cs="Arial"/>
          <w:sz w:val="24"/>
          <w:szCs w:val="24"/>
        </w:rPr>
        <w:t>que, aunque el modelo mejore en su rendimiento con los datos de entrenamiento, pierde su capacidad para generalizar datos nuevos.</w:t>
      </w:r>
    </w:p>
    <w:p w14:paraId="597EDE7C" w14:textId="0A6FFAB7" w:rsidR="0050239D" w:rsidRPr="00084302" w:rsidRDefault="0050239D" w:rsidP="0050239D">
      <w:pPr>
        <w:pStyle w:val="Ttulo2"/>
        <w:spacing w:line="360" w:lineRule="auto"/>
        <w:jc w:val="both"/>
        <w:rPr>
          <w:rFonts w:ascii="Arial" w:hAnsi="Arial" w:cs="Arial"/>
          <w:b/>
          <w:bCs/>
          <w:color w:val="000000" w:themeColor="text1"/>
          <w:sz w:val="26"/>
          <w:szCs w:val="26"/>
        </w:rPr>
      </w:pPr>
      <w:bookmarkStart w:id="14" w:name="_Toc176608146"/>
      <w:r>
        <w:rPr>
          <w:rFonts w:ascii="Arial" w:hAnsi="Arial" w:cs="Arial"/>
          <w:b/>
          <w:bCs/>
          <w:color w:val="000000" w:themeColor="text1"/>
          <w:sz w:val="26"/>
          <w:szCs w:val="26"/>
        </w:rPr>
        <w:t>C</w:t>
      </w:r>
      <w:r>
        <w:rPr>
          <w:rFonts w:ascii="Arial" w:hAnsi="Arial" w:cs="Arial"/>
          <w:b/>
          <w:bCs/>
          <w:color w:val="000000" w:themeColor="text1"/>
          <w:sz w:val="26"/>
          <w:szCs w:val="26"/>
        </w:rPr>
        <w:t>onclusiones y áreas de oportunidad</w:t>
      </w:r>
      <w:bookmarkEnd w:id="14"/>
    </w:p>
    <w:p w14:paraId="777EE0B1" w14:textId="61BF9671" w:rsidR="00526C80" w:rsidRDefault="0050239D" w:rsidP="0050239D">
      <w:pPr>
        <w:spacing w:line="360" w:lineRule="auto"/>
        <w:jc w:val="both"/>
        <w:rPr>
          <w:rFonts w:ascii="Arial" w:hAnsi="Arial" w:cs="Arial"/>
          <w:sz w:val="24"/>
          <w:szCs w:val="24"/>
        </w:rPr>
      </w:pPr>
      <w:r>
        <w:rPr>
          <w:rFonts w:ascii="Arial" w:hAnsi="Arial" w:cs="Arial"/>
          <w:sz w:val="24"/>
          <w:szCs w:val="24"/>
        </w:rPr>
        <w:t>E</w:t>
      </w:r>
      <w:r>
        <w:rPr>
          <w:rFonts w:ascii="Arial" w:hAnsi="Arial" w:cs="Arial"/>
          <w:sz w:val="24"/>
          <w:szCs w:val="24"/>
        </w:rPr>
        <w:t xml:space="preserve">n esta primera implementación, lo qué podemos concluir, es lo que hemos mencionado a lo largo de estos resultados. A medida que los </w:t>
      </w:r>
      <w:proofErr w:type="spellStart"/>
      <w:r>
        <w:rPr>
          <w:rFonts w:ascii="Arial" w:hAnsi="Arial" w:cs="Arial"/>
          <w:sz w:val="24"/>
          <w:szCs w:val="24"/>
        </w:rPr>
        <w:t>epochs</w:t>
      </w:r>
      <w:proofErr w:type="spellEnd"/>
      <w:r>
        <w:rPr>
          <w:rFonts w:ascii="Arial" w:hAnsi="Arial" w:cs="Arial"/>
          <w:sz w:val="24"/>
          <w:szCs w:val="24"/>
        </w:rPr>
        <w:t xml:space="preserve"> avanzan, el modelo está aprendiendo demasiado bien los datos de entrenamiento, incluyendo los patrones específicos y el ruido, pero pierde su capacidad para generalizar a nuevos datos. Lo que nos dice que nuestro modelo tiene </w:t>
      </w:r>
      <w:proofErr w:type="spellStart"/>
      <w:r>
        <w:rPr>
          <w:rFonts w:ascii="Arial" w:hAnsi="Arial" w:cs="Arial"/>
          <w:sz w:val="24"/>
          <w:szCs w:val="24"/>
        </w:rPr>
        <w:t>overfitting</w:t>
      </w:r>
      <w:proofErr w:type="spellEnd"/>
      <w:r>
        <w:rPr>
          <w:rFonts w:ascii="Arial" w:hAnsi="Arial" w:cs="Arial"/>
          <w:sz w:val="24"/>
          <w:szCs w:val="24"/>
        </w:rPr>
        <w:t>. Unas posibles formas de mejorar el desempeño del modelo es aplicar técnicas de regularización como Ridge o Lasso para evitar que el modelo se ajuste demasiado a los datos de entrenamiento. Otra solución podría ser detener el entrenamiento cuando el error de validación comience a aumentar, antes de que el modelo se sobreajuste.</w:t>
      </w:r>
    </w:p>
    <w:p w14:paraId="0DFB556E" w14:textId="77777777" w:rsidR="00526C80" w:rsidRDefault="00526C80">
      <w:pPr>
        <w:rPr>
          <w:rFonts w:ascii="Arial" w:hAnsi="Arial" w:cs="Arial"/>
          <w:sz w:val="24"/>
          <w:szCs w:val="24"/>
        </w:rPr>
      </w:pPr>
      <w:r>
        <w:rPr>
          <w:rFonts w:ascii="Arial" w:hAnsi="Arial" w:cs="Arial"/>
          <w:sz w:val="24"/>
          <w:szCs w:val="24"/>
        </w:rPr>
        <w:br w:type="page"/>
      </w:r>
    </w:p>
    <w:p w14:paraId="45DD9C3C" w14:textId="01F5795D" w:rsidR="0050239D" w:rsidRDefault="00F070AF" w:rsidP="00F070AF">
      <w:pPr>
        <w:pStyle w:val="Ttulo1"/>
        <w:spacing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 xml:space="preserve">Implementación con el uso de </w:t>
      </w:r>
      <w:proofErr w:type="spellStart"/>
      <w:r>
        <w:rPr>
          <w:rFonts w:ascii="Arial" w:hAnsi="Arial" w:cs="Arial"/>
          <w:b/>
          <w:bCs/>
          <w:color w:val="000000" w:themeColor="text1"/>
          <w:sz w:val="28"/>
          <w:szCs w:val="28"/>
        </w:rPr>
        <w:t>framework</w:t>
      </w:r>
      <w:proofErr w:type="spellEnd"/>
    </w:p>
    <w:p w14:paraId="73D32AD4" w14:textId="20D5AD58" w:rsidR="00F070AF" w:rsidRDefault="00F070AF" w:rsidP="00F070AF">
      <w:pPr>
        <w:spacing w:line="360" w:lineRule="auto"/>
        <w:rPr>
          <w:rFonts w:ascii="Arial" w:hAnsi="Arial" w:cs="Arial"/>
          <w:sz w:val="24"/>
          <w:szCs w:val="24"/>
        </w:rPr>
      </w:pPr>
      <w:r>
        <w:rPr>
          <w:rFonts w:ascii="Arial" w:hAnsi="Arial" w:cs="Arial"/>
          <w:sz w:val="24"/>
          <w:szCs w:val="24"/>
        </w:rPr>
        <w:t xml:space="preserve">Para esta segunda implementación. Hemos vuelto a aplicar el algoritmo del gradiente descendiente pero ahora usando un </w:t>
      </w:r>
      <w:proofErr w:type="spellStart"/>
      <w:r>
        <w:rPr>
          <w:rFonts w:ascii="Arial" w:hAnsi="Arial" w:cs="Arial"/>
          <w:sz w:val="24"/>
          <w:szCs w:val="24"/>
        </w:rPr>
        <w:t>framework</w:t>
      </w:r>
      <w:proofErr w:type="spellEnd"/>
      <w:r>
        <w:rPr>
          <w:rFonts w:ascii="Arial" w:hAnsi="Arial" w:cs="Arial"/>
          <w:sz w:val="24"/>
          <w:szCs w:val="24"/>
        </w:rPr>
        <w:t xml:space="preserve"> de desarrollo, </w:t>
      </w:r>
      <w:proofErr w:type="spellStart"/>
      <w:r>
        <w:rPr>
          <w:rFonts w:ascii="Arial" w:hAnsi="Arial" w:cs="Arial"/>
          <w:sz w:val="24"/>
          <w:szCs w:val="24"/>
        </w:rPr>
        <w:t>Sci</w:t>
      </w:r>
      <w:proofErr w:type="spellEnd"/>
      <w:r>
        <w:rPr>
          <w:rFonts w:ascii="Arial" w:hAnsi="Arial" w:cs="Arial"/>
          <w:sz w:val="24"/>
          <w:szCs w:val="24"/>
        </w:rPr>
        <w:t xml:space="preserve">-kit </w:t>
      </w:r>
      <w:proofErr w:type="spellStart"/>
      <w:r>
        <w:rPr>
          <w:rFonts w:ascii="Arial" w:hAnsi="Arial" w:cs="Arial"/>
          <w:sz w:val="24"/>
          <w:szCs w:val="24"/>
        </w:rPr>
        <w:t>learn</w:t>
      </w:r>
      <w:proofErr w:type="spellEnd"/>
      <w:r>
        <w:rPr>
          <w:rFonts w:ascii="Arial" w:hAnsi="Arial" w:cs="Arial"/>
          <w:sz w:val="24"/>
          <w:szCs w:val="24"/>
        </w:rPr>
        <w:t>.</w:t>
      </w:r>
      <w:r w:rsidR="004B4AF8">
        <w:rPr>
          <w:rFonts w:ascii="Arial" w:hAnsi="Arial" w:cs="Arial"/>
          <w:sz w:val="24"/>
          <w:szCs w:val="24"/>
        </w:rPr>
        <w:t xml:space="preserve"> Esta librería nos permite usar la función del gradiente descendiente con el uso de una sola línea en lugar de generar toda una función completa, además de las otras funciones usadas en la implementación pasada.</w:t>
      </w:r>
    </w:p>
    <w:p w14:paraId="69B4B08E" w14:textId="1A092E86" w:rsidR="004B4AF8" w:rsidRDefault="004B4AF8" w:rsidP="00F070AF">
      <w:pPr>
        <w:spacing w:line="360" w:lineRule="auto"/>
        <w:rPr>
          <w:rFonts w:ascii="Arial" w:hAnsi="Arial" w:cs="Arial"/>
          <w:sz w:val="24"/>
          <w:szCs w:val="24"/>
        </w:rPr>
      </w:pPr>
      <w:r>
        <w:rPr>
          <w:rFonts w:ascii="Arial" w:hAnsi="Arial" w:cs="Arial"/>
          <w:sz w:val="24"/>
          <w:szCs w:val="24"/>
        </w:rPr>
        <w:t xml:space="preserve">Como en la implementación sin </w:t>
      </w:r>
      <w:proofErr w:type="spellStart"/>
      <w:r>
        <w:rPr>
          <w:rFonts w:ascii="Arial" w:hAnsi="Arial" w:cs="Arial"/>
          <w:sz w:val="24"/>
          <w:szCs w:val="24"/>
        </w:rPr>
        <w:t>framework</w:t>
      </w:r>
      <w:proofErr w:type="spellEnd"/>
      <w:r>
        <w:rPr>
          <w:rFonts w:ascii="Arial" w:hAnsi="Arial" w:cs="Arial"/>
          <w:sz w:val="24"/>
          <w:szCs w:val="24"/>
        </w:rPr>
        <w:t>, hemos vuelto a aplicar la técnica de ETL para la extracción de datos, siendo esa la única función que tenemos presente en nuestro código y donde se realiza lo mismo que hicimos anteriormente.</w:t>
      </w:r>
    </w:p>
    <w:p w14:paraId="5E778EF6" w14:textId="2EDC2015" w:rsidR="004B4AF8" w:rsidRDefault="004B4AF8" w:rsidP="00F070AF">
      <w:pPr>
        <w:spacing w:line="360" w:lineRule="auto"/>
        <w:rPr>
          <w:rFonts w:ascii="Arial" w:hAnsi="Arial" w:cs="Arial"/>
          <w:sz w:val="24"/>
          <w:szCs w:val="24"/>
        </w:rPr>
      </w:pPr>
      <w:r>
        <w:rPr>
          <w:rFonts w:ascii="Arial" w:hAnsi="Arial" w:cs="Arial"/>
          <w:sz w:val="24"/>
          <w:szCs w:val="24"/>
        </w:rPr>
        <w:t>A continuación, veremos las funciones destacadas de nuestra implementación.</w:t>
      </w:r>
    </w:p>
    <w:p w14:paraId="0638A76D" w14:textId="77777777" w:rsidR="004B4AF8" w:rsidRPr="00F070AF" w:rsidRDefault="004B4AF8" w:rsidP="00F070AF">
      <w:pPr>
        <w:spacing w:line="360" w:lineRule="auto"/>
        <w:rPr>
          <w:rFonts w:ascii="Arial" w:hAnsi="Arial" w:cs="Arial"/>
          <w:sz w:val="24"/>
          <w:szCs w:val="24"/>
        </w:rPr>
      </w:pPr>
    </w:p>
    <w:sectPr w:rsidR="004B4AF8" w:rsidRPr="00F070AF" w:rsidSect="005505FE">
      <w:footerReference w:type="defaul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A9617" w14:textId="77777777" w:rsidR="00A36A8E" w:rsidRDefault="00A36A8E" w:rsidP="005505FE">
      <w:pPr>
        <w:spacing w:after="0" w:line="240" w:lineRule="auto"/>
      </w:pPr>
      <w:r>
        <w:separator/>
      </w:r>
    </w:p>
  </w:endnote>
  <w:endnote w:type="continuationSeparator" w:id="0">
    <w:p w14:paraId="01303290" w14:textId="77777777" w:rsidR="00A36A8E" w:rsidRDefault="00A36A8E" w:rsidP="00550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193572"/>
      <w:docPartObj>
        <w:docPartGallery w:val="Page Numbers (Bottom of Page)"/>
        <w:docPartUnique/>
      </w:docPartObj>
    </w:sdtPr>
    <w:sdtEndPr>
      <w:rPr>
        <w:rFonts w:ascii="Arial" w:hAnsi="Arial" w:cs="Arial"/>
        <w:sz w:val="24"/>
        <w:szCs w:val="24"/>
      </w:rPr>
    </w:sdtEndPr>
    <w:sdtContent>
      <w:p w14:paraId="43646908" w14:textId="67A39B57" w:rsidR="005505FE" w:rsidRPr="005505FE" w:rsidRDefault="005505FE">
        <w:pPr>
          <w:pStyle w:val="Piedepgina"/>
          <w:jc w:val="right"/>
          <w:rPr>
            <w:rFonts w:ascii="Arial" w:hAnsi="Arial" w:cs="Arial"/>
            <w:sz w:val="24"/>
            <w:szCs w:val="24"/>
          </w:rPr>
        </w:pPr>
        <w:r w:rsidRPr="005505FE">
          <w:rPr>
            <w:rFonts w:ascii="Arial" w:hAnsi="Arial" w:cs="Arial"/>
            <w:sz w:val="24"/>
            <w:szCs w:val="24"/>
          </w:rPr>
          <w:fldChar w:fldCharType="begin"/>
        </w:r>
        <w:r w:rsidRPr="005505FE">
          <w:rPr>
            <w:rFonts w:ascii="Arial" w:hAnsi="Arial" w:cs="Arial"/>
            <w:sz w:val="24"/>
            <w:szCs w:val="24"/>
          </w:rPr>
          <w:instrText>PAGE   \* MERGEFORMAT</w:instrText>
        </w:r>
        <w:r w:rsidRPr="005505FE">
          <w:rPr>
            <w:rFonts w:ascii="Arial" w:hAnsi="Arial" w:cs="Arial"/>
            <w:sz w:val="24"/>
            <w:szCs w:val="24"/>
          </w:rPr>
          <w:fldChar w:fldCharType="separate"/>
        </w:r>
        <w:r w:rsidRPr="005505FE">
          <w:rPr>
            <w:rFonts w:ascii="Arial" w:hAnsi="Arial" w:cs="Arial"/>
            <w:sz w:val="24"/>
            <w:szCs w:val="24"/>
            <w:lang w:val="es-ES"/>
          </w:rPr>
          <w:t>2</w:t>
        </w:r>
        <w:r w:rsidRPr="005505FE">
          <w:rPr>
            <w:rFonts w:ascii="Arial" w:hAnsi="Arial" w:cs="Arial"/>
            <w:sz w:val="24"/>
            <w:szCs w:val="24"/>
          </w:rPr>
          <w:fldChar w:fldCharType="end"/>
        </w:r>
      </w:p>
    </w:sdtContent>
  </w:sdt>
  <w:p w14:paraId="4713EB17" w14:textId="77777777" w:rsidR="005505FE" w:rsidRDefault="005505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F1404" w14:textId="77777777" w:rsidR="00A36A8E" w:rsidRDefault="00A36A8E" w:rsidP="005505FE">
      <w:pPr>
        <w:spacing w:after="0" w:line="240" w:lineRule="auto"/>
      </w:pPr>
      <w:r>
        <w:separator/>
      </w:r>
    </w:p>
  </w:footnote>
  <w:footnote w:type="continuationSeparator" w:id="0">
    <w:p w14:paraId="6584FCD0" w14:textId="77777777" w:rsidR="00A36A8E" w:rsidRDefault="00A36A8E" w:rsidP="00550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7270E"/>
    <w:multiLevelType w:val="hybridMultilevel"/>
    <w:tmpl w:val="0CAA36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11224D"/>
    <w:multiLevelType w:val="hybridMultilevel"/>
    <w:tmpl w:val="1CD6A6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D884822"/>
    <w:multiLevelType w:val="hybridMultilevel"/>
    <w:tmpl w:val="F0720D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C661A6"/>
    <w:multiLevelType w:val="hybridMultilevel"/>
    <w:tmpl w:val="EA16CE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42379C"/>
    <w:multiLevelType w:val="hybridMultilevel"/>
    <w:tmpl w:val="1DAA8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1FA6716"/>
    <w:multiLevelType w:val="hybridMultilevel"/>
    <w:tmpl w:val="01F44C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80117535">
    <w:abstractNumId w:val="5"/>
  </w:num>
  <w:num w:numId="2" w16cid:durableId="747848518">
    <w:abstractNumId w:val="1"/>
  </w:num>
  <w:num w:numId="3" w16cid:durableId="1593081764">
    <w:abstractNumId w:val="0"/>
  </w:num>
  <w:num w:numId="4" w16cid:durableId="1853183714">
    <w:abstractNumId w:val="4"/>
  </w:num>
  <w:num w:numId="5" w16cid:durableId="1657563344">
    <w:abstractNumId w:val="3"/>
  </w:num>
  <w:num w:numId="6" w16cid:durableId="1440876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9E"/>
    <w:rsid w:val="00005F96"/>
    <w:rsid w:val="0002709E"/>
    <w:rsid w:val="00045ECD"/>
    <w:rsid w:val="0006154E"/>
    <w:rsid w:val="0007246F"/>
    <w:rsid w:val="000842CE"/>
    <w:rsid w:val="00084302"/>
    <w:rsid w:val="000954EE"/>
    <w:rsid w:val="000A71DF"/>
    <w:rsid w:val="001003D4"/>
    <w:rsid w:val="00146665"/>
    <w:rsid w:val="00151135"/>
    <w:rsid w:val="00180C52"/>
    <w:rsid w:val="001C155B"/>
    <w:rsid w:val="001C689A"/>
    <w:rsid w:val="00203F4C"/>
    <w:rsid w:val="00233281"/>
    <w:rsid w:val="002A218E"/>
    <w:rsid w:val="002C5755"/>
    <w:rsid w:val="002D1E7A"/>
    <w:rsid w:val="002E574B"/>
    <w:rsid w:val="00302ABA"/>
    <w:rsid w:val="00341111"/>
    <w:rsid w:val="003B0EF6"/>
    <w:rsid w:val="003C63AC"/>
    <w:rsid w:val="00402D9E"/>
    <w:rsid w:val="004155DB"/>
    <w:rsid w:val="00433C9E"/>
    <w:rsid w:val="00440B65"/>
    <w:rsid w:val="00446B92"/>
    <w:rsid w:val="00466EFF"/>
    <w:rsid w:val="004B4AF8"/>
    <w:rsid w:val="004C1847"/>
    <w:rsid w:val="004C4A53"/>
    <w:rsid w:val="004F36DB"/>
    <w:rsid w:val="0050239D"/>
    <w:rsid w:val="005172A8"/>
    <w:rsid w:val="00526C80"/>
    <w:rsid w:val="005505FE"/>
    <w:rsid w:val="00585E42"/>
    <w:rsid w:val="005871B2"/>
    <w:rsid w:val="00595A6E"/>
    <w:rsid w:val="005B0E0A"/>
    <w:rsid w:val="005F53A6"/>
    <w:rsid w:val="00606EA8"/>
    <w:rsid w:val="00643047"/>
    <w:rsid w:val="006710E7"/>
    <w:rsid w:val="006A2B1F"/>
    <w:rsid w:val="006B29FF"/>
    <w:rsid w:val="006C446F"/>
    <w:rsid w:val="006E150E"/>
    <w:rsid w:val="00707EF9"/>
    <w:rsid w:val="007428BA"/>
    <w:rsid w:val="00775117"/>
    <w:rsid w:val="007A57B2"/>
    <w:rsid w:val="007A7E7B"/>
    <w:rsid w:val="007D0ADB"/>
    <w:rsid w:val="00827883"/>
    <w:rsid w:val="008B4EF5"/>
    <w:rsid w:val="00963815"/>
    <w:rsid w:val="009C1C46"/>
    <w:rsid w:val="00A24C98"/>
    <w:rsid w:val="00A36A8E"/>
    <w:rsid w:val="00A923CC"/>
    <w:rsid w:val="00AD12A7"/>
    <w:rsid w:val="00B70527"/>
    <w:rsid w:val="00B86FFD"/>
    <w:rsid w:val="00C344CF"/>
    <w:rsid w:val="00D43609"/>
    <w:rsid w:val="00D518FB"/>
    <w:rsid w:val="00DA132B"/>
    <w:rsid w:val="00DF5F68"/>
    <w:rsid w:val="00E0227E"/>
    <w:rsid w:val="00E03907"/>
    <w:rsid w:val="00E7483E"/>
    <w:rsid w:val="00E82108"/>
    <w:rsid w:val="00EA5188"/>
    <w:rsid w:val="00EA635E"/>
    <w:rsid w:val="00F03D0C"/>
    <w:rsid w:val="00F070AF"/>
    <w:rsid w:val="00F621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1122"/>
  <w15:chartTrackingRefBased/>
  <w15:docId w15:val="{F276BD9A-8AE6-40F7-B874-ABB6D057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7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27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270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270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270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0270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270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270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270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0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270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270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270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2709E"/>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0270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270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270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2709E"/>
    <w:rPr>
      <w:rFonts w:eastAsiaTheme="majorEastAsia" w:cstheme="majorBidi"/>
      <w:color w:val="272727" w:themeColor="text1" w:themeTint="D8"/>
    </w:rPr>
  </w:style>
  <w:style w:type="paragraph" w:styleId="Ttulo">
    <w:name w:val="Title"/>
    <w:basedOn w:val="Normal"/>
    <w:next w:val="Normal"/>
    <w:link w:val="TtuloCar"/>
    <w:uiPriority w:val="10"/>
    <w:qFormat/>
    <w:rsid w:val="00027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70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270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70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2709E"/>
    <w:pPr>
      <w:spacing w:before="160"/>
      <w:jc w:val="center"/>
    </w:pPr>
    <w:rPr>
      <w:i/>
      <w:iCs/>
      <w:color w:val="404040" w:themeColor="text1" w:themeTint="BF"/>
    </w:rPr>
  </w:style>
  <w:style w:type="character" w:customStyle="1" w:styleId="CitaCar">
    <w:name w:val="Cita Car"/>
    <w:basedOn w:val="Fuentedeprrafopredeter"/>
    <w:link w:val="Cita"/>
    <w:uiPriority w:val="29"/>
    <w:rsid w:val="0002709E"/>
    <w:rPr>
      <w:i/>
      <w:iCs/>
      <w:color w:val="404040" w:themeColor="text1" w:themeTint="BF"/>
    </w:rPr>
  </w:style>
  <w:style w:type="paragraph" w:styleId="Prrafodelista">
    <w:name w:val="List Paragraph"/>
    <w:basedOn w:val="Normal"/>
    <w:uiPriority w:val="34"/>
    <w:qFormat/>
    <w:rsid w:val="0002709E"/>
    <w:pPr>
      <w:ind w:left="720"/>
      <w:contextualSpacing/>
    </w:pPr>
  </w:style>
  <w:style w:type="character" w:styleId="nfasisintenso">
    <w:name w:val="Intense Emphasis"/>
    <w:basedOn w:val="Fuentedeprrafopredeter"/>
    <w:uiPriority w:val="21"/>
    <w:qFormat/>
    <w:rsid w:val="0002709E"/>
    <w:rPr>
      <w:i/>
      <w:iCs/>
      <w:color w:val="0F4761" w:themeColor="accent1" w:themeShade="BF"/>
    </w:rPr>
  </w:style>
  <w:style w:type="paragraph" w:styleId="Citadestacada">
    <w:name w:val="Intense Quote"/>
    <w:basedOn w:val="Normal"/>
    <w:next w:val="Normal"/>
    <w:link w:val="CitadestacadaCar"/>
    <w:uiPriority w:val="30"/>
    <w:qFormat/>
    <w:rsid w:val="00027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2709E"/>
    <w:rPr>
      <w:i/>
      <w:iCs/>
      <w:color w:val="0F4761" w:themeColor="accent1" w:themeShade="BF"/>
    </w:rPr>
  </w:style>
  <w:style w:type="character" w:styleId="Referenciaintensa">
    <w:name w:val="Intense Reference"/>
    <w:basedOn w:val="Fuentedeprrafopredeter"/>
    <w:uiPriority w:val="32"/>
    <w:qFormat/>
    <w:rsid w:val="0002709E"/>
    <w:rPr>
      <w:b/>
      <w:bCs/>
      <w:smallCaps/>
      <w:color w:val="0F4761" w:themeColor="accent1" w:themeShade="BF"/>
      <w:spacing w:val="5"/>
    </w:rPr>
  </w:style>
  <w:style w:type="paragraph" w:styleId="Encabezado">
    <w:name w:val="header"/>
    <w:basedOn w:val="Normal"/>
    <w:link w:val="EncabezadoCar"/>
    <w:uiPriority w:val="99"/>
    <w:unhideWhenUsed/>
    <w:rsid w:val="005505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05FE"/>
  </w:style>
  <w:style w:type="paragraph" w:styleId="Piedepgina">
    <w:name w:val="footer"/>
    <w:basedOn w:val="Normal"/>
    <w:link w:val="PiedepginaCar"/>
    <w:uiPriority w:val="99"/>
    <w:unhideWhenUsed/>
    <w:rsid w:val="005505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05FE"/>
  </w:style>
  <w:style w:type="paragraph" w:styleId="TtuloTDC">
    <w:name w:val="TOC Heading"/>
    <w:basedOn w:val="Ttulo1"/>
    <w:next w:val="Normal"/>
    <w:uiPriority w:val="39"/>
    <w:unhideWhenUsed/>
    <w:qFormat/>
    <w:rsid w:val="007A57B2"/>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7A57B2"/>
    <w:pPr>
      <w:spacing w:after="100"/>
    </w:pPr>
  </w:style>
  <w:style w:type="paragraph" w:styleId="TDC2">
    <w:name w:val="toc 2"/>
    <w:basedOn w:val="Normal"/>
    <w:next w:val="Normal"/>
    <w:autoRedefine/>
    <w:uiPriority w:val="39"/>
    <w:unhideWhenUsed/>
    <w:rsid w:val="007A57B2"/>
    <w:pPr>
      <w:spacing w:after="100"/>
      <w:ind w:left="220"/>
    </w:pPr>
  </w:style>
  <w:style w:type="character" w:styleId="Hipervnculo">
    <w:name w:val="Hyperlink"/>
    <w:basedOn w:val="Fuentedeprrafopredeter"/>
    <w:uiPriority w:val="99"/>
    <w:unhideWhenUsed/>
    <w:rsid w:val="007A57B2"/>
    <w:rPr>
      <w:color w:val="467886" w:themeColor="hyperlink"/>
      <w:u w:val="single"/>
    </w:rPr>
  </w:style>
  <w:style w:type="paragraph" w:styleId="TDC3">
    <w:name w:val="toc 3"/>
    <w:basedOn w:val="Normal"/>
    <w:next w:val="Normal"/>
    <w:autoRedefine/>
    <w:uiPriority w:val="39"/>
    <w:unhideWhenUsed/>
    <w:rsid w:val="00D43609"/>
    <w:pPr>
      <w:spacing w:after="100"/>
      <w:ind w:left="440"/>
    </w:pPr>
  </w:style>
  <w:style w:type="character" w:styleId="Textodelmarcadordeposicin">
    <w:name w:val="Placeholder Text"/>
    <w:basedOn w:val="Fuentedeprrafopredeter"/>
    <w:uiPriority w:val="99"/>
    <w:semiHidden/>
    <w:rsid w:val="008B4EF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421291">
      <w:bodyDiv w:val="1"/>
      <w:marLeft w:val="0"/>
      <w:marRight w:val="0"/>
      <w:marTop w:val="0"/>
      <w:marBottom w:val="0"/>
      <w:divBdr>
        <w:top w:val="none" w:sz="0" w:space="0" w:color="auto"/>
        <w:left w:val="none" w:sz="0" w:space="0" w:color="auto"/>
        <w:bottom w:val="none" w:sz="0" w:space="0" w:color="auto"/>
        <w:right w:val="none" w:sz="0" w:space="0" w:color="auto"/>
      </w:divBdr>
    </w:div>
    <w:div w:id="290326296">
      <w:bodyDiv w:val="1"/>
      <w:marLeft w:val="0"/>
      <w:marRight w:val="0"/>
      <w:marTop w:val="0"/>
      <w:marBottom w:val="0"/>
      <w:divBdr>
        <w:top w:val="none" w:sz="0" w:space="0" w:color="auto"/>
        <w:left w:val="none" w:sz="0" w:space="0" w:color="auto"/>
        <w:bottom w:val="none" w:sz="0" w:space="0" w:color="auto"/>
        <w:right w:val="none" w:sz="0" w:space="0" w:color="auto"/>
      </w:divBdr>
    </w:div>
    <w:div w:id="357589210">
      <w:bodyDiv w:val="1"/>
      <w:marLeft w:val="0"/>
      <w:marRight w:val="0"/>
      <w:marTop w:val="0"/>
      <w:marBottom w:val="0"/>
      <w:divBdr>
        <w:top w:val="none" w:sz="0" w:space="0" w:color="auto"/>
        <w:left w:val="none" w:sz="0" w:space="0" w:color="auto"/>
        <w:bottom w:val="none" w:sz="0" w:space="0" w:color="auto"/>
        <w:right w:val="none" w:sz="0" w:space="0" w:color="auto"/>
      </w:divBdr>
    </w:div>
    <w:div w:id="476605471">
      <w:bodyDiv w:val="1"/>
      <w:marLeft w:val="0"/>
      <w:marRight w:val="0"/>
      <w:marTop w:val="0"/>
      <w:marBottom w:val="0"/>
      <w:divBdr>
        <w:top w:val="none" w:sz="0" w:space="0" w:color="auto"/>
        <w:left w:val="none" w:sz="0" w:space="0" w:color="auto"/>
        <w:bottom w:val="none" w:sz="0" w:space="0" w:color="auto"/>
        <w:right w:val="none" w:sz="0" w:space="0" w:color="auto"/>
      </w:divBdr>
    </w:div>
    <w:div w:id="625308803">
      <w:bodyDiv w:val="1"/>
      <w:marLeft w:val="0"/>
      <w:marRight w:val="0"/>
      <w:marTop w:val="0"/>
      <w:marBottom w:val="0"/>
      <w:divBdr>
        <w:top w:val="none" w:sz="0" w:space="0" w:color="auto"/>
        <w:left w:val="none" w:sz="0" w:space="0" w:color="auto"/>
        <w:bottom w:val="none" w:sz="0" w:space="0" w:color="auto"/>
        <w:right w:val="none" w:sz="0" w:space="0" w:color="auto"/>
      </w:divBdr>
    </w:div>
    <w:div w:id="629894646">
      <w:bodyDiv w:val="1"/>
      <w:marLeft w:val="0"/>
      <w:marRight w:val="0"/>
      <w:marTop w:val="0"/>
      <w:marBottom w:val="0"/>
      <w:divBdr>
        <w:top w:val="none" w:sz="0" w:space="0" w:color="auto"/>
        <w:left w:val="none" w:sz="0" w:space="0" w:color="auto"/>
        <w:bottom w:val="none" w:sz="0" w:space="0" w:color="auto"/>
        <w:right w:val="none" w:sz="0" w:space="0" w:color="auto"/>
      </w:divBdr>
    </w:div>
    <w:div w:id="632178725">
      <w:bodyDiv w:val="1"/>
      <w:marLeft w:val="0"/>
      <w:marRight w:val="0"/>
      <w:marTop w:val="0"/>
      <w:marBottom w:val="0"/>
      <w:divBdr>
        <w:top w:val="none" w:sz="0" w:space="0" w:color="auto"/>
        <w:left w:val="none" w:sz="0" w:space="0" w:color="auto"/>
        <w:bottom w:val="none" w:sz="0" w:space="0" w:color="auto"/>
        <w:right w:val="none" w:sz="0" w:space="0" w:color="auto"/>
      </w:divBdr>
    </w:div>
    <w:div w:id="716708922">
      <w:bodyDiv w:val="1"/>
      <w:marLeft w:val="0"/>
      <w:marRight w:val="0"/>
      <w:marTop w:val="0"/>
      <w:marBottom w:val="0"/>
      <w:divBdr>
        <w:top w:val="none" w:sz="0" w:space="0" w:color="auto"/>
        <w:left w:val="none" w:sz="0" w:space="0" w:color="auto"/>
        <w:bottom w:val="none" w:sz="0" w:space="0" w:color="auto"/>
        <w:right w:val="none" w:sz="0" w:space="0" w:color="auto"/>
      </w:divBdr>
    </w:div>
    <w:div w:id="787092018">
      <w:bodyDiv w:val="1"/>
      <w:marLeft w:val="0"/>
      <w:marRight w:val="0"/>
      <w:marTop w:val="0"/>
      <w:marBottom w:val="0"/>
      <w:divBdr>
        <w:top w:val="none" w:sz="0" w:space="0" w:color="auto"/>
        <w:left w:val="none" w:sz="0" w:space="0" w:color="auto"/>
        <w:bottom w:val="none" w:sz="0" w:space="0" w:color="auto"/>
        <w:right w:val="none" w:sz="0" w:space="0" w:color="auto"/>
      </w:divBdr>
    </w:div>
    <w:div w:id="817308056">
      <w:bodyDiv w:val="1"/>
      <w:marLeft w:val="0"/>
      <w:marRight w:val="0"/>
      <w:marTop w:val="0"/>
      <w:marBottom w:val="0"/>
      <w:divBdr>
        <w:top w:val="none" w:sz="0" w:space="0" w:color="auto"/>
        <w:left w:val="none" w:sz="0" w:space="0" w:color="auto"/>
        <w:bottom w:val="none" w:sz="0" w:space="0" w:color="auto"/>
        <w:right w:val="none" w:sz="0" w:space="0" w:color="auto"/>
      </w:divBdr>
    </w:div>
    <w:div w:id="869612784">
      <w:bodyDiv w:val="1"/>
      <w:marLeft w:val="0"/>
      <w:marRight w:val="0"/>
      <w:marTop w:val="0"/>
      <w:marBottom w:val="0"/>
      <w:divBdr>
        <w:top w:val="none" w:sz="0" w:space="0" w:color="auto"/>
        <w:left w:val="none" w:sz="0" w:space="0" w:color="auto"/>
        <w:bottom w:val="none" w:sz="0" w:space="0" w:color="auto"/>
        <w:right w:val="none" w:sz="0" w:space="0" w:color="auto"/>
      </w:divBdr>
    </w:div>
    <w:div w:id="1116296619">
      <w:bodyDiv w:val="1"/>
      <w:marLeft w:val="0"/>
      <w:marRight w:val="0"/>
      <w:marTop w:val="0"/>
      <w:marBottom w:val="0"/>
      <w:divBdr>
        <w:top w:val="none" w:sz="0" w:space="0" w:color="auto"/>
        <w:left w:val="none" w:sz="0" w:space="0" w:color="auto"/>
        <w:bottom w:val="none" w:sz="0" w:space="0" w:color="auto"/>
        <w:right w:val="none" w:sz="0" w:space="0" w:color="auto"/>
      </w:divBdr>
    </w:div>
    <w:div w:id="1312830759">
      <w:bodyDiv w:val="1"/>
      <w:marLeft w:val="0"/>
      <w:marRight w:val="0"/>
      <w:marTop w:val="0"/>
      <w:marBottom w:val="0"/>
      <w:divBdr>
        <w:top w:val="none" w:sz="0" w:space="0" w:color="auto"/>
        <w:left w:val="none" w:sz="0" w:space="0" w:color="auto"/>
        <w:bottom w:val="none" w:sz="0" w:space="0" w:color="auto"/>
        <w:right w:val="none" w:sz="0" w:space="0" w:color="auto"/>
      </w:divBdr>
    </w:div>
    <w:div w:id="1388723825">
      <w:bodyDiv w:val="1"/>
      <w:marLeft w:val="0"/>
      <w:marRight w:val="0"/>
      <w:marTop w:val="0"/>
      <w:marBottom w:val="0"/>
      <w:divBdr>
        <w:top w:val="none" w:sz="0" w:space="0" w:color="auto"/>
        <w:left w:val="none" w:sz="0" w:space="0" w:color="auto"/>
        <w:bottom w:val="none" w:sz="0" w:space="0" w:color="auto"/>
        <w:right w:val="none" w:sz="0" w:space="0" w:color="auto"/>
      </w:divBdr>
    </w:div>
    <w:div w:id="1419405678">
      <w:bodyDiv w:val="1"/>
      <w:marLeft w:val="0"/>
      <w:marRight w:val="0"/>
      <w:marTop w:val="0"/>
      <w:marBottom w:val="0"/>
      <w:divBdr>
        <w:top w:val="none" w:sz="0" w:space="0" w:color="auto"/>
        <w:left w:val="none" w:sz="0" w:space="0" w:color="auto"/>
        <w:bottom w:val="none" w:sz="0" w:space="0" w:color="auto"/>
        <w:right w:val="none" w:sz="0" w:space="0" w:color="auto"/>
      </w:divBdr>
    </w:div>
    <w:div w:id="1458331173">
      <w:bodyDiv w:val="1"/>
      <w:marLeft w:val="0"/>
      <w:marRight w:val="0"/>
      <w:marTop w:val="0"/>
      <w:marBottom w:val="0"/>
      <w:divBdr>
        <w:top w:val="none" w:sz="0" w:space="0" w:color="auto"/>
        <w:left w:val="none" w:sz="0" w:space="0" w:color="auto"/>
        <w:bottom w:val="none" w:sz="0" w:space="0" w:color="auto"/>
        <w:right w:val="none" w:sz="0" w:space="0" w:color="auto"/>
      </w:divBdr>
    </w:div>
    <w:div w:id="1525823648">
      <w:bodyDiv w:val="1"/>
      <w:marLeft w:val="0"/>
      <w:marRight w:val="0"/>
      <w:marTop w:val="0"/>
      <w:marBottom w:val="0"/>
      <w:divBdr>
        <w:top w:val="none" w:sz="0" w:space="0" w:color="auto"/>
        <w:left w:val="none" w:sz="0" w:space="0" w:color="auto"/>
        <w:bottom w:val="none" w:sz="0" w:space="0" w:color="auto"/>
        <w:right w:val="none" w:sz="0" w:space="0" w:color="auto"/>
      </w:divBdr>
    </w:div>
    <w:div w:id="1590498925">
      <w:bodyDiv w:val="1"/>
      <w:marLeft w:val="0"/>
      <w:marRight w:val="0"/>
      <w:marTop w:val="0"/>
      <w:marBottom w:val="0"/>
      <w:divBdr>
        <w:top w:val="none" w:sz="0" w:space="0" w:color="auto"/>
        <w:left w:val="none" w:sz="0" w:space="0" w:color="auto"/>
        <w:bottom w:val="none" w:sz="0" w:space="0" w:color="auto"/>
        <w:right w:val="none" w:sz="0" w:space="0" w:color="auto"/>
      </w:divBdr>
    </w:div>
    <w:div w:id="1592739589">
      <w:bodyDiv w:val="1"/>
      <w:marLeft w:val="0"/>
      <w:marRight w:val="0"/>
      <w:marTop w:val="0"/>
      <w:marBottom w:val="0"/>
      <w:divBdr>
        <w:top w:val="none" w:sz="0" w:space="0" w:color="auto"/>
        <w:left w:val="none" w:sz="0" w:space="0" w:color="auto"/>
        <w:bottom w:val="none" w:sz="0" w:space="0" w:color="auto"/>
        <w:right w:val="none" w:sz="0" w:space="0" w:color="auto"/>
      </w:divBdr>
    </w:div>
    <w:div w:id="1832063837">
      <w:bodyDiv w:val="1"/>
      <w:marLeft w:val="0"/>
      <w:marRight w:val="0"/>
      <w:marTop w:val="0"/>
      <w:marBottom w:val="0"/>
      <w:divBdr>
        <w:top w:val="none" w:sz="0" w:space="0" w:color="auto"/>
        <w:left w:val="none" w:sz="0" w:space="0" w:color="auto"/>
        <w:bottom w:val="none" w:sz="0" w:space="0" w:color="auto"/>
        <w:right w:val="none" w:sz="0" w:space="0" w:color="auto"/>
      </w:divBdr>
    </w:div>
    <w:div w:id="1974096874">
      <w:bodyDiv w:val="1"/>
      <w:marLeft w:val="0"/>
      <w:marRight w:val="0"/>
      <w:marTop w:val="0"/>
      <w:marBottom w:val="0"/>
      <w:divBdr>
        <w:top w:val="none" w:sz="0" w:space="0" w:color="auto"/>
        <w:left w:val="none" w:sz="0" w:space="0" w:color="auto"/>
        <w:bottom w:val="none" w:sz="0" w:space="0" w:color="auto"/>
        <w:right w:val="none" w:sz="0" w:space="0" w:color="auto"/>
      </w:divBdr>
    </w:div>
    <w:div w:id="208741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53B9-1F1E-4739-9AD2-BF03233E0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18</Pages>
  <Words>3012</Words>
  <Characters>16570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 Riosmena</dc:creator>
  <cp:keywords/>
  <dc:description/>
  <cp:lastModifiedBy>Emi Riosmena</cp:lastModifiedBy>
  <cp:revision>16</cp:revision>
  <dcterms:created xsi:type="dcterms:W3CDTF">2024-09-02T16:13:00Z</dcterms:created>
  <dcterms:modified xsi:type="dcterms:W3CDTF">2024-09-07T20:58:00Z</dcterms:modified>
</cp:coreProperties>
</file>