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CBE6C" w14:textId="77777777" w:rsidR="005D75FC" w:rsidRDefault="005D75FC" w:rsidP="005D75FC">
      <w:pPr>
        <w:jc w:val="center"/>
      </w:pPr>
      <w:bookmarkStart w:id="0" w:name="_Hlk182222266"/>
      <w:bookmarkEnd w:id="0"/>
      <w:r>
        <w:rPr>
          <w:noProof/>
        </w:rPr>
        <w:drawing>
          <wp:inline distT="0" distB="0" distL="0" distR="0" wp14:anchorId="0C4580CF" wp14:editId="616B2D0F">
            <wp:extent cx="2232660" cy="223266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2232660" cy="2232660"/>
                    </a:xfrm>
                    <a:prstGeom prst="rect">
                      <a:avLst/>
                    </a:prstGeom>
                  </pic:spPr>
                </pic:pic>
              </a:graphicData>
            </a:graphic>
          </wp:inline>
        </w:drawing>
      </w:r>
    </w:p>
    <w:p w14:paraId="1E021B84"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Instituto Tecnológico y de Estudios Superiores de Monterrey</w:t>
      </w:r>
    </w:p>
    <w:p w14:paraId="51E6481B"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Campus Querétaro</w:t>
      </w:r>
    </w:p>
    <w:p w14:paraId="0A6913A5" w14:textId="14A57CA3"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TC300</w:t>
      </w:r>
      <w:r>
        <w:rPr>
          <w:rFonts w:ascii="Arial" w:hAnsi="Arial" w:cs="Arial"/>
          <w:b/>
          <w:bCs/>
          <w:sz w:val="24"/>
          <w:szCs w:val="24"/>
        </w:rPr>
        <w:t>7</w:t>
      </w:r>
      <w:r w:rsidRPr="001C155B">
        <w:rPr>
          <w:rFonts w:ascii="Arial" w:hAnsi="Arial" w:cs="Arial"/>
          <w:b/>
          <w:bCs/>
          <w:sz w:val="24"/>
          <w:szCs w:val="24"/>
        </w:rPr>
        <w:t>C Inteligencia artificial avanzada para la ciencia de datos I</w:t>
      </w:r>
      <w:r>
        <w:rPr>
          <w:rFonts w:ascii="Arial" w:hAnsi="Arial" w:cs="Arial"/>
          <w:b/>
          <w:bCs/>
          <w:sz w:val="24"/>
          <w:szCs w:val="24"/>
        </w:rPr>
        <w:t>I</w:t>
      </w:r>
    </w:p>
    <w:p w14:paraId="7C2360A1"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Módulo 2 Análisis y Reporte sobre el desempeño del modelo.</w:t>
      </w:r>
    </w:p>
    <w:p w14:paraId="743EE976"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Profesores:</w:t>
      </w:r>
    </w:p>
    <w:p w14:paraId="2C8F4024" w14:textId="77777777" w:rsidR="005D75FC" w:rsidRPr="001C155B" w:rsidRDefault="005D75FC" w:rsidP="005D75FC">
      <w:pPr>
        <w:spacing w:line="360" w:lineRule="auto"/>
        <w:jc w:val="center"/>
        <w:rPr>
          <w:rFonts w:ascii="Arial" w:hAnsi="Arial" w:cs="Arial"/>
        </w:rPr>
      </w:pPr>
      <w:r w:rsidRPr="001C155B">
        <w:rPr>
          <w:rFonts w:ascii="Arial" w:hAnsi="Arial" w:cs="Arial"/>
        </w:rPr>
        <w:t>Benjamín Valdés Aguirre</w:t>
      </w:r>
    </w:p>
    <w:p w14:paraId="0E9C6AB1" w14:textId="77777777" w:rsidR="005D75FC" w:rsidRPr="001C155B" w:rsidRDefault="005D75FC" w:rsidP="005D75FC">
      <w:pPr>
        <w:spacing w:line="360" w:lineRule="auto"/>
        <w:jc w:val="center"/>
        <w:rPr>
          <w:rFonts w:ascii="Arial" w:hAnsi="Arial" w:cs="Arial"/>
        </w:rPr>
      </w:pPr>
      <w:r w:rsidRPr="001C155B">
        <w:rPr>
          <w:rFonts w:ascii="Arial" w:hAnsi="Arial" w:cs="Arial"/>
        </w:rPr>
        <w:t>Carlos Alberto Dorantes Dosamantes</w:t>
      </w:r>
    </w:p>
    <w:p w14:paraId="21B5B1F7" w14:textId="77777777" w:rsidR="005D75FC" w:rsidRPr="001C155B" w:rsidRDefault="005D75FC" w:rsidP="005D75FC">
      <w:pPr>
        <w:spacing w:line="360" w:lineRule="auto"/>
        <w:jc w:val="center"/>
        <w:rPr>
          <w:rFonts w:ascii="Arial" w:hAnsi="Arial" w:cs="Arial"/>
        </w:rPr>
      </w:pPr>
      <w:r w:rsidRPr="001C155B">
        <w:rPr>
          <w:rFonts w:ascii="Arial" w:hAnsi="Arial" w:cs="Arial"/>
        </w:rPr>
        <w:t>José Antonio Cantoral Ceballos</w:t>
      </w:r>
    </w:p>
    <w:p w14:paraId="527903E8" w14:textId="1830AC58" w:rsidR="005D75FC" w:rsidRPr="001C155B" w:rsidRDefault="005D75FC" w:rsidP="005D75FC">
      <w:pPr>
        <w:spacing w:line="360" w:lineRule="auto"/>
        <w:jc w:val="center"/>
        <w:rPr>
          <w:rFonts w:ascii="Arial" w:hAnsi="Arial" w:cs="Arial"/>
        </w:rPr>
      </w:pPr>
      <w:r>
        <w:rPr>
          <w:rFonts w:ascii="Arial" w:hAnsi="Arial" w:cs="Arial"/>
        </w:rPr>
        <w:t xml:space="preserve">Ismael </w:t>
      </w:r>
      <w:proofErr w:type="spellStart"/>
      <w:r>
        <w:rPr>
          <w:rFonts w:ascii="Arial" w:hAnsi="Arial" w:cs="Arial"/>
        </w:rPr>
        <w:t>Solis</w:t>
      </w:r>
      <w:proofErr w:type="spellEnd"/>
      <w:r>
        <w:rPr>
          <w:rFonts w:ascii="Arial" w:hAnsi="Arial" w:cs="Arial"/>
        </w:rPr>
        <w:t xml:space="preserve"> Moreno</w:t>
      </w:r>
    </w:p>
    <w:p w14:paraId="0797B772" w14:textId="75E395C3" w:rsidR="005D75FC" w:rsidRPr="001C155B" w:rsidRDefault="005D75FC" w:rsidP="005D75FC">
      <w:pPr>
        <w:spacing w:line="360" w:lineRule="auto"/>
        <w:jc w:val="center"/>
        <w:rPr>
          <w:rFonts w:ascii="Arial" w:hAnsi="Arial" w:cs="Arial"/>
        </w:rPr>
      </w:pPr>
      <w:r>
        <w:rPr>
          <w:rFonts w:ascii="Arial" w:hAnsi="Arial" w:cs="Arial"/>
        </w:rPr>
        <w:t>Eduardo Daniel Juárez Pineda</w:t>
      </w:r>
    </w:p>
    <w:p w14:paraId="626553EC"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Presenta:</w:t>
      </w:r>
    </w:p>
    <w:p w14:paraId="645177D3" w14:textId="77777777" w:rsidR="005D75FC" w:rsidRPr="001C155B" w:rsidRDefault="005D75FC" w:rsidP="005D75FC">
      <w:pPr>
        <w:spacing w:line="360" w:lineRule="auto"/>
        <w:jc w:val="center"/>
        <w:rPr>
          <w:rFonts w:ascii="Arial" w:hAnsi="Arial" w:cs="Arial"/>
        </w:rPr>
      </w:pPr>
      <w:r w:rsidRPr="001C155B">
        <w:rPr>
          <w:rFonts w:ascii="Arial" w:hAnsi="Arial" w:cs="Arial"/>
        </w:rPr>
        <w:t>José Emiliano Riosmena Castañón – A01704245</w:t>
      </w:r>
    </w:p>
    <w:p w14:paraId="246EB37E"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Fecha:</w:t>
      </w:r>
    </w:p>
    <w:p w14:paraId="45E8BA72" w14:textId="6077E277" w:rsidR="005D75FC" w:rsidRDefault="00D35122" w:rsidP="005D75FC">
      <w:pPr>
        <w:spacing w:line="360" w:lineRule="auto"/>
        <w:jc w:val="center"/>
        <w:rPr>
          <w:rFonts w:ascii="Arial" w:hAnsi="Arial" w:cs="Arial"/>
        </w:rPr>
      </w:pPr>
      <w:r>
        <w:rPr>
          <w:rFonts w:ascii="Arial" w:hAnsi="Arial" w:cs="Arial"/>
        </w:rPr>
        <w:t>Jueves</w:t>
      </w:r>
      <w:r w:rsidR="005D75FC" w:rsidRPr="001C155B">
        <w:rPr>
          <w:rFonts w:ascii="Arial" w:hAnsi="Arial" w:cs="Arial"/>
        </w:rPr>
        <w:t xml:space="preserve">, </w:t>
      </w:r>
      <w:r>
        <w:rPr>
          <w:rFonts w:ascii="Arial" w:hAnsi="Arial" w:cs="Arial"/>
        </w:rPr>
        <w:t>2</w:t>
      </w:r>
      <w:r w:rsidR="00CC531E">
        <w:rPr>
          <w:rFonts w:ascii="Arial" w:hAnsi="Arial" w:cs="Arial"/>
        </w:rPr>
        <w:t>1</w:t>
      </w:r>
      <w:r w:rsidR="005D75FC" w:rsidRPr="001C155B">
        <w:rPr>
          <w:rFonts w:ascii="Arial" w:hAnsi="Arial" w:cs="Arial"/>
        </w:rPr>
        <w:t xml:space="preserve"> de </w:t>
      </w:r>
      <w:r w:rsidR="00CC531E">
        <w:rPr>
          <w:rFonts w:ascii="Arial" w:hAnsi="Arial" w:cs="Arial"/>
        </w:rPr>
        <w:t>noviembre</w:t>
      </w:r>
      <w:r w:rsidR="005D75FC" w:rsidRPr="001C155B">
        <w:rPr>
          <w:rFonts w:ascii="Arial" w:hAnsi="Arial" w:cs="Arial"/>
        </w:rPr>
        <w:t xml:space="preserve"> del 2024</w:t>
      </w:r>
    </w:p>
    <w:p w14:paraId="065C6625" w14:textId="1491F7AD" w:rsidR="002E4C87" w:rsidRDefault="002E4C87"/>
    <w:p w14:paraId="3ED76E0E" w14:textId="77777777" w:rsidR="002E4C87" w:rsidRDefault="002E4C87">
      <w:r>
        <w:br w:type="page"/>
      </w:r>
    </w:p>
    <w:p w14:paraId="4E2C4CFA" w14:textId="454BB432" w:rsidR="003675E6" w:rsidRPr="003675E6" w:rsidRDefault="003675E6">
      <w:pPr>
        <w:rPr>
          <w:rFonts w:ascii="Arial" w:hAnsi="Arial" w:cs="Arial"/>
          <w:b/>
          <w:bCs/>
          <w:sz w:val="28"/>
          <w:szCs w:val="28"/>
        </w:rPr>
      </w:pPr>
      <w:r w:rsidRPr="003675E6">
        <w:rPr>
          <w:rFonts w:ascii="Arial" w:hAnsi="Arial" w:cs="Arial"/>
          <w:b/>
          <w:bCs/>
          <w:sz w:val="28"/>
          <w:szCs w:val="28"/>
        </w:rPr>
        <w:lastRenderedPageBreak/>
        <w:t>Índice</w:t>
      </w:r>
    </w:p>
    <w:sdt>
      <w:sdtPr>
        <w:rPr>
          <w:rFonts w:ascii="Arial" w:eastAsiaTheme="minorHAnsi" w:hAnsi="Arial" w:cs="Arial"/>
          <w:color w:val="auto"/>
          <w:kern w:val="2"/>
          <w:sz w:val="24"/>
          <w:szCs w:val="24"/>
          <w:lang w:val="es-ES" w:eastAsia="en-US"/>
          <w14:ligatures w14:val="standardContextual"/>
        </w:rPr>
        <w:id w:val="994372364"/>
        <w:docPartObj>
          <w:docPartGallery w:val="Table of Contents"/>
          <w:docPartUnique/>
        </w:docPartObj>
      </w:sdtPr>
      <w:sdtEndPr>
        <w:rPr>
          <w:b/>
          <w:bCs/>
        </w:rPr>
      </w:sdtEndPr>
      <w:sdtContent>
        <w:p w14:paraId="5CAEFABB" w14:textId="0E1B9182" w:rsidR="003675E6" w:rsidRPr="003675E6" w:rsidRDefault="003675E6">
          <w:pPr>
            <w:pStyle w:val="TtuloTDC"/>
            <w:rPr>
              <w:rFonts w:ascii="Arial" w:hAnsi="Arial" w:cs="Arial"/>
              <w:sz w:val="2"/>
              <w:szCs w:val="2"/>
            </w:rPr>
          </w:pPr>
        </w:p>
        <w:p w14:paraId="5B200E18" w14:textId="79F78143" w:rsidR="007008B3" w:rsidRPr="007008B3" w:rsidRDefault="003675E6" w:rsidP="007008B3">
          <w:pPr>
            <w:pStyle w:val="TDC1"/>
            <w:tabs>
              <w:tab w:val="right" w:leader="dot" w:pos="8828"/>
            </w:tabs>
            <w:spacing w:line="360" w:lineRule="auto"/>
            <w:rPr>
              <w:rFonts w:ascii="Arial" w:eastAsiaTheme="minorEastAsia" w:hAnsi="Arial" w:cs="Arial"/>
              <w:noProof/>
              <w:sz w:val="24"/>
              <w:szCs w:val="24"/>
              <w:lang w:eastAsia="es-MX"/>
            </w:rPr>
          </w:pPr>
          <w:r w:rsidRPr="007008B3">
            <w:rPr>
              <w:rFonts w:ascii="Arial" w:hAnsi="Arial" w:cs="Arial"/>
              <w:sz w:val="24"/>
              <w:szCs w:val="24"/>
            </w:rPr>
            <w:fldChar w:fldCharType="begin"/>
          </w:r>
          <w:r w:rsidRPr="007008B3">
            <w:rPr>
              <w:rFonts w:ascii="Arial" w:hAnsi="Arial" w:cs="Arial"/>
              <w:sz w:val="24"/>
              <w:szCs w:val="24"/>
            </w:rPr>
            <w:instrText xml:space="preserve"> TOC \o "1-3" \h \z \u </w:instrText>
          </w:r>
          <w:r w:rsidRPr="007008B3">
            <w:rPr>
              <w:rFonts w:ascii="Arial" w:hAnsi="Arial" w:cs="Arial"/>
              <w:sz w:val="24"/>
              <w:szCs w:val="24"/>
            </w:rPr>
            <w:fldChar w:fldCharType="separate"/>
          </w:r>
          <w:hyperlink w:anchor="_Toc183092459" w:history="1">
            <w:r w:rsidR="007008B3" w:rsidRPr="007008B3">
              <w:rPr>
                <w:rStyle w:val="Hipervnculo"/>
                <w:rFonts w:ascii="Arial" w:hAnsi="Arial" w:cs="Arial"/>
                <w:b/>
                <w:bCs/>
                <w:noProof/>
                <w:sz w:val="24"/>
                <w:szCs w:val="24"/>
              </w:rPr>
              <w:t>Introducción</w:t>
            </w:r>
            <w:r w:rsidR="007008B3" w:rsidRPr="007008B3">
              <w:rPr>
                <w:rFonts w:ascii="Arial" w:hAnsi="Arial" w:cs="Arial"/>
                <w:noProof/>
                <w:webHidden/>
                <w:sz w:val="24"/>
                <w:szCs w:val="24"/>
              </w:rPr>
              <w:tab/>
            </w:r>
            <w:r w:rsidR="007008B3" w:rsidRPr="007008B3">
              <w:rPr>
                <w:rFonts w:ascii="Arial" w:hAnsi="Arial" w:cs="Arial"/>
                <w:noProof/>
                <w:webHidden/>
                <w:sz w:val="24"/>
                <w:szCs w:val="24"/>
              </w:rPr>
              <w:fldChar w:fldCharType="begin"/>
            </w:r>
            <w:r w:rsidR="007008B3" w:rsidRPr="007008B3">
              <w:rPr>
                <w:rFonts w:ascii="Arial" w:hAnsi="Arial" w:cs="Arial"/>
                <w:noProof/>
                <w:webHidden/>
                <w:sz w:val="24"/>
                <w:szCs w:val="24"/>
              </w:rPr>
              <w:instrText xml:space="preserve"> PAGEREF _Toc183092459 \h </w:instrText>
            </w:r>
            <w:r w:rsidR="007008B3" w:rsidRPr="007008B3">
              <w:rPr>
                <w:rFonts w:ascii="Arial" w:hAnsi="Arial" w:cs="Arial"/>
                <w:noProof/>
                <w:webHidden/>
                <w:sz w:val="24"/>
                <w:szCs w:val="24"/>
              </w:rPr>
            </w:r>
            <w:r w:rsidR="007008B3" w:rsidRPr="007008B3">
              <w:rPr>
                <w:rFonts w:ascii="Arial" w:hAnsi="Arial" w:cs="Arial"/>
                <w:noProof/>
                <w:webHidden/>
                <w:sz w:val="24"/>
                <w:szCs w:val="24"/>
              </w:rPr>
              <w:fldChar w:fldCharType="separate"/>
            </w:r>
            <w:r w:rsidR="000439CD">
              <w:rPr>
                <w:rFonts w:ascii="Arial" w:hAnsi="Arial" w:cs="Arial"/>
                <w:noProof/>
                <w:webHidden/>
                <w:sz w:val="24"/>
                <w:szCs w:val="24"/>
              </w:rPr>
              <w:t>3</w:t>
            </w:r>
            <w:r w:rsidR="007008B3" w:rsidRPr="007008B3">
              <w:rPr>
                <w:rFonts w:ascii="Arial" w:hAnsi="Arial" w:cs="Arial"/>
                <w:noProof/>
                <w:webHidden/>
                <w:sz w:val="24"/>
                <w:szCs w:val="24"/>
              </w:rPr>
              <w:fldChar w:fldCharType="end"/>
            </w:r>
          </w:hyperlink>
        </w:p>
        <w:p w14:paraId="77C99E5C" w14:textId="556916FE"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60" w:history="1">
            <w:r w:rsidRPr="007008B3">
              <w:rPr>
                <w:rStyle w:val="Hipervnculo"/>
                <w:rFonts w:ascii="Arial" w:hAnsi="Arial" w:cs="Arial"/>
                <w:b/>
                <w:bCs/>
                <w:noProof/>
                <w:sz w:val="24"/>
                <w:szCs w:val="24"/>
              </w:rPr>
              <w:t>Descripción del Dataset</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_Toc183092460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4</w:t>
            </w:r>
            <w:r w:rsidRPr="007008B3">
              <w:rPr>
                <w:rFonts w:ascii="Arial" w:hAnsi="Arial" w:cs="Arial"/>
                <w:noProof/>
                <w:webHidden/>
                <w:sz w:val="24"/>
                <w:szCs w:val="24"/>
              </w:rPr>
              <w:fldChar w:fldCharType="end"/>
            </w:r>
          </w:hyperlink>
        </w:p>
        <w:p w14:paraId="0CCD21FE" w14:textId="1A5CEE97"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61" w:history="1">
            <w:r w:rsidRPr="007008B3">
              <w:rPr>
                <w:rStyle w:val="Hipervnculo"/>
                <w:rFonts w:ascii="Arial" w:hAnsi="Arial" w:cs="Arial"/>
                <w:b/>
                <w:bCs/>
                <w:noProof/>
                <w:sz w:val="24"/>
                <w:szCs w:val="24"/>
              </w:rPr>
              <w:t>Uso de ETL (Extract – Transform – Load)</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_Toc183092461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6</w:t>
            </w:r>
            <w:r w:rsidRPr="007008B3">
              <w:rPr>
                <w:rFonts w:ascii="Arial" w:hAnsi="Arial" w:cs="Arial"/>
                <w:noProof/>
                <w:webHidden/>
                <w:sz w:val="24"/>
                <w:szCs w:val="24"/>
              </w:rPr>
              <w:fldChar w:fldCharType="end"/>
            </w:r>
          </w:hyperlink>
        </w:p>
        <w:p w14:paraId="349DB669" w14:textId="15F731D9"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62" w:history="1">
            <w:r w:rsidRPr="007008B3">
              <w:rPr>
                <w:rStyle w:val="Hipervnculo"/>
                <w:rFonts w:ascii="Arial" w:hAnsi="Arial" w:cs="Arial"/>
                <w:b/>
                <w:bCs/>
                <w:noProof/>
                <w:sz w:val="24"/>
                <w:szCs w:val="24"/>
              </w:rPr>
              <w:t>Implementación de Red Neuronal</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_Toc183092462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8</w:t>
            </w:r>
            <w:r w:rsidRPr="007008B3">
              <w:rPr>
                <w:rFonts w:ascii="Arial" w:hAnsi="Arial" w:cs="Arial"/>
                <w:noProof/>
                <w:webHidden/>
                <w:sz w:val="24"/>
                <w:szCs w:val="24"/>
              </w:rPr>
              <w:fldChar w:fldCharType="end"/>
            </w:r>
          </w:hyperlink>
        </w:p>
        <w:p w14:paraId="216BA945" w14:textId="7E74753B" w:rsidR="007008B3" w:rsidRPr="007008B3" w:rsidRDefault="007008B3" w:rsidP="007008B3">
          <w:pPr>
            <w:pStyle w:val="TDC2"/>
            <w:tabs>
              <w:tab w:val="right" w:leader="dot" w:pos="8828"/>
            </w:tabs>
            <w:spacing w:line="360" w:lineRule="auto"/>
            <w:rPr>
              <w:rFonts w:ascii="Arial" w:eastAsiaTheme="minorEastAsia" w:hAnsi="Arial" w:cs="Arial"/>
              <w:noProof/>
              <w:sz w:val="24"/>
              <w:szCs w:val="24"/>
              <w:lang w:eastAsia="es-MX"/>
            </w:rPr>
          </w:pPr>
          <w:hyperlink w:anchor="_Toc183092463" w:history="1">
            <w:r w:rsidRPr="007008B3">
              <w:rPr>
                <w:rStyle w:val="Hipervnculo"/>
                <w:rFonts w:ascii="Arial" w:hAnsi="Arial" w:cs="Arial"/>
                <w:b/>
                <w:bCs/>
                <w:noProof/>
                <w:sz w:val="24"/>
                <w:szCs w:val="24"/>
              </w:rPr>
              <w:t>Construcción del modelo CNN</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_Toc183092463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8</w:t>
            </w:r>
            <w:r w:rsidRPr="007008B3">
              <w:rPr>
                <w:rFonts w:ascii="Arial" w:hAnsi="Arial" w:cs="Arial"/>
                <w:noProof/>
                <w:webHidden/>
                <w:sz w:val="24"/>
                <w:szCs w:val="24"/>
              </w:rPr>
              <w:fldChar w:fldCharType="end"/>
            </w:r>
          </w:hyperlink>
        </w:p>
        <w:p w14:paraId="3A498EB7" w14:textId="3C3A14B5" w:rsidR="007008B3" w:rsidRPr="007008B3" w:rsidRDefault="007008B3" w:rsidP="007008B3">
          <w:pPr>
            <w:pStyle w:val="TDC2"/>
            <w:tabs>
              <w:tab w:val="right" w:leader="dot" w:pos="8828"/>
            </w:tabs>
            <w:spacing w:line="360" w:lineRule="auto"/>
            <w:rPr>
              <w:rFonts w:ascii="Arial" w:eastAsiaTheme="minorEastAsia" w:hAnsi="Arial" w:cs="Arial"/>
              <w:noProof/>
              <w:sz w:val="24"/>
              <w:szCs w:val="24"/>
              <w:lang w:eastAsia="es-MX"/>
            </w:rPr>
          </w:pPr>
          <w:hyperlink w:anchor="_Toc183092464" w:history="1">
            <w:r w:rsidRPr="007008B3">
              <w:rPr>
                <w:rStyle w:val="Hipervnculo"/>
                <w:rFonts w:ascii="Arial" w:hAnsi="Arial" w:cs="Arial"/>
                <w:b/>
                <w:bCs/>
                <w:noProof/>
                <w:sz w:val="24"/>
                <w:szCs w:val="24"/>
              </w:rPr>
              <w:t>Entrenamiento del modelo</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_Toc183092464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10</w:t>
            </w:r>
            <w:r w:rsidRPr="007008B3">
              <w:rPr>
                <w:rFonts w:ascii="Arial" w:hAnsi="Arial" w:cs="Arial"/>
                <w:noProof/>
                <w:webHidden/>
                <w:sz w:val="24"/>
                <w:szCs w:val="24"/>
              </w:rPr>
              <w:fldChar w:fldCharType="end"/>
            </w:r>
          </w:hyperlink>
        </w:p>
        <w:p w14:paraId="32F4C35F" w14:textId="7D47AA09"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65" w:history="1">
            <w:r w:rsidRPr="007008B3">
              <w:rPr>
                <w:rStyle w:val="Hipervnculo"/>
                <w:rFonts w:ascii="Arial" w:hAnsi="Arial" w:cs="Arial"/>
                <w:b/>
                <w:bCs/>
                <w:noProof/>
                <w:sz w:val="24"/>
                <w:szCs w:val="24"/>
              </w:rPr>
              <w:t>Análisis de Resultados</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_Toc183092465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12</w:t>
            </w:r>
            <w:r w:rsidRPr="007008B3">
              <w:rPr>
                <w:rFonts w:ascii="Arial" w:hAnsi="Arial" w:cs="Arial"/>
                <w:noProof/>
                <w:webHidden/>
                <w:sz w:val="24"/>
                <w:szCs w:val="24"/>
              </w:rPr>
              <w:fldChar w:fldCharType="end"/>
            </w:r>
          </w:hyperlink>
        </w:p>
        <w:p w14:paraId="72F7D286" w14:textId="2AEA72F2" w:rsidR="007008B3" w:rsidRPr="007008B3" w:rsidRDefault="007008B3" w:rsidP="007008B3">
          <w:pPr>
            <w:pStyle w:val="TDC2"/>
            <w:tabs>
              <w:tab w:val="right" w:leader="dot" w:pos="8828"/>
            </w:tabs>
            <w:spacing w:line="360" w:lineRule="auto"/>
            <w:rPr>
              <w:rFonts w:ascii="Arial" w:eastAsiaTheme="minorEastAsia" w:hAnsi="Arial" w:cs="Arial"/>
              <w:noProof/>
              <w:sz w:val="24"/>
              <w:szCs w:val="24"/>
              <w:lang w:eastAsia="es-MX"/>
            </w:rPr>
          </w:pPr>
          <w:hyperlink w:anchor="_Toc183092466" w:history="1">
            <w:r w:rsidRPr="007008B3">
              <w:rPr>
                <w:rStyle w:val="Hipervnculo"/>
                <w:rFonts w:ascii="Arial" w:hAnsi="Arial" w:cs="Arial"/>
                <w:b/>
                <w:bCs/>
                <w:noProof/>
                <w:sz w:val="24"/>
                <w:szCs w:val="24"/>
              </w:rPr>
              <w:t>Resultados R^2</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_Toc183092466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12</w:t>
            </w:r>
            <w:r w:rsidRPr="007008B3">
              <w:rPr>
                <w:rFonts w:ascii="Arial" w:hAnsi="Arial" w:cs="Arial"/>
                <w:noProof/>
                <w:webHidden/>
                <w:sz w:val="24"/>
                <w:szCs w:val="24"/>
              </w:rPr>
              <w:fldChar w:fldCharType="end"/>
            </w:r>
          </w:hyperlink>
        </w:p>
        <w:p w14:paraId="285455AB" w14:textId="1B47F767" w:rsidR="007008B3" w:rsidRPr="007008B3" w:rsidRDefault="007008B3" w:rsidP="007008B3">
          <w:pPr>
            <w:pStyle w:val="TDC2"/>
            <w:tabs>
              <w:tab w:val="right" w:leader="dot" w:pos="8828"/>
            </w:tabs>
            <w:spacing w:line="360" w:lineRule="auto"/>
            <w:rPr>
              <w:rFonts w:ascii="Arial" w:eastAsiaTheme="minorEastAsia" w:hAnsi="Arial" w:cs="Arial"/>
              <w:noProof/>
              <w:sz w:val="24"/>
              <w:szCs w:val="24"/>
              <w:lang w:eastAsia="es-MX"/>
            </w:rPr>
          </w:pPr>
          <w:hyperlink w:anchor="_Toc183092467" w:history="1">
            <w:r w:rsidRPr="007008B3">
              <w:rPr>
                <w:rStyle w:val="Hipervnculo"/>
                <w:rFonts w:ascii="Arial" w:hAnsi="Arial" w:cs="Arial"/>
                <w:b/>
                <w:bCs/>
                <w:noProof/>
                <w:sz w:val="24"/>
                <w:szCs w:val="24"/>
              </w:rPr>
              <w:t>Pérdida</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_Toc183092467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13</w:t>
            </w:r>
            <w:r w:rsidRPr="007008B3">
              <w:rPr>
                <w:rFonts w:ascii="Arial" w:hAnsi="Arial" w:cs="Arial"/>
                <w:noProof/>
                <w:webHidden/>
                <w:sz w:val="24"/>
                <w:szCs w:val="24"/>
              </w:rPr>
              <w:fldChar w:fldCharType="end"/>
            </w:r>
          </w:hyperlink>
        </w:p>
        <w:p w14:paraId="466745AE" w14:textId="780D2353" w:rsidR="007008B3" w:rsidRPr="007008B3" w:rsidRDefault="007008B3" w:rsidP="007008B3">
          <w:pPr>
            <w:pStyle w:val="TDC2"/>
            <w:tabs>
              <w:tab w:val="right" w:leader="dot" w:pos="8828"/>
            </w:tabs>
            <w:spacing w:line="360" w:lineRule="auto"/>
            <w:rPr>
              <w:rFonts w:ascii="Arial" w:eastAsiaTheme="minorEastAsia" w:hAnsi="Arial" w:cs="Arial"/>
              <w:noProof/>
              <w:sz w:val="24"/>
              <w:szCs w:val="24"/>
              <w:lang w:eastAsia="es-MX"/>
            </w:rPr>
          </w:pPr>
          <w:hyperlink w:anchor="_Toc183092468" w:history="1">
            <w:r w:rsidRPr="007008B3">
              <w:rPr>
                <w:rStyle w:val="Hipervnculo"/>
                <w:rFonts w:ascii="Arial" w:hAnsi="Arial" w:cs="Arial"/>
                <w:b/>
                <w:bCs/>
                <w:noProof/>
                <w:sz w:val="24"/>
                <w:szCs w:val="24"/>
              </w:rPr>
              <w:t>Desempeño en Testing</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_Toc183092468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13</w:t>
            </w:r>
            <w:r w:rsidRPr="007008B3">
              <w:rPr>
                <w:rFonts w:ascii="Arial" w:hAnsi="Arial" w:cs="Arial"/>
                <w:noProof/>
                <w:webHidden/>
                <w:sz w:val="24"/>
                <w:szCs w:val="24"/>
              </w:rPr>
              <w:fldChar w:fldCharType="end"/>
            </w:r>
          </w:hyperlink>
        </w:p>
        <w:p w14:paraId="02E905C6" w14:textId="4B8A2688"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69" w:history="1">
            <w:r w:rsidRPr="007008B3">
              <w:rPr>
                <w:rStyle w:val="Hipervnculo"/>
                <w:rFonts w:ascii="Arial" w:hAnsi="Arial" w:cs="Arial"/>
                <w:b/>
                <w:bCs/>
                <w:noProof/>
                <w:sz w:val="24"/>
                <w:szCs w:val="24"/>
              </w:rPr>
              <w:t>Predicciones del modelo</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_Toc183092469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15</w:t>
            </w:r>
            <w:r w:rsidRPr="007008B3">
              <w:rPr>
                <w:rFonts w:ascii="Arial" w:hAnsi="Arial" w:cs="Arial"/>
                <w:noProof/>
                <w:webHidden/>
                <w:sz w:val="24"/>
                <w:szCs w:val="24"/>
              </w:rPr>
              <w:fldChar w:fldCharType="end"/>
            </w:r>
          </w:hyperlink>
        </w:p>
        <w:p w14:paraId="408F1D13" w14:textId="0B0937BA"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70" w:history="1">
            <w:r w:rsidRPr="007008B3">
              <w:rPr>
                <w:rStyle w:val="Hipervnculo"/>
                <w:rFonts w:ascii="Arial" w:hAnsi="Arial" w:cs="Arial"/>
                <w:b/>
                <w:bCs/>
                <w:noProof/>
                <w:sz w:val="24"/>
                <w:szCs w:val="24"/>
              </w:rPr>
              <w:t>Implementación de mejoras</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_Toc183092470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17</w:t>
            </w:r>
            <w:r w:rsidRPr="007008B3">
              <w:rPr>
                <w:rFonts w:ascii="Arial" w:hAnsi="Arial" w:cs="Arial"/>
                <w:noProof/>
                <w:webHidden/>
                <w:sz w:val="24"/>
                <w:szCs w:val="24"/>
              </w:rPr>
              <w:fldChar w:fldCharType="end"/>
            </w:r>
          </w:hyperlink>
        </w:p>
        <w:p w14:paraId="4D5B38D2" w14:textId="01D9787D"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71" w:history="1">
            <w:r w:rsidRPr="007008B3">
              <w:rPr>
                <w:rStyle w:val="Hipervnculo"/>
                <w:rFonts w:ascii="Arial" w:hAnsi="Arial" w:cs="Arial"/>
                <w:b/>
                <w:bCs/>
                <w:noProof/>
                <w:sz w:val="24"/>
                <w:szCs w:val="24"/>
              </w:rPr>
              <w:t>Análisis de resultados (Implementación mejorada)</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_Toc183092471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18</w:t>
            </w:r>
            <w:r w:rsidRPr="007008B3">
              <w:rPr>
                <w:rFonts w:ascii="Arial" w:hAnsi="Arial" w:cs="Arial"/>
                <w:noProof/>
                <w:webHidden/>
                <w:sz w:val="24"/>
                <w:szCs w:val="24"/>
              </w:rPr>
              <w:fldChar w:fldCharType="end"/>
            </w:r>
          </w:hyperlink>
        </w:p>
        <w:p w14:paraId="3F9FB5BE" w14:textId="29E5FCE6" w:rsidR="007008B3" w:rsidRPr="007008B3" w:rsidRDefault="007008B3" w:rsidP="007008B3">
          <w:pPr>
            <w:pStyle w:val="TDC2"/>
            <w:tabs>
              <w:tab w:val="right" w:leader="dot" w:pos="8828"/>
            </w:tabs>
            <w:spacing w:line="360" w:lineRule="auto"/>
            <w:rPr>
              <w:rFonts w:ascii="Arial" w:eastAsiaTheme="minorEastAsia" w:hAnsi="Arial" w:cs="Arial"/>
              <w:noProof/>
              <w:sz w:val="24"/>
              <w:szCs w:val="24"/>
              <w:lang w:eastAsia="es-MX"/>
            </w:rPr>
          </w:pPr>
          <w:hyperlink w:anchor="_Toc183092472" w:history="1">
            <w:r w:rsidRPr="007008B3">
              <w:rPr>
                <w:rStyle w:val="Hipervnculo"/>
                <w:rFonts w:ascii="Arial" w:hAnsi="Arial" w:cs="Arial"/>
                <w:b/>
                <w:bCs/>
                <w:noProof/>
                <w:sz w:val="24"/>
                <w:szCs w:val="24"/>
              </w:rPr>
              <w:t>Resultados R^2</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_Toc183092472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18</w:t>
            </w:r>
            <w:r w:rsidRPr="007008B3">
              <w:rPr>
                <w:rFonts w:ascii="Arial" w:hAnsi="Arial" w:cs="Arial"/>
                <w:noProof/>
                <w:webHidden/>
                <w:sz w:val="24"/>
                <w:szCs w:val="24"/>
              </w:rPr>
              <w:fldChar w:fldCharType="end"/>
            </w:r>
          </w:hyperlink>
        </w:p>
        <w:p w14:paraId="6D0C119D" w14:textId="337BB9B0" w:rsidR="007008B3" w:rsidRPr="007008B3" w:rsidRDefault="007008B3" w:rsidP="007008B3">
          <w:pPr>
            <w:pStyle w:val="TDC2"/>
            <w:tabs>
              <w:tab w:val="right" w:leader="dot" w:pos="8828"/>
            </w:tabs>
            <w:spacing w:line="360" w:lineRule="auto"/>
            <w:rPr>
              <w:rFonts w:ascii="Arial" w:eastAsiaTheme="minorEastAsia" w:hAnsi="Arial" w:cs="Arial"/>
              <w:noProof/>
              <w:sz w:val="24"/>
              <w:szCs w:val="24"/>
              <w:lang w:eastAsia="es-MX"/>
            </w:rPr>
          </w:pPr>
          <w:hyperlink w:anchor="_Toc183092473" w:history="1">
            <w:r w:rsidRPr="007008B3">
              <w:rPr>
                <w:rStyle w:val="Hipervnculo"/>
                <w:rFonts w:ascii="Arial" w:hAnsi="Arial" w:cs="Arial"/>
                <w:b/>
                <w:bCs/>
                <w:noProof/>
                <w:sz w:val="24"/>
                <w:szCs w:val="24"/>
              </w:rPr>
              <w:t>Pérdida</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_Toc183092473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19</w:t>
            </w:r>
            <w:r w:rsidRPr="007008B3">
              <w:rPr>
                <w:rFonts w:ascii="Arial" w:hAnsi="Arial" w:cs="Arial"/>
                <w:noProof/>
                <w:webHidden/>
                <w:sz w:val="24"/>
                <w:szCs w:val="24"/>
              </w:rPr>
              <w:fldChar w:fldCharType="end"/>
            </w:r>
          </w:hyperlink>
        </w:p>
        <w:p w14:paraId="030C9AD7" w14:textId="12D0BA0A" w:rsidR="007008B3" w:rsidRPr="007008B3" w:rsidRDefault="007008B3" w:rsidP="007008B3">
          <w:pPr>
            <w:pStyle w:val="TDC2"/>
            <w:tabs>
              <w:tab w:val="right" w:leader="dot" w:pos="8828"/>
            </w:tabs>
            <w:spacing w:line="360" w:lineRule="auto"/>
            <w:rPr>
              <w:rFonts w:ascii="Arial" w:eastAsiaTheme="minorEastAsia" w:hAnsi="Arial" w:cs="Arial"/>
              <w:noProof/>
              <w:sz w:val="24"/>
              <w:szCs w:val="24"/>
              <w:lang w:eastAsia="es-MX"/>
            </w:rPr>
          </w:pPr>
          <w:hyperlink w:anchor="_Toc183092474" w:history="1">
            <w:r w:rsidRPr="007008B3">
              <w:rPr>
                <w:rStyle w:val="Hipervnculo"/>
                <w:rFonts w:ascii="Arial" w:hAnsi="Arial" w:cs="Arial"/>
                <w:b/>
                <w:bCs/>
                <w:noProof/>
                <w:sz w:val="24"/>
                <w:szCs w:val="24"/>
              </w:rPr>
              <w:t>Desempeño en Testing</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_Toc183092474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19</w:t>
            </w:r>
            <w:r w:rsidRPr="007008B3">
              <w:rPr>
                <w:rFonts w:ascii="Arial" w:hAnsi="Arial" w:cs="Arial"/>
                <w:noProof/>
                <w:webHidden/>
                <w:sz w:val="24"/>
                <w:szCs w:val="24"/>
              </w:rPr>
              <w:fldChar w:fldCharType="end"/>
            </w:r>
          </w:hyperlink>
        </w:p>
        <w:p w14:paraId="159CE5AD" w14:textId="339D2B34"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75" w:history="1">
            <w:r w:rsidRPr="007008B3">
              <w:rPr>
                <w:rStyle w:val="Hipervnculo"/>
                <w:rFonts w:ascii="Arial" w:hAnsi="Arial" w:cs="Arial"/>
                <w:b/>
                <w:bCs/>
                <w:noProof/>
                <w:sz w:val="24"/>
                <w:szCs w:val="24"/>
              </w:rPr>
              <w:t>Predicciones del modelo (Implementación mejorada)</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_Toc183092475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21</w:t>
            </w:r>
            <w:r w:rsidRPr="007008B3">
              <w:rPr>
                <w:rFonts w:ascii="Arial" w:hAnsi="Arial" w:cs="Arial"/>
                <w:noProof/>
                <w:webHidden/>
                <w:sz w:val="24"/>
                <w:szCs w:val="24"/>
              </w:rPr>
              <w:fldChar w:fldCharType="end"/>
            </w:r>
          </w:hyperlink>
        </w:p>
        <w:p w14:paraId="3F23E0D6" w14:textId="22B0D671"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76" w:history="1">
            <w:r w:rsidRPr="007008B3">
              <w:rPr>
                <w:rStyle w:val="Hipervnculo"/>
                <w:rFonts w:ascii="Arial" w:hAnsi="Arial" w:cs="Arial"/>
                <w:b/>
                <w:bCs/>
                <w:noProof/>
                <w:sz w:val="24"/>
                <w:szCs w:val="24"/>
              </w:rPr>
              <w:t>Comparación de resultados</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_Toc183092476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22</w:t>
            </w:r>
            <w:r w:rsidRPr="007008B3">
              <w:rPr>
                <w:rFonts w:ascii="Arial" w:hAnsi="Arial" w:cs="Arial"/>
                <w:noProof/>
                <w:webHidden/>
                <w:sz w:val="24"/>
                <w:szCs w:val="24"/>
              </w:rPr>
              <w:fldChar w:fldCharType="end"/>
            </w:r>
          </w:hyperlink>
        </w:p>
        <w:p w14:paraId="5E754B0E" w14:textId="503427CD"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77" w:history="1">
            <w:r w:rsidRPr="007008B3">
              <w:rPr>
                <w:rStyle w:val="Hipervnculo"/>
                <w:rFonts w:ascii="Arial" w:hAnsi="Arial" w:cs="Arial"/>
                <w:b/>
                <w:bCs/>
                <w:noProof/>
                <w:sz w:val="24"/>
                <w:szCs w:val="24"/>
              </w:rPr>
              <w:t>Conclusiones Generales</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_Toc183092477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24</w:t>
            </w:r>
            <w:r w:rsidRPr="007008B3">
              <w:rPr>
                <w:rFonts w:ascii="Arial" w:hAnsi="Arial" w:cs="Arial"/>
                <w:noProof/>
                <w:webHidden/>
                <w:sz w:val="24"/>
                <w:szCs w:val="24"/>
              </w:rPr>
              <w:fldChar w:fldCharType="end"/>
            </w:r>
          </w:hyperlink>
        </w:p>
        <w:p w14:paraId="54CD45B5" w14:textId="03CC7DF2" w:rsidR="007008B3" w:rsidRPr="007008B3" w:rsidRDefault="007008B3" w:rsidP="007008B3">
          <w:pPr>
            <w:pStyle w:val="TDC1"/>
            <w:tabs>
              <w:tab w:val="right" w:leader="dot" w:pos="8828"/>
            </w:tabs>
            <w:spacing w:line="360" w:lineRule="auto"/>
            <w:rPr>
              <w:rFonts w:ascii="Arial" w:eastAsiaTheme="minorEastAsia" w:hAnsi="Arial" w:cs="Arial"/>
              <w:noProof/>
              <w:sz w:val="24"/>
              <w:szCs w:val="24"/>
              <w:lang w:eastAsia="es-MX"/>
            </w:rPr>
          </w:pPr>
          <w:hyperlink w:anchor="_Toc183092478" w:history="1">
            <w:r w:rsidRPr="007008B3">
              <w:rPr>
                <w:rStyle w:val="Hipervnculo"/>
                <w:rFonts w:ascii="Arial" w:hAnsi="Arial" w:cs="Arial"/>
                <w:b/>
                <w:bCs/>
                <w:noProof/>
                <w:sz w:val="24"/>
                <w:szCs w:val="24"/>
                <w:lang w:val="en-US"/>
              </w:rPr>
              <w:t>Referencias</w:t>
            </w:r>
            <w:r w:rsidRPr="007008B3">
              <w:rPr>
                <w:rFonts w:ascii="Arial" w:hAnsi="Arial" w:cs="Arial"/>
                <w:noProof/>
                <w:webHidden/>
                <w:sz w:val="24"/>
                <w:szCs w:val="24"/>
              </w:rPr>
              <w:tab/>
            </w:r>
            <w:r w:rsidRPr="007008B3">
              <w:rPr>
                <w:rFonts w:ascii="Arial" w:hAnsi="Arial" w:cs="Arial"/>
                <w:noProof/>
                <w:webHidden/>
                <w:sz w:val="24"/>
                <w:szCs w:val="24"/>
              </w:rPr>
              <w:fldChar w:fldCharType="begin"/>
            </w:r>
            <w:r w:rsidRPr="007008B3">
              <w:rPr>
                <w:rFonts w:ascii="Arial" w:hAnsi="Arial" w:cs="Arial"/>
                <w:noProof/>
                <w:webHidden/>
                <w:sz w:val="24"/>
                <w:szCs w:val="24"/>
              </w:rPr>
              <w:instrText xml:space="preserve"> PAGEREF _Toc183092478 \h </w:instrText>
            </w:r>
            <w:r w:rsidRPr="007008B3">
              <w:rPr>
                <w:rFonts w:ascii="Arial" w:hAnsi="Arial" w:cs="Arial"/>
                <w:noProof/>
                <w:webHidden/>
                <w:sz w:val="24"/>
                <w:szCs w:val="24"/>
              </w:rPr>
            </w:r>
            <w:r w:rsidRPr="007008B3">
              <w:rPr>
                <w:rFonts w:ascii="Arial" w:hAnsi="Arial" w:cs="Arial"/>
                <w:noProof/>
                <w:webHidden/>
                <w:sz w:val="24"/>
                <w:szCs w:val="24"/>
              </w:rPr>
              <w:fldChar w:fldCharType="separate"/>
            </w:r>
            <w:r w:rsidR="000439CD">
              <w:rPr>
                <w:rFonts w:ascii="Arial" w:hAnsi="Arial" w:cs="Arial"/>
                <w:noProof/>
                <w:webHidden/>
                <w:sz w:val="24"/>
                <w:szCs w:val="24"/>
              </w:rPr>
              <w:t>25</w:t>
            </w:r>
            <w:r w:rsidRPr="007008B3">
              <w:rPr>
                <w:rFonts w:ascii="Arial" w:hAnsi="Arial" w:cs="Arial"/>
                <w:noProof/>
                <w:webHidden/>
                <w:sz w:val="24"/>
                <w:szCs w:val="24"/>
              </w:rPr>
              <w:fldChar w:fldCharType="end"/>
            </w:r>
          </w:hyperlink>
        </w:p>
        <w:p w14:paraId="3FD5C45B" w14:textId="61F800A0" w:rsidR="003675E6" w:rsidRPr="003675E6" w:rsidRDefault="003675E6" w:rsidP="007008B3">
          <w:pPr>
            <w:spacing w:line="360" w:lineRule="auto"/>
            <w:rPr>
              <w:rFonts w:ascii="Arial" w:hAnsi="Arial" w:cs="Arial"/>
              <w:sz w:val="24"/>
              <w:szCs w:val="24"/>
            </w:rPr>
          </w:pPr>
          <w:r w:rsidRPr="007008B3">
            <w:rPr>
              <w:rFonts w:ascii="Arial" w:hAnsi="Arial" w:cs="Arial"/>
              <w:b/>
              <w:bCs/>
              <w:sz w:val="24"/>
              <w:szCs w:val="24"/>
              <w:lang w:val="es-ES"/>
            </w:rPr>
            <w:fldChar w:fldCharType="end"/>
          </w:r>
        </w:p>
      </w:sdtContent>
    </w:sdt>
    <w:p w14:paraId="0D0C389A" w14:textId="3D1B59E7" w:rsidR="003675E6" w:rsidRDefault="003675E6">
      <w:pPr>
        <w:rPr>
          <w:rFonts w:ascii="Arial" w:hAnsi="Arial" w:cs="Arial"/>
          <w:b/>
          <w:bCs/>
          <w:sz w:val="28"/>
          <w:szCs w:val="28"/>
        </w:rPr>
      </w:pPr>
    </w:p>
    <w:p w14:paraId="5D54C1D1" w14:textId="77777777" w:rsidR="003675E6" w:rsidRDefault="003675E6">
      <w:pPr>
        <w:rPr>
          <w:rFonts w:ascii="Arial" w:hAnsi="Arial" w:cs="Arial"/>
          <w:b/>
          <w:bCs/>
          <w:sz w:val="28"/>
          <w:szCs w:val="28"/>
        </w:rPr>
      </w:pPr>
      <w:r>
        <w:rPr>
          <w:rFonts w:ascii="Arial" w:hAnsi="Arial" w:cs="Arial"/>
          <w:b/>
          <w:bCs/>
          <w:sz w:val="28"/>
          <w:szCs w:val="28"/>
        </w:rPr>
        <w:br w:type="page"/>
      </w:r>
    </w:p>
    <w:p w14:paraId="456E8CC6" w14:textId="4A059AB5" w:rsidR="003675E6" w:rsidRPr="003675E6" w:rsidRDefault="003675E6" w:rsidP="00CC3F8C">
      <w:pPr>
        <w:pStyle w:val="Ttulo1"/>
        <w:spacing w:line="360" w:lineRule="auto"/>
        <w:jc w:val="center"/>
        <w:rPr>
          <w:rFonts w:ascii="Arial" w:hAnsi="Arial" w:cs="Arial"/>
          <w:b/>
          <w:bCs/>
          <w:color w:val="000000" w:themeColor="text1"/>
          <w:sz w:val="28"/>
          <w:szCs w:val="28"/>
        </w:rPr>
      </w:pPr>
      <w:bookmarkStart w:id="1" w:name="_Toc183092459"/>
      <w:r w:rsidRPr="003675E6">
        <w:rPr>
          <w:rFonts w:ascii="Arial" w:hAnsi="Arial" w:cs="Arial"/>
          <w:b/>
          <w:bCs/>
          <w:color w:val="000000" w:themeColor="text1"/>
          <w:sz w:val="28"/>
          <w:szCs w:val="28"/>
        </w:rPr>
        <w:lastRenderedPageBreak/>
        <w:t>Introducción</w:t>
      </w:r>
      <w:bookmarkEnd w:id="1"/>
    </w:p>
    <w:p w14:paraId="17838177" w14:textId="5147A2BA" w:rsidR="003675E6" w:rsidRDefault="00CC3F8C" w:rsidP="00B94FD8">
      <w:pPr>
        <w:spacing w:line="360" w:lineRule="auto"/>
        <w:jc w:val="both"/>
        <w:rPr>
          <w:rFonts w:ascii="Arial" w:hAnsi="Arial" w:cs="Arial"/>
          <w:sz w:val="24"/>
          <w:szCs w:val="24"/>
        </w:rPr>
      </w:pPr>
      <w:r>
        <w:rPr>
          <w:rFonts w:ascii="Arial" w:hAnsi="Arial" w:cs="Arial"/>
          <w:sz w:val="24"/>
          <w:szCs w:val="24"/>
        </w:rPr>
        <w:t>En este ensayo, hablaremos sobre sobre el proceso seguido para construir un modelo CNN</w:t>
      </w:r>
      <w:r w:rsidR="00B94FD8">
        <w:rPr>
          <w:rFonts w:ascii="Arial" w:hAnsi="Arial" w:cs="Arial"/>
          <w:sz w:val="24"/>
          <w:szCs w:val="24"/>
        </w:rPr>
        <w:t xml:space="preserve"> para identificar si un acorde es mayor o menor. Por eso, en este análisis se presentará una discusión sobre el conjunto de datos utilizado, el uso de las técnicas y algoritmos vistos en clase para el desarrollo del modelo, y los desafíos presentados durante la implementación de este último.</w:t>
      </w:r>
    </w:p>
    <w:p w14:paraId="56F83597" w14:textId="17273C4C" w:rsidR="00B94FD8" w:rsidRDefault="00B94FD8" w:rsidP="00B94FD8">
      <w:pPr>
        <w:spacing w:line="360" w:lineRule="auto"/>
        <w:jc w:val="both"/>
        <w:rPr>
          <w:rFonts w:ascii="Arial" w:hAnsi="Arial" w:cs="Arial"/>
          <w:sz w:val="24"/>
          <w:szCs w:val="24"/>
        </w:rPr>
      </w:pPr>
      <w:r>
        <w:rPr>
          <w:rFonts w:ascii="Arial" w:hAnsi="Arial" w:cs="Arial"/>
          <w:sz w:val="24"/>
          <w:szCs w:val="24"/>
        </w:rPr>
        <w:t xml:space="preserve">Por último, veremos los resultados del desempeño de nuestro modelo, analizando su nivel de precisión, su capacidad de identificar la tónica en diferentes acordes en el conjunto de prueba, y en datos ajenos al </w:t>
      </w:r>
      <w:proofErr w:type="spellStart"/>
      <w:r>
        <w:rPr>
          <w:rFonts w:ascii="Arial" w:hAnsi="Arial" w:cs="Arial"/>
          <w:sz w:val="24"/>
          <w:szCs w:val="24"/>
        </w:rPr>
        <w:t>dataset</w:t>
      </w:r>
      <w:proofErr w:type="spellEnd"/>
      <w:r>
        <w:rPr>
          <w:rFonts w:ascii="Arial" w:hAnsi="Arial" w:cs="Arial"/>
          <w:sz w:val="24"/>
          <w:szCs w:val="24"/>
        </w:rPr>
        <w:t>. De este modo nos permitirá concluir si el modelo es efectivo para cumplir su objetivo.</w:t>
      </w:r>
    </w:p>
    <w:p w14:paraId="46DFB4C2" w14:textId="026D4964" w:rsidR="00CC3F8C" w:rsidRDefault="00B94FD8" w:rsidP="00B94FD8">
      <w:pPr>
        <w:spacing w:line="360" w:lineRule="auto"/>
        <w:jc w:val="center"/>
      </w:pPr>
      <w:r>
        <w:rPr>
          <w:noProof/>
        </w:rPr>
        <w:drawing>
          <wp:inline distT="0" distB="0" distL="0" distR="0" wp14:anchorId="2841733B" wp14:editId="544601B2">
            <wp:extent cx="3650673" cy="4383731"/>
            <wp:effectExtent l="0" t="0" r="6985" b="0"/>
            <wp:docPr id="496978120" name="Imagen 1" descr="TRES PINOS GUITARRA CLÁSICA NATURAL MOD. TPCG-0500 NT – Veerk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S PINOS GUITARRA CLÁSICA NATURAL MOD. TPCG-0500 NT – Veerk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1117" cy="4396272"/>
                    </a:xfrm>
                    <a:prstGeom prst="rect">
                      <a:avLst/>
                    </a:prstGeom>
                    <a:noFill/>
                    <a:ln>
                      <a:noFill/>
                    </a:ln>
                  </pic:spPr>
                </pic:pic>
              </a:graphicData>
            </a:graphic>
          </wp:inline>
        </w:drawing>
      </w:r>
    </w:p>
    <w:p w14:paraId="6769D184" w14:textId="77777777" w:rsidR="00CC3F8C" w:rsidRDefault="00CC3F8C">
      <w:r>
        <w:br w:type="page"/>
      </w:r>
    </w:p>
    <w:p w14:paraId="4A0AFFE8" w14:textId="6C745E94" w:rsidR="00CC3F8C" w:rsidRDefault="00CC3F8C" w:rsidP="00CC3F8C">
      <w:pPr>
        <w:pStyle w:val="Ttulo1"/>
        <w:spacing w:line="360" w:lineRule="auto"/>
        <w:jc w:val="center"/>
        <w:rPr>
          <w:rFonts w:ascii="Arial" w:hAnsi="Arial" w:cs="Arial"/>
          <w:b/>
          <w:bCs/>
          <w:color w:val="000000" w:themeColor="text1"/>
          <w:sz w:val="28"/>
          <w:szCs w:val="28"/>
        </w:rPr>
      </w:pPr>
      <w:bookmarkStart w:id="2" w:name="_Toc183092460"/>
      <w:r>
        <w:rPr>
          <w:rFonts w:ascii="Arial" w:hAnsi="Arial" w:cs="Arial"/>
          <w:b/>
          <w:bCs/>
          <w:color w:val="000000" w:themeColor="text1"/>
          <w:sz w:val="28"/>
          <w:szCs w:val="28"/>
        </w:rPr>
        <w:lastRenderedPageBreak/>
        <w:t xml:space="preserve">Descripción del </w:t>
      </w:r>
      <w:proofErr w:type="spellStart"/>
      <w:r>
        <w:rPr>
          <w:rFonts w:ascii="Arial" w:hAnsi="Arial" w:cs="Arial"/>
          <w:b/>
          <w:bCs/>
          <w:color w:val="000000" w:themeColor="text1"/>
          <w:sz w:val="28"/>
          <w:szCs w:val="28"/>
        </w:rPr>
        <w:t>Dataset</w:t>
      </w:r>
      <w:bookmarkEnd w:id="2"/>
      <w:proofErr w:type="spellEnd"/>
    </w:p>
    <w:p w14:paraId="7F4DB45E" w14:textId="790CDC5B" w:rsidR="005905CE" w:rsidRDefault="00367C99" w:rsidP="00367C99">
      <w:pPr>
        <w:spacing w:line="360" w:lineRule="auto"/>
        <w:jc w:val="both"/>
        <w:rPr>
          <w:rFonts w:ascii="Arial" w:hAnsi="Arial" w:cs="Arial"/>
          <w:sz w:val="24"/>
          <w:szCs w:val="24"/>
        </w:rPr>
      </w:pPr>
      <w:r>
        <w:rPr>
          <w:rFonts w:ascii="Arial" w:hAnsi="Arial" w:cs="Arial"/>
          <w:sz w:val="24"/>
          <w:szCs w:val="24"/>
        </w:rPr>
        <w:t>Para entender cómo funcionara el modelo, vamos a definir lo que es un acorde, y entender lo que significa un acorde mayor o menor. En una guitarra, un acorde es un conjunto de tres o más notas que se tocan al mismo tiempo. Esto genera uno de los principales componentes de la música, la armonía. En la guitarra, esto se produce apretando ciertas cuerdas en ciertos trastes, y tocando varias cuerdas al mismo tiempo, y produce un sonido más completo que una sola nota.</w:t>
      </w:r>
      <w:r w:rsidR="008E7432">
        <w:rPr>
          <w:rFonts w:ascii="Arial" w:hAnsi="Arial" w:cs="Arial"/>
          <w:sz w:val="24"/>
          <w:szCs w:val="24"/>
        </w:rPr>
        <w:t xml:space="preserve"> </w:t>
      </w:r>
      <w:r w:rsidR="005905CE">
        <w:rPr>
          <w:rFonts w:ascii="Arial" w:hAnsi="Arial" w:cs="Arial"/>
          <w:sz w:val="24"/>
          <w:szCs w:val="24"/>
        </w:rPr>
        <w:t xml:space="preserve">En la música, los acordes se clasifican según su calidad, esta describe las notas específicas que lo componen y cómo se relacionan entre sí. Cada calidad transmite una sensación distintiva, lo que permite expresar diferentes emociones o “colores” musicales. </w:t>
      </w:r>
    </w:p>
    <w:p w14:paraId="2438CA15" w14:textId="511594E8" w:rsidR="005905CE" w:rsidRDefault="005905CE" w:rsidP="005905CE">
      <w:pPr>
        <w:spacing w:line="360" w:lineRule="auto"/>
        <w:jc w:val="both"/>
        <w:rPr>
          <w:rFonts w:ascii="Arial" w:hAnsi="Arial" w:cs="Arial"/>
          <w:sz w:val="24"/>
          <w:szCs w:val="24"/>
        </w:rPr>
      </w:pPr>
      <w:r>
        <w:rPr>
          <w:rFonts w:ascii="Arial" w:hAnsi="Arial" w:cs="Arial"/>
          <w:sz w:val="24"/>
          <w:szCs w:val="24"/>
        </w:rPr>
        <w:t>En el caso específico de este proyecto, estamos identificando únicamente mayores y menores. La diferencia entre un acorde mayor y un acorde menor está en la tercera nota que lo compone, conocida como la tercera del acorde.</w:t>
      </w:r>
    </w:p>
    <w:p w14:paraId="131AD903" w14:textId="163614B6" w:rsidR="005905CE" w:rsidRDefault="005905CE" w:rsidP="005905CE">
      <w:pPr>
        <w:pStyle w:val="Prrafodelista"/>
        <w:numPr>
          <w:ilvl w:val="0"/>
          <w:numId w:val="2"/>
        </w:numPr>
        <w:spacing w:line="360" w:lineRule="auto"/>
        <w:jc w:val="both"/>
        <w:rPr>
          <w:rFonts w:ascii="Arial" w:hAnsi="Arial" w:cs="Arial"/>
          <w:sz w:val="24"/>
          <w:szCs w:val="24"/>
        </w:rPr>
      </w:pPr>
      <w:r>
        <w:rPr>
          <w:rFonts w:ascii="Arial" w:hAnsi="Arial" w:cs="Arial"/>
          <w:b/>
          <w:bCs/>
          <w:sz w:val="24"/>
          <w:szCs w:val="24"/>
        </w:rPr>
        <w:t xml:space="preserve">Acorde Mayor: </w:t>
      </w:r>
      <w:r>
        <w:rPr>
          <w:rFonts w:ascii="Arial" w:hAnsi="Arial" w:cs="Arial"/>
          <w:sz w:val="24"/>
          <w:szCs w:val="24"/>
        </w:rPr>
        <w:t>Tiene una tercera mayor, es decir, 4 semitonos arriba de la raíz.</w:t>
      </w:r>
      <w:r w:rsidR="00FC7BE6">
        <w:rPr>
          <w:rFonts w:ascii="Arial" w:hAnsi="Arial" w:cs="Arial"/>
          <w:sz w:val="24"/>
          <w:szCs w:val="24"/>
        </w:rPr>
        <w:t xml:space="preserve"> Su sonido se percibe como alegre, brillante o abierto. Y se escriben de la misma forma que su raíz. Por ejemplo, el acorde de Do mayor se escribiría cómo Do, o en su notación en inglés como C.</w:t>
      </w:r>
    </w:p>
    <w:p w14:paraId="563D4E04" w14:textId="65AA1A40" w:rsidR="00FC7BE6" w:rsidRDefault="005F589C" w:rsidP="005905CE">
      <w:pPr>
        <w:pStyle w:val="Prrafodelista"/>
        <w:numPr>
          <w:ilvl w:val="0"/>
          <w:numId w:val="2"/>
        </w:num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83840" behindDoc="0" locked="0" layoutInCell="1" allowOverlap="1" wp14:anchorId="7D5350D3" wp14:editId="09CF0B39">
                <wp:simplePos x="0" y="0"/>
                <wp:positionH relativeFrom="column">
                  <wp:posOffset>1010285</wp:posOffset>
                </wp:positionH>
                <wp:positionV relativeFrom="paragraph">
                  <wp:posOffset>2099310</wp:posOffset>
                </wp:positionV>
                <wp:extent cx="290945" cy="256309"/>
                <wp:effectExtent l="0" t="0" r="0" b="0"/>
                <wp:wrapNone/>
                <wp:docPr id="655544747"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7D113F62" w14:textId="77777777"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5350D3" id="_x0000_t202" coordsize="21600,21600" o:spt="202" path="m,l,21600r21600,l21600,xe">
                <v:stroke joinstyle="miter"/>
                <v:path gradientshapeok="t" o:connecttype="rect"/>
              </v:shapetype>
              <v:shape id="Cuadro de texto 4" o:spid="_x0000_s1026" type="#_x0000_t202" style="position:absolute;left:0;text-align:left;margin-left:79.55pt;margin-top:165.3pt;width:22.9pt;height:20.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" filled="f" stroked="f" strokeweight=".5pt">
                <v:textbox>
                  <w:txbxContent>
                    <w:p w14:paraId="7D113F62" w14:textId="77777777"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1792" behindDoc="0" locked="0" layoutInCell="1" allowOverlap="1" wp14:anchorId="1A3291D4" wp14:editId="66EE4AF8">
                <wp:simplePos x="0" y="0"/>
                <wp:positionH relativeFrom="column">
                  <wp:posOffset>1010920</wp:posOffset>
                </wp:positionH>
                <wp:positionV relativeFrom="paragraph">
                  <wp:posOffset>1831340</wp:posOffset>
                </wp:positionV>
                <wp:extent cx="290945" cy="256309"/>
                <wp:effectExtent l="0" t="0" r="0" b="0"/>
                <wp:wrapNone/>
                <wp:docPr id="201308830"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2849D70A" w14:textId="77777777"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291D4" id="_x0000_s1027" type="#_x0000_t202" style="position:absolute;left:0;text-align:left;margin-left:79.6pt;margin-top:144.2pt;width:22.9pt;height:20.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MsgGQIAADI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" filled="f" stroked="f" strokeweight=".5pt">
                <v:textbox>
                  <w:txbxContent>
                    <w:p w14:paraId="2849D70A" w14:textId="77777777"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79744" behindDoc="0" locked="0" layoutInCell="1" allowOverlap="1" wp14:anchorId="6DE0EEF3" wp14:editId="5EBEEDF3">
                <wp:simplePos x="0" y="0"/>
                <wp:positionH relativeFrom="column">
                  <wp:posOffset>1010920</wp:posOffset>
                </wp:positionH>
                <wp:positionV relativeFrom="paragraph">
                  <wp:posOffset>1575435</wp:posOffset>
                </wp:positionV>
                <wp:extent cx="290945" cy="256309"/>
                <wp:effectExtent l="0" t="0" r="0" b="0"/>
                <wp:wrapNone/>
                <wp:docPr id="712543559"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3069CDB3" w14:textId="334B2BDD"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0EEF3" id="_x0000_s1028" type="#_x0000_t202" style="position:absolute;left:0;text-align:left;margin-left:79.6pt;margin-top:124.05pt;width:22.9pt;height:20.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qEGgIAADIEAAAOAAAAZHJzL2Uyb0RvYy54bWysU02P2jAQvVfqf7B8Lwks0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" filled="f" stroked="f" strokeweight=".5pt">
                <v:textbox>
                  <w:txbxContent>
                    <w:p w14:paraId="3069CDB3" w14:textId="334B2BDD"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77696" behindDoc="0" locked="0" layoutInCell="1" allowOverlap="1" wp14:anchorId="4D429409" wp14:editId="5DBB65A8">
                <wp:simplePos x="0" y="0"/>
                <wp:positionH relativeFrom="column">
                  <wp:posOffset>1010285</wp:posOffset>
                </wp:positionH>
                <wp:positionV relativeFrom="paragraph">
                  <wp:posOffset>2344420</wp:posOffset>
                </wp:positionV>
                <wp:extent cx="290945" cy="256309"/>
                <wp:effectExtent l="0" t="0" r="0" b="0"/>
                <wp:wrapNone/>
                <wp:docPr id="985560456"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2DE0BF17" w14:textId="77777777"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429409" id="_x0000_s1029" type="#_x0000_t202" style="position:absolute;left:0;text-align:left;margin-left:79.55pt;margin-top:184.6pt;width:22.9pt;height:20.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" filled="f" stroked="f" strokeweight=".5pt">
                <v:textbox>
                  <w:txbxContent>
                    <w:p w14:paraId="2DE0BF17" w14:textId="77777777"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3D2F8362" wp14:editId="7937CAD3">
                <wp:simplePos x="0" y="0"/>
                <wp:positionH relativeFrom="column">
                  <wp:posOffset>1011555</wp:posOffset>
                </wp:positionH>
                <wp:positionV relativeFrom="paragraph">
                  <wp:posOffset>1304925</wp:posOffset>
                </wp:positionV>
                <wp:extent cx="290945" cy="256309"/>
                <wp:effectExtent l="0" t="0" r="0" b="0"/>
                <wp:wrapNone/>
                <wp:docPr id="594235735"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22ECCB88" w14:textId="635353F1"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2F8362" id="_x0000_s1030" type="#_x0000_t202" style="position:absolute;left:0;text-align:left;margin-left:79.65pt;margin-top:102.75pt;width:22.9pt;height:20.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gWGwIAADI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" filled="f" stroked="f" strokeweight=".5pt">
                <v:textbox>
                  <w:txbxContent>
                    <w:p w14:paraId="22ECCB88" w14:textId="635353F1"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31756189" wp14:editId="6C6CF6F6">
                <wp:simplePos x="0" y="0"/>
                <wp:positionH relativeFrom="column">
                  <wp:posOffset>1012190</wp:posOffset>
                </wp:positionH>
                <wp:positionV relativeFrom="paragraph">
                  <wp:posOffset>1042035</wp:posOffset>
                </wp:positionV>
                <wp:extent cx="290945" cy="256309"/>
                <wp:effectExtent l="0" t="0" r="0" b="0"/>
                <wp:wrapNone/>
                <wp:docPr id="636163829"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46232758" w14:textId="4382AAC3" w:rsidR="005F589C" w:rsidRDefault="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756189" id="_x0000_s1031" type="#_x0000_t202" style="position:absolute;left:0;text-align:left;margin-left:79.7pt;margin-top:82.05pt;width:22.9pt;height:20.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fDGwIAADIEAAAOAAAAZHJzL2Uyb0RvYy54bWysU02P2jAQvVfqf7B8Lwks0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" filled="f" stroked="f" strokeweight=".5pt">
                <v:textbox>
                  <w:txbxContent>
                    <w:p w14:paraId="46232758" w14:textId="4382AAC3" w:rsidR="005F589C" w:rsidRDefault="005F589C">
                      <w:r>
                        <w:t>o</w:t>
                      </w:r>
                    </w:p>
                  </w:txbxContent>
                </v:textbox>
              </v:shape>
            </w:pict>
          </mc:Fallback>
        </mc:AlternateContent>
      </w:r>
      <w:r w:rsidR="00FC7BE6">
        <w:rPr>
          <w:rFonts w:ascii="Arial" w:hAnsi="Arial" w:cs="Arial"/>
          <w:b/>
          <w:bCs/>
          <w:sz w:val="24"/>
          <w:szCs w:val="24"/>
        </w:rPr>
        <w:t>Acorde Menor:</w:t>
      </w:r>
      <w:r w:rsidR="00FC7BE6">
        <w:rPr>
          <w:rFonts w:ascii="Arial" w:hAnsi="Arial" w:cs="Arial"/>
          <w:sz w:val="24"/>
          <w:szCs w:val="24"/>
        </w:rPr>
        <w:t xml:space="preserve"> Tiene una tercera menor, es decir, 3 semitonos arriba de la raíz. Su sonido se percibe como melancólico, triste u oscuro. Se escriben añadiendo la letra “m” minúscula al lado de la raíz. Por ejemplo, el acorde de Do menor se escribiría cómo Dom, o en su notación en inglés cómo Cm.</w:t>
      </w:r>
    </w:p>
    <w:tbl>
      <w:tblPr>
        <w:tblStyle w:val="Tablaconcuadrcula"/>
        <w:tblW w:w="0" w:type="auto"/>
        <w:tblInd w:w="1976" w:type="dxa"/>
        <w:tblLook w:val="04A0" w:firstRow="1" w:lastRow="0" w:firstColumn="1" w:lastColumn="0" w:noHBand="0" w:noVBand="1"/>
      </w:tblPr>
      <w:tblGrid>
        <w:gridCol w:w="222"/>
        <w:gridCol w:w="908"/>
        <w:gridCol w:w="933"/>
        <w:gridCol w:w="933"/>
        <w:gridCol w:w="933"/>
        <w:gridCol w:w="933"/>
      </w:tblGrid>
      <w:tr w:rsidR="008E7432" w14:paraId="3916C5CF" w14:textId="77777777" w:rsidTr="005F589C">
        <w:trPr>
          <w:trHeight w:val="37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090C7D2B" w14:textId="276AEC85" w:rsidR="008E7432" w:rsidRDefault="008E7432" w:rsidP="00FC7BE6">
            <w:pPr>
              <w:spacing w:line="360" w:lineRule="auto"/>
              <w:jc w:val="both"/>
              <w:rPr>
                <w:rFonts w:ascii="Arial" w:hAnsi="Arial" w:cs="Arial"/>
                <w:sz w:val="24"/>
                <w:szCs w:val="24"/>
              </w:rPr>
            </w:pPr>
          </w:p>
        </w:tc>
        <w:tc>
          <w:tcPr>
            <w:tcW w:w="908" w:type="dxa"/>
            <w:tcBorders>
              <w:left w:val="single" w:sz="4" w:space="0" w:color="auto"/>
            </w:tcBorders>
          </w:tcPr>
          <w:p w14:paraId="3F2A9045" w14:textId="77777777" w:rsidR="008E7432" w:rsidRDefault="008E7432" w:rsidP="00FC7BE6">
            <w:pPr>
              <w:spacing w:line="360" w:lineRule="auto"/>
              <w:jc w:val="both"/>
              <w:rPr>
                <w:rFonts w:ascii="Arial" w:hAnsi="Arial" w:cs="Arial"/>
                <w:sz w:val="24"/>
                <w:szCs w:val="24"/>
              </w:rPr>
            </w:pPr>
          </w:p>
        </w:tc>
        <w:tc>
          <w:tcPr>
            <w:tcW w:w="933" w:type="dxa"/>
          </w:tcPr>
          <w:p w14:paraId="1FFF3C33" w14:textId="77777777" w:rsidR="008E7432" w:rsidRDefault="008E7432" w:rsidP="00FC7BE6">
            <w:pPr>
              <w:spacing w:line="360" w:lineRule="auto"/>
              <w:jc w:val="both"/>
              <w:rPr>
                <w:rFonts w:ascii="Arial" w:hAnsi="Arial" w:cs="Arial"/>
                <w:sz w:val="24"/>
                <w:szCs w:val="24"/>
              </w:rPr>
            </w:pPr>
          </w:p>
        </w:tc>
        <w:tc>
          <w:tcPr>
            <w:tcW w:w="933" w:type="dxa"/>
          </w:tcPr>
          <w:p w14:paraId="5EED8300" w14:textId="6DC45509" w:rsidR="008E7432" w:rsidRDefault="008E7432" w:rsidP="00FC7BE6">
            <w:pPr>
              <w:spacing w:line="360" w:lineRule="auto"/>
              <w:jc w:val="both"/>
              <w:rPr>
                <w:rFonts w:ascii="Arial" w:hAnsi="Arial" w:cs="Arial"/>
                <w:sz w:val="24"/>
                <w:szCs w:val="24"/>
              </w:rPr>
            </w:pPr>
          </w:p>
        </w:tc>
        <w:tc>
          <w:tcPr>
            <w:tcW w:w="933" w:type="dxa"/>
          </w:tcPr>
          <w:p w14:paraId="58C79255" w14:textId="77777777" w:rsidR="008E7432" w:rsidRDefault="008E7432" w:rsidP="00FC7BE6">
            <w:pPr>
              <w:spacing w:line="360" w:lineRule="auto"/>
              <w:jc w:val="both"/>
              <w:rPr>
                <w:rFonts w:ascii="Arial" w:hAnsi="Arial" w:cs="Arial"/>
                <w:sz w:val="24"/>
                <w:szCs w:val="24"/>
              </w:rPr>
            </w:pPr>
          </w:p>
        </w:tc>
        <w:tc>
          <w:tcPr>
            <w:tcW w:w="933" w:type="dxa"/>
          </w:tcPr>
          <w:p w14:paraId="7B459FF7" w14:textId="77777777" w:rsidR="008E7432" w:rsidRDefault="008E7432" w:rsidP="00FC7BE6">
            <w:pPr>
              <w:spacing w:line="360" w:lineRule="auto"/>
              <w:jc w:val="both"/>
              <w:rPr>
                <w:rFonts w:ascii="Arial" w:hAnsi="Arial" w:cs="Arial"/>
                <w:sz w:val="24"/>
                <w:szCs w:val="24"/>
              </w:rPr>
            </w:pPr>
          </w:p>
        </w:tc>
      </w:tr>
      <w:tr w:rsidR="008E7432" w14:paraId="58A26344" w14:textId="77777777" w:rsidTr="005F589C">
        <w:trPr>
          <w:trHeight w:val="37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39AF7270" w14:textId="041DD6D1" w:rsidR="008E7432" w:rsidRDefault="008E7432" w:rsidP="00FC7BE6">
            <w:pPr>
              <w:spacing w:line="360" w:lineRule="auto"/>
              <w:jc w:val="both"/>
              <w:rPr>
                <w:rFonts w:ascii="Arial" w:hAnsi="Arial" w:cs="Arial"/>
                <w:sz w:val="24"/>
                <w:szCs w:val="24"/>
              </w:rPr>
            </w:pPr>
          </w:p>
        </w:tc>
        <w:tc>
          <w:tcPr>
            <w:tcW w:w="908" w:type="dxa"/>
            <w:tcBorders>
              <w:left w:val="single" w:sz="4" w:space="0" w:color="auto"/>
            </w:tcBorders>
          </w:tcPr>
          <w:p w14:paraId="1AC5FD2B" w14:textId="724FF66B" w:rsidR="008E7432" w:rsidRDefault="008E7432" w:rsidP="00FC7BE6">
            <w:p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18CA7926" wp14:editId="2B4B3461">
                      <wp:simplePos x="0" y="0"/>
                      <wp:positionH relativeFrom="column">
                        <wp:posOffset>136814</wp:posOffset>
                      </wp:positionH>
                      <wp:positionV relativeFrom="paragraph">
                        <wp:posOffset>192347</wp:posOffset>
                      </wp:positionV>
                      <wp:extent cx="186748" cy="186748"/>
                      <wp:effectExtent l="0" t="0" r="22860" b="22860"/>
                      <wp:wrapNone/>
                      <wp:docPr id="1341814299" name="Elipse 2"/>
                      <wp:cNvGraphicFramePr/>
                      <a:graphic xmlns:a="http://schemas.openxmlformats.org/drawingml/2006/main">
                        <a:graphicData uri="http://schemas.microsoft.com/office/word/2010/wordprocessingShape">
                          <wps:wsp>
                            <wps:cNvSpPr/>
                            <wps:spPr>
                              <a:xfrm>
                                <a:off x="0" y="0"/>
                                <a:ext cx="186748" cy="1867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9C212" id="Elipse 2" o:spid="_x0000_s1026" style="position:absolute;margin-left:10.75pt;margin-top:15.15pt;width:14.7pt;height:1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" fillcolor="black [3213]" strokecolor="black [3213]" strokeweight="1pt">
                      <v:stroke joinstyle="miter"/>
                    </v:oval>
                  </w:pict>
                </mc:Fallback>
              </mc:AlternateContent>
            </w:r>
          </w:p>
        </w:tc>
        <w:tc>
          <w:tcPr>
            <w:tcW w:w="933" w:type="dxa"/>
          </w:tcPr>
          <w:p w14:paraId="4AB9FA72" w14:textId="77777777" w:rsidR="008E7432" w:rsidRDefault="008E7432" w:rsidP="00FC7BE6">
            <w:pPr>
              <w:spacing w:line="360" w:lineRule="auto"/>
              <w:jc w:val="both"/>
              <w:rPr>
                <w:rFonts w:ascii="Arial" w:hAnsi="Arial" w:cs="Arial"/>
                <w:sz w:val="24"/>
                <w:szCs w:val="24"/>
              </w:rPr>
            </w:pPr>
          </w:p>
        </w:tc>
        <w:tc>
          <w:tcPr>
            <w:tcW w:w="933" w:type="dxa"/>
          </w:tcPr>
          <w:p w14:paraId="388E233A" w14:textId="1DB52E32" w:rsidR="008E7432" w:rsidRDefault="008E7432" w:rsidP="00FC7BE6">
            <w:pPr>
              <w:spacing w:line="360" w:lineRule="auto"/>
              <w:jc w:val="both"/>
              <w:rPr>
                <w:rFonts w:ascii="Arial" w:hAnsi="Arial" w:cs="Arial"/>
                <w:sz w:val="24"/>
                <w:szCs w:val="24"/>
              </w:rPr>
            </w:pPr>
          </w:p>
        </w:tc>
        <w:tc>
          <w:tcPr>
            <w:tcW w:w="933" w:type="dxa"/>
          </w:tcPr>
          <w:p w14:paraId="3FEA4249" w14:textId="77777777" w:rsidR="008E7432" w:rsidRDefault="008E7432" w:rsidP="00FC7BE6">
            <w:pPr>
              <w:spacing w:line="360" w:lineRule="auto"/>
              <w:jc w:val="both"/>
              <w:rPr>
                <w:rFonts w:ascii="Arial" w:hAnsi="Arial" w:cs="Arial"/>
                <w:sz w:val="24"/>
                <w:szCs w:val="24"/>
              </w:rPr>
            </w:pPr>
          </w:p>
        </w:tc>
        <w:tc>
          <w:tcPr>
            <w:tcW w:w="933" w:type="dxa"/>
          </w:tcPr>
          <w:p w14:paraId="18FDB8AC" w14:textId="77777777" w:rsidR="008E7432" w:rsidRDefault="008E7432" w:rsidP="00FC7BE6">
            <w:pPr>
              <w:spacing w:line="360" w:lineRule="auto"/>
              <w:jc w:val="both"/>
              <w:rPr>
                <w:rFonts w:ascii="Arial" w:hAnsi="Arial" w:cs="Arial"/>
                <w:sz w:val="24"/>
                <w:szCs w:val="24"/>
              </w:rPr>
            </w:pPr>
          </w:p>
        </w:tc>
      </w:tr>
      <w:tr w:rsidR="008E7432" w14:paraId="62D20CB0" w14:textId="77777777" w:rsidTr="005F589C">
        <w:trPr>
          <w:trHeight w:val="37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68C71E2A" w14:textId="7B41AFF4" w:rsidR="008E7432" w:rsidRDefault="008E7432" w:rsidP="00FC7BE6">
            <w:pPr>
              <w:spacing w:line="360" w:lineRule="auto"/>
              <w:jc w:val="both"/>
              <w:rPr>
                <w:rFonts w:ascii="Arial" w:hAnsi="Arial" w:cs="Arial"/>
                <w:sz w:val="24"/>
                <w:szCs w:val="24"/>
              </w:rPr>
            </w:pPr>
          </w:p>
        </w:tc>
        <w:tc>
          <w:tcPr>
            <w:tcW w:w="908" w:type="dxa"/>
            <w:tcBorders>
              <w:left w:val="single" w:sz="4" w:space="0" w:color="auto"/>
            </w:tcBorders>
          </w:tcPr>
          <w:p w14:paraId="39DD11C4" w14:textId="40673FC2" w:rsidR="008E7432" w:rsidRDefault="008E7432" w:rsidP="00FC7BE6">
            <w:pPr>
              <w:spacing w:line="360" w:lineRule="auto"/>
              <w:jc w:val="both"/>
              <w:rPr>
                <w:rFonts w:ascii="Arial" w:hAnsi="Arial" w:cs="Arial"/>
                <w:sz w:val="24"/>
                <w:szCs w:val="24"/>
              </w:rPr>
            </w:pPr>
          </w:p>
        </w:tc>
        <w:tc>
          <w:tcPr>
            <w:tcW w:w="933" w:type="dxa"/>
          </w:tcPr>
          <w:p w14:paraId="68355332" w14:textId="5893DDDA" w:rsidR="008E7432" w:rsidRDefault="008E7432" w:rsidP="00FC7BE6">
            <w:p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71552" behindDoc="0" locked="0" layoutInCell="1" allowOverlap="1" wp14:anchorId="41C9E1B7" wp14:editId="7F252E33">
                      <wp:simplePos x="0" y="0"/>
                      <wp:positionH relativeFrom="column">
                        <wp:posOffset>124056</wp:posOffset>
                      </wp:positionH>
                      <wp:positionV relativeFrom="paragraph">
                        <wp:posOffset>157480</wp:posOffset>
                      </wp:positionV>
                      <wp:extent cx="186748" cy="186748"/>
                      <wp:effectExtent l="0" t="0" r="22860" b="22860"/>
                      <wp:wrapNone/>
                      <wp:docPr id="1203605108" name="Elipse 2"/>
                      <wp:cNvGraphicFramePr/>
                      <a:graphic xmlns:a="http://schemas.openxmlformats.org/drawingml/2006/main">
                        <a:graphicData uri="http://schemas.microsoft.com/office/word/2010/wordprocessingShape">
                          <wps:wsp>
                            <wps:cNvSpPr/>
                            <wps:spPr>
                              <a:xfrm>
                                <a:off x="0" y="0"/>
                                <a:ext cx="186748" cy="1867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06054" id="Elipse 2" o:spid="_x0000_s1026" style="position:absolute;margin-left:9.75pt;margin-top:12.4pt;width:14.7pt;height:1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" fillcolor="black [3213]" strokecolor="black [3213]" strokeweight="1pt">
                      <v:stroke joinstyle="miter"/>
                    </v:oval>
                  </w:pict>
                </mc:Fallback>
              </mc:AlternateContent>
            </w:r>
          </w:p>
        </w:tc>
        <w:tc>
          <w:tcPr>
            <w:tcW w:w="933" w:type="dxa"/>
          </w:tcPr>
          <w:p w14:paraId="70FF643E" w14:textId="5BC9CFCA" w:rsidR="008E7432" w:rsidRDefault="008E7432" w:rsidP="00FC7BE6">
            <w:pPr>
              <w:spacing w:line="360" w:lineRule="auto"/>
              <w:jc w:val="both"/>
              <w:rPr>
                <w:rFonts w:ascii="Arial" w:hAnsi="Arial" w:cs="Arial"/>
                <w:sz w:val="24"/>
                <w:szCs w:val="24"/>
              </w:rPr>
            </w:pPr>
          </w:p>
        </w:tc>
        <w:tc>
          <w:tcPr>
            <w:tcW w:w="933" w:type="dxa"/>
          </w:tcPr>
          <w:p w14:paraId="10B588C6" w14:textId="77777777" w:rsidR="008E7432" w:rsidRDefault="008E7432" w:rsidP="00FC7BE6">
            <w:pPr>
              <w:spacing w:line="360" w:lineRule="auto"/>
              <w:jc w:val="both"/>
              <w:rPr>
                <w:rFonts w:ascii="Arial" w:hAnsi="Arial" w:cs="Arial"/>
                <w:sz w:val="24"/>
                <w:szCs w:val="24"/>
              </w:rPr>
            </w:pPr>
          </w:p>
        </w:tc>
        <w:tc>
          <w:tcPr>
            <w:tcW w:w="933" w:type="dxa"/>
          </w:tcPr>
          <w:p w14:paraId="1F4CDD49" w14:textId="77777777" w:rsidR="008E7432" w:rsidRDefault="008E7432" w:rsidP="00FC7BE6">
            <w:pPr>
              <w:spacing w:line="360" w:lineRule="auto"/>
              <w:jc w:val="both"/>
              <w:rPr>
                <w:rFonts w:ascii="Arial" w:hAnsi="Arial" w:cs="Arial"/>
                <w:sz w:val="24"/>
                <w:szCs w:val="24"/>
              </w:rPr>
            </w:pPr>
          </w:p>
        </w:tc>
      </w:tr>
      <w:tr w:rsidR="008E7432" w14:paraId="04ED5F61" w14:textId="77777777" w:rsidTr="005F589C">
        <w:trPr>
          <w:trHeight w:val="36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2F3DAD9B" w14:textId="67FBBBB9" w:rsidR="008E7432" w:rsidRDefault="008E7432" w:rsidP="00FC7BE6">
            <w:pPr>
              <w:spacing w:line="360" w:lineRule="auto"/>
              <w:jc w:val="both"/>
              <w:rPr>
                <w:rFonts w:ascii="Arial" w:hAnsi="Arial" w:cs="Arial"/>
                <w:sz w:val="24"/>
                <w:szCs w:val="24"/>
              </w:rPr>
            </w:pPr>
          </w:p>
        </w:tc>
        <w:tc>
          <w:tcPr>
            <w:tcW w:w="908" w:type="dxa"/>
            <w:tcBorders>
              <w:left w:val="single" w:sz="4" w:space="0" w:color="auto"/>
              <w:bottom w:val="single" w:sz="4" w:space="0" w:color="auto"/>
            </w:tcBorders>
          </w:tcPr>
          <w:p w14:paraId="6C39DBD6" w14:textId="41FEBFB1" w:rsidR="008E7432" w:rsidRDefault="008E7432" w:rsidP="00FC7BE6">
            <w:pPr>
              <w:spacing w:line="360" w:lineRule="auto"/>
              <w:jc w:val="both"/>
              <w:rPr>
                <w:rFonts w:ascii="Arial" w:hAnsi="Arial" w:cs="Arial"/>
                <w:sz w:val="24"/>
                <w:szCs w:val="24"/>
              </w:rPr>
            </w:pPr>
          </w:p>
        </w:tc>
        <w:tc>
          <w:tcPr>
            <w:tcW w:w="933" w:type="dxa"/>
            <w:tcBorders>
              <w:bottom w:val="single" w:sz="4" w:space="0" w:color="auto"/>
            </w:tcBorders>
          </w:tcPr>
          <w:p w14:paraId="14809136" w14:textId="730DC851" w:rsidR="008E7432" w:rsidRDefault="008E7432" w:rsidP="00FC7BE6">
            <w:pPr>
              <w:spacing w:line="360" w:lineRule="auto"/>
              <w:jc w:val="both"/>
              <w:rPr>
                <w:rFonts w:ascii="Arial" w:hAnsi="Arial" w:cs="Arial"/>
                <w:sz w:val="24"/>
                <w:szCs w:val="24"/>
              </w:rPr>
            </w:pPr>
          </w:p>
        </w:tc>
        <w:tc>
          <w:tcPr>
            <w:tcW w:w="933" w:type="dxa"/>
            <w:tcBorders>
              <w:bottom w:val="single" w:sz="4" w:space="0" w:color="auto"/>
            </w:tcBorders>
          </w:tcPr>
          <w:p w14:paraId="02B39A5B" w14:textId="60C584B2" w:rsidR="008E7432" w:rsidRDefault="008E7432" w:rsidP="00FC7BE6">
            <w:pPr>
              <w:spacing w:line="360" w:lineRule="auto"/>
              <w:jc w:val="both"/>
              <w:rPr>
                <w:rFonts w:ascii="Arial" w:hAnsi="Arial" w:cs="Arial"/>
                <w:sz w:val="24"/>
                <w:szCs w:val="24"/>
              </w:rPr>
            </w:pPr>
          </w:p>
        </w:tc>
        <w:tc>
          <w:tcPr>
            <w:tcW w:w="933" w:type="dxa"/>
            <w:tcBorders>
              <w:bottom w:val="single" w:sz="4" w:space="0" w:color="auto"/>
            </w:tcBorders>
          </w:tcPr>
          <w:p w14:paraId="3F35410B" w14:textId="36DB6ED1" w:rsidR="008E7432" w:rsidRDefault="008E7432" w:rsidP="00FC7BE6">
            <w:pPr>
              <w:spacing w:line="360" w:lineRule="auto"/>
              <w:jc w:val="both"/>
              <w:rPr>
                <w:rFonts w:ascii="Arial" w:hAnsi="Arial" w:cs="Arial"/>
                <w:sz w:val="24"/>
                <w:szCs w:val="24"/>
              </w:rPr>
            </w:pPr>
          </w:p>
        </w:tc>
        <w:tc>
          <w:tcPr>
            <w:tcW w:w="933" w:type="dxa"/>
            <w:tcBorders>
              <w:bottom w:val="single" w:sz="4" w:space="0" w:color="auto"/>
            </w:tcBorders>
          </w:tcPr>
          <w:p w14:paraId="790D0E60" w14:textId="77777777" w:rsidR="008E7432" w:rsidRDefault="008E7432" w:rsidP="00FC7BE6">
            <w:pPr>
              <w:spacing w:line="360" w:lineRule="auto"/>
              <w:jc w:val="both"/>
              <w:rPr>
                <w:rFonts w:ascii="Arial" w:hAnsi="Arial" w:cs="Arial"/>
                <w:sz w:val="24"/>
                <w:szCs w:val="24"/>
              </w:rPr>
            </w:pPr>
          </w:p>
        </w:tc>
      </w:tr>
      <w:tr w:rsidR="008E7432" w14:paraId="0A228D65" w14:textId="77777777" w:rsidTr="005F589C">
        <w:trPr>
          <w:trHeight w:val="37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2170D24C" w14:textId="4FBC6742" w:rsidR="008E7432" w:rsidRDefault="008E7432" w:rsidP="00FC7BE6">
            <w:pPr>
              <w:spacing w:line="360" w:lineRule="auto"/>
              <w:jc w:val="both"/>
              <w:rPr>
                <w:rFonts w:ascii="Arial" w:hAnsi="Arial" w:cs="Arial"/>
                <w:sz w:val="24"/>
                <w:szCs w:val="24"/>
              </w:rPr>
            </w:pPr>
          </w:p>
        </w:tc>
        <w:tc>
          <w:tcPr>
            <w:tcW w:w="908" w:type="dxa"/>
            <w:tcBorders>
              <w:top w:val="single" w:sz="4" w:space="0" w:color="auto"/>
              <w:left w:val="single" w:sz="4" w:space="0" w:color="auto"/>
              <w:bottom w:val="single" w:sz="4" w:space="0" w:color="auto"/>
              <w:right w:val="single" w:sz="4" w:space="0" w:color="auto"/>
            </w:tcBorders>
          </w:tcPr>
          <w:p w14:paraId="00408115" w14:textId="50DF316D" w:rsidR="008E7432" w:rsidRDefault="008E7432" w:rsidP="00FC7BE6">
            <w:pPr>
              <w:spacing w:line="360" w:lineRule="auto"/>
              <w:jc w:val="both"/>
              <w:rPr>
                <w:rFonts w:ascii="Arial" w:hAnsi="Arial" w:cs="Arial"/>
                <w:sz w:val="24"/>
                <w:szCs w:val="24"/>
              </w:rPr>
            </w:pPr>
          </w:p>
        </w:tc>
        <w:tc>
          <w:tcPr>
            <w:tcW w:w="933" w:type="dxa"/>
            <w:tcBorders>
              <w:top w:val="single" w:sz="4" w:space="0" w:color="auto"/>
              <w:left w:val="single" w:sz="4" w:space="0" w:color="auto"/>
              <w:bottom w:val="single" w:sz="4" w:space="0" w:color="auto"/>
              <w:right w:val="single" w:sz="4" w:space="0" w:color="auto"/>
            </w:tcBorders>
          </w:tcPr>
          <w:p w14:paraId="39BC4E08" w14:textId="0B2E058F" w:rsidR="008E7432" w:rsidRDefault="008E7432" w:rsidP="00FC7BE6">
            <w:p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70528" behindDoc="0" locked="0" layoutInCell="1" allowOverlap="1" wp14:anchorId="41210C74" wp14:editId="506A46DF">
                      <wp:simplePos x="0" y="0"/>
                      <wp:positionH relativeFrom="column">
                        <wp:posOffset>130175</wp:posOffset>
                      </wp:positionH>
                      <wp:positionV relativeFrom="paragraph">
                        <wp:posOffset>-74410</wp:posOffset>
                      </wp:positionV>
                      <wp:extent cx="186748" cy="186748"/>
                      <wp:effectExtent l="0" t="0" r="22860" b="22860"/>
                      <wp:wrapNone/>
                      <wp:docPr id="1857815343" name="Elipse 2"/>
                      <wp:cNvGraphicFramePr/>
                      <a:graphic xmlns:a="http://schemas.openxmlformats.org/drawingml/2006/main">
                        <a:graphicData uri="http://schemas.microsoft.com/office/word/2010/wordprocessingShape">
                          <wps:wsp>
                            <wps:cNvSpPr/>
                            <wps:spPr>
                              <a:xfrm>
                                <a:off x="0" y="0"/>
                                <a:ext cx="186748" cy="1867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B7B5F8" id="Elipse 2" o:spid="_x0000_s1026" style="position:absolute;margin-left:10.25pt;margin-top:-5.85pt;width:14.7pt;height:1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" fillcolor="black [3213]" strokecolor="black [3213]" strokeweight="1pt">
                      <v:stroke joinstyle="miter"/>
                    </v:oval>
                  </w:pict>
                </mc:Fallback>
              </mc:AlternateContent>
            </w:r>
          </w:p>
        </w:tc>
        <w:tc>
          <w:tcPr>
            <w:tcW w:w="933" w:type="dxa"/>
            <w:tcBorders>
              <w:top w:val="single" w:sz="4" w:space="0" w:color="auto"/>
              <w:left w:val="single" w:sz="4" w:space="0" w:color="auto"/>
              <w:bottom w:val="single" w:sz="4" w:space="0" w:color="auto"/>
              <w:right w:val="single" w:sz="4" w:space="0" w:color="auto"/>
            </w:tcBorders>
          </w:tcPr>
          <w:p w14:paraId="45A4C371" w14:textId="234F715A" w:rsidR="008E7432" w:rsidRDefault="008E7432" w:rsidP="00FC7BE6">
            <w:pPr>
              <w:spacing w:line="360" w:lineRule="auto"/>
              <w:jc w:val="both"/>
              <w:rPr>
                <w:rFonts w:ascii="Arial" w:hAnsi="Arial" w:cs="Arial"/>
                <w:sz w:val="24"/>
                <w:szCs w:val="24"/>
              </w:rPr>
            </w:pPr>
          </w:p>
        </w:tc>
        <w:tc>
          <w:tcPr>
            <w:tcW w:w="933" w:type="dxa"/>
            <w:tcBorders>
              <w:top w:val="single" w:sz="4" w:space="0" w:color="auto"/>
              <w:left w:val="single" w:sz="4" w:space="0" w:color="auto"/>
              <w:bottom w:val="single" w:sz="4" w:space="0" w:color="auto"/>
              <w:right w:val="single" w:sz="4" w:space="0" w:color="auto"/>
            </w:tcBorders>
          </w:tcPr>
          <w:p w14:paraId="5CEAA476" w14:textId="77777777" w:rsidR="008E7432" w:rsidRDefault="008E7432" w:rsidP="00FC7BE6">
            <w:pPr>
              <w:spacing w:line="360" w:lineRule="auto"/>
              <w:jc w:val="both"/>
              <w:rPr>
                <w:rFonts w:ascii="Arial" w:hAnsi="Arial" w:cs="Arial"/>
                <w:sz w:val="24"/>
                <w:szCs w:val="24"/>
              </w:rPr>
            </w:pPr>
          </w:p>
        </w:tc>
        <w:tc>
          <w:tcPr>
            <w:tcW w:w="933" w:type="dxa"/>
            <w:tcBorders>
              <w:top w:val="single" w:sz="4" w:space="0" w:color="auto"/>
              <w:left w:val="single" w:sz="4" w:space="0" w:color="auto"/>
              <w:bottom w:val="single" w:sz="4" w:space="0" w:color="auto"/>
              <w:right w:val="single" w:sz="4" w:space="0" w:color="auto"/>
            </w:tcBorders>
          </w:tcPr>
          <w:p w14:paraId="30B42600" w14:textId="77777777" w:rsidR="008E7432" w:rsidRDefault="008E7432" w:rsidP="00FC7BE6">
            <w:pPr>
              <w:spacing w:line="360" w:lineRule="auto"/>
              <w:jc w:val="both"/>
              <w:rPr>
                <w:rFonts w:ascii="Arial" w:hAnsi="Arial" w:cs="Arial"/>
                <w:sz w:val="24"/>
                <w:szCs w:val="24"/>
              </w:rPr>
            </w:pPr>
          </w:p>
        </w:tc>
      </w:tr>
      <w:tr w:rsidR="008E7432" w14:paraId="359FD420" w14:textId="77777777" w:rsidTr="005F589C">
        <w:trPr>
          <w:trHeight w:val="374"/>
        </w:trPr>
        <w:tc>
          <w:tcPr>
            <w:tcW w:w="222" w:type="dxa"/>
            <w:tcBorders>
              <w:top w:val="single" w:sz="4" w:space="0" w:color="auto"/>
              <w:left w:val="nil"/>
              <w:bottom w:val="nil"/>
              <w:right w:val="nil"/>
            </w:tcBorders>
            <w:shd w:val="clear" w:color="auto" w:fill="FFFFFF" w:themeFill="background1"/>
          </w:tcPr>
          <w:p w14:paraId="34FFDAC4" w14:textId="7641E50C" w:rsidR="008E7432" w:rsidRDefault="008E7432" w:rsidP="00FC7BE6">
            <w:pPr>
              <w:spacing w:line="360" w:lineRule="auto"/>
              <w:jc w:val="both"/>
              <w:rPr>
                <w:rFonts w:ascii="Arial" w:hAnsi="Arial" w:cs="Arial"/>
                <w:sz w:val="24"/>
                <w:szCs w:val="24"/>
              </w:rPr>
            </w:pPr>
          </w:p>
        </w:tc>
        <w:tc>
          <w:tcPr>
            <w:tcW w:w="908" w:type="dxa"/>
            <w:tcBorders>
              <w:top w:val="single" w:sz="4" w:space="0" w:color="auto"/>
              <w:left w:val="nil"/>
              <w:bottom w:val="nil"/>
              <w:right w:val="nil"/>
            </w:tcBorders>
            <w:shd w:val="clear" w:color="auto" w:fill="FFFFFF" w:themeFill="background1"/>
          </w:tcPr>
          <w:p w14:paraId="56785D7B" w14:textId="2E468DFC" w:rsidR="008E7432" w:rsidRDefault="008E7432" w:rsidP="008E7432">
            <w:pPr>
              <w:spacing w:line="360" w:lineRule="auto"/>
              <w:jc w:val="center"/>
              <w:rPr>
                <w:rFonts w:ascii="Arial" w:hAnsi="Arial" w:cs="Arial"/>
                <w:sz w:val="24"/>
                <w:szCs w:val="24"/>
              </w:rPr>
            </w:pPr>
            <w:r>
              <w:rPr>
                <w:rFonts w:ascii="Arial" w:hAnsi="Arial" w:cs="Arial"/>
                <w:sz w:val="24"/>
                <w:szCs w:val="24"/>
              </w:rPr>
              <w:t>1</w:t>
            </w:r>
          </w:p>
        </w:tc>
        <w:tc>
          <w:tcPr>
            <w:tcW w:w="933" w:type="dxa"/>
            <w:tcBorders>
              <w:top w:val="single" w:sz="4" w:space="0" w:color="auto"/>
              <w:left w:val="nil"/>
              <w:bottom w:val="nil"/>
              <w:right w:val="nil"/>
            </w:tcBorders>
            <w:shd w:val="clear" w:color="auto" w:fill="FFFFFF" w:themeFill="background1"/>
          </w:tcPr>
          <w:p w14:paraId="62A70E13" w14:textId="455C01AD" w:rsidR="008E7432" w:rsidRDefault="008E7432" w:rsidP="008E7432">
            <w:pPr>
              <w:spacing w:line="360" w:lineRule="auto"/>
              <w:jc w:val="center"/>
              <w:rPr>
                <w:rFonts w:ascii="Arial" w:hAnsi="Arial" w:cs="Arial"/>
                <w:sz w:val="24"/>
                <w:szCs w:val="24"/>
              </w:rPr>
            </w:pPr>
            <w:r>
              <w:rPr>
                <w:rFonts w:ascii="Arial" w:hAnsi="Arial" w:cs="Arial"/>
                <w:sz w:val="24"/>
                <w:szCs w:val="24"/>
              </w:rPr>
              <w:t>2</w:t>
            </w:r>
          </w:p>
        </w:tc>
        <w:tc>
          <w:tcPr>
            <w:tcW w:w="933" w:type="dxa"/>
            <w:tcBorders>
              <w:top w:val="single" w:sz="4" w:space="0" w:color="auto"/>
              <w:left w:val="nil"/>
              <w:bottom w:val="nil"/>
              <w:right w:val="nil"/>
            </w:tcBorders>
            <w:shd w:val="clear" w:color="auto" w:fill="FFFFFF" w:themeFill="background1"/>
          </w:tcPr>
          <w:p w14:paraId="3DD3D94D" w14:textId="75B93345" w:rsidR="008E7432" w:rsidRDefault="008E7432" w:rsidP="008E7432">
            <w:pPr>
              <w:spacing w:line="360" w:lineRule="auto"/>
              <w:jc w:val="center"/>
              <w:rPr>
                <w:rFonts w:ascii="Arial" w:hAnsi="Arial" w:cs="Arial"/>
                <w:sz w:val="24"/>
                <w:szCs w:val="24"/>
              </w:rPr>
            </w:pPr>
            <w:r>
              <w:rPr>
                <w:rFonts w:ascii="Arial" w:hAnsi="Arial" w:cs="Arial"/>
                <w:sz w:val="24"/>
                <w:szCs w:val="24"/>
              </w:rPr>
              <w:t>3</w:t>
            </w:r>
          </w:p>
        </w:tc>
        <w:tc>
          <w:tcPr>
            <w:tcW w:w="933" w:type="dxa"/>
            <w:tcBorders>
              <w:top w:val="single" w:sz="4" w:space="0" w:color="auto"/>
              <w:left w:val="nil"/>
              <w:bottom w:val="nil"/>
              <w:right w:val="nil"/>
            </w:tcBorders>
            <w:shd w:val="clear" w:color="auto" w:fill="FFFFFF" w:themeFill="background1"/>
          </w:tcPr>
          <w:p w14:paraId="0344361E" w14:textId="5CF0CDB5" w:rsidR="008E7432" w:rsidRDefault="008E7432" w:rsidP="008E7432">
            <w:pPr>
              <w:spacing w:line="360" w:lineRule="auto"/>
              <w:jc w:val="center"/>
              <w:rPr>
                <w:rFonts w:ascii="Arial" w:hAnsi="Arial" w:cs="Arial"/>
                <w:sz w:val="24"/>
                <w:szCs w:val="24"/>
              </w:rPr>
            </w:pPr>
            <w:r>
              <w:rPr>
                <w:rFonts w:ascii="Arial" w:hAnsi="Arial" w:cs="Arial"/>
                <w:sz w:val="24"/>
                <w:szCs w:val="24"/>
              </w:rPr>
              <w:t>4</w:t>
            </w:r>
          </w:p>
        </w:tc>
        <w:tc>
          <w:tcPr>
            <w:tcW w:w="933" w:type="dxa"/>
            <w:tcBorders>
              <w:top w:val="single" w:sz="4" w:space="0" w:color="auto"/>
              <w:left w:val="nil"/>
              <w:bottom w:val="nil"/>
              <w:right w:val="nil"/>
            </w:tcBorders>
            <w:shd w:val="clear" w:color="auto" w:fill="FFFFFF" w:themeFill="background1"/>
          </w:tcPr>
          <w:p w14:paraId="6ADCD9E3" w14:textId="1D108B79" w:rsidR="008E7432" w:rsidRDefault="008E7432" w:rsidP="008E7432">
            <w:pPr>
              <w:spacing w:line="360" w:lineRule="auto"/>
              <w:jc w:val="center"/>
              <w:rPr>
                <w:rFonts w:ascii="Arial" w:hAnsi="Arial" w:cs="Arial"/>
                <w:sz w:val="24"/>
                <w:szCs w:val="24"/>
              </w:rPr>
            </w:pPr>
            <w:r>
              <w:rPr>
                <w:rFonts w:ascii="Arial" w:hAnsi="Arial" w:cs="Arial"/>
                <w:sz w:val="24"/>
                <w:szCs w:val="24"/>
              </w:rPr>
              <w:t>5</w:t>
            </w:r>
          </w:p>
        </w:tc>
      </w:tr>
    </w:tbl>
    <w:p w14:paraId="04C1D392" w14:textId="13BD7A57" w:rsidR="008E7432" w:rsidRPr="008E7432" w:rsidRDefault="008E7432" w:rsidP="008E7432">
      <w:pPr>
        <w:spacing w:line="360" w:lineRule="auto"/>
        <w:ind w:left="360"/>
        <w:jc w:val="center"/>
        <w:rPr>
          <w:rFonts w:ascii="Arial" w:hAnsi="Arial" w:cs="Arial"/>
          <w:b/>
          <w:bCs/>
          <w:sz w:val="20"/>
          <w:szCs w:val="20"/>
        </w:rPr>
      </w:pPr>
      <w:r>
        <w:rPr>
          <w:rFonts w:ascii="Arial" w:hAnsi="Arial" w:cs="Arial"/>
          <w:b/>
          <w:bCs/>
          <w:sz w:val="20"/>
          <w:szCs w:val="20"/>
        </w:rPr>
        <w:t>Figura 1.0. Ejemplo de acorde mayor. Mi o E</w:t>
      </w:r>
      <w:r w:rsidR="008F0C21">
        <w:rPr>
          <w:rFonts w:ascii="Arial" w:hAnsi="Arial" w:cs="Arial"/>
          <w:b/>
          <w:bCs/>
          <w:sz w:val="20"/>
          <w:szCs w:val="20"/>
        </w:rPr>
        <w:t>.</w:t>
      </w:r>
    </w:p>
    <w:p w14:paraId="230A6FB7" w14:textId="4C9A3261" w:rsidR="00FC7BE6" w:rsidRDefault="008E7432" w:rsidP="008E7432">
      <w:pPr>
        <w:rPr>
          <w:rFonts w:ascii="Arial" w:hAnsi="Arial" w:cs="Arial"/>
          <w:sz w:val="24"/>
          <w:szCs w:val="24"/>
        </w:rPr>
      </w:pPr>
      <w:r>
        <w:rPr>
          <w:rFonts w:ascii="Arial" w:hAnsi="Arial" w:cs="Arial"/>
          <w:sz w:val="24"/>
          <w:szCs w:val="24"/>
        </w:rPr>
        <w:br w:type="page"/>
      </w:r>
    </w:p>
    <w:tbl>
      <w:tblPr>
        <w:tblStyle w:val="Tablaconcuadrcula"/>
        <w:tblW w:w="0" w:type="auto"/>
        <w:tblInd w:w="1981" w:type="dxa"/>
        <w:tblLook w:val="04A0" w:firstRow="1" w:lastRow="0" w:firstColumn="1" w:lastColumn="0" w:noHBand="0" w:noVBand="1"/>
      </w:tblPr>
      <w:tblGrid>
        <w:gridCol w:w="222"/>
        <w:gridCol w:w="908"/>
        <w:gridCol w:w="933"/>
        <w:gridCol w:w="933"/>
        <w:gridCol w:w="933"/>
        <w:gridCol w:w="933"/>
      </w:tblGrid>
      <w:tr w:rsidR="008E7432" w14:paraId="1C14D803" w14:textId="77777777" w:rsidTr="00691694">
        <w:trPr>
          <w:trHeight w:val="374"/>
        </w:trPr>
        <w:tc>
          <w:tcPr>
            <w:tcW w:w="222" w:type="dxa"/>
            <w:shd w:val="clear" w:color="auto" w:fill="000000" w:themeFill="text1"/>
          </w:tcPr>
          <w:p w14:paraId="71D01267" w14:textId="77777777" w:rsidR="008E7432" w:rsidRDefault="008E7432" w:rsidP="00691694">
            <w:pPr>
              <w:spacing w:line="360" w:lineRule="auto"/>
              <w:jc w:val="both"/>
              <w:rPr>
                <w:rFonts w:ascii="Arial" w:hAnsi="Arial" w:cs="Arial"/>
                <w:sz w:val="24"/>
                <w:szCs w:val="24"/>
              </w:rPr>
            </w:pPr>
          </w:p>
        </w:tc>
        <w:tc>
          <w:tcPr>
            <w:tcW w:w="908" w:type="dxa"/>
          </w:tcPr>
          <w:p w14:paraId="565EE071" w14:textId="77777777" w:rsidR="008E7432" w:rsidRDefault="008E7432" w:rsidP="00691694">
            <w:pPr>
              <w:spacing w:line="360" w:lineRule="auto"/>
              <w:jc w:val="both"/>
              <w:rPr>
                <w:rFonts w:ascii="Arial" w:hAnsi="Arial" w:cs="Arial"/>
                <w:sz w:val="24"/>
                <w:szCs w:val="24"/>
              </w:rPr>
            </w:pPr>
          </w:p>
        </w:tc>
        <w:tc>
          <w:tcPr>
            <w:tcW w:w="933" w:type="dxa"/>
          </w:tcPr>
          <w:p w14:paraId="10D545F7" w14:textId="77777777" w:rsidR="008E7432" w:rsidRDefault="008E7432" w:rsidP="00691694">
            <w:pPr>
              <w:spacing w:line="360" w:lineRule="auto"/>
              <w:jc w:val="both"/>
              <w:rPr>
                <w:rFonts w:ascii="Arial" w:hAnsi="Arial" w:cs="Arial"/>
                <w:sz w:val="24"/>
                <w:szCs w:val="24"/>
              </w:rPr>
            </w:pPr>
          </w:p>
        </w:tc>
        <w:tc>
          <w:tcPr>
            <w:tcW w:w="933" w:type="dxa"/>
          </w:tcPr>
          <w:p w14:paraId="60E9D252" w14:textId="77777777" w:rsidR="008E7432" w:rsidRDefault="008E7432" w:rsidP="00691694">
            <w:pPr>
              <w:spacing w:line="360" w:lineRule="auto"/>
              <w:jc w:val="both"/>
              <w:rPr>
                <w:rFonts w:ascii="Arial" w:hAnsi="Arial" w:cs="Arial"/>
                <w:sz w:val="24"/>
                <w:szCs w:val="24"/>
              </w:rPr>
            </w:pPr>
          </w:p>
        </w:tc>
        <w:tc>
          <w:tcPr>
            <w:tcW w:w="933" w:type="dxa"/>
          </w:tcPr>
          <w:p w14:paraId="05367978" w14:textId="77777777" w:rsidR="008E7432" w:rsidRDefault="008E7432" w:rsidP="00691694">
            <w:pPr>
              <w:spacing w:line="360" w:lineRule="auto"/>
              <w:jc w:val="both"/>
              <w:rPr>
                <w:rFonts w:ascii="Arial" w:hAnsi="Arial" w:cs="Arial"/>
                <w:sz w:val="24"/>
                <w:szCs w:val="24"/>
              </w:rPr>
            </w:pPr>
          </w:p>
        </w:tc>
        <w:tc>
          <w:tcPr>
            <w:tcW w:w="933" w:type="dxa"/>
          </w:tcPr>
          <w:p w14:paraId="15DEB6BB" w14:textId="77777777" w:rsidR="008E7432" w:rsidRDefault="008E7432" w:rsidP="00691694">
            <w:pPr>
              <w:spacing w:line="360" w:lineRule="auto"/>
              <w:jc w:val="both"/>
              <w:rPr>
                <w:rFonts w:ascii="Arial" w:hAnsi="Arial" w:cs="Arial"/>
                <w:sz w:val="24"/>
                <w:szCs w:val="24"/>
              </w:rPr>
            </w:pPr>
          </w:p>
        </w:tc>
      </w:tr>
      <w:tr w:rsidR="008E7432" w14:paraId="741CA767" w14:textId="77777777" w:rsidTr="00691694">
        <w:trPr>
          <w:trHeight w:val="374"/>
        </w:trPr>
        <w:tc>
          <w:tcPr>
            <w:tcW w:w="222" w:type="dxa"/>
            <w:shd w:val="clear" w:color="auto" w:fill="000000" w:themeFill="text1"/>
          </w:tcPr>
          <w:p w14:paraId="66AFA7C8" w14:textId="77777777" w:rsidR="008E7432" w:rsidRDefault="008E7432" w:rsidP="00691694">
            <w:pPr>
              <w:spacing w:line="360" w:lineRule="auto"/>
              <w:jc w:val="both"/>
              <w:rPr>
                <w:rFonts w:ascii="Arial" w:hAnsi="Arial" w:cs="Arial"/>
                <w:sz w:val="24"/>
                <w:szCs w:val="24"/>
              </w:rPr>
            </w:pPr>
          </w:p>
        </w:tc>
        <w:tc>
          <w:tcPr>
            <w:tcW w:w="908" w:type="dxa"/>
          </w:tcPr>
          <w:p w14:paraId="7BC48270" w14:textId="77777777" w:rsidR="008E7432" w:rsidRDefault="008E7432" w:rsidP="00691694">
            <w:pPr>
              <w:spacing w:line="360" w:lineRule="auto"/>
              <w:jc w:val="both"/>
              <w:rPr>
                <w:rFonts w:ascii="Arial" w:hAnsi="Arial" w:cs="Arial"/>
                <w:sz w:val="24"/>
                <w:szCs w:val="24"/>
              </w:rPr>
            </w:pPr>
          </w:p>
        </w:tc>
        <w:tc>
          <w:tcPr>
            <w:tcW w:w="933" w:type="dxa"/>
          </w:tcPr>
          <w:p w14:paraId="3CCCFA46" w14:textId="77777777" w:rsidR="008E7432" w:rsidRDefault="008E7432" w:rsidP="00691694">
            <w:pPr>
              <w:spacing w:line="360" w:lineRule="auto"/>
              <w:jc w:val="both"/>
              <w:rPr>
                <w:rFonts w:ascii="Arial" w:hAnsi="Arial" w:cs="Arial"/>
                <w:sz w:val="24"/>
                <w:szCs w:val="24"/>
              </w:rPr>
            </w:pPr>
          </w:p>
        </w:tc>
        <w:tc>
          <w:tcPr>
            <w:tcW w:w="933" w:type="dxa"/>
          </w:tcPr>
          <w:p w14:paraId="1EAA2560" w14:textId="77777777" w:rsidR="008E7432" w:rsidRDefault="008E7432" w:rsidP="00691694">
            <w:pPr>
              <w:spacing w:line="360" w:lineRule="auto"/>
              <w:jc w:val="both"/>
              <w:rPr>
                <w:rFonts w:ascii="Arial" w:hAnsi="Arial" w:cs="Arial"/>
                <w:sz w:val="24"/>
                <w:szCs w:val="24"/>
              </w:rPr>
            </w:pPr>
          </w:p>
        </w:tc>
        <w:tc>
          <w:tcPr>
            <w:tcW w:w="933" w:type="dxa"/>
          </w:tcPr>
          <w:p w14:paraId="00689478" w14:textId="77777777" w:rsidR="008E7432" w:rsidRDefault="008E7432" w:rsidP="00691694">
            <w:pPr>
              <w:spacing w:line="360" w:lineRule="auto"/>
              <w:jc w:val="both"/>
              <w:rPr>
                <w:rFonts w:ascii="Arial" w:hAnsi="Arial" w:cs="Arial"/>
                <w:sz w:val="24"/>
                <w:szCs w:val="24"/>
              </w:rPr>
            </w:pPr>
          </w:p>
        </w:tc>
        <w:tc>
          <w:tcPr>
            <w:tcW w:w="933" w:type="dxa"/>
          </w:tcPr>
          <w:p w14:paraId="471462BC" w14:textId="77777777" w:rsidR="008E7432" w:rsidRDefault="008E7432" w:rsidP="00691694">
            <w:pPr>
              <w:spacing w:line="360" w:lineRule="auto"/>
              <w:jc w:val="both"/>
              <w:rPr>
                <w:rFonts w:ascii="Arial" w:hAnsi="Arial" w:cs="Arial"/>
                <w:sz w:val="24"/>
                <w:szCs w:val="24"/>
              </w:rPr>
            </w:pPr>
          </w:p>
        </w:tc>
      </w:tr>
      <w:tr w:rsidR="008E7432" w14:paraId="6B1B0361" w14:textId="77777777" w:rsidTr="00691694">
        <w:trPr>
          <w:trHeight w:val="374"/>
        </w:trPr>
        <w:tc>
          <w:tcPr>
            <w:tcW w:w="222" w:type="dxa"/>
            <w:shd w:val="clear" w:color="auto" w:fill="000000" w:themeFill="text1"/>
          </w:tcPr>
          <w:p w14:paraId="0A4F123B" w14:textId="77777777" w:rsidR="008E7432" w:rsidRDefault="008E7432" w:rsidP="00691694">
            <w:pPr>
              <w:spacing w:line="360" w:lineRule="auto"/>
              <w:jc w:val="both"/>
              <w:rPr>
                <w:rFonts w:ascii="Arial" w:hAnsi="Arial" w:cs="Arial"/>
                <w:sz w:val="24"/>
                <w:szCs w:val="24"/>
              </w:rPr>
            </w:pPr>
          </w:p>
        </w:tc>
        <w:tc>
          <w:tcPr>
            <w:tcW w:w="908" w:type="dxa"/>
          </w:tcPr>
          <w:p w14:paraId="167B25FF" w14:textId="77777777" w:rsidR="008E7432" w:rsidRDefault="008E7432" w:rsidP="00691694">
            <w:pPr>
              <w:spacing w:line="360" w:lineRule="auto"/>
              <w:jc w:val="both"/>
              <w:rPr>
                <w:rFonts w:ascii="Arial" w:hAnsi="Arial" w:cs="Arial"/>
                <w:sz w:val="24"/>
                <w:szCs w:val="24"/>
              </w:rPr>
            </w:pPr>
          </w:p>
        </w:tc>
        <w:tc>
          <w:tcPr>
            <w:tcW w:w="933" w:type="dxa"/>
          </w:tcPr>
          <w:p w14:paraId="0D6D62D5" w14:textId="77777777" w:rsidR="008E7432" w:rsidRDefault="008E7432" w:rsidP="00691694">
            <w:pPr>
              <w:spacing w:line="360" w:lineRule="auto"/>
              <w:jc w:val="both"/>
              <w:rPr>
                <w:rFonts w:ascii="Arial" w:hAnsi="Arial" w:cs="Arial"/>
                <w:sz w:val="24"/>
                <w:szCs w:val="24"/>
              </w:rPr>
            </w:pPr>
          </w:p>
        </w:tc>
        <w:tc>
          <w:tcPr>
            <w:tcW w:w="933" w:type="dxa"/>
          </w:tcPr>
          <w:p w14:paraId="38754BE3" w14:textId="77777777" w:rsidR="008E7432" w:rsidRDefault="008E7432" w:rsidP="00691694">
            <w:pPr>
              <w:spacing w:line="360" w:lineRule="auto"/>
              <w:jc w:val="both"/>
              <w:rPr>
                <w:rFonts w:ascii="Arial" w:hAnsi="Arial" w:cs="Arial"/>
                <w:sz w:val="24"/>
                <w:szCs w:val="24"/>
              </w:rPr>
            </w:pPr>
          </w:p>
        </w:tc>
        <w:tc>
          <w:tcPr>
            <w:tcW w:w="933" w:type="dxa"/>
          </w:tcPr>
          <w:p w14:paraId="06ED1A63" w14:textId="77777777" w:rsidR="008E7432" w:rsidRDefault="008E7432" w:rsidP="00691694">
            <w:pPr>
              <w:spacing w:line="360" w:lineRule="auto"/>
              <w:jc w:val="both"/>
              <w:rPr>
                <w:rFonts w:ascii="Arial" w:hAnsi="Arial" w:cs="Arial"/>
                <w:sz w:val="24"/>
                <w:szCs w:val="24"/>
              </w:rPr>
            </w:pPr>
          </w:p>
        </w:tc>
        <w:tc>
          <w:tcPr>
            <w:tcW w:w="933" w:type="dxa"/>
          </w:tcPr>
          <w:p w14:paraId="5119F00D" w14:textId="77777777" w:rsidR="008E7432" w:rsidRDefault="008E7432" w:rsidP="00691694">
            <w:pPr>
              <w:spacing w:line="360" w:lineRule="auto"/>
              <w:jc w:val="both"/>
              <w:rPr>
                <w:rFonts w:ascii="Arial" w:hAnsi="Arial" w:cs="Arial"/>
                <w:sz w:val="24"/>
                <w:szCs w:val="24"/>
              </w:rPr>
            </w:pPr>
          </w:p>
        </w:tc>
      </w:tr>
      <w:tr w:rsidR="008E7432" w14:paraId="46101021" w14:textId="77777777" w:rsidTr="005F589C">
        <w:trPr>
          <w:trHeight w:val="364"/>
        </w:trPr>
        <w:tc>
          <w:tcPr>
            <w:tcW w:w="222" w:type="dxa"/>
            <w:tcBorders>
              <w:bottom w:val="single" w:sz="4" w:space="0" w:color="auto"/>
            </w:tcBorders>
            <w:shd w:val="clear" w:color="auto" w:fill="000000" w:themeFill="text1"/>
          </w:tcPr>
          <w:p w14:paraId="065D8638" w14:textId="77777777" w:rsidR="008E7432" w:rsidRDefault="008E7432" w:rsidP="00691694">
            <w:pPr>
              <w:spacing w:line="360" w:lineRule="auto"/>
              <w:jc w:val="both"/>
              <w:rPr>
                <w:rFonts w:ascii="Arial" w:hAnsi="Arial" w:cs="Arial"/>
                <w:sz w:val="24"/>
                <w:szCs w:val="24"/>
              </w:rPr>
            </w:pPr>
          </w:p>
        </w:tc>
        <w:tc>
          <w:tcPr>
            <w:tcW w:w="908" w:type="dxa"/>
            <w:tcBorders>
              <w:bottom w:val="single" w:sz="4" w:space="0" w:color="auto"/>
            </w:tcBorders>
          </w:tcPr>
          <w:p w14:paraId="4CF2CE10"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19D80CBD"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106D68BC"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50579F01"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4C7BD7BB" w14:textId="77777777" w:rsidR="008E7432" w:rsidRDefault="008E7432" w:rsidP="00691694">
            <w:pPr>
              <w:spacing w:line="360" w:lineRule="auto"/>
              <w:jc w:val="both"/>
              <w:rPr>
                <w:rFonts w:ascii="Arial" w:hAnsi="Arial" w:cs="Arial"/>
                <w:sz w:val="24"/>
                <w:szCs w:val="24"/>
              </w:rPr>
            </w:pPr>
          </w:p>
        </w:tc>
      </w:tr>
      <w:tr w:rsidR="008E7432" w14:paraId="3E5AEB57" w14:textId="77777777" w:rsidTr="005F589C">
        <w:trPr>
          <w:trHeight w:val="374"/>
        </w:trPr>
        <w:tc>
          <w:tcPr>
            <w:tcW w:w="222" w:type="dxa"/>
            <w:tcBorders>
              <w:bottom w:val="single" w:sz="4" w:space="0" w:color="auto"/>
            </w:tcBorders>
            <w:shd w:val="clear" w:color="auto" w:fill="000000" w:themeFill="text1"/>
          </w:tcPr>
          <w:p w14:paraId="71478ABE" w14:textId="77777777" w:rsidR="008E7432" w:rsidRDefault="008E7432" w:rsidP="00691694">
            <w:pPr>
              <w:spacing w:line="360" w:lineRule="auto"/>
              <w:jc w:val="both"/>
              <w:rPr>
                <w:rFonts w:ascii="Arial" w:hAnsi="Arial" w:cs="Arial"/>
                <w:sz w:val="24"/>
                <w:szCs w:val="24"/>
              </w:rPr>
            </w:pPr>
          </w:p>
        </w:tc>
        <w:tc>
          <w:tcPr>
            <w:tcW w:w="908" w:type="dxa"/>
            <w:tcBorders>
              <w:bottom w:val="single" w:sz="4" w:space="0" w:color="auto"/>
            </w:tcBorders>
          </w:tcPr>
          <w:p w14:paraId="60A2832C"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558F1B68"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6E1B3840"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2549D66E"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1CB3F216" w14:textId="77777777" w:rsidR="008E7432" w:rsidRDefault="008E7432" w:rsidP="00691694">
            <w:pPr>
              <w:spacing w:line="360" w:lineRule="auto"/>
              <w:jc w:val="both"/>
              <w:rPr>
                <w:rFonts w:ascii="Arial" w:hAnsi="Arial" w:cs="Arial"/>
                <w:sz w:val="24"/>
                <w:szCs w:val="24"/>
              </w:rPr>
            </w:pPr>
          </w:p>
        </w:tc>
      </w:tr>
      <w:tr w:rsidR="008E7432" w14:paraId="4DFC1F33" w14:textId="77777777" w:rsidTr="005F589C">
        <w:trPr>
          <w:trHeight w:val="374"/>
        </w:trPr>
        <w:tc>
          <w:tcPr>
            <w:tcW w:w="222" w:type="dxa"/>
            <w:tcBorders>
              <w:top w:val="single" w:sz="4" w:space="0" w:color="auto"/>
              <w:left w:val="nil"/>
              <w:bottom w:val="nil"/>
              <w:right w:val="nil"/>
            </w:tcBorders>
            <w:shd w:val="clear" w:color="auto" w:fill="FFFFFF" w:themeFill="background1"/>
          </w:tcPr>
          <w:p w14:paraId="41034F08" w14:textId="77777777" w:rsidR="008E7432" w:rsidRDefault="008E7432" w:rsidP="00691694">
            <w:pPr>
              <w:spacing w:line="360" w:lineRule="auto"/>
              <w:jc w:val="both"/>
              <w:rPr>
                <w:rFonts w:ascii="Arial" w:hAnsi="Arial" w:cs="Arial"/>
                <w:sz w:val="24"/>
                <w:szCs w:val="24"/>
              </w:rPr>
            </w:pPr>
          </w:p>
        </w:tc>
        <w:tc>
          <w:tcPr>
            <w:tcW w:w="908" w:type="dxa"/>
            <w:tcBorders>
              <w:top w:val="single" w:sz="4" w:space="0" w:color="auto"/>
              <w:left w:val="nil"/>
              <w:bottom w:val="nil"/>
              <w:right w:val="nil"/>
            </w:tcBorders>
            <w:shd w:val="clear" w:color="auto" w:fill="FFFFFF" w:themeFill="background1"/>
          </w:tcPr>
          <w:p w14:paraId="36FBCB5C" w14:textId="26D58242" w:rsidR="008E7432" w:rsidRDefault="005F589C" w:rsidP="005F589C">
            <w:pPr>
              <w:spacing w:line="360" w:lineRule="auto"/>
              <w:jc w:val="center"/>
              <w:rPr>
                <w:rFonts w:ascii="Arial" w:hAnsi="Arial" w:cs="Arial"/>
                <w:sz w:val="24"/>
                <w:szCs w:val="24"/>
              </w:rPr>
            </w:pPr>
            <w:r>
              <w:rPr>
                <w:rFonts w:ascii="Arial" w:hAnsi="Arial" w:cs="Arial"/>
                <w:sz w:val="24"/>
                <w:szCs w:val="24"/>
              </w:rPr>
              <w:t>1</w:t>
            </w:r>
          </w:p>
        </w:tc>
        <w:tc>
          <w:tcPr>
            <w:tcW w:w="933" w:type="dxa"/>
            <w:tcBorders>
              <w:top w:val="single" w:sz="4" w:space="0" w:color="auto"/>
              <w:left w:val="nil"/>
              <w:bottom w:val="nil"/>
              <w:right w:val="nil"/>
            </w:tcBorders>
            <w:shd w:val="clear" w:color="auto" w:fill="FFFFFF" w:themeFill="background1"/>
          </w:tcPr>
          <w:p w14:paraId="74B56003" w14:textId="67F2EE99" w:rsidR="008E7432" w:rsidRDefault="005F589C" w:rsidP="005F589C">
            <w:pPr>
              <w:spacing w:line="360" w:lineRule="auto"/>
              <w:jc w:val="center"/>
              <w:rPr>
                <w:rFonts w:ascii="Arial" w:hAnsi="Arial" w:cs="Arial"/>
                <w:sz w:val="24"/>
                <w:szCs w:val="24"/>
              </w:rPr>
            </w:pPr>
            <w:r>
              <w:rPr>
                <w:rFonts w:ascii="Arial" w:hAnsi="Arial" w:cs="Arial"/>
                <w:sz w:val="24"/>
                <w:szCs w:val="24"/>
              </w:rPr>
              <w:t>2</w:t>
            </w:r>
          </w:p>
        </w:tc>
        <w:tc>
          <w:tcPr>
            <w:tcW w:w="933" w:type="dxa"/>
            <w:tcBorders>
              <w:top w:val="single" w:sz="4" w:space="0" w:color="auto"/>
              <w:left w:val="nil"/>
              <w:bottom w:val="nil"/>
              <w:right w:val="nil"/>
            </w:tcBorders>
            <w:shd w:val="clear" w:color="auto" w:fill="FFFFFF" w:themeFill="background1"/>
          </w:tcPr>
          <w:p w14:paraId="6D3139E4" w14:textId="6DB84E81" w:rsidR="008E7432" w:rsidRDefault="005F589C" w:rsidP="005F589C">
            <w:pPr>
              <w:spacing w:line="360" w:lineRule="auto"/>
              <w:jc w:val="center"/>
              <w:rPr>
                <w:rFonts w:ascii="Arial" w:hAnsi="Arial" w:cs="Arial"/>
                <w:sz w:val="24"/>
                <w:szCs w:val="24"/>
              </w:rPr>
            </w:pPr>
            <w:r>
              <w:rPr>
                <w:rFonts w:ascii="Arial" w:hAnsi="Arial" w:cs="Arial"/>
                <w:sz w:val="24"/>
                <w:szCs w:val="24"/>
              </w:rPr>
              <w:t>3</w:t>
            </w:r>
          </w:p>
        </w:tc>
        <w:tc>
          <w:tcPr>
            <w:tcW w:w="933" w:type="dxa"/>
            <w:tcBorders>
              <w:top w:val="single" w:sz="4" w:space="0" w:color="auto"/>
              <w:left w:val="nil"/>
              <w:bottom w:val="nil"/>
              <w:right w:val="nil"/>
            </w:tcBorders>
            <w:shd w:val="clear" w:color="auto" w:fill="FFFFFF" w:themeFill="background1"/>
          </w:tcPr>
          <w:p w14:paraId="1486C1C3" w14:textId="52A88C6B" w:rsidR="008E7432" w:rsidRDefault="005F589C" w:rsidP="005F589C">
            <w:pPr>
              <w:spacing w:line="360" w:lineRule="auto"/>
              <w:jc w:val="center"/>
              <w:rPr>
                <w:rFonts w:ascii="Arial" w:hAnsi="Arial" w:cs="Arial"/>
                <w:sz w:val="24"/>
                <w:szCs w:val="24"/>
              </w:rPr>
            </w:pPr>
            <w:r>
              <w:rPr>
                <w:rFonts w:ascii="Arial" w:hAnsi="Arial" w:cs="Arial"/>
                <w:sz w:val="24"/>
                <w:szCs w:val="24"/>
              </w:rPr>
              <w:t>4</w:t>
            </w:r>
          </w:p>
        </w:tc>
        <w:tc>
          <w:tcPr>
            <w:tcW w:w="933" w:type="dxa"/>
            <w:tcBorders>
              <w:top w:val="single" w:sz="4" w:space="0" w:color="auto"/>
              <w:left w:val="nil"/>
              <w:bottom w:val="nil"/>
              <w:right w:val="nil"/>
            </w:tcBorders>
            <w:shd w:val="clear" w:color="auto" w:fill="FFFFFF" w:themeFill="background1"/>
          </w:tcPr>
          <w:p w14:paraId="10C418E7" w14:textId="271FD1E5" w:rsidR="008E7432" w:rsidRDefault="005F589C" w:rsidP="005F589C">
            <w:pPr>
              <w:spacing w:line="360" w:lineRule="auto"/>
              <w:jc w:val="center"/>
              <w:rPr>
                <w:rFonts w:ascii="Arial" w:hAnsi="Arial" w:cs="Arial"/>
                <w:sz w:val="24"/>
                <w:szCs w:val="24"/>
              </w:rPr>
            </w:pPr>
            <w:r>
              <w:rPr>
                <w:rFonts w:ascii="Arial" w:hAnsi="Arial" w:cs="Arial"/>
                <w:sz w:val="24"/>
                <w:szCs w:val="24"/>
              </w:rPr>
              <w:t>5</w:t>
            </w:r>
          </w:p>
        </w:tc>
      </w:tr>
    </w:tbl>
    <w:p w14:paraId="1CEAABDE" w14:textId="584CC20E" w:rsidR="008E7432" w:rsidRPr="00FC7BE6" w:rsidRDefault="005F589C" w:rsidP="008F0C21">
      <w:pPr>
        <w:spacing w:line="360" w:lineRule="auto"/>
        <w:ind w:left="360"/>
        <w:jc w:val="cente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93056" behindDoc="0" locked="0" layoutInCell="1" allowOverlap="1" wp14:anchorId="752EEC26" wp14:editId="1519D4D1">
                <wp:simplePos x="0" y="0"/>
                <wp:positionH relativeFrom="column">
                  <wp:posOffset>1021080</wp:posOffset>
                </wp:positionH>
                <wp:positionV relativeFrom="paragraph">
                  <wp:posOffset>-678815</wp:posOffset>
                </wp:positionV>
                <wp:extent cx="290830" cy="255905"/>
                <wp:effectExtent l="0" t="0" r="0" b="0"/>
                <wp:wrapNone/>
                <wp:docPr id="1690113254"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54C9A19A" w14:textId="77777777"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EEC26" id="_x0000_s1032" type="#_x0000_t202" style="position:absolute;left:0;text-align:left;margin-left:80.4pt;margin-top:-53.45pt;width:22.9pt;height:20.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" filled="f" stroked="f" strokeweight=".5pt">
                <v:textbox>
                  <w:txbxContent>
                    <w:p w14:paraId="54C9A19A" w14:textId="77777777"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92032" behindDoc="0" locked="0" layoutInCell="1" allowOverlap="1" wp14:anchorId="67345465" wp14:editId="2B847F71">
                <wp:simplePos x="0" y="0"/>
                <wp:positionH relativeFrom="column">
                  <wp:posOffset>1021715</wp:posOffset>
                </wp:positionH>
                <wp:positionV relativeFrom="paragraph">
                  <wp:posOffset>-946785</wp:posOffset>
                </wp:positionV>
                <wp:extent cx="290830" cy="255905"/>
                <wp:effectExtent l="0" t="0" r="0" b="0"/>
                <wp:wrapNone/>
                <wp:docPr id="1867872717"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6C2B2731" w14:textId="77777777"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45465" id="_x0000_s1033" type="#_x0000_t202" style="position:absolute;left:0;text-align:left;margin-left:80.45pt;margin-top:-74.55pt;width:22.9pt;height:20.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" filled="f" stroked="f" strokeweight=".5pt">
                <v:textbox>
                  <w:txbxContent>
                    <w:p w14:paraId="6C2B2731" w14:textId="77777777"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91008" behindDoc="0" locked="0" layoutInCell="1" allowOverlap="1" wp14:anchorId="1A09E479" wp14:editId="6AE342BF">
                <wp:simplePos x="0" y="0"/>
                <wp:positionH relativeFrom="column">
                  <wp:posOffset>1021715</wp:posOffset>
                </wp:positionH>
                <wp:positionV relativeFrom="paragraph">
                  <wp:posOffset>-1202690</wp:posOffset>
                </wp:positionV>
                <wp:extent cx="290830" cy="255905"/>
                <wp:effectExtent l="0" t="0" r="0" b="0"/>
                <wp:wrapNone/>
                <wp:docPr id="1082385016"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53C01FC2" w14:textId="1D638231"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09E479" id="_x0000_s1034" type="#_x0000_t202" style="position:absolute;left:0;text-align:left;margin-left:80.45pt;margin-top:-94.7pt;width:22.9pt;height:20.1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" filled="f" stroked="f" strokeweight=".5pt">
                <v:textbox>
                  <w:txbxContent>
                    <w:p w14:paraId="53C01FC2" w14:textId="1D638231"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9984" behindDoc="0" locked="0" layoutInCell="1" allowOverlap="1" wp14:anchorId="31BA8F24" wp14:editId="493AABF2">
                <wp:simplePos x="0" y="0"/>
                <wp:positionH relativeFrom="column">
                  <wp:posOffset>1021080</wp:posOffset>
                </wp:positionH>
                <wp:positionV relativeFrom="paragraph">
                  <wp:posOffset>-433705</wp:posOffset>
                </wp:positionV>
                <wp:extent cx="290830" cy="255905"/>
                <wp:effectExtent l="0" t="0" r="0" b="0"/>
                <wp:wrapNone/>
                <wp:docPr id="897312645"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37B449A4" w14:textId="77777777"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A8F24" id="_x0000_s1035" type="#_x0000_t202" style="position:absolute;left:0;text-align:left;margin-left:80.4pt;margin-top:-34.15pt;width:22.9pt;height:20.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" filled="f" stroked="f" strokeweight=".5pt">
                <v:textbox>
                  <w:txbxContent>
                    <w:p w14:paraId="37B449A4" w14:textId="77777777"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8960" behindDoc="0" locked="0" layoutInCell="1" allowOverlap="1" wp14:anchorId="216107EC" wp14:editId="20ED4347">
                <wp:simplePos x="0" y="0"/>
                <wp:positionH relativeFrom="column">
                  <wp:posOffset>1022350</wp:posOffset>
                </wp:positionH>
                <wp:positionV relativeFrom="paragraph">
                  <wp:posOffset>-1473200</wp:posOffset>
                </wp:positionV>
                <wp:extent cx="290830" cy="255905"/>
                <wp:effectExtent l="0" t="0" r="0" b="0"/>
                <wp:wrapNone/>
                <wp:docPr id="967346567"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3FDA607C" w14:textId="77777777"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6107EC" id="_x0000_s1036" type="#_x0000_t202" style="position:absolute;left:0;text-align:left;margin-left:80.5pt;margin-top:-116pt;width:22.9pt;height:20.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" filled="f" stroked="f" strokeweight=".5pt">
                <v:textbox>
                  <w:txbxContent>
                    <w:p w14:paraId="3FDA607C" w14:textId="77777777"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7EC70519" wp14:editId="3920230C">
                <wp:simplePos x="0" y="0"/>
                <wp:positionH relativeFrom="column">
                  <wp:posOffset>1022985</wp:posOffset>
                </wp:positionH>
                <wp:positionV relativeFrom="paragraph">
                  <wp:posOffset>-1736090</wp:posOffset>
                </wp:positionV>
                <wp:extent cx="290830" cy="255905"/>
                <wp:effectExtent l="0" t="0" r="0" b="0"/>
                <wp:wrapNone/>
                <wp:docPr id="1396526049"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57570151" w14:textId="77777777"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70519" id="_x0000_s1037" type="#_x0000_t202" style="position:absolute;left:0;text-align:left;margin-left:80.55pt;margin-top:-136.7pt;width:22.9pt;height:20.1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" filled="f" stroked="f" strokeweight=".5pt">
                <v:textbox>
                  <w:txbxContent>
                    <w:p w14:paraId="57570151" w14:textId="77777777"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10B726F4" wp14:editId="6768C37B">
                <wp:simplePos x="0" y="0"/>
                <wp:positionH relativeFrom="column">
                  <wp:posOffset>2175510</wp:posOffset>
                </wp:positionH>
                <wp:positionV relativeFrom="paragraph">
                  <wp:posOffset>-912495</wp:posOffset>
                </wp:positionV>
                <wp:extent cx="186690" cy="186690"/>
                <wp:effectExtent l="0" t="0" r="22860" b="22860"/>
                <wp:wrapNone/>
                <wp:docPr id="1708678304" name="Elipse 2"/>
                <wp:cNvGraphicFramePr/>
                <a:graphic xmlns:a="http://schemas.openxmlformats.org/drawingml/2006/main">
                  <a:graphicData uri="http://schemas.microsoft.com/office/word/2010/wordprocessingShape">
                    <wps:wsp>
                      <wps:cNvSpPr/>
                      <wps:spPr>
                        <a:xfrm>
                          <a:off x="0" y="0"/>
                          <a:ext cx="186690" cy="186690"/>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362EC" id="Elipse 2" o:spid="_x0000_s1026" style="position:absolute;margin-left:171.3pt;margin-top:-71.85pt;width:14.7pt;height:14.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" fillcolor="black [3213]" strokecolor="black [3213]" strokeweight="1pt">
                <v:stroke joinstyle="miter"/>
              </v:oval>
            </w:pict>
          </mc:Fallback>
        </mc:AlternateContent>
      </w:r>
      <w:r>
        <w:rPr>
          <w:rFonts w:ascii="Arial" w:hAnsi="Arial" w:cs="Arial"/>
          <w:b/>
          <w:bCs/>
          <w:noProof/>
          <w:sz w:val="24"/>
          <w:szCs w:val="24"/>
        </w:rPr>
        <mc:AlternateContent>
          <mc:Choice Requires="wps">
            <w:drawing>
              <wp:anchor distT="0" distB="0" distL="114300" distR="114300" simplePos="0" relativeHeight="251685888" behindDoc="0" locked="0" layoutInCell="1" allowOverlap="1" wp14:anchorId="3AE6B83D" wp14:editId="405ABED8">
                <wp:simplePos x="0" y="0"/>
                <wp:positionH relativeFrom="column">
                  <wp:posOffset>2181860</wp:posOffset>
                </wp:positionH>
                <wp:positionV relativeFrom="paragraph">
                  <wp:posOffset>-606425</wp:posOffset>
                </wp:positionV>
                <wp:extent cx="186748" cy="186748"/>
                <wp:effectExtent l="0" t="0" r="22860" b="22860"/>
                <wp:wrapNone/>
                <wp:docPr id="1175542188" name="Elipse 2"/>
                <wp:cNvGraphicFramePr/>
                <a:graphic xmlns:a="http://schemas.openxmlformats.org/drawingml/2006/main">
                  <a:graphicData uri="http://schemas.microsoft.com/office/word/2010/wordprocessingShape">
                    <wps:wsp>
                      <wps:cNvSpPr/>
                      <wps:spPr>
                        <a:xfrm>
                          <a:off x="0" y="0"/>
                          <a:ext cx="186748" cy="1867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D8CA2" id="Elipse 2" o:spid="_x0000_s1026" style="position:absolute;margin-left:171.8pt;margin-top:-47.75pt;width:14.7pt;height:1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" fillcolor="black [3213]" strokecolor="black [3213]" strokeweight="1pt">
                <v:stroke joinstyle="miter"/>
              </v:oval>
            </w:pict>
          </mc:Fallback>
        </mc:AlternateContent>
      </w:r>
      <w:r w:rsidR="008F0C21">
        <w:rPr>
          <w:rFonts w:ascii="Arial" w:hAnsi="Arial" w:cs="Arial"/>
          <w:b/>
          <w:bCs/>
          <w:sz w:val="20"/>
          <w:szCs w:val="20"/>
        </w:rPr>
        <w:t xml:space="preserve">Figura 1.1. Ejemplo de acorde menor. </w:t>
      </w:r>
      <w:proofErr w:type="spellStart"/>
      <w:r w:rsidR="008F0C21">
        <w:rPr>
          <w:rFonts w:ascii="Arial" w:hAnsi="Arial" w:cs="Arial"/>
          <w:b/>
          <w:bCs/>
          <w:sz w:val="20"/>
          <w:szCs w:val="20"/>
        </w:rPr>
        <w:t>Mim</w:t>
      </w:r>
      <w:proofErr w:type="spellEnd"/>
      <w:r w:rsidR="008F0C21">
        <w:rPr>
          <w:rFonts w:ascii="Arial" w:hAnsi="Arial" w:cs="Arial"/>
          <w:b/>
          <w:bCs/>
          <w:sz w:val="20"/>
          <w:szCs w:val="20"/>
        </w:rPr>
        <w:t xml:space="preserve"> o Em.</w:t>
      </w:r>
    </w:p>
    <w:p w14:paraId="21B6D171" w14:textId="739FB0E9" w:rsidR="00FC7BE6" w:rsidRDefault="00FC7BE6" w:rsidP="00FC7BE6">
      <w:pPr>
        <w:spacing w:line="360" w:lineRule="auto"/>
        <w:jc w:val="both"/>
        <w:rPr>
          <w:rFonts w:ascii="Arial" w:hAnsi="Arial" w:cs="Arial"/>
          <w:sz w:val="24"/>
          <w:szCs w:val="24"/>
        </w:rPr>
      </w:pPr>
      <w:r>
        <w:rPr>
          <w:rFonts w:ascii="Arial" w:hAnsi="Arial" w:cs="Arial"/>
          <w:sz w:val="24"/>
          <w:szCs w:val="24"/>
        </w:rPr>
        <w:t xml:space="preserve">Entendiendo esto, </w:t>
      </w:r>
      <w:r w:rsidR="00D83D24">
        <w:rPr>
          <w:rFonts w:ascii="Arial" w:hAnsi="Arial" w:cs="Arial"/>
          <w:sz w:val="24"/>
          <w:szCs w:val="24"/>
        </w:rPr>
        <w:t xml:space="preserve">vamos a ver </w:t>
      </w:r>
      <w:r w:rsidR="009C160B">
        <w:rPr>
          <w:rFonts w:ascii="Arial" w:hAnsi="Arial" w:cs="Arial"/>
          <w:sz w:val="24"/>
          <w:szCs w:val="24"/>
        </w:rPr>
        <w:t>los datos</w:t>
      </w:r>
      <w:r w:rsidR="00D83D24">
        <w:rPr>
          <w:rFonts w:ascii="Arial" w:hAnsi="Arial" w:cs="Arial"/>
          <w:sz w:val="24"/>
          <w:szCs w:val="24"/>
        </w:rPr>
        <w:t xml:space="preserve"> que hemos utilizado para este modelo. </w:t>
      </w:r>
      <w:r w:rsidR="009C160B">
        <w:rPr>
          <w:rFonts w:ascii="Arial" w:hAnsi="Arial" w:cs="Arial"/>
          <w:sz w:val="24"/>
          <w:szCs w:val="24"/>
        </w:rPr>
        <w:t xml:space="preserve">El </w:t>
      </w:r>
      <w:proofErr w:type="spellStart"/>
      <w:r w:rsidR="009C160B">
        <w:rPr>
          <w:rFonts w:ascii="Arial" w:hAnsi="Arial" w:cs="Arial"/>
          <w:sz w:val="24"/>
          <w:szCs w:val="24"/>
        </w:rPr>
        <w:t>dataset</w:t>
      </w:r>
      <w:proofErr w:type="spellEnd"/>
      <w:r w:rsidR="009C160B">
        <w:rPr>
          <w:rFonts w:ascii="Arial" w:hAnsi="Arial" w:cs="Arial"/>
          <w:sz w:val="24"/>
          <w:szCs w:val="24"/>
        </w:rPr>
        <w:t xml:space="preserve"> es un conjunto de archivos de audio, los cuales contienen una mezcla de diferentes acordes reproducidos ya sea en guitarra acústica o eléctrica. Los archivos vienen clasificados en dos subcarpetas: </w:t>
      </w:r>
      <w:proofErr w:type="spellStart"/>
      <w:r w:rsidR="009C160B">
        <w:rPr>
          <w:rFonts w:ascii="Arial" w:hAnsi="Arial" w:cs="Arial"/>
          <w:sz w:val="24"/>
          <w:szCs w:val="24"/>
        </w:rPr>
        <w:t>major</w:t>
      </w:r>
      <w:proofErr w:type="spellEnd"/>
      <w:r w:rsidR="009C160B">
        <w:rPr>
          <w:rFonts w:ascii="Arial" w:hAnsi="Arial" w:cs="Arial"/>
          <w:sz w:val="24"/>
          <w:szCs w:val="24"/>
        </w:rPr>
        <w:t xml:space="preserve"> y </w:t>
      </w:r>
      <w:proofErr w:type="spellStart"/>
      <w:r w:rsidR="009C160B">
        <w:rPr>
          <w:rFonts w:ascii="Arial" w:hAnsi="Arial" w:cs="Arial"/>
          <w:sz w:val="24"/>
          <w:szCs w:val="24"/>
        </w:rPr>
        <w:t>minor</w:t>
      </w:r>
      <w:proofErr w:type="spellEnd"/>
      <w:r w:rsidR="009C160B">
        <w:rPr>
          <w:rFonts w:ascii="Arial" w:hAnsi="Arial" w:cs="Arial"/>
          <w:sz w:val="24"/>
          <w:szCs w:val="24"/>
        </w:rPr>
        <w:t>, las cuales representan a los acordes mayores y menores.</w:t>
      </w:r>
    </w:p>
    <w:p w14:paraId="1585C9E0" w14:textId="1545D253" w:rsidR="009C160B" w:rsidRDefault="009C160B" w:rsidP="009C160B">
      <w:pPr>
        <w:spacing w:line="240" w:lineRule="auto"/>
        <w:jc w:val="center"/>
        <w:rPr>
          <w:rFonts w:ascii="Arial" w:hAnsi="Arial" w:cs="Arial"/>
          <w:sz w:val="24"/>
          <w:szCs w:val="24"/>
        </w:rPr>
      </w:pPr>
      <w:r w:rsidRPr="009C160B">
        <w:rPr>
          <w:rFonts w:ascii="Arial" w:hAnsi="Arial" w:cs="Arial"/>
          <w:noProof/>
          <w:sz w:val="24"/>
          <w:szCs w:val="24"/>
        </w:rPr>
        <w:drawing>
          <wp:inline distT="0" distB="0" distL="0" distR="0" wp14:anchorId="32A28049" wp14:editId="1F204AF6">
            <wp:extent cx="1066949" cy="1781424"/>
            <wp:effectExtent l="0" t="0" r="0" b="9525"/>
            <wp:docPr id="1831752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52337" name=""/>
                    <pic:cNvPicPr/>
                  </pic:nvPicPr>
                  <pic:blipFill>
                    <a:blip r:embed="rId10"/>
                    <a:stretch>
                      <a:fillRect/>
                    </a:stretch>
                  </pic:blipFill>
                  <pic:spPr>
                    <a:xfrm>
                      <a:off x="0" y="0"/>
                      <a:ext cx="1066949" cy="1781424"/>
                    </a:xfrm>
                    <a:prstGeom prst="rect">
                      <a:avLst/>
                    </a:prstGeom>
                  </pic:spPr>
                </pic:pic>
              </a:graphicData>
            </a:graphic>
          </wp:inline>
        </w:drawing>
      </w:r>
    </w:p>
    <w:p w14:paraId="68CA02C7" w14:textId="19B68A1E" w:rsidR="009C160B" w:rsidRPr="009C160B" w:rsidRDefault="009C160B" w:rsidP="009C160B">
      <w:pPr>
        <w:spacing w:line="240" w:lineRule="auto"/>
        <w:jc w:val="center"/>
        <w:rPr>
          <w:rFonts w:ascii="Arial" w:hAnsi="Arial" w:cs="Arial"/>
          <w:b/>
          <w:bCs/>
          <w:sz w:val="20"/>
          <w:szCs w:val="20"/>
        </w:rPr>
      </w:pPr>
      <w:r>
        <w:rPr>
          <w:rFonts w:ascii="Arial" w:hAnsi="Arial" w:cs="Arial"/>
          <w:b/>
          <w:bCs/>
          <w:sz w:val="20"/>
          <w:szCs w:val="20"/>
        </w:rPr>
        <w:t xml:space="preserve">Figura 1.2. Muestra del </w:t>
      </w:r>
      <w:proofErr w:type="spellStart"/>
      <w:r>
        <w:rPr>
          <w:rFonts w:ascii="Arial" w:hAnsi="Arial" w:cs="Arial"/>
          <w:b/>
          <w:bCs/>
          <w:sz w:val="20"/>
          <w:szCs w:val="20"/>
        </w:rPr>
        <w:t>dataset</w:t>
      </w:r>
      <w:proofErr w:type="spellEnd"/>
      <w:r>
        <w:rPr>
          <w:rFonts w:ascii="Arial" w:hAnsi="Arial" w:cs="Arial"/>
          <w:b/>
          <w:bCs/>
          <w:sz w:val="20"/>
          <w:szCs w:val="20"/>
        </w:rPr>
        <w:t xml:space="preserve"> utilizado.</w:t>
      </w:r>
    </w:p>
    <w:p w14:paraId="55EC2A3C" w14:textId="78E05705" w:rsidR="009C160B" w:rsidRPr="00FC7BE6" w:rsidRDefault="009C160B" w:rsidP="009C160B">
      <w:pPr>
        <w:spacing w:line="360" w:lineRule="auto"/>
        <w:jc w:val="both"/>
        <w:rPr>
          <w:rFonts w:ascii="Arial" w:hAnsi="Arial" w:cs="Arial"/>
          <w:sz w:val="24"/>
          <w:szCs w:val="24"/>
        </w:rPr>
      </w:pPr>
      <w:r>
        <w:rPr>
          <w:rFonts w:ascii="Arial" w:hAnsi="Arial" w:cs="Arial"/>
          <w:sz w:val="24"/>
          <w:szCs w:val="24"/>
        </w:rPr>
        <w:t>Como hemos mencionado al principio de este documento, el objetivo de este proyecto es generar un modelo que sea capaz de identificar si un acorde dado es mayor o menor.</w:t>
      </w:r>
    </w:p>
    <w:p w14:paraId="5BFA6D13" w14:textId="77777777" w:rsidR="00CC3F8C" w:rsidRDefault="00CC3F8C">
      <w:r>
        <w:br w:type="page"/>
      </w:r>
    </w:p>
    <w:p w14:paraId="0FD0C743" w14:textId="57C3367D" w:rsidR="00CC3F8C" w:rsidRDefault="00E16A7C" w:rsidP="00624715">
      <w:pPr>
        <w:pStyle w:val="Ttulo1"/>
        <w:spacing w:line="360" w:lineRule="auto"/>
        <w:jc w:val="center"/>
        <w:rPr>
          <w:rFonts w:ascii="Arial" w:hAnsi="Arial" w:cs="Arial"/>
          <w:b/>
          <w:bCs/>
          <w:color w:val="000000" w:themeColor="text1"/>
          <w:sz w:val="28"/>
          <w:szCs w:val="28"/>
        </w:rPr>
      </w:pPr>
      <w:bookmarkStart w:id="3" w:name="_Toc176633177"/>
      <w:bookmarkStart w:id="4" w:name="_Toc183092461"/>
      <w:r>
        <w:rPr>
          <w:rFonts w:ascii="Arial" w:hAnsi="Arial" w:cs="Arial"/>
          <w:b/>
          <w:bCs/>
          <w:color w:val="000000" w:themeColor="text1"/>
          <w:sz w:val="28"/>
          <w:szCs w:val="28"/>
        </w:rPr>
        <w:lastRenderedPageBreak/>
        <w:t xml:space="preserve">Uso de </w:t>
      </w:r>
      <w:r w:rsidRPr="00045ECD">
        <w:rPr>
          <w:rFonts w:ascii="Arial" w:hAnsi="Arial" w:cs="Arial"/>
          <w:b/>
          <w:bCs/>
          <w:color w:val="000000" w:themeColor="text1"/>
          <w:sz w:val="28"/>
          <w:szCs w:val="28"/>
        </w:rPr>
        <w:t>ETL (</w:t>
      </w:r>
      <w:proofErr w:type="spellStart"/>
      <w:r w:rsidRPr="00045ECD">
        <w:rPr>
          <w:rFonts w:ascii="Arial" w:hAnsi="Arial" w:cs="Arial"/>
          <w:b/>
          <w:bCs/>
          <w:color w:val="000000" w:themeColor="text1"/>
          <w:sz w:val="28"/>
          <w:szCs w:val="28"/>
        </w:rPr>
        <w:t>Extract</w:t>
      </w:r>
      <w:proofErr w:type="spellEnd"/>
      <w:r w:rsidRPr="00045ECD">
        <w:rPr>
          <w:rFonts w:ascii="Arial" w:hAnsi="Arial" w:cs="Arial"/>
          <w:b/>
          <w:bCs/>
          <w:color w:val="000000" w:themeColor="text1"/>
          <w:sz w:val="28"/>
          <w:szCs w:val="28"/>
        </w:rPr>
        <w:t xml:space="preserve"> – </w:t>
      </w:r>
      <w:proofErr w:type="spellStart"/>
      <w:r w:rsidRPr="00045ECD">
        <w:rPr>
          <w:rFonts w:ascii="Arial" w:hAnsi="Arial" w:cs="Arial"/>
          <w:b/>
          <w:bCs/>
          <w:color w:val="000000" w:themeColor="text1"/>
          <w:sz w:val="28"/>
          <w:szCs w:val="28"/>
        </w:rPr>
        <w:t>Transform</w:t>
      </w:r>
      <w:proofErr w:type="spellEnd"/>
      <w:r w:rsidRPr="00045ECD">
        <w:rPr>
          <w:rFonts w:ascii="Arial" w:hAnsi="Arial" w:cs="Arial"/>
          <w:b/>
          <w:bCs/>
          <w:color w:val="000000" w:themeColor="text1"/>
          <w:sz w:val="28"/>
          <w:szCs w:val="28"/>
        </w:rPr>
        <w:t xml:space="preserve"> – Load)</w:t>
      </w:r>
      <w:bookmarkEnd w:id="3"/>
      <w:bookmarkEnd w:id="4"/>
    </w:p>
    <w:p w14:paraId="7660D4F6" w14:textId="1F2BF249" w:rsidR="00624715" w:rsidRDefault="00624715" w:rsidP="00624715">
      <w:pPr>
        <w:spacing w:line="360" w:lineRule="auto"/>
        <w:jc w:val="both"/>
        <w:rPr>
          <w:rFonts w:ascii="Arial" w:hAnsi="Arial" w:cs="Arial"/>
          <w:sz w:val="24"/>
          <w:szCs w:val="24"/>
        </w:rPr>
      </w:pPr>
      <w:r>
        <w:rPr>
          <w:rFonts w:ascii="Arial" w:hAnsi="Arial" w:cs="Arial"/>
          <w:sz w:val="24"/>
          <w:szCs w:val="24"/>
        </w:rPr>
        <w:t xml:space="preserve">Para la extracción de los datos, en este </w:t>
      </w:r>
      <w:proofErr w:type="spellStart"/>
      <w:r>
        <w:rPr>
          <w:rFonts w:ascii="Arial" w:hAnsi="Arial" w:cs="Arial"/>
          <w:sz w:val="24"/>
          <w:szCs w:val="24"/>
        </w:rPr>
        <w:t>dataset</w:t>
      </w:r>
      <w:proofErr w:type="spellEnd"/>
      <w:r>
        <w:rPr>
          <w:rFonts w:ascii="Arial" w:hAnsi="Arial" w:cs="Arial"/>
          <w:sz w:val="24"/>
          <w:szCs w:val="24"/>
        </w:rPr>
        <w:t xml:space="preserve"> particular, los dos datos venían en un formato decente para su utilización. Pues, los archivos de audio ya vienen clasificados en su diferente tónica. Por lo que solo es necesario almacenarlos en nuestras variables X y </w:t>
      </w:r>
      <w:proofErr w:type="spellStart"/>
      <w:r>
        <w:rPr>
          <w:rFonts w:ascii="Arial" w:hAnsi="Arial" w:cs="Arial"/>
          <w:sz w:val="24"/>
          <w:szCs w:val="24"/>
        </w:rPr>
        <w:t>Y</w:t>
      </w:r>
      <w:proofErr w:type="spellEnd"/>
      <w:r>
        <w:rPr>
          <w:rFonts w:ascii="Arial" w:hAnsi="Arial" w:cs="Arial"/>
          <w:sz w:val="24"/>
          <w:szCs w:val="24"/>
        </w:rPr>
        <w:t xml:space="preserve">, siendo X para cada uno de los archivos de audio, y </w:t>
      </w:r>
      <w:proofErr w:type="spellStart"/>
      <w:r>
        <w:rPr>
          <w:rFonts w:ascii="Arial" w:hAnsi="Arial" w:cs="Arial"/>
          <w:sz w:val="24"/>
          <w:szCs w:val="24"/>
        </w:rPr>
        <w:t>Y</w:t>
      </w:r>
      <w:proofErr w:type="spellEnd"/>
      <w:r>
        <w:rPr>
          <w:rFonts w:ascii="Arial" w:hAnsi="Arial" w:cs="Arial"/>
          <w:sz w:val="24"/>
          <w:szCs w:val="24"/>
        </w:rPr>
        <w:t xml:space="preserve"> su predicción si es mayor o menor.</w:t>
      </w:r>
    </w:p>
    <w:p w14:paraId="3A5A7005" w14:textId="099A2A09" w:rsidR="00624715" w:rsidRDefault="00624715" w:rsidP="00624715">
      <w:pPr>
        <w:spacing w:line="240" w:lineRule="auto"/>
        <w:jc w:val="center"/>
        <w:rPr>
          <w:rFonts w:ascii="Arial" w:hAnsi="Arial" w:cs="Arial"/>
          <w:sz w:val="24"/>
          <w:szCs w:val="24"/>
        </w:rPr>
      </w:pPr>
      <w:r w:rsidRPr="00624715">
        <w:rPr>
          <w:rFonts w:ascii="Arial" w:hAnsi="Arial" w:cs="Arial"/>
          <w:noProof/>
          <w:sz w:val="24"/>
          <w:szCs w:val="24"/>
        </w:rPr>
        <w:drawing>
          <wp:inline distT="0" distB="0" distL="0" distR="0" wp14:anchorId="7A4B5EB4" wp14:editId="32F3099B">
            <wp:extent cx="3553690" cy="2883805"/>
            <wp:effectExtent l="0" t="0" r="8890" b="0"/>
            <wp:docPr id="5360589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58965" name="Imagen 1" descr="Texto&#10;&#10;Descripción generada automáticamente"/>
                    <pic:cNvPicPr/>
                  </pic:nvPicPr>
                  <pic:blipFill>
                    <a:blip r:embed="rId11"/>
                    <a:stretch>
                      <a:fillRect/>
                    </a:stretch>
                  </pic:blipFill>
                  <pic:spPr>
                    <a:xfrm>
                      <a:off x="0" y="0"/>
                      <a:ext cx="3564185" cy="2892322"/>
                    </a:xfrm>
                    <a:prstGeom prst="rect">
                      <a:avLst/>
                    </a:prstGeom>
                  </pic:spPr>
                </pic:pic>
              </a:graphicData>
            </a:graphic>
          </wp:inline>
        </w:drawing>
      </w:r>
    </w:p>
    <w:p w14:paraId="3813BFDE" w14:textId="4AD47E5F" w:rsidR="00624715" w:rsidRPr="00624715" w:rsidRDefault="00624715" w:rsidP="00624715">
      <w:pPr>
        <w:spacing w:line="360" w:lineRule="auto"/>
        <w:jc w:val="center"/>
        <w:rPr>
          <w:rFonts w:ascii="Arial" w:hAnsi="Arial" w:cs="Arial"/>
          <w:b/>
          <w:bCs/>
          <w:sz w:val="20"/>
          <w:szCs w:val="20"/>
        </w:rPr>
      </w:pPr>
      <w:r>
        <w:rPr>
          <w:rFonts w:ascii="Arial" w:hAnsi="Arial" w:cs="Arial"/>
          <w:b/>
          <w:bCs/>
          <w:sz w:val="20"/>
          <w:szCs w:val="20"/>
        </w:rPr>
        <w:t xml:space="preserve">Figura 2.0. Función para cargar el </w:t>
      </w:r>
      <w:proofErr w:type="spellStart"/>
      <w:r>
        <w:rPr>
          <w:rFonts w:ascii="Arial" w:hAnsi="Arial" w:cs="Arial"/>
          <w:b/>
          <w:bCs/>
          <w:sz w:val="20"/>
          <w:szCs w:val="20"/>
        </w:rPr>
        <w:t>dataset</w:t>
      </w:r>
      <w:proofErr w:type="spellEnd"/>
      <w:r>
        <w:rPr>
          <w:rFonts w:ascii="Arial" w:hAnsi="Arial" w:cs="Arial"/>
          <w:b/>
          <w:bCs/>
          <w:sz w:val="20"/>
          <w:szCs w:val="20"/>
        </w:rPr>
        <w:t xml:space="preserve"> en arreglos para X y </w:t>
      </w:r>
      <w:proofErr w:type="spellStart"/>
      <w:r>
        <w:rPr>
          <w:rFonts w:ascii="Arial" w:hAnsi="Arial" w:cs="Arial"/>
          <w:b/>
          <w:bCs/>
          <w:sz w:val="20"/>
          <w:szCs w:val="20"/>
        </w:rPr>
        <w:t>Y</w:t>
      </w:r>
      <w:proofErr w:type="spellEnd"/>
      <w:r>
        <w:rPr>
          <w:rFonts w:ascii="Arial" w:hAnsi="Arial" w:cs="Arial"/>
          <w:b/>
          <w:bCs/>
          <w:sz w:val="20"/>
          <w:szCs w:val="20"/>
        </w:rPr>
        <w:t>.</w:t>
      </w:r>
    </w:p>
    <w:p w14:paraId="525BB79A" w14:textId="7926C410" w:rsidR="00624715" w:rsidRDefault="00624715" w:rsidP="00624715">
      <w:pPr>
        <w:spacing w:line="360" w:lineRule="auto"/>
        <w:jc w:val="both"/>
        <w:rPr>
          <w:rFonts w:ascii="Arial" w:hAnsi="Arial" w:cs="Arial"/>
          <w:sz w:val="24"/>
          <w:szCs w:val="24"/>
        </w:rPr>
      </w:pPr>
      <w:r>
        <w:rPr>
          <w:rFonts w:ascii="Arial" w:hAnsi="Arial" w:cs="Arial"/>
          <w:sz w:val="24"/>
          <w:szCs w:val="24"/>
        </w:rPr>
        <w:t>Pero antes de continuar, es importante que aclaremos algo muy importante. Al principio del modelo mencionamos que trabajaríamos en un CNN</w:t>
      </w:r>
      <w:r w:rsidR="000C7AE3">
        <w:rPr>
          <w:rFonts w:ascii="Arial" w:hAnsi="Arial" w:cs="Arial"/>
          <w:sz w:val="24"/>
          <w:szCs w:val="24"/>
        </w:rPr>
        <w:t xml:space="preserve">, pero esta última </w:t>
      </w:r>
      <w:proofErr w:type="spellStart"/>
      <w:r w:rsidR="000C7AE3">
        <w:rPr>
          <w:rFonts w:ascii="Arial" w:hAnsi="Arial" w:cs="Arial"/>
          <w:sz w:val="24"/>
          <w:szCs w:val="24"/>
        </w:rPr>
        <w:t>esta</w:t>
      </w:r>
      <w:proofErr w:type="spellEnd"/>
      <w:r w:rsidR="000C7AE3">
        <w:rPr>
          <w:rFonts w:ascii="Arial" w:hAnsi="Arial" w:cs="Arial"/>
          <w:sz w:val="24"/>
          <w:szCs w:val="24"/>
        </w:rPr>
        <w:t xml:space="preserve"> diseñada para analizar datos en forma de imágenes. Y nuestro conjunto de datos son archivos de audio. Entonces podríamos preguntarnos ¿cómo vamos a hacer un CNN si nuestros datos no están en formato de imágenes? Para ello debemos transformar el audio en una representación visual, un espectrograma. Un espectrograma es una imagen que muestra cómo cambian las frecuencias de audio en el tiempo. Y podemos utilizar un CNN para analizar estos espectrogramas ya como imágenes, y extraer patrones y características relevantes para la clasificación o el reconocimiento.</w:t>
      </w:r>
    </w:p>
    <w:p w14:paraId="311BB227" w14:textId="5C5D5EDF" w:rsidR="000C7AE3" w:rsidRDefault="000C7AE3" w:rsidP="00624715">
      <w:pPr>
        <w:spacing w:line="360" w:lineRule="auto"/>
        <w:jc w:val="both"/>
        <w:rPr>
          <w:rFonts w:ascii="Arial" w:hAnsi="Arial" w:cs="Arial"/>
          <w:sz w:val="24"/>
          <w:szCs w:val="24"/>
        </w:rPr>
      </w:pPr>
      <w:r>
        <w:rPr>
          <w:rFonts w:ascii="Arial" w:hAnsi="Arial" w:cs="Arial"/>
          <w:sz w:val="24"/>
          <w:szCs w:val="24"/>
        </w:rPr>
        <w:lastRenderedPageBreak/>
        <w:t>En la Figura 2.0 podemos observar la llamada a una función “</w:t>
      </w:r>
      <w:proofErr w:type="spellStart"/>
      <w:r>
        <w:rPr>
          <w:rFonts w:ascii="Arial" w:hAnsi="Arial" w:cs="Arial"/>
          <w:sz w:val="24"/>
          <w:szCs w:val="24"/>
        </w:rPr>
        <w:t>audio_to_spectrogram</w:t>
      </w:r>
      <w:proofErr w:type="spellEnd"/>
      <w:r>
        <w:rPr>
          <w:rFonts w:ascii="Arial" w:hAnsi="Arial" w:cs="Arial"/>
          <w:sz w:val="24"/>
          <w:szCs w:val="24"/>
        </w:rPr>
        <w:t>” que, cómo su nombre sugiere, convierte los archivos de audio en espectrogramas, permitiendo al modelo</w:t>
      </w:r>
      <w:r w:rsidR="00B76861">
        <w:rPr>
          <w:rFonts w:ascii="Arial" w:hAnsi="Arial" w:cs="Arial"/>
          <w:sz w:val="24"/>
          <w:szCs w:val="24"/>
        </w:rPr>
        <w:t xml:space="preserve"> trabajar sobre estas imágenes.</w:t>
      </w:r>
    </w:p>
    <w:p w14:paraId="6E674343" w14:textId="1A9F2E51" w:rsidR="00B76861" w:rsidRDefault="00B76861" w:rsidP="00624715">
      <w:pPr>
        <w:spacing w:line="360" w:lineRule="auto"/>
        <w:jc w:val="both"/>
        <w:rPr>
          <w:rFonts w:ascii="Arial" w:hAnsi="Arial" w:cs="Arial"/>
          <w:sz w:val="24"/>
          <w:szCs w:val="24"/>
        </w:rPr>
      </w:pPr>
      <w:r>
        <w:rPr>
          <w:rFonts w:ascii="Arial" w:hAnsi="Arial" w:cs="Arial"/>
          <w:sz w:val="24"/>
          <w:szCs w:val="24"/>
        </w:rPr>
        <w:t>Esta función recibe cuatro parámetros:</w:t>
      </w:r>
    </w:p>
    <w:p w14:paraId="60DECC1B" w14:textId="7F22C530" w:rsidR="00B76861" w:rsidRDefault="00B76861" w:rsidP="00B76861">
      <w:pPr>
        <w:pStyle w:val="Prrafodelista"/>
        <w:numPr>
          <w:ilvl w:val="0"/>
          <w:numId w:val="3"/>
        </w:numPr>
        <w:spacing w:line="360" w:lineRule="auto"/>
        <w:jc w:val="both"/>
        <w:rPr>
          <w:rFonts w:ascii="Arial" w:hAnsi="Arial" w:cs="Arial"/>
          <w:sz w:val="24"/>
          <w:szCs w:val="24"/>
        </w:rPr>
      </w:pPr>
      <w:proofErr w:type="spellStart"/>
      <w:r>
        <w:rPr>
          <w:rFonts w:ascii="Arial" w:hAnsi="Arial" w:cs="Arial"/>
          <w:sz w:val="24"/>
          <w:szCs w:val="24"/>
        </w:rPr>
        <w:t>audio_path</w:t>
      </w:r>
      <w:proofErr w:type="spellEnd"/>
      <w:r>
        <w:rPr>
          <w:rFonts w:ascii="Arial" w:hAnsi="Arial" w:cs="Arial"/>
          <w:sz w:val="24"/>
          <w:szCs w:val="24"/>
        </w:rPr>
        <w:t>: La ruta al archivo del audio a procesar.</w:t>
      </w:r>
    </w:p>
    <w:p w14:paraId="422E23DE" w14:textId="3AAC4800" w:rsidR="00B76861" w:rsidRDefault="00B76861" w:rsidP="00B76861">
      <w:pPr>
        <w:pStyle w:val="Prrafodelista"/>
        <w:numPr>
          <w:ilvl w:val="0"/>
          <w:numId w:val="3"/>
        </w:numPr>
        <w:spacing w:line="360" w:lineRule="auto"/>
        <w:jc w:val="both"/>
        <w:rPr>
          <w:rFonts w:ascii="Arial" w:hAnsi="Arial" w:cs="Arial"/>
          <w:sz w:val="24"/>
          <w:szCs w:val="24"/>
        </w:rPr>
      </w:pPr>
      <w:proofErr w:type="spellStart"/>
      <w:r>
        <w:rPr>
          <w:rFonts w:ascii="Arial" w:hAnsi="Arial" w:cs="Arial"/>
          <w:sz w:val="24"/>
          <w:szCs w:val="24"/>
        </w:rPr>
        <w:t>n_fft</w:t>
      </w:r>
      <w:proofErr w:type="spellEnd"/>
      <w:r>
        <w:rPr>
          <w:rFonts w:ascii="Arial" w:hAnsi="Arial" w:cs="Arial"/>
          <w:sz w:val="24"/>
          <w:szCs w:val="24"/>
        </w:rPr>
        <w:t>: El tamaño de la ventana del FFT (</w:t>
      </w:r>
      <w:proofErr w:type="spellStart"/>
      <w:r>
        <w:rPr>
          <w:rFonts w:ascii="Arial" w:hAnsi="Arial" w:cs="Arial"/>
          <w:sz w:val="24"/>
          <w:szCs w:val="24"/>
        </w:rPr>
        <w:t>Fast</w:t>
      </w:r>
      <w:proofErr w:type="spellEnd"/>
      <w:r>
        <w:rPr>
          <w:rFonts w:ascii="Arial" w:hAnsi="Arial" w:cs="Arial"/>
          <w:sz w:val="24"/>
          <w:szCs w:val="24"/>
        </w:rPr>
        <w:t xml:space="preserve"> Fourier </w:t>
      </w:r>
      <w:proofErr w:type="spellStart"/>
      <w:r>
        <w:rPr>
          <w:rFonts w:ascii="Arial" w:hAnsi="Arial" w:cs="Arial"/>
          <w:sz w:val="24"/>
          <w:szCs w:val="24"/>
        </w:rPr>
        <w:t>Transform</w:t>
      </w:r>
      <w:proofErr w:type="spellEnd"/>
      <w:r>
        <w:rPr>
          <w:rFonts w:ascii="Arial" w:hAnsi="Arial" w:cs="Arial"/>
          <w:sz w:val="24"/>
          <w:szCs w:val="24"/>
        </w:rPr>
        <w:t>), esta define el nivel de detalle frecuencial del espectrograma.</w:t>
      </w:r>
    </w:p>
    <w:p w14:paraId="4F1BEFDA" w14:textId="400369F8" w:rsidR="00B76861" w:rsidRDefault="00B76861" w:rsidP="00B76861">
      <w:pPr>
        <w:pStyle w:val="Prrafodelista"/>
        <w:numPr>
          <w:ilvl w:val="0"/>
          <w:numId w:val="3"/>
        </w:numPr>
        <w:spacing w:line="360" w:lineRule="auto"/>
        <w:jc w:val="both"/>
        <w:rPr>
          <w:rFonts w:ascii="Arial" w:hAnsi="Arial" w:cs="Arial"/>
          <w:sz w:val="24"/>
          <w:szCs w:val="24"/>
        </w:rPr>
      </w:pPr>
      <w:proofErr w:type="spellStart"/>
      <w:r>
        <w:rPr>
          <w:rFonts w:ascii="Arial" w:hAnsi="Arial" w:cs="Arial"/>
          <w:sz w:val="24"/>
          <w:szCs w:val="24"/>
        </w:rPr>
        <w:t>hop_length</w:t>
      </w:r>
      <w:proofErr w:type="spellEnd"/>
      <w:r>
        <w:rPr>
          <w:rFonts w:ascii="Arial" w:hAnsi="Arial" w:cs="Arial"/>
          <w:sz w:val="24"/>
          <w:szCs w:val="24"/>
        </w:rPr>
        <w:t xml:space="preserve">: El número de muestras entre ventanas sucesivas en la FFT, determina el solapamiento entre </w:t>
      </w:r>
      <w:proofErr w:type="spellStart"/>
      <w:r>
        <w:rPr>
          <w:rFonts w:ascii="Arial" w:hAnsi="Arial" w:cs="Arial"/>
          <w:sz w:val="24"/>
          <w:szCs w:val="24"/>
        </w:rPr>
        <w:t>frames</w:t>
      </w:r>
      <w:proofErr w:type="spellEnd"/>
      <w:r>
        <w:rPr>
          <w:rFonts w:ascii="Arial" w:hAnsi="Arial" w:cs="Arial"/>
          <w:sz w:val="24"/>
          <w:szCs w:val="24"/>
        </w:rPr>
        <w:t>.</w:t>
      </w:r>
    </w:p>
    <w:p w14:paraId="06289433" w14:textId="4DA98BB9" w:rsidR="00B76861" w:rsidRDefault="00B76861" w:rsidP="00B76861">
      <w:pPr>
        <w:pStyle w:val="Prrafodelista"/>
        <w:numPr>
          <w:ilvl w:val="0"/>
          <w:numId w:val="3"/>
        </w:numPr>
        <w:spacing w:line="360" w:lineRule="auto"/>
        <w:jc w:val="both"/>
        <w:rPr>
          <w:rFonts w:ascii="Arial" w:hAnsi="Arial" w:cs="Arial"/>
          <w:sz w:val="24"/>
          <w:szCs w:val="24"/>
        </w:rPr>
      </w:pPr>
      <w:proofErr w:type="spellStart"/>
      <w:r>
        <w:rPr>
          <w:rFonts w:ascii="Arial" w:hAnsi="Arial" w:cs="Arial"/>
          <w:sz w:val="24"/>
          <w:szCs w:val="24"/>
        </w:rPr>
        <w:t>fixed_size</w:t>
      </w:r>
      <w:proofErr w:type="spellEnd"/>
      <w:r>
        <w:rPr>
          <w:rFonts w:ascii="Arial" w:hAnsi="Arial" w:cs="Arial"/>
          <w:sz w:val="24"/>
          <w:szCs w:val="24"/>
        </w:rPr>
        <w:t>: El tamaño deseado del espectrograma en alto y ancho.</w:t>
      </w:r>
    </w:p>
    <w:p w14:paraId="57A07BF2" w14:textId="73644F7E" w:rsidR="00B76861" w:rsidRDefault="00B76861" w:rsidP="00B76861">
      <w:pPr>
        <w:spacing w:line="360" w:lineRule="auto"/>
        <w:jc w:val="both"/>
        <w:rPr>
          <w:rFonts w:ascii="Arial" w:hAnsi="Arial" w:cs="Arial"/>
          <w:sz w:val="24"/>
          <w:szCs w:val="24"/>
        </w:rPr>
      </w:pPr>
      <w:r>
        <w:rPr>
          <w:rFonts w:ascii="Arial" w:hAnsi="Arial" w:cs="Arial"/>
          <w:sz w:val="24"/>
          <w:szCs w:val="24"/>
        </w:rPr>
        <w:t xml:space="preserve">Utilizamos la librería de </w:t>
      </w:r>
      <w:proofErr w:type="spellStart"/>
      <w:r>
        <w:rPr>
          <w:rFonts w:ascii="Arial" w:hAnsi="Arial" w:cs="Arial"/>
          <w:sz w:val="24"/>
          <w:szCs w:val="24"/>
        </w:rPr>
        <w:t>librosa</w:t>
      </w:r>
      <w:proofErr w:type="spellEnd"/>
      <w:r>
        <w:rPr>
          <w:rFonts w:ascii="Arial" w:hAnsi="Arial" w:cs="Arial"/>
          <w:sz w:val="24"/>
          <w:szCs w:val="24"/>
        </w:rPr>
        <w:t xml:space="preserve"> para cargar el archivo de audio, calcular el espectrograma en escala de </w:t>
      </w:r>
      <w:proofErr w:type="spellStart"/>
      <w:r>
        <w:rPr>
          <w:rFonts w:ascii="Arial" w:hAnsi="Arial" w:cs="Arial"/>
          <w:sz w:val="24"/>
          <w:szCs w:val="24"/>
        </w:rPr>
        <w:t>mel</w:t>
      </w:r>
      <w:proofErr w:type="spellEnd"/>
      <w:r>
        <w:rPr>
          <w:rFonts w:ascii="Arial" w:hAnsi="Arial" w:cs="Arial"/>
          <w:sz w:val="24"/>
          <w:szCs w:val="24"/>
        </w:rPr>
        <w:t xml:space="preserve">, el cual es un tipo de espectrograma adaptado a cómo el oído humano percibe el sonido, y convertir la escala de potencia a decibelios para hacerla más interpretable. Por </w:t>
      </w:r>
      <w:r w:rsidR="00DB5975">
        <w:rPr>
          <w:rFonts w:ascii="Arial" w:hAnsi="Arial" w:cs="Arial"/>
          <w:sz w:val="24"/>
          <w:szCs w:val="24"/>
        </w:rPr>
        <w:t>último,</w:t>
      </w:r>
      <w:r>
        <w:rPr>
          <w:rFonts w:ascii="Arial" w:hAnsi="Arial" w:cs="Arial"/>
          <w:sz w:val="24"/>
          <w:szCs w:val="24"/>
        </w:rPr>
        <w:t xml:space="preserve"> simplemente </w:t>
      </w:r>
      <w:r w:rsidR="00DB5975">
        <w:rPr>
          <w:rFonts w:ascii="Arial" w:hAnsi="Arial" w:cs="Arial"/>
          <w:sz w:val="24"/>
          <w:szCs w:val="24"/>
        </w:rPr>
        <w:t>redimensionamos</w:t>
      </w:r>
      <w:r>
        <w:rPr>
          <w:rFonts w:ascii="Arial" w:hAnsi="Arial" w:cs="Arial"/>
          <w:sz w:val="24"/>
          <w:szCs w:val="24"/>
        </w:rPr>
        <w:t xml:space="preserve"> el espectrograma al tamaño fijo establecido en la función.</w:t>
      </w:r>
    </w:p>
    <w:p w14:paraId="47BE2989" w14:textId="489A3EE1" w:rsidR="00DB5975" w:rsidRDefault="00DB5975" w:rsidP="00B13B04">
      <w:pPr>
        <w:spacing w:line="240" w:lineRule="auto"/>
        <w:jc w:val="center"/>
        <w:rPr>
          <w:rFonts w:ascii="Arial" w:hAnsi="Arial" w:cs="Arial"/>
          <w:sz w:val="24"/>
          <w:szCs w:val="24"/>
        </w:rPr>
      </w:pPr>
      <w:r w:rsidRPr="00DB5975">
        <w:rPr>
          <w:rFonts w:ascii="Arial" w:hAnsi="Arial" w:cs="Arial"/>
          <w:noProof/>
          <w:sz w:val="24"/>
          <w:szCs w:val="24"/>
        </w:rPr>
        <w:drawing>
          <wp:inline distT="0" distB="0" distL="0" distR="0" wp14:anchorId="606B2A28" wp14:editId="365827F7">
            <wp:extent cx="3491345" cy="2201941"/>
            <wp:effectExtent l="0" t="0" r="0" b="8255"/>
            <wp:docPr id="20096545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54543" name="Imagen 1" descr="Texto&#10;&#10;Descripción generada automáticamente"/>
                    <pic:cNvPicPr/>
                  </pic:nvPicPr>
                  <pic:blipFill>
                    <a:blip r:embed="rId12"/>
                    <a:stretch>
                      <a:fillRect/>
                    </a:stretch>
                  </pic:blipFill>
                  <pic:spPr>
                    <a:xfrm>
                      <a:off x="0" y="0"/>
                      <a:ext cx="3504425" cy="2210190"/>
                    </a:xfrm>
                    <a:prstGeom prst="rect">
                      <a:avLst/>
                    </a:prstGeom>
                  </pic:spPr>
                </pic:pic>
              </a:graphicData>
            </a:graphic>
          </wp:inline>
        </w:drawing>
      </w:r>
    </w:p>
    <w:p w14:paraId="0E502728" w14:textId="5EEF2588" w:rsidR="00B13B04" w:rsidRPr="00B13B04" w:rsidRDefault="00B13B04" w:rsidP="00B13B04">
      <w:pPr>
        <w:spacing w:line="240" w:lineRule="auto"/>
        <w:jc w:val="center"/>
        <w:rPr>
          <w:rFonts w:ascii="Arial" w:hAnsi="Arial" w:cs="Arial"/>
          <w:b/>
          <w:bCs/>
          <w:sz w:val="20"/>
          <w:szCs w:val="20"/>
        </w:rPr>
      </w:pPr>
      <w:r>
        <w:rPr>
          <w:rFonts w:ascii="Arial" w:hAnsi="Arial" w:cs="Arial"/>
          <w:b/>
          <w:bCs/>
          <w:sz w:val="20"/>
          <w:szCs w:val="20"/>
        </w:rPr>
        <w:t>Figura 2.1. Función para convertir un audio a espectrograma.</w:t>
      </w:r>
    </w:p>
    <w:p w14:paraId="174ED076" w14:textId="390DD6A0" w:rsidR="00DB5975" w:rsidRDefault="00B13B04" w:rsidP="00B76861">
      <w:pPr>
        <w:spacing w:line="360" w:lineRule="auto"/>
        <w:jc w:val="both"/>
        <w:rPr>
          <w:rFonts w:ascii="Arial" w:hAnsi="Arial" w:cs="Arial"/>
          <w:sz w:val="24"/>
          <w:szCs w:val="24"/>
        </w:rPr>
      </w:pPr>
      <w:r>
        <w:rPr>
          <w:rFonts w:ascii="Arial" w:hAnsi="Arial" w:cs="Arial"/>
          <w:sz w:val="24"/>
          <w:szCs w:val="24"/>
        </w:rPr>
        <w:t xml:space="preserve">En la función original para cargar el </w:t>
      </w:r>
      <w:proofErr w:type="spellStart"/>
      <w:r>
        <w:rPr>
          <w:rFonts w:ascii="Arial" w:hAnsi="Arial" w:cs="Arial"/>
          <w:sz w:val="24"/>
          <w:szCs w:val="24"/>
        </w:rPr>
        <w:t>dataset</w:t>
      </w:r>
      <w:proofErr w:type="spellEnd"/>
      <w:r>
        <w:rPr>
          <w:rFonts w:ascii="Arial" w:hAnsi="Arial" w:cs="Arial"/>
          <w:sz w:val="24"/>
          <w:szCs w:val="24"/>
        </w:rPr>
        <w:t xml:space="preserve">, se manda a llamar esta función para cada archivo, las convertimos a espectrogramas, y las almacenamos en nuestro arreglo de X. Para el arreglo Y, guardamos la etiqueta de cada archivo, es decir, si es mayor o menor. Y con eso, ya tenemos nuestro </w:t>
      </w:r>
      <w:proofErr w:type="spellStart"/>
      <w:r>
        <w:rPr>
          <w:rFonts w:ascii="Arial" w:hAnsi="Arial" w:cs="Arial"/>
          <w:sz w:val="24"/>
          <w:szCs w:val="24"/>
        </w:rPr>
        <w:t>dataset</w:t>
      </w:r>
      <w:proofErr w:type="spellEnd"/>
      <w:r>
        <w:rPr>
          <w:rFonts w:ascii="Arial" w:hAnsi="Arial" w:cs="Arial"/>
          <w:sz w:val="24"/>
          <w:szCs w:val="24"/>
        </w:rPr>
        <w:t xml:space="preserve"> cargado y listo, por lo que ya podemos construir nuestro modelo.</w:t>
      </w:r>
    </w:p>
    <w:p w14:paraId="442F386C" w14:textId="09871FFC" w:rsidR="00930AFE" w:rsidRDefault="00930AFE" w:rsidP="00930AFE">
      <w:pPr>
        <w:pStyle w:val="Ttulo1"/>
        <w:spacing w:line="360" w:lineRule="auto"/>
        <w:jc w:val="center"/>
        <w:rPr>
          <w:rFonts w:ascii="Arial" w:hAnsi="Arial" w:cs="Arial"/>
          <w:b/>
          <w:bCs/>
          <w:color w:val="000000" w:themeColor="text1"/>
          <w:sz w:val="28"/>
          <w:szCs w:val="28"/>
        </w:rPr>
      </w:pPr>
      <w:bookmarkStart w:id="5" w:name="_Toc183092462"/>
      <w:r>
        <w:rPr>
          <w:rFonts w:ascii="Arial" w:hAnsi="Arial" w:cs="Arial"/>
          <w:b/>
          <w:bCs/>
          <w:color w:val="000000" w:themeColor="text1"/>
          <w:sz w:val="28"/>
          <w:szCs w:val="28"/>
        </w:rPr>
        <w:lastRenderedPageBreak/>
        <w:t>Implementación de Red Neuronal</w:t>
      </w:r>
      <w:bookmarkEnd w:id="5"/>
    </w:p>
    <w:p w14:paraId="061992F2" w14:textId="059918E7" w:rsidR="00A544D7" w:rsidRDefault="00A544D7" w:rsidP="00B76861">
      <w:pPr>
        <w:spacing w:line="360" w:lineRule="auto"/>
        <w:jc w:val="both"/>
        <w:rPr>
          <w:rFonts w:ascii="Arial" w:hAnsi="Arial" w:cs="Arial"/>
          <w:sz w:val="24"/>
          <w:szCs w:val="24"/>
        </w:rPr>
      </w:pPr>
      <w:r>
        <w:rPr>
          <w:rFonts w:ascii="Arial" w:hAnsi="Arial" w:cs="Arial"/>
          <w:sz w:val="24"/>
          <w:szCs w:val="24"/>
        </w:rPr>
        <w:t>Llegamos a la implementación de nuestro modelo, cómo hemos mencionado en los puntos anteriores, vamos a trabajar con un CNN. Anteriormente mencionábamos el proceso de convertir los archivos de audio a espectrogramas para poder así trabajar con imágenes que nuestro CNN pueda procesar.</w:t>
      </w:r>
    </w:p>
    <w:p w14:paraId="338474ED" w14:textId="55288305" w:rsidR="00225FCE" w:rsidRPr="00225FCE" w:rsidRDefault="00225FCE" w:rsidP="00225FCE">
      <w:pPr>
        <w:pStyle w:val="Ttulo2"/>
        <w:spacing w:line="360" w:lineRule="auto"/>
        <w:jc w:val="both"/>
        <w:rPr>
          <w:rFonts w:ascii="Arial" w:hAnsi="Arial" w:cs="Arial"/>
          <w:b/>
          <w:bCs/>
          <w:color w:val="000000" w:themeColor="text1"/>
          <w:sz w:val="26"/>
          <w:szCs w:val="26"/>
        </w:rPr>
      </w:pPr>
      <w:bookmarkStart w:id="6" w:name="_Toc183092463"/>
      <w:r>
        <w:rPr>
          <w:rFonts w:ascii="Arial" w:hAnsi="Arial" w:cs="Arial"/>
          <w:b/>
          <w:bCs/>
          <w:color w:val="000000" w:themeColor="text1"/>
          <w:sz w:val="26"/>
          <w:szCs w:val="26"/>
        </w:rPr>
        <w:t>Construcción del modelo CNN</w:t>
      </w:r>
      <w:bookmarkEnd w:id="6"/>
    </w:p>
    <w:p w14:paraId="569FC975" w14:textId="741D3B44" w:rsidR="00A544D7" w:rsidRDefault="005D2AC3" w:rsidP="00B76861">
      <w:pPr>
        <w:spacing w:line="360" w:lineRule="auto"/>
        <w:jc w:val="both"/>
        <w:rPr>
          <w:rFonts w:ascii="Arial" w:hAnsi="Arial" w:cs="Arial"/>
          <w:sz w:val="24"/>
          <w:szCs w:val="24"/>
        </w:rPr>
      </w:pPr>
      <w:r>
        <w:rPr>
          <w:rFonts w:ascii="Arial" w:hAnsi="Arial" w:cs="Arial"/>
          <w:sz w:val="24"/>
          <w:szCs w:val="24"/>
        </w:rPr>
        <w:t xml:space="preserve">El modelo </w:t>
      </w:r>
      <w:proofErr w:type="spellStart"/>
      <w:r>
        <w:rPr>
          <w:rFonts w:ascii="Arial" w:hAnsi="Arial" w:cs="Arial"/>
          <w:sz w:val="24"/>
          <w:szCs w:val="24"/>
        </w:rPr>
        <w:t>esta</w:t>
      </w:r>
      <w:proofErr w:type="spellEnd"/>
      <w:r>
        <w:rPr>
          <w:rFonts w:ascii="Arial" w:hAnsi="Arial" w:cs="Arial"/>
          <w:sz w:val="24"/>
          <w:szCs w:val="24"/>
        </w:rPr>
        <w:t xml:space="preserve"> construido de la siguiente forma:</w:t>
      </w:r>
    </w:p>
    <w:p w14:paraId="2465FD60" w14:textId="13AE0227" w:rsidR="002B479E" w:rsidRDefault="002B479E" w:rsidP="002B479E">
      <w:pPr>
        <w:spacing w:line="240" w:lineRule="auto"/>
        <w:jc w:val="center"/>
        <w:rPr>
          <w:rFonts w:ascii="Arial" w:hAnsi="Arial" w:cs="Arial"/>
          <w:sz w:val="24"/>
          <w:szCs w:val="24"/>
        </w:rPr>
      </w:pPr>
      <w:r w:rsidRPr="002B479E">
        <w:rPr>
          <w:rFonts w:ascii="Arial" w:hAnsi="Arial" w:cs="Arial"/>
          <w:noProof/>
          <w:sz w:val="24"/>
          <w:szCs w:val="24"/>
        </w:rPr>
        <w:drawing>
          <wp:inline distT="0" distB="0" distL="0" distR="0" wp14:anchorId="15954A5E" wp14:editId="50D3B420">
            <wp:extent cx="3096491" cy="3184783"/>
            <wp:effectExtent l="0" t="0" r="8890" b="0"/>
            <wp:docPr id="238452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52735" name=""/>
                    <pic:cNvPicPr/>
                  </pic:nvPicPr>
                  <pic:blipFill>
                    <a:blip r:embed="rId13"/>
                    <a:stretch>
                      <a:fillRect/>
                    </a:stretch>
                  </pic:blipFill>
                  <pic:spPr>
                    <a:xfrm>
                      <a:off x="0" y="0"/>
                      <a:ext cx="3125004" cy="3214109"/>
                    </a:xfrm>
                    <a:prstGeom prst="rect">
                      <a:avLst/>
                    </a:prstGeom>
                  </pic:spPr>
                </pic:pic>
              </a:graphicData>
            </a:graphic>
          </wp:inline>
        </w:drawing>
      </w:r>
    </w:p>
    <w:p w14:paraId="1C3BF640" w14:textId="67413870" w:rsidR="002B479E" w:rsidRPr="002B479E" w:rsidRDefault="002B479E" w:rsidP="002B479E">
      <w:pPr>
        <w:spacing w:line="240" w:lineRule="auto"/>
        <w:jc w:val="center"/>
        <w:rPr>
          <w:rFonts w:ascii="Arial" w:hAnsi="Arial" w:cs="Arial"/>
          <w:b/>
          <w:bCs/>
          <w:sz w:val="20"/>
          <w:szCs w:val="20"/>
        </w:rPr>
      </w:pPr>
      <w:r>
        <w:rPr>
          <w:rFonts w:ascii="Arial" w:hAnsi="Arial" w:cs="Arial"/>
          <w:b/>
          <w:bCs/>
          <w:sz w:val="20"/>
          <w:szCs w:val="20"/>
        </w:rPr>
        <w:t>Figura 3.0. Estructura del modelo CNN</w:t>
      </w:r>
    </w:p>
    <w:p w14:paraId="25B77DB7" w14:textId="52EE47E4" w:rsidR="002B479E" w:rsidRDefault="002B479E" w:rsidP="00B76861">
      <w:pPr>
        <w:spacing w:line="360" w:lineRule="auto"/>
        <w:jc w:val="both"/>
        <w:rPr>
          <w:rFonts w:ascii="Arial" w:hAnsi="Arial" w:cs="Arial"/>
          <w:sz w:val="24"/>
          <w:szCs w:val="24"/>
        </w:rPr>
      </w:pPr>
      <w:r>
        <w:rPr>
          <w:rFonts w:ascii="Arial" w:hAnsi="Arial" w:cs="Arial"/>
          <w:sz w:val="24"/>
          <w:szCs w:val="24"/>
        </w:rPr>
        <w:t>El modelo utiliza tres bloques convolucionales para extraer las características de nuestras imágenes, luego conecta estas características a capas densas que realizan la clasificación final. Echemos un vistazo a cada capa:</w:t>
      </w:r>
    </w:p>
    <w:p w14:paraId="77115C41" w14:textId="5D2201DC" w:rsidR="002B479E" w:rsidRDefault="002B479E" w:rsidP="002B479E">
      <w:pPr>
        <w:pStyle w:val="Prrafodelista"/>
        <w:numPr>
          <w:ilvl w:val="0"/>
          <w:numId w:val="4"/>
        </w:numPr>
        <w:spacing w:line="360" w:lineRule="auto"/>
        <w:jc w:val="both"/>
        <w:rPr>
          <w:rFonts w:ascii="Arial" w:hAnsi="Arial" w:cs="Arial"/>
          <w:sz w:val="24"/>
          <w:szCs w:val="24"/>
        </w:rPr>
      </w:pPr>
      <w:r>
        <w:rPr>
          <w:rFonts w:ascii="Arial" w:hAnsi="Arial" w:cs="Arial"/>
          <w:sz w:val="24"/>
          <w:szCs w:val="24"/>
        </w:rPr>
        <w:t xml:space="preserve">La primera capa convolucional es de 32 filtros, cada uno con tamaño de 3x3. Utilizamos </w:t>
      </w:r>
      <w:proofErr w:type="spellStart"/>
      <w:r>
        <w:rPr>
          <w:rFonts w:ascii="Arial" w:hAnsi="Arial" w:cs="Arial"/>
          <w:sz w:val="24"/>
          <w:szCs w:val="24"/>
        </w:rPr>
        <w:t>relu</w:t>
      </w:r>
      <w:proofErr w:type="spellEnd"/>
      <w:r>
        <w:rPr>
          <w:rFonts w:ascii="Arial" w:hAnsi="Arial" w:cs="Arial"/>
          <w:sz w:val="24"/>
          <w:szCs w:val="24"/>
        </w:rPr>
        <w:t xml:space="preserve"> como función de activación, introduce no linealidad, y nos permite que la red pueda aprender patrones complejos. Y por último definimos que las imágenes de entrada son de tamaño 128x128 y en escala de grises.</w:t>
      </w:r>
    </w:p>
    <w:p w14:paraId="4E926E62" w14:textId="7CAE30B5" w:rsidR="002B479E" w:rsidRDefault="002B479E" w:rsidP="002B479E">
      <w:pPr>
        <w:pStyle w:val="Prrafodelista"/>
        <w:numPr>
          <w:ilvl w:val="1"/>
          <w:numId w:val="4"/>
        </w:numPr>
        <w:spacing w:line="360" w:lineRule="auto"/>
        <w:jc w:val="both"/>
        <w:rPr>
          <w:rFonts w:ascii="Arial" w:hAnsi="Arial" w:cs="Arial"/>
          <w:sz w:val="24"/>
          <w:szCs w:val="24"/>
        </w:rPr>
      </w:pPr>
      <w:proofErr w:type="spellStart"/>
      <w:r>
        <w:rPr>
          <w:rFonts w:ascii="Arial" w:hAnsi="Arial" w:cs="Arial"/>
          <w:b/>
          <w:bCs/>
          <w:sz w:val="24"/>
          <w:szCs w:val="24"/>
        </w:rPr>
        <w:lastRenderedPageBreak/>
        <w:t>Batch</w:t>
      </w:r>
      <w:proofErr w:type="spellEnd"/>
      <w:r>
        <w:rPr>
          <w:rFonts w:ascii="Arial" w:hAnsi="Arial" w:cs="Arial"/>
          <w:b/>
          <w:bCs/>
          <w:sz w:val="24"/>
          <w:szCs w:val="24"/>
        </w:rPr>
        <w:t xml:space="preserve"> </w:t>
      </w:r>
      <w:proofErr w:type="spellStart"/>
      <w:r>
        <w:rPr>
          <w:rFonts w:ascii="Arial" w:hAnsi="Arial" w:cs="Arial"/>
          <w:b/>
          <w:bCs/>
          <w:sz w:val="24"/>
          <w:szCs w:val="24"/>
        </w:rPr>
        <w:t>Normalization</w:t>
      </w:r>
      <w:proofErr w:type="spellEnd"/>
      <w:r>
        <w:rPr>
          <w:rFonts w:ascii="Arial" w:hAnsi="Arial" w:cs="Arial"/>
          <w:b/>
          <w:bCs/>
          <w:sz w:val="24"/>
          <w:szCs w:val="24"/>
        </w:rPr>
        <w:t xml:space="preserve">: </w:t>
      </w:r>
      <w:r>
        <w:rPr>
          <w:rFonts w:ascii="Arial" w:hAnsi="Arial" w:cs="Arial"/>
          <w:sz w:val="24"/>
          <w:szCs w:val="24"/>
        </w:rPr>
        <w:t>Normaliza la salida de la capa anterior, estabilizando y acelerando el entrenamiento.</w:t>
      </w:r>
    </w:p>
    <w:p w14:paraId="57E90F6C" w14:textId="2BBDE3B1" w:rsidR="00225FCE" w:rsidRDefault="00225FCE" w:rsidP="002B479E">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 xml:space="preserve">Max </w:t>
      </w:r>
      <w:proofErr w:type="spellStart"/>
      <w:r>
        <w:rPr>
          <w:rFonts w:ascii="Arial" w:hAnsi="Arial" w:cs="Arial"/>
          <w:b/>
          <w:bCs/>
          <w:sz w:val="24"/>
          <w:szCs w:val="24"/>
        </w:rPr>
        <w:t>Pooling</w:t>
      </w:r>
      <w:proofErr w:type="spellEnd"/>
      <w:r>
        <w:rPr>
          <w:rFonts w:ascii="Arial" w:hAnsi="Arial" w:cs="Arial"/>
          <w:b/>
          <w:bCs/>
          <w:sz w:val="24"/>
          <w:szCs w:val="24"/>
        </w:rPr>
        <w:t xml:space="preserve">: </w:t>
      </w:r>
      <w:r>
        <w:rPr>
          <w:rFonts w:ascii="Arial" w:hAnsi="Arial" w:cs="Arial"/>
          <w:sz w:val="24"/>
          <w:szCs w:val="24"/>
        </w:rPr>
        <w:t>Reducimos la resolución de las características de entrada a la mitad, eso nos ayuda a reducir el tamaño de la imagen y captura características más generales.</w:t>
      </w:r>
    </w:p>
    <w:p w14:paraId="266A9614" w14:textId="608B05F4" w:rsidR="00225FCE" w:rsidRPr="00225FCE" w:rsidRDefault="00225FCE" w:rsidP="00225FCE">
      <w:pPr>
        <w:pStyle w:val="Prrafodelista"/>
        <w:numPr>
          <w:ilvl w:val="1"/>
          <w:numId w:val="4"/>
        </w:numPr>
        <w:spacing w:line="360" w:lineRule="auto"/>
        <w:jc w:val="both"/>
        <w:rPr>
          <w:rFonts w:ascii="Arial" w:hAnsi="Arial" w:cs="Arial"/>
          <w:sz w:val="24"/>
          <w:szCs w:val="24"/>
        </w:rPr>
      </w:pPr>
      <w:proofErr w:type="spellStart"/>
      <w:r>
        <w:rPr>
          <w:rFonts w:ascii="Arial" w:hAnsi="Arial" w:cs="Arial"/>
          <w:b/>
          <w:bCs/>
          <w:sz w:val="24"/>
          <w:szCs w:val="24"/>
        </w:rPr>
        <w:t>Dropout</w:t>
      </w:r>
      <w:proofErr w:type="spellEnd"/>
      <w:r>
        <w:rPr>
          <w:rFonts w:ascii="Arial" w:hAnsi="Arial" w:cs="Arial"/>
          <w:b/>
          <w:bCs/>
          <w:sz w:val="24"/>
          <w:szCs w:val="24"/>
        </w:rPr>
        <w:t xml:space="preserve">: </w:t>
      </w:r>
      <w:r>
        <w:rPr>
          <w:rFonts w:ascii="Arial" w:hAnsi="Arial" w:cs="Arial"/>
          <w:sz w:val="24"/>
          <w:szCs w:val="24"/>
        </w:rPr>
        <w:t xml:space="preserve">Desconectamos al azar el 30% de las neuronas durante el entrenamiento para evitar </w:t>
      </w:r>
      <w:proofErr w:type="spellStart"/>
      <w:r>
        <w:rPr>
          <w:rFonts w:ascii="Arial" w:hAnsi="Arial" w:cs="Arial"/>
          <w:sz w:val="24"/>
          <w:szCs w:val="24"/>
        </w:rPr>
        <w:t>overfitting</w:t>
      </w:r>
      <w:proofErr w:type="spellEnd"/>
      <w:r>
        <w:rPr>
          <w:rFonts w:ascii="Arial" w:hAnsi="Arial" w:cs="Arial"/>
          <w:sz w:val="24"/>
          <w:szCs w:val="24"/>
        </w:rPr>
        <w:t xml:space="preserve"> y mejorar la capacidad de generalización.</w:t>
      </w:r>
    </w:p>
    <w:p w14:paraId="0C640554" w14:textId="4A4293DA" w:rsidR="002B479E" w:rsidRDefault="00225FCE" w:rsidP="002B479E">
      <w:pPr>
        <w:pStyle w:val="Prrafodelista"/>
        <w:numPr>
          <w:ilvl w:val="0"/>
          <w:numId w:val="4"/>
        </w:numPr>
        <w:spacing w:line="360" w:lineRule="auto"/>
        <w:jc w:val="both"/>
        <w:rPr>
          <w:rFonts w:ascii="Arial" w:hAnsi="Arial" w:cs="Arial"/>
          <w:sz w:val="24"/>
          <w:szCs w:val="24"/>
        </w:rPr>
      </w:pPr>
      <w:r>
        <w:rPr>
          <w:rFonts w:ascii="Arial" w:hAnsi="Arial" w:cs="Arial"/>
          <w:sz w:val="24"/>
          <w:szCs w:val="24"/>
        </w:rPr>
        <w:t xml:space="preserve">En la segunda capa, utilizamos 64 filtros de tamaño 3x3. Esto nos permite extraer características más complejas y detalladas de las imágenes de entrada, como bordes y texturas de mayor nivel. Volvemos a utilizar </w:t>
      </w:r>
      <w:proofErr w:type="spellStart"/>
      <w:r>
        <w:rPr>
          <w:rFonts w:ascii="Arial" w:hAnsi="Arial" w:cs="Arial"/>
          <w:sz w:val="24"/>
          <w:szCs w:val="24"/>
        </w:rPr>
        <w:t>relu</w:t>
      </w:r>
      <w:proofErr w:type="spellEnd"/>
      <w:r>
        <w:rPr>
          <w:rFonts w:ascii="Arial" w:hAnsi="Arial" w:cs="Arial"/>
          <w:sz w:val="24"/>
          <w:szCs w:val="24"/>
        </w:rPr>
        <w:t xml:space="preserve"> como función de activación para ayudar a la red a aprender representaciones más complejas.</w:t>
      </w:r>
    </w:p>
    <w:p w14:paraId="7FBADFCA" w14:textId="6F128402" w:rsidR="002D6564" w:rsidRDefault="002D6564" w:rsidP="002D6564">
      <w:pPr>
        <w:pStyle w:val="Prrafodelista"/>
        <w:numPr>
          <w:ilvl w:val="1"/>
          <w:numId w:val="4"/>
        </w:numPr>
        <w:spacing w:line="360" w:lineRule="auto"/>
        <w:jc w:val="both"/>
        <w:rPr>
          <w:rFonts w:ascii="Arial" w:hAnsi="Arial" w:cs="Arial"/>
          <w:sz w:val="24"/>
          <w:szCs w:val="24"/>
        </w:rPr>
      </w:pPr>
      <w:proofErr w:type="spellStart"/>
      <w:r w:rsidRPr="002D6564">
        <w:rPr>
          <w:rFonts w:ascii="Arial" w:hAnsi="Arial" w:cs="Arial"/>
          <w:b/>
          <w:bCs/>
          <w:sz w:val="24"/>
          <w:szCs w:val="24"/>
        </w:rPr>
        <w:t>Batch</w:t>
      </w:r>
      <w:proofErr w:type="spellEnd"/>
      <w:r w:rsidRPr="002D6564">
        <w:rPr>
          <w:rFonts w:ascii="Arial" w:hAnsi="Arial" w:cs="Arial"/>
          <w:b/>
          <w:bCs/>
          <w:sz w:val="24"/>
          <w:szCs w:val="24"/>
        </w:rPr>
        <w:t xml:space="preserve"> </w:t>
      </w:r>
      <w:proofErr w:type="spellStart"/>
      <w:r w:rsidRPr="002D6564">
        <w:rPr>
          <w:rFonts w:ascii="Arial" w:hAnsi="Arial" w:cs="Arial"/>
          <w:b/>
          <w:bCs/>
          <w:sz w:val="24"/>
          <w:szCs w:val="24"/>
        </w:rPr>
        <w:t>Normalization</w:t>
      </w:r>
      <w:proofErr w:type="spellEnd"/>
      <w:r w:rsidRPr="002D6564">
        <w:rPr>
          <w:rFonts w:ascii="Arial" w:hAnsi="Arial" w:cs="Arial"/>
          <w:b/>
          <w:bCs/>
          <w:sz w:val="24"/>
          <w:szCs w:val="24"/>
        </w:rPr>
        <w:t xml:space="preserve">: </w:t>
      </w:r>
      <w:r w:rsidRPr="002D6564">
        <w:rPr>
          <w:rFonts w:ascii="Arial" w:hAnsi="Arial" w:cs="Arial"/>
          <w:sz w:val="24"/>
          <w:szCs w:val="24"/>
        </w:rPr>
        <w:t>Volvemos a utilizar esta funció</w:t>
      </w:r>
      <w:r>
        <w:rPr>
          <w:rFonts w:ascii="Arial" w:hAnsi="Arial" w:cs="Arial"/>
          <w:sz w:val="24"/>
          <w:szCs w:val="24"/>
        </w:rPr>
        <w:t>n para normalizar las salidas de la capa para que tengan una media cercana a 0 y una desviación estándar cercana a uno, de este modo, podemos estabilizar y acelerar el entrenamiento.</w:t>
      </w:r>
    </w:p>
    <w:p w14:paraId="60542399" w14:textId="0A225995" w:rsidR="002D6564" w:rsidRDefault="002D6564" w:rsidP="002D6564">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 xml:space="preserve">Max </w:t>
      </w:r>
      <w:proofErr w:type="spellStart"/>
      <w:r>
        <w:rPr>
          <w:rFonts w:ascii="Arial" w:hAnsi="Arial" w:cs="Arial"/>
          <w:b/>
          <w:bCs/>
          <w:sz w:val="24"/>
          <w:szCs w:val="24"/>
        </w:rPr>
        <w:t>Pooling</w:t>
      </w:r>
      <w:proofErr w:type="spellEnd"/>
      <w:r>
        <w:rPr>
          <w:rFonts w:ascii="Arial" w:hAnsi="Arial" w:cs="Arial"/>
          <w:b/>
          <w:bCs/>
          <w:sz w:val="24"/>
          <w:szCs w:val="24"/>
        </w:rPr>
        <w:t>:</w:t>
      </w:r>
      <w:r>
        <w:rPr>
          <w:rFonts w:ascii="Arial" w:hAnsi="Arial" w:cs="Arial"/>
          <w:sz w:val="24"/>
          <w:szCs w:val="24"/>
        </w:rPr>
        <w:t xml:space="preserve">  Al igual que la capa anterior, volvemos a utilizar esta función para reducir las dimensiones de las características a la mitad, de ese modo podemos conservar la información más relevante, y reducimos el número de parámetros, mejorando la ef</w:t>
      </w:r>
      <w:r w:rsidR="00CC531E">
        <w:rPr>
          <w:rFonts w:ascii="Arial" w:hAnsi="Arial" w:cs="Arial"/>
          <w:sz w:val="24"/>
          <w:szCs w:val="24"/>
        </w:rPr>
        <w:t>iciencia de la red.</w:t>
      </w:r>
    </w:p>
    <w:p w14:paraId="610A7E30" w14:textId="40C7C5C0" w:rsidR="00CC531E" w:rsidRPr="002D6564" w:rsidRDefault="00CC531E" w:rsidP="002D6564">
      <w:pPr>
        <w:pStyle w:val="Prrafodelista"/>
        <w:numPr>
          <w:ilvl w:val="1"/>
          <w:numId w:val="4"/>
        </w:numPr>
        <w:spacing w:line="360" w:lineRule="auto"/>
        <w:jc w:val="both"/>
        <w:rPr>
          <w:rFonts w:ascii="Arial" w:hAnsi="Arial" w:cs="Arial"/>
          <w:sz w:val="24"/>
          <w:szCs w:val="24"/>
        </w:rPr>
      </w:pPr>
      <w:proofErr w:type="spellStart"/>
      <w:r>
        <w:rPr>
          <w:rFonts w:ascii="Arial" w:hAnsi="Arial" w:cs="Arial"/>
          <w:b/>
          <w:bCs/>
          <w:sz w:val="24"/>
          <w:szCs w:val="24"/>
        </w:rPr>
        <w:t>Dropout</w:t>
      </w:r>
      <w:proofErr w:type="spellEnd"/>
      <w:r>
        <w:rPr>
          <w:rFonts w:ascii="Arial" w:hAnsi="Arial" w:cs="Arial"/>
          <w:b/>
          <w:bCs/>
          <w:sz w:val="24"/>
          <w:szCs w:val="24"/>
        </w:rPr>
        <w:t>:</w:t>
      </w:r>
      <w:r>
        <w:rPr>
          <w:rFonts w:ascii="Arial" w:hAnsi="Arial" w:cs="Arial"/>
          <w:sz w:val="24"/>
          <w:szCs w:val="24"/>
        </w:rPr>
        <w:t xml:space="preserve"> Del mismo modo, desactivamos el 30% de las neuronas de esta capa durante cada iteración del entrenamiento. Como mencionábamos, esto nos ayudará a prevenir el </w:t>
      </w:r>
      <w:proofErr w:type="spellStart"/>
      <w:r>
        <w:rPr>
          <w:rFonts w:ascii="Arial" w:hAnsi="Arial" w:cs="Arial"/>
          <w:sz w:val="24"/>
          <w:szCs w:val="24"/>
        </w:rPr>
        <w:t>overfitting</w:t>
      </w:r>
      <w:proofErr w:type="spellEnd"/>
      <w:r>
        <w:rPr>
          <w:rFonts w:ascii="Arial" w:hAnsi="Arial" w:cs="Arial"/>
          <w:sz w:val="24"/>
          <w:szCs w:val="24"/>
        </w:rPr>
        <w:t xml:space="preserve"> al forzar que la red aprenda patrones robustos sin depender de neuronas específicas.</w:t>
      </w:r>
    </w:p>
    <w:p w14:paraId="7ED73622" w14:textId="7EAC5CE7" w:rsidR="00225FCE" w:rsidRDefault="00CC531E" w:rsidP="002B479E">
      <w:pPr>
        <w:pStyle w:val="Prrafodelista"/>
        <w:numPr>
          <w:ilvl w:val="0"/>
          <w:numId w:val="4"/>
        </w:numPr>
        <w:spacing w:line="360" w:lineRule="auto"/>
        <w:jc w:val="both"/>
        <w:rPr>
          <w:rFonts w:ascii="Arial" w:hAnsi="Arial" w:cs="Arial"/>
          <w:sz w:val="24"/>
          <w:szCs w:val="24"/>
        </w:rPr>
      </w:pPr>
      <w:r>
        <w:rPr>
          <w:rFonts w:ascii="Arial" w:hAnsi="Arial" w:cs="Arial"/>
          <w:sz w:val="24"/>
          <w:szCs w:val="24"/>
        </w:rPr>
        <w:t xml:space="preserve">En la tercera capa utilizamos 128 filtros con tamaño de 3x3. De este modo, la red profundiza aún más en la extracción de características, logrando capturar patrones aún más complejos que en las capas anteriores. Al igual que las capas anteriores, utilizamos </w:t>
      </w:r>
      <w:proofErr w:type="spellStart"/>
      <w:r>
        <w:rPr>
          <w:rFonts w:ascii="Arial" w:hAnsi="Arial" w:cs="Arial"/>
          <w:sz w:val="24"/>
          <w:szCs w:val="24"/>
        </w:rPr>
        <w:t>relu</w:t>
      </w:r>
      <w:proofErr w:type="spellEnd"/>
      <w:r>
        <w:rPr>
          <w:rFonts w:ascii="Arial" w:hAnsi="Arial" w:cs="Arial"/>
          <w:sz w:val="24"/>
          <w:szCs w:val="24"/>
        </w:rPr>
        <w:t xml:space="preserve"> para mantener la no linealidad en las representaciones.</w:t>
      </w:r>
    </w:p>
    <w:p w14:paraId="7DACEB7A" w14:textId="0F780993" w:rsidR="003C0E60" w:rsidRDefault="003C0E60" w:rsidP="003C0E60">
      <w:pPr>
        <w:pStyle w:val="Prrafodelista"/>
        <w:numPr>
          <w:ilvl w:val="1"/>
          <w:numId w:val="4"/>
        </w:numPr>
        <w:spacing w:line="360" w:lineRule="auto"/>
        <w:jc w:val="both"/>
        <w:rPr>
          <w:rFonts w:ascii="Arial" w:hAnsi="Arial" w:cs="Arial"/>
          <w:sz w:val="24"/>
          <w:szCs w:val="24"/>
        </w:rPr>
      </w:pPr>
      <w:proofErr w:type="spellStart"/>
      <w:r w:rsidRPr="003C0E60">
        <w:rPr>
          <w:rFonts w:ascii="Arial" w:hAnsi="Arial" w:cs="Arial"/>
          <w:b/>
          <w:bCs/>
          <w:sz w:val="24"/>
          <w:szCs w:val="24"/>
        </w:rPr>
        <w:lastRenderedPageBreak/>
        <w:t>Batch</w:t>
      </w:r>
      <w:proofErr w:type="spellEnd"/>
      <w:r w:rsidRPr="003C0E60">
        <w:rPr>
          <w:rFonts w:ascii="Arial" w:hAnsi="Arial" w:cs="Arial"/>
          <w:b/>
          <w:bCs/>
          <w:sz w:val="24"/>
          <w:szCs w:val="24"/>
        </w:rPr>
        <w:t xml:space="preserve"> </w:t>
      </w:r>
      <w:proofErr w:type="spellStart"/>
      <w:r w:rsidRPr="003C0E60">
        <w:rPr>
          <w:rFonts w:ascii="Arial" w:hAnsi="Arial" w:cs="Arial"/>
          <w:b/>
          <w:bCs/>
          <w:sz w:val="24"/>
          <w:szCs w:val="24"/>
        </w:rPr>
        <w:t>Normalization</w:t>
      </w:r>
      <w:proofErr w:type="spellEnd"/>
      <w:r w:rsidRPr="003C0E60">
        <w:rPr>
          <w:rFonts w:ascii="Arial" w:hAnsi="Arial" w:cs="Arial"/>
          <w:b/>
          <w:bCs/>
          <w:sz w:val="24"/>
          <w:szCs w:val="24"/>
        </w:rPr>
        <w:t xml:space="preserve">: </w:t>
      </w:r>
      <w:r w:rsidRPr="003C0E60">
        <w:rPr>
          <w:rFonts w:ascii="Arial" w:hAnsi="Arial" w:cs="Arial"/>
          <w:sz w:val="24"/>
          <w:szCs w:val="24"/>
        </w:rPr>
        <w:t>Volvemos a utilizar e</w:t>
      </w:r>
      <w:r>
        <w:rPr>
          <w:rFonts w:ascii="Arial" w:hAnsi="Arial" w:cs="Arial"/>
          <w:sz w:val="24"/>
          <w:szCs w:val="24"/>
        </w:rPr>
        <w:t>sta función para normaliza</w:t>
      </w:r>
      <w:r w:rsidR="00875778">
        <w:rPr>
          <w:rFonts w:ascii="Arial" w:hAnsi="Arial" w:cs="Arial"/>
          <w:sz w:val="24"/>
          <w:szCs w:val="24"/>
        </w:rPr>
        <w:t>r</w:t>
      </w:r>
      <w:r>
        <w:rPr>
          <w:rFonts w:ascii="Arial" w:hAnsi="Arial" w:cs="Arial"/>
          <w:sz w:val="24"/>
          <w:szCs w:val="24"/>
        </w:rPr>
        <w:t xml:space="preserve"> la salida de la capa, de ese modo aseguramos que los valores estén bien distribuidos y facilitando la optimización</w:t>
      </w:r>
      <w:r w:rsidR="00875778">
        <w:rPr>
          <w:rFonts w:ascii="Arial" w:hAnsi="Arial" w:cs="Arial"/>
          <w:sz w:val="24"/>
          <w:szCs w:val="24"/>
        </w:rPr>
        <w:t xml:space="preserve"> y la estabilidad.</w:t>
      </w:r>
    </w:p>
    <w:p w14:paraId="3B4D174B" w14:textId="6D64668A" w:rsidR="00875778" w:rsidRDefault="00875778" w:rsidP="003C0E60">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 xml:space="preserve">Max </w:t>
      </w:r>
      <w:proofErr w:type="spellStart"/>
      <w:r>
        <w:rPr>
          <w:rFonts w:ascii="Arial" w:hAnsi="Arial" w:cs="Arial"/>
          <w:b/>
          <w:bCs/>
          <w:sz w:val="24"/>
          <w:szCs w:val="24"/>
        </w:rPr>
        <w:t>Pooling</w:t>
      </w:r>
      <w:proofErr w:type="spellEnd"/>
      <w:r>
        <w:rPr>
          <w:rFonts w:ascii="Arial" w:hAnsi="Arial" w:cs="Arial"/>
          <w:b/>
          <w:bCs/>
          <w:sz w:val="24"/>
          <w:szCs w:val="24"/>
        </w:rPr>
        <w:t>:</w:t>
      </w:r>
      <w:r>
        <w:rPr>
          <w:rFonts w:ascii="Arial" w:hAnsi="Arial" w:cs="Arial"/>
          <w:sz w:val="24"/>
          <w:szCs w:val="24"/>
        </w:rPr>
        <w:t xml:space="preserve"> Nuevamente, nos ayuda a reducir a la mitad, la resolución de las características, extrayendo patrones más generales, y resumiendo la información clave.</w:t>
      </w:r>
    </w:p>
    <w:p w14:paraId="0F526EC6" w14:textId="78B3F398" w:rsidR="00875778" w:rsidRPr="003C0E60" w:rsidRDefault="00875778" w:rsidP="003C0E60">
      <w:pPr>
        <w:pStyle w:val="Prrafodelista"/>
        <w:numPr>
          <w:ilvl w:val="1"/>
          <w:numId w:val="4"/>
        </w:numPr>
        <w:spacing w:line="360" w:lineRule="auto"/>
        <w:jc w:val="both"/>
        <w:rPr>
          <w:rFonts w:ascii="Arial" w:hAnsi="Arial" w:cs="Arial"/>
          <w:sz w:val="24"/>
          <w:szCs w:val="24"/>
        </w:rPr>
      </w:pPr>
      <w:proofErr w:type="spellStart"/>
      <w:r>
        <w:rPr>
          <w:rFonts w:ascii="Arial" w:hAnsi="Arial" w:cs="Arial"/>
          <w:b/>
          <w:bCs/>
          <w:sz w:val="24"/>
          <w:szCs w:val="24"/>
        </w:rPr>
        <w:t>Dropout</w:t>
      </w:r>
      <w:proofErr w:type="spellEnd"/>
      <w:r>
        <w:rPr>
          <w:rFonts w:ascii="Arial" w:hAnsi="Arial" w:cs="Arial"/>
          <w:b/>
          <w:bCs/>
          <w:sz w:val="24"/>
          <w:szCs w:val="24"/>
        </w:rPr>
        <w:t>:</w:t>
      </w:r>
      <w:r>
        <w:rPr>
          <w:rFonts w:ascii="Arial" w:hAnsi="Arial" w:cs="Arial"/>
          <w:sz w:val="24"/>
          <w:szCs w:val="24"/>
        </w:rPr>
        <w:t xml:space="preserve"> En esta ocasión, estamos desactivando un 40% de las neuronas en el entrenamiento. Estamos usando este valor ya que la red está en etapas donde tiene características de alto nivel, por lo tanto, queremos asegurarnos de prevenir el </w:t>
      </w:r>
      <w:proofErr w:type="spellStart"/>
      <w:r>
        <w:rPr>
          <w:rFonts w:ascii="Arial" w:hAnsi="Arial" w:cs="Arial"/>
          <w:sz w:val="24"/>
          <w:szCs w:val="24"/>
        </w:rPr>
        <w:t>overfitting</w:t>
      </w:r>
      <w:proofErr w:type="spellEnd"/>
      <w:r>
        <w:rPr>
          <w:rFonts w:ascii="Arial" w:hAnsi="Arial" w:cs="Arial"/>
          <w:sz w:val="24"/>
          <w:szCs w:val="24"/>
        </w:rPr>
        <w:t>.</w:t>
      </w:r>
    </w:p>
    <w:p w14:paraId="658AFF03" w14:textId="0CAB7356" w:rsidR="00CC531E" w:rsidRDefault="00875778" w:rsidP="002B479E">
      <w:pPr>
        <w:pStyle w:val="Prrafodelista"/>
        <w:numPr>
          <w:ilvl w:val="0"/>
          <w:numId w:val="4"/>
        </w:numPr>
        <w:spacing w:line="360" w:lineRule="auto"/>
        <w:jc w:val="both"/>
        <w:rPr>
          <w:rFonts w:ascii="Arial" w:hAnsi="Arial" w:cs="Arial"/>
          <w:sz w:val="24"/>
          <w:szCs w:val="24"/>
        </w:rPr>
      </w:pPr>
      <w:r>
        <w:rPr>
          <w:rFonts w:ascii="Arial" w:hAnsi="Arial" w:cs="Arial"/>
          <w:sz w:val="24"/>
          <w:szCs w:val="24"/>
        </w:rPr>
        <w:t xml:space="preserve">En nuestra capa final, estamos usando </w:t>
      </w:r>
      <w:proofErr w:type="spellStart"/>
      <w:r>
        <w:rPr>
          <w:rFonts w:ascii="Arial" w:hAnsi="Arial" w:cs="Arial"/>
          <w:sz w:val="24"/>
          <w:szCs w:val="24"/>
        </w:rPr>
        <w:t>Flatten</w:t>
      </w:r>
      <w:proofErr w:type="spellEnd"/>
      <w:r>
        <w:rPr>
          <w:rFonts w:ascii="Arial" w:hAnsi="Arial" w:cs="Arial"/>
          <w:sz w:val="24"/>
          <w:szCs w:val="24"/>
        </w:rPr>
        <w:t xml:space="preserve"> para convertir la salida 2D en un vector 1D, permitiéndonos conectar con la capa densa.</w:t>
      </w:r>
    </w:p>
    <w:p w14:paraId="142DA2A8" w14:textId="6C866749" w:rsidR="00875778" w:rsidRDefault="00875778" w:rsidP="00875778">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 xml:space="preserve">Dense: </w:t>
      </w:r>
      <w:r>
        <w:rPr>
          <w:rFonts w:ascii="Arial" w:hAnsi="Arial" w:cs="Arial"/>
          <w:sz w:val="24"/>
          <w:szCs w:val="24"/>
        </w:rPr>
        <w:t xml:space="preserve">La capa densa </w:t>
      </w:r>
      <w:proofErr w:type="spellStart"/>
      <w:r>
        <w:rPr>
          <w:rFonts w:ascii="Arial" w:hAnsi="Arial" w:cs="Arial"/>
          <w:sz w:val="24"/>
          <w:szCs w:val="24"/>
        </w:rPr>
        <w:t>esta</w:t>
      </w:r>
      <w:proofErr w:type="spellEnd"/>
      <w:r>
        <w:rPr>
          <w:rFonts w:ascii="Arial" w:hAnsi="Arial" w:cs="Arial"/>
          <w:sz w:val="24"/>
          <w:szCs w:val="24"/>
        </w:rPr>
        <w:t xml:space="preserve"> completamente conectada con 128 neuronas. En este punto se realiza la clasificación en función de las características aprendidas.</w:t>
      </w:r>
    </w:p>
    <w:p w14:paraId="46E79294" w14:textId="52F550B8" w:rsidR="00875778" w:rsidRDefault="00875778" w:rsidP="00875778">
      <w:pPr>
        <w:pStyle w:val="Prrafodelista"/>
        <w:numPr>
          <w:ilvl w:val="1"/>
          <w:numId w:val="4"/>
        </w:numPr>
        <w:spacing w:line="360" w:lineRule="auto"/>
        <w:jc w:val="both"/>
        <w:rPr>
          <w:rFonts w:ascii="Arial" w:hAnsi="Arial" w:cs="Arial"/>
          <w:sz w:val="24"/>
          <w:szCs w:val="24"/>
        </w:rPr>
      </w:pPr>
      <w:proofErr w:type="spellStart"/>
      <w:r>
        <w:rPr>
          <w:rFonts w:ascii="Arial" w:hAnsi="Arial" w:cs="Arial"/>
          <w:b/>
          <w:bCs/>
          <w:sz w:val="24"/>
          <w:szCs w:val="24"/>
        </w:rPr>
        <w:t>Batch</w:t>
      </w:r>
      <w:proofErr w:type="spellEnd"/>
      <w:r>
        <w:rPr>
          <w:rFonts w:ascii="Arial" w:hAnsi="Arial" w:cs="Arial"/>
          <w:b/>
          <w:bCs/>
          <w:sz w:val="24"/>
          <w:szCs w:val="24"/>
        </w:rPr>
        <w:t xml:space="preserve"> </w:t>
      </w:r>
      <w:proofErr w:type="spellStart"/>
      <w:r>
        <w:rPr>
          <w:rFonts w:ascii="Arial" w:hAnsi="Arial" w:cs="Arial"/>
          <w:b/>
          <w:bCs/>
          <w:sz w:val="24"/>
          <w:szCs w:val="24"/>
        </w:rPr>
        <w:t>Normalization</w:t>
      </w:r>
      <w:proofErr w:type="spellEnd"/>
      <w:r>
        <w:rPr>
          <w:rFonts w:ascii="Arial" w:hAnsi="Arial" w:cs="Arial"/>
          <w:b/>
          <w:bCs/>
          <w:sz w:val="24"/>
          <w:szCs w:val="24"/>
        </w:rPr>
        <w:t>:</w:t>
      </w:r>
      <w:r>
        <w:rPr>
          <w:rFonts w:ascii="Arial" w:hAnsi="Arial" w:cs="Arial"/>
          <w:sz w:val="24"/>
          <w:szCs w:val="24"/>
        </w:rPr>
        <w:t xml:space="preserve"> Como hemos mencionado anteriormente, utilizamos esta función para normalizar la salida para asegurar que los valores estén distribuidos de forma correcta y mejorar la optimización y estabilidad del modelo.</w:t>
      </w:r>
    </w:p>
    <w:p w14:paraId="6916C566" w14:textId="53328812" w:rsidR="00875778" w:rsidRDefault="00875778" w:rsidP="00875778">
      <w:pPr>
        <w:pStyle w:val="Prrafodelista"/>
        <w:numPr>
          <w:ilvl w:val="1"/>
          <w:numId w:val="4"/>
        </w:numPr>
        <w:spacing w:line="360" w:lineRule="auto"/>
        <w:jc w:val="both"/>
        <w:rPr>
          <w:rFonts w:ascii="Arial" w:hAnsi="Arial" w:cs="Arial"/>
          <w:sz w:val="24"/>
          <w:szCs w:val="24"/>
        </w:rPr>
      </w:pPr>
      <w:proofErr w:type="spellStart"/>
      <w:r>
        <w:rPr>
          <w:rFonts w:ascii="Arial" w:hAnsi="Arial" w:cs="Arial"/>
          <w:b/>
          <w:bCs/>
          <w:sz w:val="24"/>
          <w:szCs w:val="24"/>
        </w:rPr>
        <w:t>Dropout</w:t>
      </w:r>
      <w:proofErr w:type="spellEnd"/>
      <w:r>
        <w:rPr>
          <w:rFonts w:ascii="Arial" w:hAnsi="Arial" w:cs="Arial"/>
          <w:b/>
          <w:bCs/>
          <w:sz w:val="24"/>
          <w:szCs w:val="24"/>
        </w:rPr>
        <w:t>:</w:t>
      </w:r>
      <w:r>
        <w:rPr>
          <w:rFonts w:ascii="Arial" w:hAnsi="Arial" w:cs="Arial"/>
          <w:sz w:val="24"/>
          <w:szCs w:val="24"/>
        </w:rPr>
        <w:t xml:space="preserve"> En este caso desconectamos el 50% de las neuronas para reducir el riesgo de un </w:t>
      </w:r>
      <w:proofErr w:type="spellStart"/>
      <w:r>
        <w:rPr>
          <w:rFonts w:ascii="Arial" w:hAnsi="Arial" w:cs="Arial"/>
          <w:sz w:val="24"/>
          <w:szCs w:val="24"/>
        </w:rPr>
        <w:t>overfitting</w:t>
      </w:r>
      <w:proofErr w:type="spellEnd"/>
      <w:r>
        <w:rPr>
          <w:rFonts w:ascii="Arial" w:hAnsi="Arial" w:cs="Arial"/>
          <w:sz w:val="24"/>
          <w:szCs w:val="24"/>
        </w:rPr>
        <w:t>.</w:t>
      </w:r>
    </w:p>
    <w:p w14:paraId="5927CD31" w14:textId="7129AAC6" w:rsidR="00875778" w:rsidRDefault="00875778" w:rsidP="00875778">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Dense (2):</w:t>
      </w:r>
      <w:r>
        <w:rPr>
          <w:rFonts w:ascii="Arial" w:hAnsi="Arial" w:cs="Arial"/>
          <w:sz w:val="24"/>
          <w:szCs w:val="24"/>
        </w:rPr>
        <w:t xml:space="preserve"> La capa de salida tiene 2 neuronas, una para cada clase (mayor o menor). Utilizamos </w:t>
      </w:r>
      <w:proofErr w:type="spellStart"/>
      <w:r>
        <w:rPr>
          <w:rFonts w:ascii="Arial" w:hAnsi="Arial" w:cs="Arial"/>
          <w:sz w:val="24"/>
          <w:szCs w:val="24"/>
        </w:rPr>
        <w:t>softmax</w:t>
      </w:r>
      <w:proofErr w:type="spellEnd"/>
      <w:r>
        <w:rPr>
          <w:rFonts w:ascii="Arial" w:hAnsi="Arial" w:cs="Arial"/>
          <w:sz w:val="24"/>
          <w:szCs w:val="24"/>
        </w:rPr>
        <w:t xml:space="preserve"> para convertir los valores en probabilidades, permitiendo obtener la clase final.</w:t>
      </w:r>
    </w:p>
    <w:p w14:paraId="3DCBDB6F" w14:textId="3BEA636B" w:rsidR="00B30F7B" w:rsidRDefault="00B30F7B" w:rsidP="00B30F7B">
      <w:pPr>
        <w:pStyle w:val="Ttulo2"/>
        <w:spacing w:line="360" w:lineRule="auto"/>
        <w:jc w:val="both"/>
        <w:rPr>
          <w:rFonts w:ascii="Arial" w:hAnsi="Arial" w:cs="Arial"/>
          <w:b/>
          <w:bCs/>
          <w:color w:val="000000" w:themeColor="text1"/>
          <w:sz w:val="26"/>
          <w:szCs w:val="26"/>
        </w:rPr>
      </w:pPr>
      <w:bookmarkStart w:id="7" w:name="_Toc183092464"/>
      <w:r>
        <w:rPr>
          <w:rFonts w:ascii="Arial" w:hAnsi="Arial" w:cs="Arial"/>
          <w:b/>
          <w:bCs/>
          <w:color w:val="000000" w:themeColor="text1"/>
          <w:sz w:val="26"/>
          <w:szCs w:val="26"/>
        </w:rPr>
        <w:t>Entrenamiento del modelo</w:t>
      </w:r>
      <w:bookmarkEnd w:id="7"/>
    </w:p>
    <w:p w14:paraId="3184AA76" w14:textId="7C760015" w:rsidR="00B30F7B" w:rsidRDefault="00B30F7B" w:rsidP="001F2F2F">
      <w:pPr>
        <w:spacing w:line="360" w:lineRule="auto"/>
        <w:jc w:val="both"/>
        <w:rPr>
          <w:rFonts w:ascii="Arial" w:hAnsi="Arial" w:cs="Arial"/>
          <w:sz w:val="24"/>
          <w:szCs w:val="24"/>
        </w:rPr>
      </w:pPr>
      <w:r>
        <w:rPr>
          <w:rFonts w:ascii="Arial" w:hAnsi="Arial" w:cs="Arial"/>
          <w:sz w:val="24"/>
          <w:szCs w:val="24"/>
        </w:rPr>
        <w:t xml:space="preserve">Además del modelo definido anteriormente. Hemos implementado algunas optimizaciones para ayudar al modelo a tener un mejor rendimiento y estabilidad, y evitar el </w:t>
      </w:r>
      <w:proofErr w:type="spellStart"/>
      <w:r>
        <w:rPr>
          <w:rFonts w:ascii="Arial" w:hAnsi="Arial" w:cs="Arial"/>
          <w:sz w:val="24"/>
          <w:szCs w:val="24"/>
        </w:rPr>
        <w:t>overfitting</w:t>
      </w:r>
      <w:proofErr w:type="spellEnd"/>
      <w:r>
        <w:rPr>
          <w:rFonts w:ascii="Arial" w:hAnsi="Arial" w:cs="Arial"/>
          <w:sz w:val="24"/>
          <w:szCs w:val="24"/>
        </w:rPr>
        <w:t>.</w:t>
      </w:r>
    </w:p>
    <w:p w14:paraId="2C2E450E" w14:textId="4174CF53" w:rsidR="00B30F7B" w:rsidRDefault="00B30F7B" w:rsidP="001F2F2F">
      <w:pPr>
        <w:pStyle w:val="Prrafodelista"/>
        <w:numPr>
          <w:ilvl w:val="0"/>
          <w:numId w:val="5"/>
        </w:numPr>
        <w:spacing w:line="360" w:lineRule="auto"/>
        <w:jc w:val="both"/>
        <w:rPr>
          <w:rFonts w:ascii="Arial" w:hAnsi="Arial" w:cs="Arial"/>
          <w:sz w:val="24"/>
          <w:szCs w:val="24"/>
        </w:rPr>
      </w:pPr>
      <w:r>
        <w:rPr>
          <w:rFonts w:ascii="Arial" w:hAnsi="Arial" w:cs="Arial"/>
          <w:b/>
          <w:bCs/>
          <w:sz w:val="24"/>
          <w:szCs w:val="24"/>
        </w:rPr>
        <w:lastRenderedPageBreak/>
        <w:t xml:space="preserve">Optimizador: </w:t>
      </w:r>
      <w:r>
        <w:rPr>
          <w:rFonts w:ascii="Arial" w:hAnsi="Arial" w:cs="Arial"/>
          <w:sz w:val="24"/>
          <w:szCs w:val="24"/>
        </w:rPr>
        <w:t xml:space="preserve">Estamos utilizando </w:t>
      </w:r>
      <w:proofErr w:type="spellStart"/>
      <w:r>
        <w:rPr>
          <w:rFonts w:ascii="Arial" w:hAnsi="Arial" w:cs="Arial"/>
          <w:sz w:val="24"/>
          <w:szCs w:val="24"/>
        </w:rPr>
        <w:t>AdamW</w:t>
      </w:r>
      <w:proofErr w:type="spellEnd"/>
      <w:r>
        <w:rPr>
          <w:rFonts w:ascii="Arial" w:hAnsi="Arial" w:cs="Arial"/>
          <w:sz w:val="24"/>
          <w:szCs w:val="24"/>
        </w:rPr>
        <w:t xml:space="preserve">, le asignamos un </w:t>
      </w:r>
      <w:proofErr w:type="spellStart"/>
      <w:r>
        <w:rPr>
          <w:rFonts w:ascii="Arial" w:hAnsi="Arial" w:cs="Arial"/>
          <w:sz w:val="24"/>
          <w:szCs w:val="24"/>
        </w:rPr>
        <w:t>learning</w:t>
      </w:r>
      <w:proofErr w:type="spellEnd"/>
      <w:r>
        <w:rPr>
          <w:rFonts w:ascii="Arial" w:hAnsi="Arial" w:cs="Arial"/>
          <w:sz w:val="24"/>
          <w:szCs w:val="24"/>
        </w:rPr>
        <w:t xml:space="preserve"> </w:t>
      </w:r>
      <w:proofErr w:type="spellStart"/>
      <w:r>
        <w:rPr>
          <w:rFonts w:ascii="Arial" w:hAnsi="Arial" w:cs="Arial"/>
          <w:sz w:val="24"/>
          <w:szCs w:val="24"/>
        </w:rPr>
        <w:t>rate</w:t>
      </w:r>
      <w:proofErr w:type="spellEnd"/>
      <w:r>
        <w:rPr>
          <w:rFonts w:ascii="Arial" w:hAnsi="Arial" w:cs="Arial"/>
          <w:sz w:val="24"/>
          <w:szCs w:val="24"/>
        </w:rPr>
        <w:t xml:space="preserve"> inicial de 1e-5. Además, estamos definiendo un </w:t>
      </w:r>
      <w:proofErr w:type="spellStart"/>
      <w:r>
        <w:rPr>
          <w:rFonts w:ascii="Arial" w:hAnsi="Arial" w:cs="Arial"/>
          <w:sz w:val="24"/>
          <w:szCs w:val="24"/>
        </w:rPr>
        <w:t>weight</w:t>
      </w:r>
      <w:proofErr w:type="spellEnd"/>
      <w:r>
        <w:rPr>
          <w:rFonts w:ascii="Arial" w:hAnsi="Arial" w:cs="Arial"/>
          <w:sz w:val="24"/>
          <w:szCs w:val="24"/>
        </w:rPr>
        <w:t xml:space="preserve"> </w:t>
      </w:r>
      <w:proofErr w:type="spellStart"/>
      <w:r>
        <w:rPr>
          <w:rFonts w:ascii="Arial" w:hAnsi="Arial" w:cs="Arial"/>
          <w:sz w:val="24"/>
          <w:szCs w:val="24"/>
        </w:rPr>
        <w:t>decay</w:t>
      </w:r>
      <w:proofErr w:type="spellEnd"/>
      <w:r>
        <w:rPr>
          <w:rFonts w:ascii="Arial" w:hAnsi="Arial" w:cs="Arial"/>
          <w:sz w:val="24"/>
          <w:szCs w:val="24"/>
        </w:rPr>
        <w:t xml:space="preserve"> de 0.001 para la regularización.</w:t>
      </w:r>
    </w:p>
    <w:p w14:paraId="452A8383" w14:textId="3206A409" w:rsidR="0005667D" w:rsidRPr="0005667D" w:rsidRDefault="0005667D" w:rsidP="0005667D">
      <w:pPr>
        <w:spacing w:line="240" w:lineRule="auto"/>
        <w:ind w:left="357"/>
        <w:jc w:val="center"/>
        <w:rPr>
          <w:rFonts w:ascii="Arial" w:hAnsi="Arial" w:cs="Arial"/>
          <w:sz w:val="20"/>
          <w:szCs w:val="20"/>
        </w:rPr>
      </w:pPr>
      <w:r w:rsidRPr="0005667D">
        <w:rPr>
          <w:rFonts w:ascii="Arial" w:hAnsi="Arial" w:cs="Arial"/>
          <w:noProof/>
          <w:sz w:val="20"/>
          <w:szCs w:val="20"/>
        </w:rPr>
        <w:drawing>
          <wp:inline distT="0" distB="0" distL="0" distR="0" wp14:anchorId="43CFCE4D" wp14:editId="0493B687">
            <wp:extent cx="4218709" cy="407169"/>
            <wp:effectExtent l="0" t="0" r="0" b="0"/>
            <wp:docPr id="1545755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55182" name=""/>
                    <pic:cNvPicPr/>
                  </pic:nvPicPr>
                  <pic:blipFill>
                    <a:blip r:embed="rId14"/>
                    <a:stretch>
                      <a:fillRect/>
                    </a:stretch>
                  </pic:blipFill>
                  <pic:spPr>
                    <a:xfrm>
                      <a:off x="0" y="0"/>
                      <a:ext cx="4262768" cy="411421"/>
                    </a:xfrm>
                    <a:prstGeom prst="rect">
                      <a:avLst/>
                    </a:prstGeom>
                  </pic:spPr>
                </pic:pic>
              </a:graphicData>
            </a:graphic>
          </wp:inline>
        </w:drawing>
      </w:r>
    </w:p>
    <w:p w14:paraId="47E5DCF1" w14:textId="5640B337" w:rsidR="0005667D" w:rsidRPr="0005667D" w:rsidRDefault="0005667D" w:rsidP="0005667D">
      <w:pPr>
        <w:spacing w:line="240" w:lineRule="auto"/>
        <w:ind w:left="357"/>
        <w:jc w:val="center"/>
        <w:rPr>
          <w:rFonts w:ascii="Arial" w:hAnsi="Arial" w:cs="Arial"/>
          <w:b/>
          <w:bCs/>
          <w:sz w:val="20"/>
          <w:szCs w:val="20"/>
        </w:rPr>
      </w:pPr>
      <w:r>
        <w:rPr>
          <w:rFonts w:ascii="Arial" w:hAnsi="Arial" w:cs="Arial"/>
          <w:b/>
          <w:bCs/>
          <w:sz w:val="20"/>
          <w:szCs w:val="20"/>
        </w:rPr>
        <w:t xml:space="preserve">Figura 3.1. Optimizador </w:t>
      </w:r>
      <w:proofErr w:type="spellStart"/>
      <w:r>
        <w:rPr>
          <w:rFonts w:ascii="Arial" w:hAnsi="Arial" w:cs="Arial"/>
          <w:b/>
          <w:bCs/>
          <w:sz w:val="20"/>
          <w:szCs w:val="20"/>
        </w:rPr>
        <w:t>AdamW</w:t>
      </w:r>
      <w:proofErr w:type="spellEnd"/>
      <w:r>
        <w:rPr>
          <w:rFonts w:ascii="Arial" w:hAnsi="Arial" w:cs="Arial"/>
          <w:b/>
          <w:bCs/>
          <w:sz w:val="20"/>
          <w:szCs w:val="20"/>
        </w:rPr>
        <w:t xml:space="preserve"> para el modelo.</w:t>
      </w:r>
    </w:p>
    <w:p w14:paraId="474627FF" w14:textId="297AF835" w:rsidR="00B30F7B" w:rsidRDefault="0005667D" w:rsidP="001F2F2F">
      <w:pPr>
        <w:pStyle w:val="Prrafodelista"/>
        <w:numPr>
          <w:ilvl w:val="0"/>
          <w:numId w:val="5"/>
        </w:numPr>
        <w:spacing w:line="360" w:lineRule="auto"/>
        <w:jc w:val="both"/>
        <w:rPr>
          <w:rFonts w:ascii="Arial" w:hAnsi="Arial" w:cs="Arial"/>
          <w:sz w:val="24"/>
          <w:szCs w:val="24"/>
        </w:rPr>
      </w:pPr>
      <w:proofErr w:type="spellStart"/>
      <w:r>
        <w:rPr>
          <w:rFonts w:ascii="Arial" w:hAnsi="Arial" w:cs="Arial"/>
          <w:b/>
          <w:bCs/>
          <w:sz w:val="24"/>
          <w:szCs w:val="24"/>
        </w:rPr>
        <w:t>Checkpoint</w:t>
      </w:r>
      <w:proofErr w:type="spellEnd"/>
      <w:r>
        <w:rPr>
          <w:rFonts w:ascii="Arial" w:hAnsi="Arial" w:cs="Arial"/>
          <w:b/>
          <w:bCs/>
          <w:sz w:val="24"/>
          <w:szCs w:val="24"/>
        </w:rPr>
        <w:t xml:space="preserve"> para el mejor modelo: </w:t>
      </w:r>
      <w:r>
        <w:rPr>
          <w:rFonts w:ascii="Arial" w:hAnsi="Arial" w:cs="Arial"/>
          <w:sz w:val="24"/>
          <w:szCs w:val="24"/>
        </w:rPr>
        <w:t xml:space="preserve">Este nos permite guardar el resultado de los modelos en cada </w:t>
      </w:r>
      <w:proofErr w:type="spellStart"/>
      <w:r>
        <w:rPr>
          <w:rFonts w:ascii="Arial" w:hAnsi="Arial" w:cs="Arial"/>
          <w:sz w:val="24"/>
          <w:szCs w:val="24"/>
        </w:rPr>
        <w:t>epoch</w:t>
      </w:r>
      <w:proofErr w:type="spellEnd"/>
      <w:r>
        <w:rPr>
          <w:rFonts w:ascii="Arial" w:hAnsi="Arial" w:cs="Arial"/>
          <w:sz w:val="24"/>
          <w:szCs w:val="24"/>
        </w:rPr>
        <w:t xml:space="preserve">, en cada uno de los pasos del entrenamiento, el </w:t>
      </w:r>
      <w:proofErr w:type="spellStart"/>
      <w:r>
        <w:rPr>
          <w:rFonts w:ascii="Arial" w:hAnsi="Arial" w:cs="Arial"/>
          <w:sz w:val="24"/>
          <w:szCs w:val="24"/>
        </w:rPr>
        <w:t>callback</w:t>
      </w:r>
      <w:proofErr w:type="spellEnd"/>
      <w:r>
        <w:rPr>
          <w:rFonts w:ascii="Arial" w:hAnsi="Arial" w:cs="Arial"/>
          <w:sz w:val="24"/>
          <w:szCs w:val="24"/>
        </w:rPr>
        <w:t xml:space="preserve"> analiza la precisión en </w:t>
      </w:r>
      <w:proofErr w:type="spellStart"/>
      <w:r>
        <w:rPr>
          <w:rFonts w:ascii="Arial" w:hAnsi="Arial" w:cs="Arial"/>
          <w:sz w:val="24"/>
          <w:szCs w:val="24"/>
        </w:rPr>
        <w:t>validation</w:t>
      </w:r>
      <w:proofErr w:type="spellEnd"/>
      <w:r>
        <w:rPr>
          <w:rFonts w:ascii="Arial" w:hAnsi="Arial" w:cs="Arial"/>
          <w:sz w:val="24"/>
          <w:szCs w:val="24"/>
        </w:rPr>
        <w:t xml:space="preserve"> en el </w:t>
      </w:r>
      <w:proofErr w:type="spellStart"/>
      <w:r>
        <w:rPr>
          <w:rFonts w:ascii="Arial" w:hAnsi="Arial" w:cs="Arial"/>
          <w:sz w:val="24"/>
          <w:szCs w:val="24"/>
        </w:rPr>
        <w:t>epoch</w:t>
      </w:r>
      <w:proofErr w:type="spellEnd"/>
      <w:r>
        <w:rPr>
          <w:rFonts w:ascii="Arial" w:hAnsi="Arial" w:cs="Arial"/>
          <w:sz w:val="24"/>
          <w:szCs w:val="24"/>
        </w:rPr>
        <w:t xml:space="preserve"> actual, y si el resultado es mejor que el </w:t>
      </w:r>
      <w:proofErr w:type="spellStart"/>
      <w:r>
        <w:rPr>
          <w:rFonts w:ascii="Arial" w:hAnsi="Arial" w:cs="Arial"/>
          <w:sz w:val="24"/>
          <w:szCs w:val="24"/>
        </w:rPr>
        <w:t>epoch</w:t>
      </w:r>
      <w:proofErr w:type="spellEnd"/>
      <w:r>
        <w:rPr>
          <w:rFonts w:ascii="Arial" w:hAnsi="Arial" w:cs="Arial"/>
          <w:sz w:val="24"/>
          <w:szCs w:val="24"/>
        </w:rPr>
        <w:t xml:space="preserve"> anterior, entonces el modelo se guarda y nos permitirá utilizar ese modelo guardado para las predicciones.</w:t>
      </w:r>
    </w:p>
    <w:p w14:paraId="698D4B16" w14:textId="73BE8291" w:rsidR="0005667D" w:rsidRDefault="0005667D" w:rsidP="0005667D">
      <w:pPr>
        <w:spacing w:line="240" w:lineRule="auto"/>
        <w:jc w:val="center"/>
        <w:rPr>
          <w:rFonts w:ascii="Arial" w:hAnsi="Arial" w:cs="Arial"/>
          <w:sz w:val="24"/>
          <w:szCs w:val="24"/>
        </w:rPr>
      </w:pPr>
      <w:r w:rsidRPr="0005667D">
        <w:rPr>
          <w:rFonts w:ascii="Arial" w:hAnsi="Arial" w:cs="Arial"/>
          <w:noProof/>
          <w:sz w:val="24"/>
          <w:szCs w:val="24"/>
        </w:rPr>
        <w:drawing>
          <wp:inline distT="0" distB="0" distL="0" distR="0" wp14:anchorId="6EA3DD33" wp14:editId="4438B9A2">
            <wp:extent cx="3449781" cy="1272102"/>
            <wp:effectExtent l="0" t="0" r="0" b="4445"/>
            <wp:docPr id="8337571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7119" name="Imagen 1" descr="Texto&#10;&#10;Descripción generada automáticamente"/>
                    <pic:cNvPicPr/>
                  </pic:nvPicPr>
                  <pic:blipFill>
                    <a:blip r:embed="rId15"/>
                    <a:stretch>
                      <a:fillRect/>
                    </a:stretch>
                  </pic:blipFill>
                  <pic:spPr>
                    <a:xfrm>
                      <a:off x="0" y="0"/>
                      <a:ext cx="3459562" cy="1275709"/>
                    </a:xfrm>
                    <a:prstGeom prst="rect">
                      <a:avLst/>
                    </a:prstGeom>
                  </pic:spPr>
                </pic:pic>
              </a:graphicData>
            </a:graphic>
          </wp:inline>
        </w:drawing>
      </w:r>
    </w:p>
    <w:p w14:paraId="70EA0B56" w14:textId="41C3A1E5" w:rsidR="0005667D" w:rsidRPr="0005667D" w:rsidRDefault="0005667D" w:rsidP="0005667D">
      <w:pPr>
        <w:spacing w:line="240" w:lineRule="auto"/>
        <w:jc w:val="center"/>
        <w:rPr>
          <w:rFonts w:ascii="Arial" w:hAnsi="Arial" w:cs="Arial"/>
          <w:b/>
          <w:bCs/>
          <w:sz w:val="20"/>
          <w:szCs w:val="20"/>
        </w:rPr>
      </w:pPr>
      <w:r>
        <w:rPr>
          <w:rFonts w:ascii="Arial" w:hAnsi="Arial" w:cs="Arial"/>
          <w:b/>
          <w:bCs/>
          <w:sz w:val="20"/>
          <w:szCs w:val="20"/>
        </w:rPr>
        <w:t xml:space="preserve">Figura 3.2. </w:t>
      </w:r>
      <w:proofErr w:type="spellStart"/>
      <w:r>
        <w:rPr>
          <w:rFonts w:ascii="Arial" w:hAnsi="Arial" w:cs="Arial"/>
          <w:b/>
          <w:bCs/>
          <w:sz w:val="20"/>
          <w:szCs w:val="20"/>
        </w:rPr>
        <w:t>Callback</w:t>
      </w:r>
      <w:proofErr w:type="spellEnd"/>
      <w:r>
        <w:rPr>
          <w:rFonts w:ascii="Arial" w:hAnsi="Arial" w:cs="Arial"/>
          <w:b/>
          <w:bCs/>
          <w:sz w:val="20"/>
          <w:szCs w:val="20"/>
        </w:rPr>
        <w:t xml:space="preserve"> para guardar el mejor modelo durante el entrenamiento.</w:t>
      </w:r>
    </w:p>
    <w:p w14:paraId="48FC77AF" w14:textId="0B7243A3" w:rsidR="0005667D" w:rsidRDefault="0005667D" w:rsidP="001F2F2F">
      <w:pPr>
        <w:pStyle w:val="Prrafodelista"/>
        <w:numPr>
          <w:ilvl w:val="0"/>
          <w:numId w:val="5"/>
        </w:numPr>
        <w:spacing w:line="360" w:lineRule="auto"/>
        <w:jc w:val="both"/>
        <w:rPr>
          <w:rFonts w:ascii="Arial" w:hAnsi="Arial" w:cs="Arial"/>
          <w:sz w:val="24"/>
          <w:szCs w:val="24"/>
        </w:rPr>
      </w:pPr>
      <w:proofErr w:type="spellStart"/>
      <w:r>
        <w:rPr>
          <w:rFonts w:ascii="Arial" w:hAnsi="Arial" w:cs="Arial"/>
          <w:b/>
          <w:bCs/>
          <w:sz w:val="24"/>
          <w:szCs w:val="24"/>
        </w:rPr>
        <w:t>Callback</w:t>
      </w:r>
      <w:proofErr w:type="spellEnd"/>
      <w:r>
        <w:rPr>
          <w:rFonts w:ascii="Arial" w:hAnsi="Arial" w:cs="Arial"/>
          <w:b/>
          <w:bCs/>
          <w:sz w:val="24"/>
          <w:szCs w:val="24"/>
        </w:rPr>
        <w:t xml:space="preserve"> para reducir el </w:t>
      </w:r>
      <w:proofErr w:type="spellStart"/>
      <w:r>
        <w:rPr>
          <w:rFonts w:ascii="Arial" w:hAnsi="Arial" w:cs="Arial"/>
          <w:b/>
          <w:bCs/>
          <w:sz w:val="24"/>
          <w:szCs w:val="24"/>
        </w:rPr>
        <w:t>learning</w:t>
      </w:r>
      <w:proofErr w:type="spellEnd"/>
      <w:r>
        <w:rPr>
          <w:rFonts w:ascii="Arial" w:hAnsi="Arial" w:cs="Arial"/>
          <w:b/>
          <w:bCs/>
          <w:sz w:val="24"/>
          <w:szCs w:val="24"/>
        </w:rPr>
        <w:t xml:space="preserve"> </w:t>
      </w:r>
      <w:proofErr w:type="spellStart"/>
      <w:r>
        <w:rPr>
          <w:rFonts w:ascii="Arial" w:hAnsi="Arial" w:cs="Arial"/>
          <w:b/>
          <w:bCs/>
          <w:sz w:val="24"/>
          <w:szCs w:val="24"/>
        </w:rPr>
        <w:t>rate</w:t>
      </w:r>
      <w:proofErr w:type="spellEnd"/>
      <w:r>
        <w:rPr>
          <w:rFonts w:ascii="Arial" w:hAnsi="Arial" w:cs="Arial"/>
          <w:b/>
          <w:bCs/>
          <w:sz w:val="24"/>
          <w:szCs w:val="24"/>
        </w:rPr>
        <w:t xml:space="preserve">: </w:t>
      </w:r>
      <w:r>
        <w:rPr>
          <w:rFonts w:ascii="Arial" w:hAnsi="Arial" w:cs="Arial"/>
          <w:sz w:val="24"/>
          <w:szCs w:val="24"/>
        </w:rPr>
        <w:t xml:space="preserve">Utilizamos una instancia de </w:t>
      </w:r>
      <w:proofErr w:type="spellStart"/>
      <w:r>
        <w:rPr>
          <w:rFonts w:ascii="Arial" w:hAnsi="Arial" w:cs="Arial"/>
          <w:sz w:val="24"/>
          <w:szCs w:val="24"/>
        </w:rPr>
        <w:t>ReduceLROnPlateau</w:t>
      </w:r>
      <w:proofErr w:type="spellEnd"/>
      <w:r w:rsidR="00F44AE0">
        <w:rPr>
          <w:rFonts w:ascii="Arial" w:hAnsi="Arial" w:cs="Arial"/>
          <w:sz w:val="24"/>
          <w:szCs w:val="24"/>
        </w:rPr>
        <w:t xml:space="preserve">, como su nombre sugiere, reducimos el </w:t>
      </w:r>
      <w:proofErr w:type="spellStart"/>
      <w:r w:rsidR="00F44AE0">
        <w:rPr>
          <w:rFonts w:ascii="Arial" w:hAnsi="Arial" w:cs="Arial"/>
          <w:sz w:val="24"/>
          <w:szCs w:val="24"/>
        </w:rPr>
        <w:t>learning</w:t>
      </w:r>
      <w:proofErr w:type="spellEnd"/>
      <w:r w:rsidR="00F44AE0">
        <w:rPr>
          <w:rFonts w:ascii="Arial" w:hAnsi="Arial" w:cs="Arial"/>
          <w:sz w:val="24"/>
          <w:szCs w:val="24"/>
        </w:rPr>
        <w:t xml:space="preserve"> </w:t>
      </w:r>
      <w:proofErr w:type="spellStart"/>
      <w:r w:rsidR="00F44AE0">
        <w:rPr>
          <w:rFonts w:ascii="Arial" w:hAnsi="Arial" w:cs="Arial"/>
          <w:sz w:val="24"/>
          <w:szCs w:val="24"/>
        </w:rPr>
        <w:t>rate</w:t>
      </w:r>
      <w:proofErr w:type="spellEnd"/>
      <w:r w:rsidR="00F44AE0">
        <w:rPr>
          <w:rFonts w:ascii="Arial" w:hAnsi="Arial" w:cs="Arial"/>
          <w:sz w:val="24"/>
          <w:szCs w:val="24"/>
        </w:rPr>
        <w:t xml:space="preserve"> durante el entrenamiento cuando el modelo deja de mejorar, lo que puede ayudar a salir de mínimos locales y mejorar el rendimiento en general.</w:t>
      </w:r>
    </w:p>
    <w:p w14:paraId="49B8241A" w14:textId="31FEEC93" w:rsidR="001F2F2F" w:rsidRDefault="001F2F2F" w:rsidP="001F2F2F">
      <w:pPr>
        <w:spacing w:line="240" w:lineRule="auto"/>
        <w:jc w:val="center"/>
        <w:rPr>
          <w:rFonts w:ascii="Arial" w:hAnsi="Arial" w:cs="Arial"/>
          <w:sz w:val="24"/>
          <w:szCs w:val="24"/>
        </w:rPr>
      </w:pPr>
      <w:r w:rsidRPr="001F2F2F">
        <w:rPr>
          <w:rFonts w:ascii="Arial" w:hAnsi="Arial" w:cs="Arial"/>
          <w:noProof/>
          <w:sz w:val="24"/>
          <w:szCs w:val="24"/>
        </w:rPr>
        <w:drawing>
          <wp:inline distT="0" distB="0" distL="0" distR="0" wp14:anchorId="1BC69A19" wp14:editId="7600903F">
            <wp:extent cx="4502727" cy="302627"/>
            <wp:effectExtent l="0" t="0" r="0" b="2540"/>
            <wp:docPr id="350735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5177" name=""/>
                    <pic:cNvPicPr/>
                  </pic:nvPicPr>
                  <pic:blipFill>
                    <a:blip r:embed="rId16"/>
                    <a:stretch>
                      <a:fillRect/>
                    </a:stretch>
                  </pic:blipFill>
                  <pic:spPr>
                    <a:xfrm>
                      <a:off x="0" y="0"/>
                      <a:ext cx="4665088" cy="313539"/>
                    </a:xfrm>
                    <a:prstGeom prst="rect">
                      <a:avLst/>
                    </a:prstGeom>
                  </pic:spPr>
                </pic:pic>
              </a:graphicData>
            </a:graphic>
          </wp:inline>
        </w:drawing>
      </w:r>
    </w:p>
    <w:p w14:paraId="48D8146E" w14:textId="1CFFDA5C" w:rsidR="001F2F2F" w:rsidRPr="001F2F2F" w:rsidRDefault="001F2F2F" w:rsidP="001F2F2F">
      <w:pPr>
        <w:spacing w:line="240" w:lineRule="auto"/>
        <w:jc w:val="center"/>
        <w:rPr>
          <w:rFonts w:ascii="Arial" w:hAnsi="Arial" w:cs="Arial"/>
          <w:b/>
          <w:bCs/>
          <w:sz w:val="20"/>
          <w:szCs w:val="20"/>
        </w:rPr>
      </w:pPr>
      <w:r>
        <w:rPr>
          <w:rFonts w:ascii="Arial" w:hAnsi="Arial" w:cs="Arial"/>
          <w:b/>
          <w:bCs/>
          <w:sz w:val="20"/>
          <w:szCs w:val="20"/>
        </w:rPr>
        <w:t xml:space="preserve">Figura 3.3. </w:t>
      </w:r>
      <w:proofErr w:type="spellStart"/>
      <w:r>
        <w:rPr>
          <w:rFonts w:ascii="Arial" w:hAnsi="Arial" w:cs="Arial"/>
          <w:b/>
          <w:bCs/>
          <w:sz w:val="20"/>
          <w:szCs w:val="20"/>
        </w:rPr>
        <w:t>Callback</w:t>
      </w:r>
      <w:proofErr w:type="spellEnd"/>
      <w:r>
        <w:rPr>
          <w:rFonts w:ascii="Arial" w:hAnsi="Arial" w:cs="Arial"/>
          <w:b/>
          <w:bCs/>
          <w:sz w:val="20"/>
          <w:szCs w:val="20"/>
        </w:rPr>
        <w:t xml:space="preserve"> para reducir el </w:t>
      </w:r>
      <w:proofErr w:type="spellStart"/>
      <w:r>
        <w:rPr>
          <w:rFonts w:ascii="Arial" w:hAnsi="Arial" w:cs="Arial"/>
          <w:b/>
          <w:bCs/>
          <w:sz w:val="20"/>
          <w:szCs w:val="20"/>
        </w:rPr>
        <w:t>learning</w:t>
      </w:r>
      <w:proofErr w:type="spellEnd"/>
      <w:r>
        <w:rPr>
          <w:rFonts w:ascii="Arial" w:hAnsi="Arial" w:cs="Arial"/>
          <w:b/>
          <w:bCs/>
          <w:sz w:val="20"/>
          <w:szCs w:val="20"/>
        </w:rPr>
        <w:t xml:space="preserve"> </w:t>
      </w:r>
      <w:proofErr w:type="spellStart"/>
      <w:r>
        <w:rPr>
          <w:rFonts w:ascii="Arial" w:hAnsi="Arial" w:cs="Arial"/>
          <w:b/>
          <w:bCs/>
          <w:sz w:val="20"/>
          <w:szCs w:val="20"/>
        </w:rPr>
        <w:t>rate</w:t>
      </w:r>
      <w:proofErr w:type="spellEnd"/>
      <w:r>
        <w:rPr>
          <w:rFonts w:ascii="Arial" w:hAnsi="Arial" w:cs="Arial"/>
          <w:b/>
          <w:bCs/>
          <w:sz w:val="20"/>
          <w:szCs w:val="20"/>
        </w:rPr>
        <w:t>.</w:t>
      </w:r>
    </w:p>
    <w:p w14:paraId="709D5B1A" w14:textId="1A39045E" w:rsidR="001F2F2F" w:rsidRDefault="001F2F2F" w:rsidP="001F2F2F">
      <w:pPr>
        <w:spacing w:line="360" w:lineRule="auto"/>
        <w:jc w:val="both"/>
        <w:rPr>
          <w:rFonts w:ascii="Arial" w:hAnsi="Arial" w:cs="Arial"/>
          <w:sz w:val="24"/>
          <w:szCs w:val="24"/>
        </w:rPr>
      </w:pPr>
      <w:r>
        <w:rPr>
          <w:rFonts w:ascii="Arial" w:hAnsi="Arial" w:cs="Arial"/>
          <w:sz w:val="24"/>
          <w:szCs w:val="24"/>
        </w:rPr>
        <w:t>Una vez que hemos definido nuestras optimizaciones, el siguiente paso es entrenar el modelo, analizar los resultados y tratar de realizar predicciones con nuestro modelo. En nuestro caso, veremos si nuestro modelo es capaz de identificar si un acorde es mayor o menor.</w:t>
      </w:r>
    </w:p>
    <w:p w14:paraId="186943D9" w14:textId="77777777" w:rsidR="001F2F2F" w:rsidRDefault="001F2F2F">
      <w:pPr>
        <w:rPr>
          <w:rFonts w:ascii="Arial" w:hAnsi="Arial" w:cs="Arial"/>
          <w:sz w:val="24"/>
          <w:szCs w:val="24"/>
        </w:rPr>
      </w:pPr>
      <w:r>
        <w:rPr>
          <w:rFonts w:ascii="Arial" w:hAnsi="Arial" w:cs="Arial"/>
          <w:sz w:val="24"/>
          <w:szCs w:val="24"/>
        </w:rPr>
        <w:br w:type="page"/>
      </w:r>
    </w:p>
    <w:p w14:paraId="7A92472A" w14:textId="7A63924A" w:rsidR="006A0705" w:rsidRDefault="005024F7" w:rsidP="006A0705">
      <w:pPr>
        <w:pStyle w:val="Ttulo1"/>
        <w:spacing w:line="360" w:lineRule="auto"/>
        <w:jc w:val="center"/>
        <w:rPr>
          <w:rFonts w:ascii="Arial" w:hAnsi="Arial" w:cs="Arial"/>
          <w:b/>
          <w:bCs/>
          <w:color w:val="000000" w:themeColor="text1"/>
          <w:sz w:val="28"/>
          <w:szCs w:val="28"/>
        </w:rPr>
      </w:pPr>
      <w:bookmarkStart w:id="8" w:name="_Toc183092465"/>
      <w:r>
        <w:rPr>
          <w:rFonts w:ascii="Arial" w:hAnsi="Arial" w:cs="Arial"/>
          <w:b/>
          <w:bCs/>
          <w:color w:val="000000" w:themeColor="text1"/>
          <w:sz w:val="28"/>
          <w:szCs w:val="28"/>
        </w:rPr>
        <w:lastRenderedPageBreak/>
        <w:t>Análisis de Resultados</w:t>
      </w:r>
      <w:bookmarkEnd w:id="8"/>
    </w:p>
    <w:p w14:paraId="0735137B" w14:textId="694FE675" w:rsidR="001F2F2F" w:rsidRDefault="005024F7" w:rsidP="001F2F2F">
      <w:pPr>
        <w:spacing w:line="360" w:lineRule="auto"/>
        <w:jc w:val="both"/>
        <w:rPr>
          <w:rFonts w:ascii="Arial" w:hAnsi="Arial" w:cs="Arial"/>
          <w:sz w:val="24"/>
          <w:szCs w:val="24"/>
        </w:rPr>
      </w:pPr>
      <w:r>
        <w:rPr>
          <w:rFonts w:ascii="Arial" w:hAnsi="Arial" w:cs="Arial"/>
          <w:sz w:val="24"/>
          <w:szCs w:val="24"/>
        </w:rPr>
        <w:t xml:space="preserve">Para el entrenamiento del modelo hemos utilizado un total de 50 </w:t>
      </w:r>
      <w:proofErr w:type="spellStart"/>
      <w:r>
        <w:rPr>
          <w:rFonts w:ascii="Arial" w:hAnsi="Arial" w:cs="Arial"/>
          <w:sz w:val="24"/>
          <w:szCs w:val="24"/>
        </w:rPr>
        <w:t>epochs</w:t>
      </w:r>
      <w:proofErr w:type="spellEnd"/>
      <w:r>
        <w:rPr>
          <w:rFonts w:ascii="Arial" w:hAnsi="Arial" w:cs="Arial"/>
          <w:sz w:val="24"/>
          <w:szCs w:val="24"/>
        </w:rPr>
        <w:t xml:space="preserve">, y un </w:t>
      </w:r>
      <w:proofErr w:type="spellStart"/>
      <w:r>
        <w:rPr>
          <w:rFonts w:ascii="Arial" w:hAnsi="Arial" w:cs="Arial"/>
          <w:sz w:val="24"/>
          <w:szCs w:val="24"/>
        </w:rPr>
        <w:t>batch_size</w:t>
      </w:r>
      <w:proofErr w:type="spellEnd"/>
      <w:r>
        <w:rPr>
          <w:rFonts w:ascii="Arial" w:hAnsi="Arial" w:cs="Arial"/>
          <w:sz w:val="24"/>
          <w:szCs w:val="24"/>
        </w:rPr>
        <w:t xml:space="preserve"> de 32, el cual establece el tamaño de la cantidad de muestras que se procesan antes de actualizar los parámetros del modelo. Con ese tamaño definido, el modelo ajustará los pesos cada vez que haya procesado 32 muestras.</w:t>
      </w:r>
    </w:p>
    <w:p w14:paraId="460D83EC" w14:textId="53704EA1" w:rsidR="005024F7" w:rsidRDefault="005024F7" w:rsidP="001F2F2F">
      <w:pPr>
        <w:spacing w:line="360" w:lineRule="auto"/>
        <w:jc w:val="both"/>
        <w:rPr>
          <w:rFonts w:ascii="Arial" w:hAnsi="Arial" w:cs="Arial"/>
          <w:sz w:val="24"/>
          <w:szCs w:val="24"/>
        </w:rPr>
      </w:pPr>
      <w:r>
        <w:rPr>
          <w:rFonts w:ascii="Arial" w:hAnsi="Arial" w:cs="Arial"/>
          <w:sz w:val="24"/>
          <w:szCs w:val="24"/>
        </w:rPr>
        <w:t>Echemos un vistazo a los resultados.</w:t>
      </w:r>
    </w:p>
    <w:p w14:paraId="62CA5A50" w14:textId="10D47C8F" w:rsidR="005024F7" w:rsidRPr="005024F7" w:rsidRDefault="00530451" w:rsidP="005024F7">
      <w:pPr>
        <w:pStyle w:val="Ttulo2"/>
        <w:spacing w:line="360" w:lineRule="auto"/>
        <w:jc w:val="both"/>
        <w:rPr>
          <w:rFonts w:ascii="Arial" w:hAnsi="Arial" w:cs="Arial"/>
          <w:b/>
          <w:bCs/>
          <w:color w:val="000000" w:themeColor="text1"/>
          <w:sz w:val="26"/>
          <w:szCs w:val="26"/>
        </w:rPr>
      </w:pPr>
      <w:bookmarkStart w:id="9" w:name="_Toc183092466"/>
      <w:r>
        <w:rPr>
          <w:rFonts w:ascii="Arial" w:hAnsi="Arial" w:cs="Arial"/>
          <w:b/>
          <w:bCs/>
          <w:color w:val="000000" w:themeColor="text1"/>
          <w:sz w:val="26"/>
          <w:szCs w:val="26"/>
        </w:rPr>
        <w:t>Resultados</w:t>
      </w:r>
      <w:r w:rsidR="005024F7">
        <w:rPr>
          <w:rFonts w:ascii="Arial" w:hAnsi="Arial" w:cs="Arial"/>
          <w:b/>
          <w:bCs/>
          <w:color w:val="000000" w:themeColor="text1"/>
          <w:sz w:val="26"/>
          <w:szCs w:val="26"/>
        </w:rPr>
        <w:t xml:space="preserve"> R^2</w:t>
      </w:r>
      <w:bookmarkEnd w:id="9"/>
    </w:p>
    <w:p w14:paraId="1264C3D4" w14:textId="5DFE705F" w:rsidR="005024F7" w:rsidRDefault="005024F7" w:rsidP="00530451">
      <w:pPr>
        <w:spacing w:line="240" w:lineRule="auto"/>
        <w:jc w:val="center"/>
        <w:rPr>
          <w:rFonts w:ascii="Arial" w:hAnsi="Arial" w:cs="Arial"/>
          <w:sz w:val="24"/>
          <w:szCs w:val="24"/>
        </w:rPr>
      </w:pPr>
      <w:r>
        <w:rPr>
          <w:noProof/>
        </w:rPr>
        <w:drawing>
          <wp:inline distT="0" distB="0" distL="0" distR="0" wp14:anchorId="1C345F73" wp14:editId="31ACD3D2">
            <wp:extent cx="4966854" cy="327639"/>
            <wp:effectExtent l="0" t="0" r="0" b="0"/>
            <wp:docPr id="1204614494" name="Imagen 18"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ta previa de imag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9722" cy="334425"/>
                    </a:xfrm>
                    <a:prstGeom prst="rect">
                      <a:avLst/>
                    </a:prstGeom>
                    <a:noFill/>
                    <a:ln>
                      <a:noFill/>
                    </a:ln>
                  </pic:spPr>
                </pic:pic>
              </a:graphicData>
            </a:graphic>
          </wp:inline>
        </w:drawing>
      </w:r>
    </w:p>
    <w:p w14:paraId="318E2450" w14:textId="7F5C2ED3" w:rsidR="00530451" w:rsidRPr="00530451" w:rsidRDefault="00530451" w:rsidP="00530451">
      <w:pPr>
        <w:spacing w:line="240" w:lineRule="auto"/>
        <w:jc w:val="center"/>
        <w:rPr>
          <w:rFonts w:ascii="Arial" w:hAnsi="Arial" w:cs="Arial"/>
          <w:b/>
          <w:bCs/>
          <w:sz w:val="20"/>
          <w:szCs w:val="20"/>
        </w:rPr>
      </w:pPr>
      <w:r>
        <w:rPr>
          <w:rFonts w:ascii="Arial" w:hAnsi="Arial" w:cs="Arial"/>
          <w:b/>
          <w:bCs/>
          <w:sz w:val="20"/>
          <w:szCs w:val="20"/>
        </w:rPr>
        <w:t xml:space="preserve">Figura 4.0. </w:t>
      </w:r>
      <w:proofErr w:type="spellStart"/>
      <w:r>
        <w:rPr>
          <w:rFonts w:ascii="Arial" w:hAnsi="Arial" w:cs="Arial"/>
          <w:b/>
          <w:bCs/>
          <w:sz w:val="20"/>
          <w:szCs w:val="20"/>
        </w:rPr>
        <w:t>Epoch</w:t>
      </w:r>
      <w:proofErr w:type="spellEnd"/>
      <w:r>
        <w:rPr>
          <w:rFonts w:ascii="Arial" w:hAnsi="Arial" w:cs="Arial"/>
          <w:b/>
          <w:bCs/>
          <w:sz w:val="20"/>
          <w:szCs w:val="20"/>
        </w:rPr>
        <w:t xml:space="preserve"> del mejor modelo adquirido durante el entrenamiento</w:t>
      </w:r>
    </w:p>
    <w:p w14:paraId="77C69A8B" w14:textId="4DF7F4F0" w:rsidR="00B30F7B" w:rsidRPr="00530451" w:rsidRDefault="00530451" w:rsidP="00530451">
      <w:pPr>
        <w:pStyle w:val="Prrafodelista"/>
        <w:numPr>
          <w:ilvl w:val="0"/>
          <w:numId w:val="6"/>
        </w:numPr>
        <w:spacing w:line="360" w:lineRule="auto"/>
        <w:jc w:val="both"/>
        <w:rPr>
          <w:rFonts w:ascii="Arial" w:hAnsi="Arial" w:cs="Arial"/>
          <w:sz w:val="24"/>
          <w:szCs w:val="24"/>
        </w:rPr>
      </w:pPr>
      <w:r>
        <w:rPr>
          <w:rFonts w:ascii="Arial" w:hAnsi="Arial" w:cs="Arial"/>
          <w:b/>
          <w:bCs/>
          <w:sz w:val="24"/>
          <w:szCs w:val="24"/>
        </w:rPr>
        <w:t xml:space="preserve">Train R^2 → 97.67%: </w:t>
      </w:r>
      <w:r w:rsidR="00DB4BDE">
        <w:rPr>
          <w:rFonts w:ascii="Arial" w:hAnsi="Arial" w:cs="Arial"/>
          <w:sz w:val="24"/>
          <w:szCs w:val="24"/>
        </w:rPr>
        <w:t>La precisión en training nos dice que el modelo clasifica correctamente si un acorde es mayor o menor en aproximadamente 97.67% de los casos.</w:t>
      </w:r>
    </w:p>
    <w:p w14:paraId="0FDE2388" w14:textId="59DEFC48" w:rsidR="00530451" w:rsidRDefault="00530451" w:rsidP="00530451">
      <w:pPr>
        <w:pStyle w:val="Prrafodelista"/>
        <w:numPr>
          <w:ilvl w:val="0"/>
          <w:numId w:val="6"/>
        </w:numPr>
        <w:spacing w:line="360" w:lineRule="auto"/>
        <w:jc w:val="both"/>
        <w:rPr>
          <w:rFonts w:ascii="Arial" w:hAnsi="Arial" w:cs="Arial"/>
          <w:sz w:val="24"/>
          <w:szCs w:val="24"/>
        </w:rPr>
      </w:pPr>
      <w:proofErr w:type="spellStart"/>
      <w:r>
        <w:rPr>
          <w:rFonts w:ascii="Arial" w:hAnsi="Arial" w:cs="Arial"/>
          <w:b/>
          <w:bCs/>
          <w:sz w:val="24"/>
          <w:szCs w:val="24"/>
        </w:rPr>
        <w:t>Validation</w:t>
      </w:r>
      <w:proofErr w:type="spellEnd"/>
      <w:r>
        <w:rPr>
          <w:rFonts w:ascii="Arial" w:hAnsi="Arial" w:cs="Arial"/>
          <w:b/>
          <w:bCs/>
          <w:sz w:val="24"/>
          <w:szCs w:val="24"/>
        </w:rPr>
        <w:t xml:space="preserve"> R^2 → 94%:</w:t>
      </w:r>
      <w:r w:rsidR="00DB4BDE">
        <w:rPr>
          <w:rFonts w:ascii="Arial" w:hAnsi="Arial" w:cs="Arial"/>
          <w:b/>
          <w:bCs/>
          <w:sz w:val="24"/>
          <w:szCs w:val="24"/>
        </w:rPr>
        <w:t xml:space="preserve"> </w:t>
      </w:r>
      <w:r w:rsidR="00DB4BDE">
        <w:rPr>
          <w:rFonts w:ascii="Arial" w:hAnsi="Arial" w:cs="Arial"/>
          <w:sz w:val="24"/>
          <w:szCs w:val="24"/>
        </w:rPr>
        <w:t xml:space="preserve">La precisión en </w:t>
      </w:r>
      <w:proofErr w:type="spellStart"/>
      <w:r w:rsidR="00DB4BDE">
        <w:rPr>
          <w:rFonts w:ascii="Arial" w:hAnsi="Arial" w:cs="Arial"/>
          <w:sz w:val="24"/>
          <w:szCs w:val="24"/>
        </w:rPr>
        <w:t>validation</w:t>
      </w:r>
      <w:proofErr w:type="spellEnd"/>
      <w:r w:rsidR="00DB4BDE">
        <w:rPr>
          <w:rFonts w:ascii="Arial" w:hAnsi="Arial" w:cs="Arial"/>
          <w:sz w:val="24"/>
          <w:szCs w:val="24"/>
        </w:rPr>
        <w:t xml:space="preserve"> nos dice que tenemos un buen indicador de cómo el modelo podría funcionar con datos nuevos, en este caso, nos dice que el modelo podría ser efectivo para acordes nuevos e identificar si su tónica es mayor o menor.</w:t>
      </w:r>
    </w:p>
    <w:p w14:paraId="53BCECA0" w14:textId="77777777" w:rsidR="00EE6BF7" w:rsidRDefault="00DB4BDE" w:rsidP="00DB4BDE">
      <w:pPr>
        <w:spacing w:line="360" w:lineRule="auto"/>
        <w:jc w:val="both"/>
        <w:rPr>
          <w:noProof/>
        </w:rPr>
      </w:pPr>
      <w:r>
        <w:rPr>
          <w:rFonts w:ascii="Arial" w:hAnsi="Arial" w:cs="Arial"/>
          <w:sz w:val="24"/>
          <w:szCs w:val="24"/>
        </w:rPr>
        <w:t xml:space="preserve">La diferencia entre ambas precisiones es pequeña. Esto es un resultado positivo, ya que una diferencia más alta nos indicaría que el modelo tiene </w:t>
      </w:r>
      <w:proofErr w:type="spellStart"/>
      <w:r>
        <w:rPr>
          <w:rFonts w:ascii="Arial" w:hAnsi="Arial" w:cs="Arial"/>
          <w:sz w:val="24"/>
          <w:szCs w:val="24"/>
        </w:rPr>
        <w:t>overfitting</w:t>
      </w:r>
      <w:proofErr w:type="spellEnd"/>
      <w:r>
        <w:rPr>
          <w:rFonts w:ascii="Arial" w:hAnsi="Arial" w:cs="Arial"/>
          <w:sz w:val="24"/>
          <w:szCs w:val="24"/>
        </w:rPr>
        <w:t>. Y en nuestro modelo, la diferencia es pequeña como para sugerir</w:t>
      </w:r>
      <w:r w:rsidR="0080102A">
        <w:rPr>
          <w:rFonts w:ascii="Arial" w:hAnsi="Arial" w:cs="Arial"/>
          <w:sz w:val="24"/>
          <w:szCs w:val="24"/>
        </w:rPr>
        <w:t xml:space="preserve"> que el modelo está generalizando bien, sin memorizar en exceso los datos de entrenamiento.</w:t>
      </w:r>
      <w:r w:rsidR="00EE6BF7" w:rsidRPr="00EE6BF7">
        <w:rPr>
          <w:noProof/>
        </w:rPr>
        <w:t xml:space="preserve"> </w:t>
      </w:r>
    </w:p>
    <w:p w14:paraId="28B95FB5" w14:textId="156EB907" w:rsidR="00DB4BDE" w:rsidRDefault="00EE6BF7" w:rsidP="00B31DA3">
      <w:pPr>
        <w:spacing w:line="240" w:lineRule="auto"/>
        <w:jc w:val="center"/>
        <w:rPr>
          <w:rFonts w:ascii="Arial" w:hAnsi="Arial" w:cs="Arial"/>
          <w:sz w:val="24"/>
          <w:szCs w:val="24"/>
        </w:rPr>
      </w:pPr>
      <w:r w:rsidRPr="00695A70">
        <w:rPr>
          <w:noProof/>
        </w:rPr>
        <w:drawing>
          <wp:inline distT="0" distB="0" distL="0" distR="0" wp14:anchorId="51F3EDBF" wp14:editId="52617FB2">
            <wp:extent cx="3650673" cy="2017000"/>
            <wp:effectExtent l="0" t="0" r="6985" b="2540"/>
            <wp:docPr id="680193667" name="Picture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93667" name="Picture 1" descr="Gráfico, Gráfico de líneas&#10;&#10;Descripción generada automáticamente"/>
                    <pic:cNvPicPr/>
                  </pic:nvPicPr>
                  <pic:blipFill>
                    <a:blip r:embed="rId18"/>
                    <a:stretch>
                      <a:fillRect/>
                    </a:stretch>
                  </pic:blipFill>
                  <pic:spPr>
                    <a:xfrm>
                      <a:off x="0" y="0"/>
                      <a:ext cx="3673336" cy="2029521"/>
                    </a:xfrm>
                    <a:prstGeom prst="rect">
                      <a:avLst/>
                    </a:prstGeom>
                  </pic:spPr>
                </pic:pic>
              </a:graphicData>
            </a:graphic>
          </wp:inline>
        </w:drawing>
      </w:r>
    </w:p>
    <w:p w14:paraId="5E08C9F3" w14:textId="4207B292" w:rsidR="00B31DA3" w:rsidRPr="00B31DA3" w:rsidRDefault="00B31DA3" w:rsidP="00B31DA3">
      <w:pPr>
        <w:spacing w:line="240" w:lineRule="auto"/>
        <w:jc w:val="center"/>
        <w:rPr>
          <w:rFonts w:ascii="Arial" w:hAnsi="Arial" w:cs="Arial"/>
          <w:b/>
          <w:bCs/>
          <w:sz w:val="20"/>
          <w:szCs w:val="20"/>
        </w:rPr>
      </w:pPr>
      <w:r>
        <w:rPr>
          <w:rFonts w:ascii="Arial" w:hAnsi="Arial" w:cs="Arial"/>
          <w:b/>
          <w:bCs/>
          <w:sz w:val="20"/>
          <w:szCs w:val="20"/>
        </w:rPr>
        <w:t xml:space="preserve">Figura 4.1. Visualización de la precisión en Training y </w:t>
      </w:r>
      <w:proofErr w:type="spellStart"/>
      <w:r>
        <w:rPr>
          <w:rFonts w:ascii="Arial" w:hAnsi="Arial" w:cs="Arial"/>
          <w:b/>
          <w:bCs/>
          <w:sz w:val="20"/>
          <w:szCs w:val="20"/>
        </w:rPr>
        <w:t>Validation</w:t>
      </w:r>
      <w:proofErr w:type="spellEnd"/>
    </w:p>
    <w:p w14:paraId="3240B2DD" w14:textId="073C87EE" w:rsidR="0080102A" w:rsidRDefault="0080102A" w:rsidP="0080102A">
      <w:pPr>
        <w:pStyle w:val="Ttulo2"/>
        <w:spacing w:line="360" w:lineRule="auto"/>
        <w:jc w:val="both"/>
        <w:rPr>
          <w:rFonts w:ascii="Arial" w:hAnsi="Arial" w:cs="Arial"/>
          <w:b/>
          <w:bCs/>
          <w:color w:val="000000" w:themeColor="text1"/>
          <w:sz w:val="26"/>
          <w:szCs w:val="26"/>
        </w:rPr>
      </w:pPr>
      <w:bookmarkStart w:id="10" w:name="_Toc183092467"/>
      <w:r>
        <w:rPr>
          <w:rFonts w:ascii="Arial" w:hAnsi="Arial" w:cs="Arial"/>
          <w:b/>
          <w:bCs/>
          <w:color w:val="000000" w:themeColor="text1"/>
          <w:sz w:val="26"/>
          <w:szCs w:val="26"/>
        </w:rPr>
        <w:lastRenderedPageBreak/>
        <w:t>Pérdida</w:t>
      </w:r>
      <w:bookmarkEnd w:id="10"/>
    </w:p>
    <w:p w14:paraId="697D4670" w14:textId="40F4FDBE" w:rsidR="0080102A" w:rsidRDefault="0080102A" w:rsidP="0080102A">
      <w:pPr>
        <w:pStyle w:val="Prrafodelista"/>
        <w:numPr>
          <w:ilvl w:val="0"/>
          <w:numId w:val="7"/>
        </w:numPr>
        <w:spacing w:line="360" w:lineRule="auto"/>
        <w:ind w:left="714" w:hanging="357"/>
        <w:rPr>
          <w:rFonts w:ascii="Arial" w:hAnsi="Arial" w:cs="Arial"/>
          <w:sz w:val="24"/>
          <w:szCs w:val="24"/>
        </w:rPr>
      </w:pPr>
      <w:r>
        <w:rPr>
          <w:rFonts w:ascii="Arial" w:hAnsi="Arial" w:cs="Arial"/>
          <w:b/>
          <w:bCs/>
          <w:sz w:val="24"/>
          <w:szCs w:val="24"/>
        </w:rPr>
        <w:t xml:space="preserve">Training → 0.0425: </w:t>
      </w:r>
      <w:r>
        <w:rPr>
          <w:rFonts w:ascii="Arial" w:hAnsi="Arial" w:cs="Arial"/>
          <w:sz w:val="24"/>
          <w:szCs w:val="24"/>
        </w:rPr>
        <w:t>Esta pérdida es una medida de cuán bien el modelo se ajusta a los datos, en este caso la pérdida es muy baja, lo que nos indica que tenemos un buen ajuste en el modelo.</w:t>
      </w:r>
    </w:p>
    <w:p w14:paraId="3DD97AF3" w14:textId="14B0A09C" w:rsidR="0080102A" w:rsidRDefault="0080102A" w:rsidP="0080102A">
      <w:pPr>
        <w:pStyle w:val="Prrafodelista"/>
        <w:numPr>
          <w:ilvl w:val="0"/>
          <w:numId w:val="7"/>
        </w:numPr>
        <w:spacing w:line="360" w:lineRule="auto"/>
        <w:ind w:left="714" w:hanging="357"/>
        <w:rPr>
          <w:rFonts w:ascii="Arial" w:hAnsi="Arial" w:cs="Arial"/>
          <w:sz w:val="24"/>
          <w:szCs w:val="24"/>
        </w:rPr>
      </w:pPr>
      <w:proofErr w:type="spellStart"/>
      <w:r>
        <w:rPr>
          <w:rFonts w:ascii="Arial" w:hAnsi="Arial" w:cs="Arial"/>
          <w:b/>
          <w:bCs/>
          <w:sz w:val="24"/>
          <w:szCs w:val="24"/>
        </w:rPr>
        <w:t>Validation</w:t>
      </w:r>
      <w:proofErr w:type="spellEnd"/>
      <w:r>
        <w:rPr>
          <w:rFonts w:ascii="Arial" w:hAnsi="Arial" w:cs="Arial"/>
          <w:b/>
          <w:bCs/>
          <w:sz w:val="24"/>
          <w:szCs w:val="24"/>
        </w:rPr>
        <w:t xml:space="preserve"> → 0.1773: </w:t>
      </w:r>
      <w:r w:rsidR="00F65DFD">
        <w:rPr>
          <w:rFonts w:ascii="Arial" w:hAnsi="Arial" w:cs="Arial"/>
          <w:sz w:val="24"/>
          <w:szCs w:val="24"/>
        </w:rPr>
        <w:t>Este valor es más alto que la pérdida en training, lo cual es normal. En los modelos bien ajustados, se espera que la pérdida de validación sea un poco más alta que la de entrenamiento, ya que el modelo está expuesto a datos que no ha visto antes.</w:t>
      </w:r>
    </w:p>
    <w:p w14:paraId="6846573F" w14:textId="77777777" w:rsidR="00B31DA3" w:rsidRDefault="00F65DFD" w:rsidP="00F65DFD">
      <w:pPr>
        <w:spacing w:line="360" w:lineRule="auto"/>
        <w:rPr>
          <w:noProof/>
        </w:rPr>
      </w:pPr>
      <w:r>
        <w:rPr>
          <w:rFonts w:ascii="Arial" w:hAnsi="Arial" w:cs="Arial"/>
          <w:sz w:val="24"/>
          <w:szCs w:val="24"/>
        </w:rPr>
        <w:t xml:space="preserve">La diferencia entre training y </w:t>
      </w:r>
      <w:proofErr w:type="spellStart"/>
      <w:r>
        <w:rPr>
          <w:rFonts w:ascii="Arial" w:hAnsi="Arial" w:cs="Arial"/>
          <w:sz w:val="24"/>
          <w:szCs w:val="24"/>
        </w:rPr>
        <w:t>validation</w:t>
      </w:r>
      <w:proofErr w:type="spellEnd"/>
      <w:r>
        <w:rPr>
          <w:rFonts w:ascii="Arial" w:hAnsi="Arial" w:cs="Arial"/>
          <w:sz w:val="24"/>
          <w:szCs w:val="24"/>
        </w:rPr>
        <w:t xml:space="preserve"> sugiere que el modelo está funcionando bien, aunque esta diferencia nos dice que el modelo tiene un pequeño margen para mejorar su capacidad de generalización. Pero en general, nos indica que el problema de </w:t>
      </w:r>
      <w:proofErr w:type="spellStart"/>
      <w:r>
        <w:rPr>
          <w:rFonts w:ascii="Arial" w:hAnsi="Arial" w:cs="Arial"/>
          <w:sz w:val="24"/>
          <w:szCs w:val="24"/>
        </w:rPr>
        <w:t>overfitting</w:t>
      </w:r>
      <w:proofErr w:type="spellEnd"/>
      <w:r>
        <w:rPr>
          <w:rFonts w:ascii="Arial" w:hAnsi="Arial" w:cs="Arial"/>
          <w:sz w:val="24"/>
          <w:szCs w:val="24"/>
        </w:rPr>
        <w:t xml:space="preserve"> es mínimo.</w:t>
      </w:r>
      <w:r w:rsidR="00B31DA3" w:rsidRPr="00B31DA3">
        <w:rPr>
          <w:noProof/>
        </w:rPr>
        <w:t xml:space="preserve"> </w:t>
      </w:r>
    </w:p>
    <w:p w14:paraId="58F5F053" w14:textId="2D63C9ED" w:rsidR="00F65DFD" w:rsidRDefault="00B31DA3" w:rsidP="00B31DA3">
      <w:pPr>
        <w:spacing w:line="240" w:lineRule="auto"/>
        <w:jc w:val="center"/>
        <w:rPr>
          <w:rFonts w:ascii="Arial" w:hAnsi="Arial" w:cs="Arial"/>
          <w:sz w:val="24"/>
          <w:szCs w:val="24"/>
        </w:rPr>
      </w:pPr>
      <w:r w:rsidRPr="00695A70">
        <w:rPr>
          <w:noProof/>
        </w:rPr>
        <w:drawing>
          <wp:inline distT="0" distB="0" distL="0" distR="0" wp14:anchorId="0B1E77E7" wp14:editId="4C692B8A">
            <wp:extent cx="4094018" cy="2267969"/>
            <wp:effectExtent l="0" t="0" r="1905" b="0"/>
            <wp:docPr id="1202735214" name="Picture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35214" name="Picture 1" descr="Gráfico, Gráfico de líneas&#10;&#10;Descripción generada automáticamente"/>
                    <pic:cNvPicPr/>
                  </pic:nvPicPr>
                  <pic:blipFill>
                    <a:blip r:embed="rId19"/>
                    <a:stretch>
                      <a:fillRect/>
                    </a:stretch>
                  </pic:blipFill>
                  <pic:spPr>
                    <a:xfrm>
                      <a:off x="0" y="0"/>
                      <a:ext cx="4110487" cy="2277093"/>
                    </a:xfrm>
                    <a:prstGeom prst="rect">
                      <a:avLst/>
                    </a:prstGeom>
                  </pic:spPr>
                </pic:pic>
              </a:graphicData>
            </a:graphic>
          </wp:inline>
        </w:drawing>
      </w:r>
    </w:p>
    <w:p w14:paraId="55B97763" w14:textId="6C591428" w:rsidR="00B31DA3" w:rsidRPr="00B31DA3" w:rsidRDefault="00B31DA3" w:rsidP="00B31DA3">
      <w:pPr>
        <w:spacing w:line="240" w:lineRule="auto"/>
        <w:jc w:val="center"/>
        <w:rPr>
          <w:rFonts w:ascii="Arial" w:hAnsi="Arial" w:cs="Arial"/>
          <w:b/>
          <w:bCs/>
          <w:sz w:val="20"/>
          <w:szCs w:val="20"/>
        </w:rPr>
      </w:pPr>
      <w:r>
        <w:rPr>
          <w:rFonts w:ascii="Arial" w:hAnsi="Arial" w:cs="Arial"/>
          <w:b/>
          <w:bCs/>
          <w:sz w:val="20"/>
          <w:szCs w:val="20"/>
        </w:rPr>
        <w:t xml:space="preserve">Figura 4.2. Visualización de la pérdida en Training y </w:t>
      </w:r>
      <w:proofErr w:type="spellStart"/>
      <w:r>
        <w:rPr>
          <w:rFonts w:ascii="Arial" w:hAnsi="Arial" w:cs="Arial"/>
          <w:b/>
          <w:bCs/>
          <w:sz w:val="20"/>
          <w:szCs w:val="20"/>
        </w:rPr>
        <w:t>Validation</w:t>
      </w:r>
      <w:proofErr w:type="spellEnd"/>
    </w:p>
    <w:p w14:paraId="58482EBD" w14:textId="09AD7E37" w:rsidR="00B31DA3" w:rsidRDefault="00091D52" w:rsidP="00B31DA3">
      <w:pPr>
        <w:pStyle w:val="Ttulo2"/>
        <w:spacing w:line="360" w:lineRule="auto"/>
        <w:jc w:val="both"/>
        <w:rPr>
          <w:rFonts w:ascii="Arial" w:hAnsi="Arial" w:cs="Arial"/>
          <w:b/>
          <w:bCs/>
          <w:color w:val="000000" w:themeColor="text1"/>
          <w:sz w:val="26"/>
          <w:szCs w:val="26"/>
        </w:rPr>
      </w:pPr>
      <w:bookmarkStart w:id="11" w:name="_Toc183092468"/>
      <w:r>
        <w:rPr>
          <w:rFonts w:ascii="Arial" w:hAnsi="Arial" w:cs="Arial"/>
          <w:b/>
          <w:bCs/>
          <w:color w:val="000000" w:themeColor="text1"/>
          <w:sz w:val="26"/>
          <w:szCs w:val="26"/>
        </w:rPr>
        <w:t xml:space="preserve">Desempeño en </w:t>
      </w:r>
      <w:proofErr w:type="spellStart"/>
      <w:r>
        <w:rPr>
          <w:rFonts w:ascii="Arial" w:hAnsi="Arial" w:cs="Arial"/>
          <w:b/>
          <w:bCs/>
          <w:color w:val="000000" w:themeColor="text1"/>
          <w:sz w:val="26"/>
          <w:szCs w:val="26"/>
        </w:rPr>
        <w:t>Testing</w:t>
      </w:r>
      <w:bookmarkEnd w:id="11"/>
      <w:proofErr w:type="spellEnd"/>
    </w:p>
    <w:p w14:paraId="0F944292" w14:textId="77777777" w:rsidR="00007E13" w:rsidRPr="00007E13" w:rsidRDefault="00007E13" w:rsidP="00007E13">
      <w:pPr>
        <w:spacing w:line="240" w:lineRule="auto"/>
        <w:jc w:val="center"/>
        <w:rPr>
          <w:rFonts w:ascii="Arial" w:hAnsi="Arial" w:cs="Arial"/>
          <w:sz w:val="20"/>
          <w:szCs w:val="20"/>
        </w:rPr>
      </w:pPr>
      <w:r w:rsidRPr="00007E13">
        <w:rPr>
          <w:noProof/>
          <w:sz w:val="18"/>
          <w:szCs w:val="18"/>
        </w:rPr>
        <w:drawing>
          <wp:inline distT="0" distB="0" distL="0" distR="0" wp14:anchorId="5096298F" wp14:editId="6E16E3EE">
            <wp:extent cx="4918363" cy="397342"/>
            <wp:effectExtent l="0" t="0" r="0" b="3175"/>
            <wp:docPr id="11652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6443" name=""/>
                    <pic:cNvPicPr/>
                  </pic:nvPicPr>
                  <pic:blipFill>
                    <a:blip r:embed="rId20"/>
                    <a:stretch>
                      <a:fillRect/>
                    </a:stretch>
                  </pic:blipFill>
                  <pic:spPr>
                    <a:xfrm>
                      <a:off x="0" y="0"/>
                      <a:ext cx="4980327" cy="402348"/>
                    </a:xfrm>
                    <a:prstGeom prst="rect">
                      <a:avLst/>
                    </a:prstGeom>
                  </pic:spPr>
                </pic:pic>
              </a:graphicData>
            </a:graphic>
          </wp:inline>
        </w:drawing>
      </w:r>
    </w:p>
    <w:p w14:paraId="635AF9A6" w14:textId="330B0901" w:rsidR="00007E13" w:rsidRPr="00007E13" w:rsidRDefault="00007E13" w:rsidP="00007E13">
      <w:pPr>
        <w:spacing w:line="240" w:lineRule="auto"/>
        <w:jc w:val="center"/>
        <w:rPr>
          <w:rFonts w:ascii="Arial" w:hAnsi="Arial" w:cs="Arial"/>
          <w:b/>
          <w:bCs/>
          <w:sz w:val="20"/>
          <w:szCs w:val="20"/>
        </w:rPr>
      </w:pPr>
      <w:r>
        <w:rPr>
          <w:rFonts w:ascii="Arial" w:hAnsi="Arial" w:cs="Arial"/>
          <w:b/>
          <w:bCs/>
          <w:sz w:val="20"/>
          <w:szCs w:val="20"/>
        </w:rPr>
        <w:t xml:space="preserve">Figura 4.3. Desempeño del modelo en </w:t>
      </w:r>
      <w:proofErr w:type="spellStart"/>
      <w:r>
        <w:rPr>
          <w:rFonts w:ascii="Arial" w:hAnsi="Arial" w:cs="Arial"/>
          <w:b/>
          <w:bCs/>
          <w:sz w:val="20"/>
          <w:szCs w:val="20"/>
        </w:rPr>
        <w:t>Testing</w:t>
      </w:r>
      <w:proofErr w:type="spellEnd"/>
    </w:p>
    <w:p w14:paraId="2B63F109" w14:textId="58DD5748" w:rsidR="00007E13" w:rsidRPr="00F65DFD" w:rsidRDefault="00007E13" w:rsidP="00B31DA3">
      <w:pPr>
        <w:spacing w:line="360" w:lineRule="auto"/>
        <w:rPr>
          <w:rFonts w:ascii="Arial" w:hAnsi="Arial" w:cs="Arial"/>
          <w:sz w:val="24"/>
          <w:szCs w:val="24"/>
        </w:rPr>
      </w:pPr>
      <w:r>
        <w:rPr>
          <w:rFonts w:ascii="Arial" w:hAnsi="Arial" w:cs="Arial"/>
          <w:sz w:val="24"/>
          <w:szCs w:val="24"/>
        </w:rPr>
        <w:t xml:space="preserve">Adicional al análisis del desempeño en Training y </w:t>
      </w:r>
      <w:proofErr w:type="spellStart"/>
      <w:r>
        <w:rPr>
          <w:rFonts w:ascii="Arial" w:hAnsi="Arial" w:cs="Arial"/>
          <w:sz w:val="24"/>
          <w:szCs w:val="24"/>
        </w:rPr>
        <w:t>Validation</w:t>
      </w:r>
      <w:proofErr w:type="spellEnd"/>
      <w:r>
        <w:rPr>
          <w:rFonts w:ascii="Arial" w:hAnsi="Arial" w:cs="Arial"/>
          <w:sz w:val="24"/>
          <w:szCs w:val="24"/>
        </w:rPr>
        <w:t xml:space="preserve">, hemos separado parte del </w:t>
      </w:r>
      <w:proofErr w:type="spellStart"/>
      <w:r>
        <w:rPr>
          <w:rFonts w:ascii="Arial" w:hAnsi="Arial" w:cs="Arial"/>
          <w:sz w:val="24"/>
          <w:szCs w:val="24"/>
        </w:rPr>
        <w:t>dataset</w:t>
      </w:r>
      <w:proofErr w:type="spellEnd"/>
      <w:r>
        <w:rPr>
          <w:rFonts w:ascii="Arial" w:hAnsi="Arial" w:cs="Arial"/>
          <w:sz w:val="24"/>
          <w:szCs w:val="24"/>
        </w:rPr>
        <w:t xml:space="preserve"> en </w:t>
      </w:r>
      <w:proofErr w:type="spellStart"/>
      <w:r>
        <w:rPr>
          <w:rFonts w:ascii="Arial" w:hAnsi="Arial" w:cs="Arial"/>
          <w:sz w:val="24"/>
          <w:szCs w:val="24"/>
        </w:rPr>
        <w:t>Testing</w:t>
      </w:r>
      <w:proofErr w:type="spellEnd"/>
      <w:r>
        <w:rPr>
          <w:rFonts w:ascii="Arial" w:hAnsi="Arial" w:cs="Arial"/>
          <w:sz w:val="24"/>
          <w:szCs w:val="24"/>
        </w:rPr>
        <w:t xml:space="preserve"> para probar y realizar predicciones rápidas. Al evaluar nuestro modelo, obtuvimos una precisión del 92.16%, con una pérdida de 0.3465. Lo que nos permite decir que el modelo en general tiene un buen desempeño, la </w:t>
      </w:r>
      <w:r>
        <w:rPr>
          <w:rFonts w:ascii="Arial" w:hAnsi="Arial" w:cs="Arial"/>
          <w:sz w:val="24"/>
          <w:szCs w:val="24"/>
        </w:rPr>
        <w:lastRenderedPageBreak/>
        <w:t xml:space="preserve">pérdida es un poco mayor a la pérdida en </w:t>
      </w:r>
      <w:proofErr w:type="spellStart"/>
      <w:r>
        <w:rPr>
          <w:rFonts w:ascii="Arial" w:hAnsi="Arial" w:cs="Arial"/>
          <w:sz w:val="24"/>
          <w:szCs w:val="24"/>
        </w:rPr>
        <w:t>Validation</w:t>
      </w:r>
      <w:proofErr w:type="spellEnd"/>
      <w:r>
        <w:rPr>
          <w:rFonts w:ascii="Arial" w:hAnsi="Arial" w:cs="Arial"/>
          <w:sz w:val="24"/>
          <w:szCs w:val="24"/>
        </w:rPr>
        <w:t>, sin embargo, la diferencia es muy pequeña, por lo que nos permite decir que el modelo aún tiene buen ajuste, y es lo suficientemente apto para determinar la tónica mayor o menor de un acorde.</w:t>
      </w:r>
    </w:p>
    <w:p w14:paraId="2DCACDDC" w14:textId="29A9D276" w:rsidR="00B31DA3" w:rsidRPr="00007E13" w:rsidRDefault="00007E13" w:rsidP="00007E13">
      <w:pPr>
        <w:spacing w:line="240" w:lineRule="auto"/>
        <w:jc w:val="center"/>
        <w:rPr>
          <w:rFonts w:ascii="Arial" w:hAnsi="Arial" w:cs="Arial"/>
          <w:sz w:val="20"/>
          <w:szCs w:val="20"/>
        </w:rPr>
      </w:pPr>
      <w:r w:rsidRPr="00007E13">
        <w:rPr>
          <w:noProof/>
          <w:sz w:val="18"/>
          <w:szCs w:val="18"/>
        </w:rPr>
        <w:drawing>
          <wp:inline distT="0" distB="0" distL="0" distR="0" wp14:anchorId="72FBB28F" wp14:editId="1BD869F5">
            <wp:extent cx="3595254" cy="1845629"/>
            <wp:effectExtent l="0" t="0" r="5715" b="2540"/>
            <wp:docPr id="612821254" name="Picture 1" descr="Imagen que contiene teclado, agua, sostene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1254" name="Picture 1" descr="Imagen que contiene teclado, agua, sostener, tabla&#10;&#10;Descripción generada automáticamente"/>
                    <pic:cNvPicPr/>
                  </pic:nvPicPr>
                  <pic:blipFill>
                    <a:blip r:embed="rId21"/>
                    <a:stretch>
                      <a:fillRect/>
                    </a:stretch>
                  </pic:blipFill>
                  <pic:spPr>
                    <a:xfrm>
                      <a:off x="0" y="0"/>
                      <a:ext cx="3622287" cy="1859506"/>
                    </a:xfrm>
                    <a:prstGeom prst="rect">
                      <a:avLst/>
                    </a:prstGeom>
                  </pic:spPr>
                </pic:pic>
              </a:graphicData>
            </a:graphic>
          </wp:inline>
        </w:drawing>
      </w:r>
    </w:p>
    <w:p w14:paraId="6C0CFD61" w14:textId="73CB8BD8" w:rsidR="00007E13" w:rsidRPr="00007E13" w:rsidRDefault="00007E13" w:rsidP="00007E13">
      <w:pPr>
        <w:spacing w:line="360" w:lineRule="auto"/>
        <w:jc w:val="center"/>
        <w:rPr>
          <w:rFonts w:ascii="Arial" w:hAnsi="Arial" w:cs="Arial"/>
          <w:b/>
          <w:bCs/>
          <w:sz w:val="20"/>
          <w:szCs w:val="20"/>
        </w:rPr>
      </w:pPr>
      <w:r>
        <w:rPr>
          <w:rFonts w:ascii="Arial" w:hAnsi="Arial" w:cs="Arial"/>
          <w:b/>
          <w:bCs/>
          <w:sz w:val="20"/>
          <w:szCs w:val="20"/>
        </w:rPr>
        <w:t xml:space="preserve">Figura 4.4. Ejemplo de predicciones en </w:t>
      </w:r>
      <w:proofErr w:type="spellStart"/>
      <w:r>
        <w:rPr>
          <w:rFonts w:ascii="Arial" w:hAnsi="Arial" w:cs="Arial"/>
          <w:b/>
          <w:bCs/>
          <w:sz w:val="20"/>
          <w:szCs w:val="20"/>
        </w:rPr>
        <w:t>Testing</w:t>
      </w:r>
      <w:proofErr w:type="spellEnd"/>
    </w:p>
    <w:p w14:paraId="4D57BB2C" w14:textId="669851EF" w:rsidR="00007E13" w:rsidRDefault="00007E13" w:rsidP="00007E13">
      <w:pPr>
        <w:spacing w:line="360" w:lineRule="auto"/>
        <w:jc w:val="both"/>
        <w:rPr>
          <w:rFonts w:ascii="Arial" w:hAnsi="Arial" w:cs="Arial"/>
          <w:sz w:val="24"/>
          <w:szCs w:val="24"/>
        </w:rPr>
      </w:pPr>
      <w:r>
        <w:rPr>
          <w:rFonts w:ascii="Arial" w:hAnsi="Arial" w:cs="Arial"/>
          <w:sz w:val="24"/>
          <w:szCs w:val="24"/>
        </w:rPr>
        <w:t xml:space="preserve">Adicional al modelo, hemos implementado que pueda realizar predicciones en el conjunto de </w:t>
      </w:r>
      <w:proofErr w:type="spellStart"/>
      <w:r>
        <w:rPr>
          <w:rFonts w:ascii="Arial" w:hAnsi="Arial" w:cs="Arial"/>
          <w:sz w:val="24"/>
          <w:szCs w:val="24"/>
        </w:rPr>
        <w:t>Testing</w:t>
      </w:r>
      <w:proofErr w:type="spellEnd"/>
      <w:r>
        <w:rPr>
          <w:rFonts w:ascii="Arial" w:hAnsi="Arial" w:cs="Arial"/>
          <w:sz w:val="24"/>
          <w:szCs w:val="24"/>
        </w:rPr>
        <w:t xml:space="preserve"> del </w:t>
      </w:r>
      <w:proofErr w:type="spellStart"/>
      <w:r>
        <w:rPr>
          <w:rFonts w:ascii="Arial" w:hAnsi="Arial" w:cs="Arial"/>
          <w:sz w:val="24"/>
          <w:szCs w:val="24"/>
        </w:rPr>
        <w:t>dataset</w:t>
      </w:r>
      <w:proofErr w:type="spellEnd"/>
      <w:r>
        <w:rPr>
          <w:rFonts w:ascii="Arial" w:hAnsi="Arial" w:cs="Arial"/>
          <w:sz w:val="24"/>
          <w:szCs w:val="24"/>
        </w:rPr>
        <w:t xml:space="preserve"> original, en general podemos ver que tiene un buen desempeño y en la mayoría de los acordes presentados en la Figura 4.4 ha obtenido un resultado correcto. Sin embargo, hay que aclarar algo importante, en el </w:t>
      </w:r>
      <w:proofErr w:type="spellStart"/>
      <w:r>
        <w:rPr>
          <w:rFonts w:ascii="Arial" w:hAnsi="Arial" w:cs="Arial"/>
          <w:sz w:val="24"/>
          <w:szCs w:val="24"/>
        </w:rPr>
        <w:t>dataset</w:t>
      </w:r>
      <w:proofErr w:type="spellEnd"/>
      <w:r>
        <w:rPr>
          <w:rFonts w:ascii="Arial" w:hAnsi="Arial" w:cs="Arial"/>
          <w:sz w:val="24"/>
          <w:szCs w:val="24"/>
        </w:rPr>
        <w:t xml:space="preserve">, tanto en la subcarpeta </w:t>
      </w:r>
      <w:proofErr w:type="spellStart"/>
      <w:r>
        <w:rPr>
          <w:rFonts w:ascii="Arial" w:hAnsi="Arial" w:cs="Arial"/>
          <w:sz w:val="24"/>
          <w:szCs w:val="24"/>
        </w:rPr>
        <w:t>major</w:t>
      </w:r>
      <w:proofErr w:type="spellEnd"/>
      <w:r>
        <w:rPr>
          <w:rFonts w:ascii="Arial" w:hAnsi="Arial" w:cs="Arial"/>
          <w:sz w:val="24"/>
          <w:szCs w:val="24"/>
        </w:rPr>
        <w:t xml:space="preserve"> como en </w:t>
      </w:r>
      <w:proofErr w:type="spellStart"/>
      <w:r>
        <w:rPr>
          <w:rFonts w:ascii="Arial" w:hAnsi="Arial" w:cs="Arial"/>
          <w:sz w:val="24"/>
          <w:szCs w:val="24"/>
        </w:rPr>
        <w:t>minor</w:t>
      </w:r>
      <w:proofErr w:type="spellEnd"/>
      <w:r>
        <w:rPr>
          <w:rFonts w:ascii="Arial" w:hAnsi="Arial" w:cs="Arial"/>
          <w:sz w:val="24"/>
          <w:szCs w:val="24"/>
        </w:rPr>
        <w:t>, hay casos donde el archivo se llama exactamente igual que en el subconjunto de la tónica contraria</w:t>
      </w:r>
      <w:r w:rsidR="00C513D7">
        <w:rPr>
          <w:rFonts w:ascii="Arial" w:hAnsi="Arial" w:cs="Arial"/>
          <w:sz w:val="24"/>
          <w:szCs w:val="24"/>
        </w:rPr>
        <w:t>, por lo que algunos de estos resultados se mantienen ambiguos, pues no sabemos a cuál de estos archivos está realizando la predicción.</w:t>
      </w:r>
    </w:p>
    <w:p w14:paraId="04E0F832" w14:textId="7E339F12" w:rsidR="00C513D7" w:rsidRPr="00F65DFD" w:rsidRDefault="00C513D7" w:rsidP="00007E13">
      <w:pPr>
        <w:spacing w:line="360" w:lineRule="auto"/>
        <w:jc w:val="both"/>
        <w:rPr>
          <w:rFonts w:ascii="Arial" w:hAnsi="Arial" w:cs="Arial"/>
          <w:sz w:val="24"/>
          <w:szCs w:val="24"/>
        </w:rPr>
      </w:pPr>
      <w:r>
        <w:rPr>
          <w:rFonts w:ascii="Arial" w:hAnsi="Arial" w:cs="Arial"/>
          <w:sz w:val="24"/>
          <w:szCs w:val="24"/>
        </w:rPr>
        <w:t>Para poder determinar la predicción sin ambigüedad y determinar si se equivoca o no, vamos a realizar las predicciones por aparte. En la siguiente sección veremos a detalle cómo hemos realizado el código para las predicciones, y veremos los resultados finales.</w:t>
      </w:r>
    </w:p>
    <w:p w14:paraId="380EFE5B" w14:textId="77777777" w:rsidR="0080102A" w:rsidRPr="00DB4BDE" w:rsidRDefault="0080102A" w:rsidP="00DB4BDE">
      <w:pPr>
        <w:spacing w:line="360" w:lineRule="auto"/>
        <w:jc w:val="both"/>
        <w:rPr>
          <w:rFonts w:ascii="Arial" w:hAnsi="Arial" w:cs="Arial"/>
          <w:sz w:val="24"/>
          <w:szCs w:val="24"/>
        </w:rPr>
      </w:pPr>
    </w:p>
    <w:p w14:paraId="0836486B" w14:textId="77777777" w:rsidR="00CC3F8C" w:rsidRDefault="00CC3F8C">
      <w:r>
        <w:br w:type="page"/>
      </w:r>
    </w:p>
    <w:p w14:paraId="0EBE6F54" w14:textId="4906A310" w:rsidR="002E4C87" w:rsidRDefault="00C513D7" w:rsidP="00C513D7">
      <w:pPr>
        <w:pStyle w:val="Ttulo1"/>
        <w:spacing w:line="360" w:lineRule="auto"/>
        <w:jc w:val="center"/>
        <w:rPr>
          <w:rFonts w:ascii="Arial" w:hAnsi="Arial" w:cs="Arial"/>
          <w:b/>
          <w:bCs/>
          <w:color w:val="000000" w:themeColor="text1"/>
          <w:sz w:val="28"/>
          <w:szCs w:val="28"/>
        </w:rPr>
      </w:pPr>
      <w:bookmarkStart w:id="12" w:name="_Toc183092469"/>
      <w:r>
        <w:rPr>
          <w:rFonts w:ascii="Arial" w:hAnsi="Arial" w:cs="Arial"/>
          <w:b/>
          <w:bCs/>
          <w:color w:val="000000" w:themeColor="text1"/>
          <w:sz w:val="28"/>
          <w:szCs w:val="28"/>
        </w:rPr>
        <w:lastRenderedPageBreak/>
        <w:t>Predicciones del modelo</w:t>
      </w:r>
      <w:bookmarkEnd w:id="12"/>
    </w:p>
    <w:p w14:paraId="138E2D96" w14:textId="781D4828" w:rsidR="00C513D7" w:rsidRDefault="00C513D7" w:rsidP="00C513D7">
      <w:pPr>
        <w:spacing w:line="360" w:lineRule="auto"/>
        <w:jc w:val="both"/>
        <w:rPr>
          <w:rFonts w:ascii="Arial" w:hAnsi="Arial" w:cs="Arial"/>
          <w:sz w:val="24"/>
          <w:szCs w:val="24"/>
        </w:rPr>
      </w:pPr>
      <w:r>
        <w:rPr>
          <w:rFonts w:ascii="Arial" w:hAnsi="Arial" w:cs="Arial"/>
          <w:sz w:val="24"/>
          <w:szCs w:val="24"/>
        </w:rPr>
        <w:t xml:space="preserve">En la sección anterior vimos la capacidad del modelo para realizar predicciones en el conjunto de </w:t>
      </w:r>
      <w:proofErr w:type="spellStart"/>
      <w:r>
        <w:rPr>
          <w:rFonts w:ascii="Arial" w:hAnsi="Arial" w:cs="Arial"/>
          <w:sz w:val="24"/>
          <w:szCs w:val="24"/>
        </w:rPr>
        <w:t>Testing</w:t>
      </w:r>
      <w:proofErr w:type="spellEnd"/>
      <w:r>
        <w:rPr>
          <w:rFonts w:ascii="Arial" w:hAnsi="Arial" w:cs="Arial"/>
          <w:sz w:val="24"/>
          <w:szCs w:val="24"/>
        </w:rPr>
        <w:t xml:space="preserve">, sin embargo, pudimos notar que los resultados de esas predicciones son ambiguos y no nos permiten llegar a un resultado completo. Para eso, hemos implementado un código por aparte para poder determinar con mayor exactitud las predicciones del modelo. Para ello hemos construido una interfaz, en la que estamos utilizando un pequeño conjunto con datos ajenos al </w:t>
      </w:r>
      <w:proofErr w:type="spellStart"/>
      <w:r>
        <w:rPr>
          <w:rFonts w:ascii="Arial" w:hAnsi="Arial" w:cs="Arial"/>
          <w:sz w:val="24"/>
          <w:szCs w:val="24"/>
        </w:rPr>
        <w:t>dataset</w:t>
      </w:r>
      <w:proofErr w:type="spellEnd"/>
      <w:r>
        <w:rPr>
          <w:rFonts w:ascii="Arial" w:hAnsi="Arial" w:cs="Arial"/>
          <w:sz w:val="24"/>
          <w:szCs w:val="24"/>
        </w:rPr>
        <w:t xml:space="preserve"> original. En la interfaz se nos permite la opción de escuchar el acorde, y adicionalmente incluye la predicción, de ese modo, nos permite a nosotros como humanos escuchar el acorde y por cuenta propia determinar si es mayor o menor, y comparar con el resultado de la predicción del modelo.</w:t>
      </w:r>
    </w:p>
    <w:p w14:paraId="681F69A9" w14:textId="321FB6F9" w:rsidR="00C513D7" w:rsidRDefault="00C513D7" w:rsidP="009200B1">
      <w:pPr>
        <w:spacing w:line="240" w:lineRule="auto"/>
        <w:jc w:val="center"/>
        <w:rPr>
          <w:rFonts w:ascii="Arial" w:hAnsi="Arial" w:cs="Arial"/>
          <w:sz w:val="24"/>
          <w:szCs w:val="24"/>
        </w:rPr>
      </w:pPr>
      <w:r w:rsidRPr="00C513D7">
        <w:rPr>
          <w:rFonts w:ascii="Arial" w:hAnsi="Arial" w:cs="Arial"/>
          <w:noProof/>
          <w:sz w:val="24"/>
          <w:szCs w:val="24"/>
        </w:rPr>
        <w:drawing>
          <wp:inline distT="0" distB="0" distL="0" distR="0" wp14:anchorId="05BB3FE8" wp14:editId="40CA2BFC">
            <wp:extent cx="3269672" cy="2810186"/>
            <wp:effectExtent l="0" t="0" r="6985" b="9525"/>
            <wp:docPr id="1926799638"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99638" name="Imagen 1" descr="Interfaz de usuario gráfica, Tabla&#10;&#10;Descripción generada automáticamente"/>
                    <pic:cNvPicPr/>
                  </pic:nvPicPr>
                  <pic:blipFill>
                    <a:blip r:embed="rId22"/>
                    <a:stretch>
                      <a:fillRect/>
                    </a:stretch>
                  </pic:blipFill>
                  <pic:spPr>
                    <a:xfrm>
                      <a:off x="0" y="0"/>
                      <a:ext cx="3287888" cy="2825842"/>
                    </a:xfrm>
                    <a:prstGeom prst="rect">
                      <a:avLst/>
                    </a:prstGeom>
                  </pic:spPr>
                </pic:pic>
              </a:graphicData>
            </a:graphic>
          </wp:inline>
        </w:drawing>
      </w:r>
    </w:p>
    <w:p w14:paraId="46633DB7" w14:textId="342B84A7" w:rsidR="009200B1" w:rsidRPr="009200B1" w:rsidRDefault="009200B1" w:rsidP="009200B1">
      <w:pPr>
        <w:spacing w:line="240" w:lineRule="auto"/>
        <w:jc w:val="center"/>
        <w:rPr>
          <w:rFonts w:ascii="Arial" w:hAnsi="Arial" w:cs="Arial"/>
          <w:b/>
          <w:bCs/>
          <w:sz w:val="20"/>
          <w:szCs w:val="20"/>
        </w:rPr>
      </w:pPr>
      <w:r>
        <w:rPr>
          <w:rFonts w:ascii="Arial" w:hAnsi="Arial" w:cs="Arial"/>
          <w:b/>
          <w:bCs/>
          <w:sz w:val="20"/>
          <w:szCs w:val="20"/>
        </w:rPr>
        <w:t>Figura 5.0. Visualización gráfica de las predicciones</w:t>
      </w:r>
    </w:p>
    <w:p w14:paraId="36C2E291" w14:textId="7E1FC8FE" w:rsidR="00C513D7" w:rsidRDefault="009200B1" w:rsidP="00C513D7">
      <w:pPr>
        <w:spacing w:line="360" w:lineRule="auto"/>
        <w:jc w:val="both"/>
        <w:rPr>
          <w:rFonts w:ascii="Arial" w:hAnsi="Arial" w:cs="Arial"/>
          <w:sz w:val="24"/>
          <w:szCs w:val="24"/>
        </w:rPr>
      </w:pPr>
      <w:r>
        <w:rPr>
          <w:rFonts w:ascii="Arial" w:hAnsi="Arial" w:cs="Arial"/>
          <w:sz w:val="24"/>
          <w:szCs w:val="24"/>
        </w:rPr>
        <w:t>En este ejemplo podemos ver a mejor detalle las predicciones del modelo, cómo mencionábamos anteriormente, podemos escuchar el acorde que queramos y a simple oído podemos determinar si es mayor o menor y compararlo con la predicción del modelo.</w:t>
      </w:r>
    </w:p>
    <w:p w14:paraId="448E6A2D" w14:textId="1B0FCCA0" w:rsidR="00AE0576" w:rsidRDefault="009200B1" w:rsidP="00C513D7">
      <w:pPr>
        <w:spacing w:line="360" w:lineRule="auto"/>
        <w:jc w:val="both"/>
        <w:rPr>
          <w:rFonts w:ascii="Arial" w:hAnsi="Arial" w:cs="Arial"/>
          <w:sz w:val="24"/>
          <w:szCs w:val="24"/>
        </w:rPr>
      </w:pPr>
      <w:r>
        <w:rPr>
          <w:rFonts w:ascii="Arial" w:hAnsi="Arial" w:cs="Arial"/>
          <w:sz w:val="24"/>
          <w:szCs w:val="24"/>
        </w:rPr>
        <w:t xml:space="preserve">Después de realizar esta comparación podemos determinar con mayor detalle que el modelo aún tiene áreas de mejora en la que podría mejorar su desempeño, pues algunas de estas predicciones son incorrectas. Esto puede ser por algunas razones </w:t>
      </w:r>
      <w:r>
        <w:rPr>
          <w:rFonts w:ascii="Arial" w:hAnsi="Arial" w:cs="Arial"/>
          <w:sz w:val="24"/>
          <w:szCs w:val="24"/>
        </w:rPr>
        <w:lastRenderedPageBreak/>
        <w:t>diferentes, puede ser que cómo mencionábamos anteriormente, el modelo aún tiene un poco de margen de mejora, y podríamos intentar mejorar su desempeño para obtener resultados más precisos, o puede ser que cómo los acordes utilizados para este nuevo conjunto de prueba, al ser diferentes que los del conjunto original, realiza predicciones diferentes debido a cómo se ve su espectrograma, por lo que quizás sea necesario entrenar el modelo con más datos, en este caso más ejemplos de acordes.</w:t>
      </w:r>
    </w:p>
    <w:p w14:paraId="4829D178" w14:textId="702CF0C8" w:rsidR="00AE0576" w:rsidRDefault="00AE0576">
      <w:pPr>
        <w:rPr>
          <w:rFonts w:ascii="Arial" w:hAnsi="Arial" w:cs="Arial"/>
          <w:sz w:val="24"/>
          <w:szCs w:val="24"/>
        </w:rPr>
      </w:pPr>
      <w:r>
        <w:rPr>
          <w:rFonts w:ascii="Arial" w:hAnsi="Arial" w:cs="Arial"/>
          <w:sz w:val="24"/>
          <w:szCs w:val="24"/>
        </w:rPr>
        <w:br w:type="page"/>
      </w:r>
    </w:p>
    <w:p w14:paraId="02C7313F" w14:textId="5C9E3315" w:rsidR="00AE0576" w:rsidRDefault="00736B57" w:rsidP="00AE0576">
      <w:pPr>
        <w:pStyle w:val="Ttulo1"/>
        <w:spacing w:line="360" w:lineRule="auto"/>
        <w:jc w:val="center"/>
        <w:rPr>
          <w:rFonts w:ascii="Arial" w:hAnsi="Arial" w:cs="Arial"/>
          <w:b/>
          <w:bCs/>
          <w:color w:val="000000" w:themeColor="text1"/>
          <w:sz w:val="28"/>
          <w:szCs w:val="28"/>
        </w:rPr>
      </w:pPr>
      <w:bookmarkStart w:id="13" w:name="_Toc183092470"/>
      <w:r>
        <w:rPr>
          <w:rFonts w:ascii="Arial" w:hAnsi="Arial" w:cs="Arial"/>
          <w:b/>
          <w:bCs/>
          <w:color w:val="000000" w:themeColor="text1"/>
          <w:sz w:val="28"/>
          <w:szCs w:val="28"/>
        </w:rPr>
        <w:lastRenderedPageBreak/>
        <w:t>Implementación de mejoras</w:t>
      </w:r>
      <w:bookmarkEnd w:id="13"/>
    </w:p>
    <w:p w14:paraId="658DA2C0" w14:textId="22C2F8FA" w:rsidR="00736B57" w:rsidRDefault="00736B57" w:rsidP="00736B57">
      <w:pPr>
        <w:spacing w:line="360" w:lineRule="auto"/>
        <w:jc w:val="both"/>
        <w:rPr>
          <w:rFonts w:ascii="Arial" w:hAnsi="Arial" w:cs="Arial"/>
          <w:sz w:val="24"/>
          <w:szCs w:val="24"/>
        </w:rPr>
      </w:pPr>
      <w:r>
        <w:rPr>
          <w:rFonts w:ascii="Arial" w:hAnsi="Arial" w:cs="Arial"/>
          <w:sz w:val="24"/>
          <w:szCs w:val="24"/>
        </w:rPr>
        <w:t xml:space="preserve">Hemos visto el desempeño del modelo y hemos visto que ha dado buenos resultados con un ligero margen de error. Por lo que hemos realizado unas pocas mejoras para tratar de obtener un mejor desempeño aún. Para ello, hemos implementado un programador del </w:t>
      </w:r>
      <w:proofErr w:type="spellStart"/>
      <w:r>
        <w:rPr>
          <w:rFonts w:ascii="Arial" w:hAnsi="Arial" w:cs="Arial"/>
          <w:sz w:val="24"/>
          <w:szCs w:val="24"/>
        </w:rPr>
        <w:t>learning</w:t>
      </w:r>
      <w:proofErr w:type="spellEnd"/>
      <w:r>
        <w:rPr>
          <w:rFonts w:ascii="Arial" w:hAnsi="Arial" w:cs="Arial"/>
          <w:sz w:val="24"/>
          <w:szCs w:val="24"/>
        </w:rPr>
        <w:t xml:space="preserve"> </w:t>
      </w:r>
      <w:proofErr w:type="spellStart"/>
      <w:r>
        <w:rPr>
          <w:rFonts w:ascii="Arial" w:hAnsi="Arial" w:cs="Arial"/>
          <w:sz w:val="24"/>
          <w:szCs w:val="24"/>
        </w:rPr>
        <w:t>rate</w:t>
      </w:r>
      <w:proofErr w:type="spellEnd"/>
      <w:r>
        <w:rPr>
          <w:rFonts w:ascii="Arial" w:hAnsi="Arial" w:cs="Arial"/>
          <w:sz w:val="24"/>
          <w:szCs w:val="24"/>
        </w:rPr>
        <w:t xml:space="preserve">, utilizando el método </w:t>
      </w:r>
      <w:proofErr w:type="spellStart"/>
      <w:r>
        <w:rPr>
          <w:rFonts w:ascii="Arial" w:hAnsi="Arial" w:cs="Arial"/>
          <w:sz w:val="24"/>
          <w:szCs w:val="24"/>
        </w:rPr>
        <w:t>ExponentialDecay</w:t>
      </w:r>
      <w:proofErr w:type="spellEnd"/>
      <w:r>
        <w:rPr>
          <w:rFonts w:ascii="Arial" w:hAnsi="Arial" w:cs="Arial"/>
          <w:sz w:val="24"/>
          <w:szCs w:val="24"/>
        </w:rPr>
        <w:t xml:space="preserve"> de </w:t>
      </w:r>
      <w:proofErr w:type="spellStart"/>
      <w:r>
        <w:rPr>
          <w:rFonts w:ascii="Arial" w:hAnsi="Arial" w:cs="Arial"/>
          <w:sz w:val="24"/>
          <w:szCs w:val="24"/>
        </w:rPr>
        <w:t>TensorFlow</w:t>
      </w:r>
      <w:proofErr w:type="spellEnd"/>
      <w:r>
        <w:rPr>
          <w:rFonts w:ascii="Arial" w:hAnsi="Arial" w:cs="Arial"/>
          <w:sz w:val="24"/>
          <w:szCs w:val="24"/>
        </w:rPr>
        <w:t>.</w:t>
      </w:r>
    </w:p>
    <w:p w14:paraId="0BE4CBF7" w14:textId="27D8EE4C" w:rsidR="00736B57" w:rsidRDefault="00736B57" w:rsidP="00783984">
      <w:pPr>
        <w:spacing w:line="240" w:lineRule="auto"/>
        <w:jc w:val="center"/>
      </w:pPr>
      <w:r w:rsidRPr="00736B57">
        <w:rPr>
          <w:noProof/>
        </w:rPr>
        <w:drawing>
          <wp:inline distT="0" distB="0" distL="0" distR="0" wp14:anchorId="7BCD1C81" wp14:editId="704E629B">
            <wp:extent cx="4772890" cy="1230215"/>
            <wp:effectExtent l="0" t="0" r="8890" b="8255"/>
            <wp:docPr id="7971546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54670" name="Imagen 1" descr="Texto&#10;&#10;Descripción generada automáticamente"/>
                    <pic:cNvPicPr/>
                  </pic:nvPicPr>
                  <pic:blipFill>
                    <a:blip r:embed="rId23"/>
                    <a:stretch>
                      <a:fillRect/>
                    </a:stretch>
                  </pic:blipFill>
                  <pic:spPr>
                    <a:xfrm>
                      <a:off x="0" y="0"/>
                      <a:ext cx="4785183" cy="1233384"/>
                    </a:xfrm>
                    <a:prstGeom prst="rect">
                      <a:avLst/>
                    </a:prstGeom>
                  </pic:spPr>
                </pic:pic>
              </a:graphicData>
            </a:graphic>
          </wp:inline>
        </w:drawing>
      </w:r>
    </w:p>
    <w:p w14:paraId="7E64EE7E" w14:textId="78B901CC" w:rsidR="00783984" w:rsidRPr="00783984" w:rsidRDefault="00783984" w:rsidP="00783984">
      <w:pPr>
        <w:spacing w:line="360" w:lineRule="auto"/>
        <w:jc w:val="center"/>
        <w:rPr>
          <w:rFonts w:ascii="Arial" w:hAnsi="Arial" w:cs="Arial"/>
          <w:b/>
          <w:bCs/>
          <w:sz w:val="20"/>
          <w:szCs w:val="20"/>
        </w:rPr>
      </w:pPr>
      <w:r w:rsidRPr="00783984">
        <w:rPr>
          <w:rFonts w:ascii="Arial" w:hAnsi="Arial" w:cs="Arial"/>
          <w:b/>
          <w:bCs/>
          <w:sz w:val="20"/>
          <w:szCs w:val="20"/>
        </w:rPr>
        <w:t>Figura 6.0</w:t>
      </w:r>
      <w:r>
        <w:rPr>
          <w:rFonts w:ascii="Arial" w:hAnsi="Arial" w:cs="Arial"/>
          <w:b/>
          <w:bCs/>
          <w:sz w:val="20"/>
          <w:szCs w:val="20"/>
        </w:rPr>
        <w:t xml:space="preserve"> Función para el </w:t>
      </w:r>
      <w:proofErr w:type="spellStart"/>
      <w:r>
        <w:rPr>
          <w:rFonts w:ascii="Arial" w:hAnsi="Arial" w:cs="Arial"/>
          <w:b/>
          <w:bCs/>
          <w:sz w:val="20"/>
          <w:szCs w:val="20"/>
        </w:rPr>
        <w:t>learning</w:t>
      </w:r>
      <w:proofErr w:type="spellEnd"/>
      <w:r>
        <w:rPr>
          <w:rFonts w:ascii="Arial" w:hAnsi="Arial" w:cs="Arial"/>
          <w:b/>
          <w:bCs/>
          <w:sz w:val="20"/>
          <w:szCs w:val="20"/>
        </w:rPr>
        <w:t xml:space="preserve"> </w:t>
      </w:r>
      <w:proofErr w:type="spellStart"/>
      <w:r>
        <w:rPr>
          <w:rFonts w:ascii="Arial" w:hAnsi="Arial" w:cs="Arial"/>
          <w:b/>
          <w:bCs/>
          <w:sz w:val="20"/>
          <w:szCs w:val="20"/>
        </w:rPr>
        <w:t>rate</w:t>
      </w:r>
      <w:proofErr w:type="spellEnd"/>
    </w:p>
    <w:p w14:paraId="0EF794F8" w14:textId="43FF9D65" w:rsidR="00736B57" w:rsidRDefault="00736B57" w:rsidP="00736B57">
      <w:pPr>
        <w:spacing w:line="360" w:lineRule="auto"/>
        <w:jc w:val="both"/>
        <w:rPr>
          <w:rFonts w:ascii="Arial" w:hAnsi="Arial" w:cs="Arial"/>
          <w:sz w:val="24"/>
          <w:szCs w:val="24"/>
        </w:rPr>
      </w:pPr>
      <w:r>
        <w:rPr>
          <w:rFonts w:ascii="Arial" w:hAnsi="Arial" w:cs="Arial"/>
          <w:sz w:val="24"/>
          <w:szCs w:val="24"/>
        </w:rPr>
        <w:t xml:space="preserve">Este método ajusta automáticamente la tasa de aprendizaje durante el entrenamiento del modelo. Definimos como </w:t>
      </w:r>
      <w:proofErr w:type="spellStart"/>
      <w:r>
        <w:rPr>
          <w:rFonts w:ascii="Arial" w:hAnsi="Arial" w:cs="Arial"/>
          <w:sz w:val="24"/>
          <w:szCs w:val="24"/>
        </w:rPr>
        <w:t>learning</w:t>
      </w:r>
      <w:proofErr w:type="spellEnd"/>
      <w:r>
        <w:rPr>
          <w:rFonts w:ascii="Arial" w:hAnsi="Arial" w:cs="Arial"/>
          <w:sz w:val="24"/>
          <w:szCs w:val="24"/>
        </w:rPr>
        <w:t xml:space="preserve"> </w:t>
      </w:r>
      <w:proofErr w:type="spellStart"/>
      <w:r>
        <w:rPr>
          <w:rFonts w:ascii="Arial" w:hAnsi="Arial" w:cs="Arial"/>
          <w:sz w:val="24"/>
          <w:szCs w:val="24"/>
        </w:rPr>
        <w:t>rate</w:t>
      </w:r>
      <w:proofErr w:type="spellEnd"/>
      <w:r>
        <w:rPr>
          <w:rFonts w:ascii="Arial" w:hAnsi="Arial" w:cs="Arial"/>
          <w:sz w:val="24"/>
          <w:szCs w:val="24"/>
        </w:rPr>
        <w:t xml:space="preserve"> inicial, un valor de 0.001, y le estamos asignando cómo cantidad de </w:t>
      </w:r>
      <w:proofErr w:type="spellStart"/>
      <w:r>
        <w:rPr>
          <w:rFonts w:ascii="Arial" w:hAnsi="Arial" w:cs="Arial"/>
          <w:sz w:val="24"/>
          <w:szCs w:val="24"/>
        </w:rPr>
        <w:t>batches</w:t>
      </w:r>
      <w:proofErr w:type="spellEnd"/>
      <w:r>
        <w:rPr>
          <w:rFonts w:ascii="Arial" w:hAnsi="Arial" w:cs="Arial"/>
          <w:sz w:val="24"/>
          <w:szCs w:val="24"/>
        </w:rPr>
        <w:t xml:space="preserve"> procesados, el valor de 10000. Esto significa que, después de 10000 pasos, la tasa de aprendizaje se reducirá. Y por último el factor por el que se multiplica la tasa de aprendizaje en cada etapa del ajuste. Esto quiere decir que el </w:t>
      </w:r>
      <w:proofErr w:type="spellStart"/>
      <w:r>
        <w:rPr>
          <w:rFonts w:ascii="Arial" w:hAnsi="Arial" w:cs="Arial"/>
          <w:sz w:val="24"/>
          <w:szCs w:val="24"/>
        </w:rPr>
        <w:t>learning</w:t>
      </w:r>
      <w:proofErr w:type="spellEnd"/>
      <w:r>
        <w:rPr>
          <w:rFonts w:ascii="Arial" w:hAnsi="Arial" w:cs="Arial"/>
          <w:sz w:val="24"/>
          <w:szCs w:val="24"/>
        </w:rPr>
        <w:t xml:space="preserve"> </w:t>
      </w:r>
      <w:proofErr w:type="spellStart"/>
      <w:r>
        <w:rPr>
          <w:rFonts w:ascii="Arial" w:hAnsi="Arial" w:cs="Arial"/>
          <w:sz w:val="24"/>
          <w:szCs w:val="24"/>
        </w:rPr>
        <w:t>rate</w:t>
      </w:r>
      <w:proofErr w:type="spellEnd"/>
      <w:r>
        <w:rPr>
          <w:rFonts w:ascii="Arial" w:hAnsi="Arial" w:cs="Arial"/>
          <w:sz w:val="24"/>
          <w:szCs w:val="24"/>
        </w:rPr>
        <w:t xml:space="preserve"> se reducirá al 90% de su valor actual en cada intervalo de 10000 pasos.</w:t>
      </w:r>
    </w:p>
    <w:p w14:paraId="4A7ED24B" w14:textId="6717D414" w:rsidR="00783984" w:rsidRDefault="00783984" w:rsidP="00736B57">
      <w:pPr>
        <w:spacing w:line="360" w:lineRule="auto"/>
        <w:jc w:val="both"/>
        <w:rPr>
          <w:rFonts w:ascii="Arial" w:hAnsi="Arial" w:cs="Arial"/>
          <w:sz w:val="24"/>
          <w:szCs w:val="24"/>
        </w:rPr>
      </w:pPr>
      <w:r>
        <w:rPr>
          <w:rFonts w:ascii="Arial" w:hAnsi="Arial" w:cs="Arial"/>
          <w:sz w:val="24"/>
          <w:szCs w:val="24"/>
        </w:rPr>
        <w:t xml:space="preserve">Este método se manda a llamar en el optimizador </w:t>
      </w:r>
      <w:proofErr w:type="spellStart"/>
      <w:r>
        <w:rPr>
          <w:rFonts w:ascii="Arial" w:hAnsi="Arial" w:cs="Arial"/>
          <w:sz w:val="24"/>
          <w:szCs w:val="24"/>
        </w:rPr>
        <w:t>AdamW</w:t>
      </w:r>
      <w:proofErr w:type="spellEnd"/>
      <w:r>
        <w:rPr>
          <w:rFonts w:ascii="Arial" w:hAnsi="Arial" w:cs="Arial"/>
          <w:sz w:val="24"/>
          <w:szCs w:val="24"/>
        </w:rPr>
        <w:t xml:space="preserve">, estableciéndolo como parámetro de </w:t>
      </w:r>
      <w:proofErr w:type="spellStart"/>
      <w:r>
        <w:rPr>
          <w:rFonts w:ascii="Arial" w:hAnsi="Arial" w:cs="Arial"/>
          <w:sz w:val="24"/>
          <w:szCs w:val="24"/>
        </w:rPr>
        <w:t>learning</w:t>
      </w:r>
      <w:proofErr w:type="spellEnd"/>
      <w:r>
        <w:rPr>
          <w:rFonts w:ascii="Arial" w:hAnsi="Arial" w:cs="Arial"/>
          <w:sz w:val="24"/>
          <w:szCs w:val="24"/>
        </w:rPr>
        <w:t xml:space="preserve"> </w:t>
      </w:r>
      <w:proofErr w:type="spellStart"/>
      <w:r>
        <w:rPr>
          <w:rFonts w:ascii="Arial" w:hAnsi="Arial" w:cs="Arial"/>
          <w:sz w:val="24"/>
          <w:szCs w:val="24"/>
        </w:rPr>
        <w:t>rate</w:t>
      </w:r>
      <w:proofErr w:type="spellEnd"/>
      <w:r>
        <w:rPr>
          <w:rFonts w:ascii="Arial" w:hAnsi="Arial" w:cs="Arial"/>
          <w:sz w:val="24"/>
          <w:szCs w:val="24"/>
        </w:rPr>
        <w:t xml:space="preserve"> del optimizador y eliminamos los pesos de este último.</w:t>
      </w:r>
    </w:p>
    <w:p w14:paraId="2BAA0CCC" w14:textId="38517F7D" w:rsidR="00783984" w:rsidRPr="00783984" w:rsidRDefault="00783984" w:rsidP="00783984">
      <w:pPr>
        <w:spacing w:line="240" w:lineRule="auto"/>
        <w:jc w:val="center"/>
        <w:rPr>
          <w:rFonts w:ascii="Arial" w:hAnsi="Arial" w:cs="Arial"/>
          <w:b/>
          <w:bCs/>
          <w:sz w:val="20"/>
          <w:szCs w:val="20"/>
        </w:rPr>
      </w:pPr>
      <w:r w:rsidRPr="00783984">
        <w:rPr>
          <w:rFonts w:ascii="Arial" w:hAnsi="Arial" w:cs="Arial"/>
          <w:b/>
          <w:bCs/>
          <w:noProof/>
          <w:sz w:val="20"/>
          <w:szCs w:val="20"/>
        </w:rPr>
        <w:drawing>
          <wp:inline distT="0" distB="0" distL="0" distR="0" wp14:anchorId="2994B614" wp14:editId="2BD5CE5D">
            <wp:extent cx="4357254" cy="502443"/>
            <wp:effectExtent l="0" t="0" r="5715" b="0"/>
            <wp:docPr id="2071837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37462" name=""/>
                    <pic:cNvPicPr/>
                  </pic:nvPicPr>
                  <pic:blipFill>
                    <a:blip r:embed="rId24"/>
                    <a:stretch>
                      <a:fillRect/>
                    </a:stretch>
                  </pic:blipFill>
                  <pic:spPr>
                    <a:xfrm>
                      <a:off x="0" y="0"/>
                      <a:ext cx="4406709" cy="508146"/>
                    </a:xfrm>
                    <a:prstGeom prst="rect">
                      <a:avLst/>
                    </a:prstGeom>
                  </pic:spPr>
                </pic:pic>
              </a:graphicData>
            </a:graphic>
          </wp:inline>
        </w:drawing>
      </w:r>
    </w:p>
    <w:p w14:paraId="5FB0FC94" w14:textId="52C618EE" w:rsidR="00783984" w:rsidRPr="00783984" w:rsidRDefault="00783984" w:rsidP="00783984">
      <w:pPr>
        <w:spacing w:line="240" w:lineRule="auto"/>
        <w:jc w:val="center"/>
        <w:rPr>
          <w:rFonts w:ascii="Arial" w:hAnsi="Arial" w:cs="Arial"/>
          <w:b/>
          <w:bCs/>
          <w:sz w:val="20"/>
          <w:szCs w:val="20"/>
        </w:rPr>
      </w:pPr>
      <w:r>
        <w:rPr>
          <w:rFonts w:ascii="Arial" w:hAnsi="Arial" w:cs="Arial"/>
          <w:b/>
          <w:bCs/>
          <w:sz w:val="20"/>
          <w:szCs w:val="20"/>
        </w:rPr>
        <w:t xml:space="preserve">Figura 6.1. Optimizador </w:t>
      </w:r>
      <w:proofErr w:type="spellStart"/>
      <w:r>
        <w:rPr>
          <w:rFonts w:ascii="Arial" w:hAnsi="Arial" w:cs="Arial"/>
          <w:b/>
          <w:bCs/>
          <w:sz w:val="20"/>
          <w:szCs w:val="20"/>
        </w:rPr>
        <w:t>AdamW</w:t>
      </w:r>
      <w:proofErr w:type="spellEnd"/>
      <w:r>
        <w:rPr>
          <w:rFonts w:ascii="Arial" w:hAnsi="Arial" w:cs="Arial"/>
          <w:b/>
          <w:bCs/>
          <w:sz w:val="20"/>
          <w:szCs w:val="20"/>
        </w:rPr>
        <w:t xml:space="preserve"> actualizado con los nuevos parámetros</w:t>
      </w:r>
    </w:p>
    <w:p w14:paraId="74705BEB" w14:textId="3BBC2078" w:rsidR="00783984" w:rsidRDefault="00783984" w:rsidP="00736B57">
      <w:pPr>
        <w:spacing w:line="360" w:lineRule="auto"/>
        <w:jc w:val="both"/>
        <w:rPr>
          <w:rFonts w:ascii="Arial" w:hAnsi="Arial" w:cs="Arial"/>
          <w:sz w:val="24"/>
          <w:szCs w:val="24"/>
        </w:rPr>
      </w:pPr>
      <w:r>
        <w:rPr>
          <w:rFonts w:ascii="Arial" w:hAnsi="Arial" w:cs="Arial"/>
          <w:sz w:val="24"/>
          <w:szCs w:val="24"/>
        </w:rPr>
        <w:t>Dado a que ya habíamos obtenido un buen desempeño con el modelo original, las mejoras que hemos implementado son mínimas, pero considero que le permitirán al modelo obtener un mejor desempeño e identificar correctamente la tónica mayor o menor de los acordes.</w:t>
      </w:r>
    </w:p>
    <w:p w14:paraId="31472BE3" w14:textId="75A8D0E7" w:rsidR="00783984" w:rsidRPr="00736B57" w:rsidRDefault="00783984" w:rsidP="00736B57">
      <w:pPr>
        <w:spacing w:line="360" w:lineRule="auto"/>
        <w:jc w:val="both"/>
        <w:rPr>
          <w:rFonts w:ascii="Arial" w:hAnsi="Arial" w:cs="Arial"/>
          <w:sz w:val="24"/>
          <w:szCs w:val="24"/>
        </w:rPr>
      </w:pPr>
      <w:r>
        <w:rPr>
          <w:rFonts w:ascii="Arial" w:hAnsi="Arial" w:cs="Arial"/>
          <w:sz w:val="24"/>
          <w:szCs w:val="24"/>
        </w:rPr>
        <w:t>Con estas mejoras, vamos a conocer los nuevos resultados del modelo.</w:t>
      </w:r>
    </w:p>
    <w:p w14:paraId="3E8ADCF8" w14:textId="77C2C1AB" w:rsidR="00783984" w:rsidRDefault="00783984" w:rsidP="00783984">
      <w:pPr>
        <w:pStyle w:val="Ttulo1"/>
        <w:spacing w:line="360" w:lineRule="auto"/>
        <w:jc w:val="center"/>
        <w:rPr>
          <w:rFonts w:ascii="Arial" w:hAnsi="Arial" w:cs="Arial"/>
          <w:b/>
          <w:bCs/>
          <w:color w:val="000000" w:themeColor="text1"/>
          <w:sz w:val="28"/>
          <w:szCs w:val="28"/>
        </w:rPr>
      </w:pPr>
      <w:bookmarkStart w:id="14" w:name="_Toc183092471"/>
      <w:r>
        <w:rPr>
          <w:rFonts w:ascii="Arial" w:hAnsi="Arial" w:cs="Arial"/>
          <w:b/>
          <w:bCs/>
          <w:color w:val="000000" w:themeColor="text1"/>
          <w:sz w:val="28"/>
          <w:szCs w:val="28"/>
        </w:rPr>
        <w:lastRenderedPageBreak/>
        <w:t>Análisis de resultados (Implementación mejorada)</w:t>
      </w:r>
      <w:bookmarkEnd w:id="14"/>
    </w:p>
    <w:p w14:paraId="2D40692E" w14:textId="7AD08B16" w:rsidR="008669A3" w:rsidRDefault="004D04C7" w:rsidP="004D04C7">
      <w:pPr>
        <w:tabs>
          <w:tab w:val="left" w:pos="971"/>
        </w:tabs>
        <w:spacing w:line="360" w:lineRule="auto"/>
        <w:jc w:val="both"/>
        <w:rPr>
          <w:rFonts w:ascii="Arial" w:hAnsi="Arial" w:cs="Arial"/>
          <w:sz w:val="24"/>
          <w:szCs w:val="24"/>
        </w:rPr>
      </w:pPr>
      <w:r w:rsidRPr="004D04C7">
        <w:rPr>
          <w:rFonts w:ascii="Arial" w:hAnsi="Arial" w:cs="Arial"/>
          <w:sz w:val="24"/>
          <w:szCs w:val="24"/>
        </w:rPr>
        <w:t>Par</w:t>
      </w:r>
      <w:r>
        <w:rPr>
          <w:rFonts w:ascii="Arial" w:hAnsi="Arial" w:cs="Arial"/>
          <w:sz w:val="24"/>
          <w:szCs w:val="24"/>
        </w:rPr>
        <w:t xml:space="preserve">a el entrenamiento del modelo, hemos incrementado la cantidad de épocas en 10, dándonos un total de 60 </w:t>
      </w:r>
      <w:proofErr w:type="spellStart"/>
      <w:r>
        <w:rPr>
          <w:rFonts w:ascii="Arial" w:hAnsi="Arial" w:cs="Arial"/>
          <w:sz w:val="24"/>
          <w:szCs w:val="24"/>
        </w:rPr>
        <w:t>epochs</w:t>
      </w:r>
      <w:proofErr w:type="spellEnd"/>
      <w:r>
        <w:rPr>
          <w:rFonts w:ascii="Arial" w:hAnsi="Arial" w:cs="Arial"/>
          <w:sz w:val="24"/>
          <w:szCs w:val="24"/>
        </w:rPr>
        <w:t xml:space="preserve"> de entrenamiento, el resto de los parámetros para el entrenamiento se ha mantenido de forma igual.</w:t>
      </w:r>
    </w:p>
    <w:p w14:paraId="702FB13C" w14:textId="77777777" w:rsidR="004D04C7" w:rsidRDefault="004D04C7" w:rsidP="004D04C7">
      <w:pPr>
        <w:tabs>
          <w:tab w:val="left" w:pos="971"/>
        </w:tabs>
        <w:spacing w:line="360" w:lineRule="auto"/>
        <w:jc w:val="both"/>
        <w:rPr>
          <w:rFonts w:ascii="Arial" w:hAnsi="Arial" w:cs="Arial"/>
          <w:sz w:val="24"/>
          <w:szCs w:val="24"/>
        </w:rPr>
      </w:pPr>
      <w:r>
        <w:rPr>
          <w:rFonts w:ascii="Arial" w:hAnsi="Arial" w:cs="Arial"/>
          <w:sz w:val="24"/>
          <w:szCs w:val="24"/>
        </w:rPr>
        <w:t>Echemos un vistazo a los nuevos resultados.</w:t>
      </w:r>
    </w:p>
    <w:p w14:paraId="311B1355" w14:textId="249AC453" w:rsidR="007008B3" w:rsidRDefault="007008B3" w:rsidP="007008B3">
      <w:pPr>
        <w:pStyle w:val="Ttulo2"/>
        <w:spacing w:line="360" w:lineRule="auto"/>
        <w:jc w:val="both"/>
        <w:rPr>
          <w:rFonts w:ascii="Arial" w:hAnsi="Arial" w:cs="Arial"/>
          <w:b/>
          <w:bCs/>
          <w:color w:val="000000" w:themeColor="text1"/>
          <w:sz w:val="26"/>
          <w:szCs w:val="26"/>
        </w:rPr>
      </w:pPr>
      <w:bookmarkStart w:id="15" w:name="_Toc183092472"/>
      <w:r>
        <w:rPr>
          <w:rFonts w:ascii="Arial" w:hAnsi="Arial" w:cs="Arial"/>
          <w:b/>
          <w:bCs/>
          <w:color w:val="000000" w:themeColor="text1"/>
          <w:sz w:val="26"/>
          <w:szCs w:val="26"/>
        </w:rPr>
        <w:t>Resultados R^2</w:t>
      </w:r>
      <w:bookmarkEnd w:id="15"/>
    </w:p>
    <w:p w14:paraId="0E6CF83D" w14:textId="689E858D" w:rsidR="004D04C7" w:rsidRDefault="00A40CC7" w:rsidP="00C4780D">
      <w:pPr>
        <w:spacing w:line="240" w:lineRule="auto"/>
        <w:jc w:val="center"/>
        <w:rPr>
          <w:rFonts w:ascii="Arial" w:hAnsi="Arial" w:cs="Arial"/>
          <w:b/>
          <w:bCs/>
          <w:color w:val="000000" w:themeColor="text1"/>
          <w:sz w:val="26"/>
          <w:szCs w:val="26"/>
        </w:rPr>
      </w:pPr>
      <w:r>
        <w:rPr>
          <w:noProof/>
        </w:rPr>
        <w:drawing>
          <wp:inline distT="0" distB="0" distL="0" distR="0" wp14:anchorId="3BBDA550" wp14:editId="4E9127B3">
            <wp:extent cx="5021580" cy="387500"/>
            <wp:effectExtent l="0" t="0" r="0" b="0"/>
            <wp:docPr id="1845264150" name="Imagen 20"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ta previa de image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8105" cy="395720"/>
                    </a:xfrm>
                    <a:prstGeom prst="rect">
                      <a:avLst/>
                    </a:prstGeom>
                    <a:noFill/>
                    <a:ln>
                      <a:noFill/>
                    </a:ln>
                  </pic:spPr>
                </pic:pic>
              </a:graphicData>
            </a:graphic>
          </wp:inline>
        </w:drawing>
      </w:r>
    </w:p>
    <w:p w14:paraId="69745211" w14:textId="0DBFF6ED" w:rsidR="00C4780D" w:rsidRPr="00C4780D" w:rsidRDefault="00C4780D" w:rsidP="004D04C7">
      <w:pPr>
        <w:spacing w:line="360" w:lineRule="auto"/>
        <w:jc w:val="center"/>
        <w:rPr>
          <w:rFonts w:ascii="Arial" w:hAnsi="Arial" w:cs="Arial"/>
          <w:b/>
          <w:bCs/>
          <w:color w:val="000000" w:themeColor="text1"/>
          <w:sz w:val="20"/>
          <w:szCs w:val="20"/>
        </w:rPr>
      </w:pPr>
      <w:r>
        <w:rPr>
          <w:rFonts w:ascii="Arial" w:hAnsi="Arial" w:cs="Arial"/>
          <w:b/>
          <w:bCs/>
          <w:color w:val="000000" w:themeColor="text1"/>
          <w:sz w:val="20"/>
          <w:szCs w:val="20"/>
        </w:rPr>
        <w:t xml:space="preserve">Figura 7.0. Resultados de R^2 en </w:t>
      </w:r>
      <w:r w:rsidR="00A40CC7">
        <w:rPr>
          <w:rFonts w:ascii="Arial" w:hAnsi="Arial" w:cs="Arial"/>
          <w:b/>
          <w:bCs/>
          <w:color w:val="000000" w:themeColor="text1"/>
          <w:sz w:val="20"/>
          <w:szCs w:val="20"/>
        </w:rPr>
        <w:t xml:space="preserve">training y </w:t>
      </w:r>
      <w:proofErr w:type="spellStart"/>
      <w:r>
        <w:rPr>
          <w:rFonts w:ascii="Arial" w:hAnsi="Arial" w:cs="Arial"/>
          <w:b/>
          <w:bCs/>
          <w:color w:val="000000" w:themeColor="text1"/>
          <w:sz w:val="20"/>
          <w:szCs w:val="20"/>
        </w:rPr>
        <w:t>validation</w:t>
      </w:r>
      <w:proofErr w:type="spellEnd"/>
      <w:r>
        <w:rPr>
          <w:rFonts w:ascii="Arial" w:hAnsi="Arial" w:cs="Arial"/>
          <w:b/>
          <w:bCs/>
          <w:color w:val="000000" w:themeColor="text1"/>
          <w:sz w:val="20"/>
          <w:szCs w:val="20"/>
        </w:rPr>
        <w:t xml:space="preserve"> del nuevo modelo</w:t>
      </w:r>
    </w:p>
    <w:p w14:paraId="0C85D6D2" w14:textId="77777777" w:rsidR="008B35D7" w:rsidRDefault="004D04C7" w:rsidP="004D04C7">
      <w:pPr>
        <w:tabs>
          <w:tab w:val="left" w:pos="971"/>
        </w:tabs>
        <w:spacing w:line="360" w:lineRule="auto"/>
        <w:jc w:val="both"/>
        <w:rPr>
          <w:rFonts w:ascii="Arial" w:hAnsi="Arial" w:cs="Arial"/>
          <w:sz w:val="24"/>
          <w:szCs w:val="24"/>
        </w:rPr>
      </w:pPr>
      <w:r>
        <w:rPr>
          <w:rFonts w:ascii="Arial" w:hAnsi="Arial" w:cs="Arial"/>
          <w:sz w:val="24"/>
          <w:szCs w:val="24"/>
        </w:rPr>
        <w:t xml:space="preserve">En esta implementación, hemos obtenido una precisión mayor que en el modelo pasado, pasando </w:t>
      </w:r>
      <w:r w:rsidR="008B35D7">
        <w:rPr>
          <w:rFonts w:ascii="Arial" w:hAnsi="Arial" w:cs="Arial"/>
          <w:sz w:val="24"/>
          <w:szCs w:val="24"/>
        </w:rPr>
        <w:t xml:space="preserve">de 94% a 96% lo cual es una mejora en el rendimiento del modelo, ya que nos </w:t>
      </w:r>
      <w:proofErr w:type="spellStart"/>
      <w:r w:rsidR="008B35D7">
        <w:rPr>
          <w:rFonts w:ascii="Arial" w:hAnsi="Arial" w:cs="Arial"/>
          <w:sz w:val="24"/>
          <w:szCs w:val="24"/>
        </w:rPr>
        <w:t>esta</w:t>
      </w:r>
      <w:proofErr w:type="spellEnd"/>
      <w:r w:rsidR="008B35D7">
        <w:rPr>
          <w:rFonts w:ascii="Arial" w:hAnsi="Arial" w:cs="Arial"/>
          <w:sz w:val="24"/>
          <w:szCs w:val="24"/>
        </w:rPr>
        <w:t xml:space="preserve"> diciendo que el modelo </w:t>
      </w:r>
      <w:proofErr w:type="spellStart"/>
      <w:r w:rsidR="008B35D7">
        <w:rPr>
          <w:rFonts w:ascii="Arial" w:hAnsi="Arial" w:cs="Arial"/>
          <w:sz w:val="24"/>
          <w:szCs w:val="24"/>
        </w:rPr>
        <w:t>esta</w:t>
      </w:r>
      <w:proofErr w:type="spellEnd"/>
      <w:r w:rsidR="008B35D7">
        <w:rPr>
          <w:rFonts w:ascii="Arial" w:hAnsi="Arial" w:cs="Arial"/>
          <w:sz w:val="24"/>
          <w:szCs w:val="24"/>
        </w:rPr>
        <w:t xml:space="preserve"> generalizando bien a datos nuevos, indicando que su capacidad para decir si un acorde es mayor o menor, en el 96% de los casos resulta ser cierto.</w:t>
      </w:r>
    </w:p>
    <w:p w14:paraId="72D4B2CC" w14:textId="559D107D" w:rsidR="008B35D7" w:rsidRDefault="008B35D7" w:rsidP="004D04C7">
      <w:pPr>
        <w:tabs>
          <w:tab w:val="left" w:pos="971"/>
        </w:tabs>
        <w:spacing w:line="360" w:lineRule="auto"/>
        <w:jc w:val="both"/>
        <w:rPr>
          <w:rFonts w:ascii="Arial" w:hAnsi="Arial" w:cs="Arial"/>
          <w:sz w:val="24"/>
          <w:szCs w:val="24"/>
        </w:rPr>
      </w:pPr>
      <w:r>
        <w:rPr>
          <w:rFonts w:ascii="Arial" w:hAnsi="Arial" w:cs="Arial"/>
          <w:sz w:val="24"/>
          <w:szCs w:val="24"/>
        </w:rPr>
        <w:t>También, en el modelo anterior, la precisión en Training nos había dado de 97%, y en este nuevo modelo la precisión en Training</w:t>
      </w:r>
      <w:r w:rsidR="00A40CC7">
        <w:rPr>
          <w:rFonts w:ascii="Arial" w:hAnsi="Arial" w:cs="Arial"/>
          <w:sz w:val="24"/>
          <w:szCs w:val="24"/>
        </w:rPr>
        <w:t xml:space="preserve"> ha subido a 98%</w:t>
      </w:r>
      <w:r>
        <w:rPr>
          <w:rFonts w:ascii="Arial" w:hAnsi="Arial" w:cs="Arial"/>
          <w:sz w:val="24"/>
          <w:szCs w:val="24"/>
        </w:rPr>
        <w:t xml:space="preserve">, por lo tanto, estos resultados indican que hemos logrado reducir el </w:t>
      </w:r>
      <w:proofErr w:type="spellStart"/>
      <w:r>
        <w:rPr>
          <w:rFonts w:ascii="Arial" w:hAnsi="Arial" w:cs="Arial"/>
          <w:sz w:val="24"/>
          <w:szCs w:val="24"/>
        </w:rPr>
        <w:t>overfitting</w:t>
      </w:r>
      <w:proofErr w:type="spellEnd"/>
      <w:r>
        <w:rPr>
          <w:rFonts w:ascii="Arial" w:hAnsi="Arial" w:cs="Arial"/>
          <w:sz w:val="24"/>
          <w:szCs w:val="24"/>
        </w:rPr>
        <w:t xml:space="preserve"> en el modelo, por ende, logrando un mejor desempeño.</w:t>
      </w:r>
    </w:p>
    <w:p w14:paraId="702B83CD" w14:textId="18BA7E22" w:rsidR="008B35D7" w:rsidRPr="00C4780D" w:rsidRDefault="00A40CC7" w:rsidP="008B35D7">
      <w:pPr>
        <w:tabs>
          <w:tab w:val="left" w:pos="971"/>
        </w:tabs>
        <w:spacing w:line="240" w:lineRule="auto"/>
        <w:jc w:val="center"/>
        <w:rPr>
          <w:rFonts w:ascii="Arial" w:hAnsi="Arial" w:cs="Arial"/>
          <w:b/>
          <w:bCs/>
          <w:sz w:val="20"/>
          <w:szCs w:val="20"/>
        </w:rPr>
      </w:pPr>
      <w:r>
        <w:rPr>
          <w:noProof/>
        </w:rPr>
        <w:drawing>
          <wp:inline distT="0" distB="0" distL="0" distR="0" wp14:anchorId="4B3F8890" wp14:editId="4D787776">
            <wp:extent cx="3284220" cy="1811931"/>
            <wp:effectExtent l="0" t="0" r="0" b="0"/>
            <wp:docPr id="743295481" name="Imagen 18"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ta previa de imag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77064" cy="1863154"/>
                    </a:xfrm>
                    <a:prstGeom prst="rect">
                      <a:avLst/>
                    </a:prstGeom>
                    <a:noFill/>
                    <a:ln>
                      <a:noFill/>
                    </a:ln>
                  </pic:spPr>
                </pic:pic>
              </a:graphicData>
            </a:graphic>
          </wp:inline>
        </w:drawing>
      </w:r>
    </w:p>
    <w:p w14:paraId="58E56E11" w14:textId="334A3A91" w:rsidR="008B35D7" w:rsidRPr="00C4780D" w:rsidRDefault="00C4780D" w:rsidP="008B35D7">
      <w:pPr>
        <w:tabs>
          <w:tab w:val="left" w:pos="971"/>
        </w:tabs>
        <w:spacing w:line="240" w:lineRule="auto"/>
        <w:jc w:val="center"/>
        <w:rPr>
          <w:rFonts w:ascii="Arial" w:hAnsi="Arial" w:cs="Arial"/>
          <w:b/>
          <w:bCs/>
          <w:sz w:val="20"/>
          <w:szCs w:val="20"/>
        </w:rPr>
      </w:pPr>
      <w:r>
        <w:rPr>
          <w:rFonts w:ascii="Arial" w:hAnsi="Arial" w:cs="Arial"/>
          <w:b/>
          <w:bCs/>
          <w:sz w:val="20"/>
          <w:szCs w:val="20"/>
        </w:rPr>
        <w:t>Figura 7.1 Desempeño de la precisión durante el entrenamiento</w:t>
      </w:r>
    </w:p>
    <w:p w14:paraId="72BE76A0" w14:textId="77777777" w:rsidR="00C4780D" w:rsidRDefault="008B35D7" w:rsidP="004D04C7">
      <w:pPr>
        <w:tabs>
          <w:tab w:val="left" w:pos="971"/>
        </w:tabs>
        <w:spacing w:line="360" w:lineRule="auto"/>
        <w:jc w:val="both"/>
        <w:rPr>
          <w:rFonts w:ascii="Arial" w:hAnsi="Arial" w:cs="Arial"/>
          <w:sz w:val="24"/>
          <w:szCs w:val="24"/>
        </w:rPr>
      </w:pPr>
      <w:r>
        <w:rPr>
          <w:rFonts w:ascii="Arial" w:hAnsi="Arial" w:cs="Arial"/>
          <w:sz w:val="24"/>
          <w:szCs w:val="24"/>
        </w:rPr>
        <w:t>Por otro lado</w:t>
      </w:r>
      <w:r w:rsidR="00C4780D">
        <w:rPr>
          <w:rFonts w:ascii="Arial" w:hAnsi="Arial" w:cs="Arial"/>
          <w:sz w:val="24"/>
          <w:szCs w:val="24"/>
        </w:rPr>
        <w:t xml:space="preserve">, la gráfica de la precisión de este modelo es muy diferente con respecto a la gráfica anterior. Mientras que la curva de aprendizaje en Training muestra una mejora constante, la curva en </w:t>
      </w:r>
      <w:proofErr w:type="spellStart"/>
      <w:r w:rsidR="00C4780D">
        <w:rPr>
          <w:rFonts w:ascii="Arial" w:hAnsi="Arial" w:cs="Arial"/>
          <w:sz w:val="24"/>
          <w:szCs w:val="24"/>
        </w:rPr>
        <w:t>Validation</w:t>
      </w:r>
      <w:proofErr w:type="spellEnd"/>
      <w:r w:rsidR="00C4780D">
        <w:rPr>
          <w:rFonts w:ascii="Arial" w:hAnsi="Arial" w:cs="Arial"/>
          <w:sz w:val="24"/>
          <w:szCs w:val="24"/>
        </w:rPr>
        <w:t xml:space="preserve"> muestra una alta variabilidad, con </w:t>
      </w:r>
      <w:r w:rsidR="00C4780D">
        <w:rPr>
          <w:rFonts w:ascii="Arial" w:hAnsi="Arial" w:cs="Arial"/>
          <w:sz w:val="24"/>
          <w:szCs w:val="24"/>
        </w:rPr>
        <w:lastRenderedPageBreak/>
        <w:t xml:space="preserve">fluctuaciones significativas entre épocas, indicando un problema de </w:t>
      </w:r>
      <w:proofErr w:type="spellStart"/>
      <w:r w:rsidR="00C4780D">
        <w:rPr>
          <w:rFonts w:ascii="Arial" w:hAnsi="Arial" w:cs="Arial"/>
          <w:sz w:val="24"/>
          <w:szCs w:val="24"/>
        </w:rPr>
        <w:t>overfitting</w:t>
      </w:r>
      <w:proofErr w:type="spellEnd"/>
      <w:r w:rsidR="00C4780D">
        <w:rPr>
          <w:rFonts w:ascii="Arial" w:hAnsi="Arial" w:cs="Arial"/>
          <w:sz w:val="24"/>
          <w:szCs w:val="24"/>
        </w:rPr>
        <w:t>, por lo que el modelo podría no estar generalizando bien a los datos de validación.</w:t>
      </w:r>
    </w:p>
    <w:p w14:paraId="5906827A" w14:textId="77777777" w:rsidR="005514D5" w:rsidRDefault="00C4780D" w:rsidP="005514D5">
      <w:pPr>
        <w:tabs>
          <w:tab w:val="left" w:pos="971"/>
        </w:tabs>
        <w:spacing w:line="360" w:lineRule="auto"/>
        <w:jc w:val="both"/>
        <w:rPr>
          <w:rFonts w:ascii="Arial" w:hAnsi="Arial" w:cs="Arial"/>
          <w:sz w:val="24"/>
          <w:szCs w:val="24"/>
        </w:rPr>
      </w:pPr>
      <w:r>
        <w:rPr>
          <w:rFonts w:ascii="Arial" w:hAnsi="Arial" w:cs="Arial"/>
          <w:sz w:val="24"/>
          <w:szCs w:val="24"/>
        </w:rPr>
        <w:t xml:space="preserve">Afortunadamente, en la implementación pasada, habíamos construido un </w:t>
      </w:r>
      <w:proofErr w:type="spellStart"/>
      <w:r>
        <w:rPr>
          <w:rFonts w:ascii="Arial" w:hAnsi="Arial" w:cs="Arial"/>
          <w:sz w:val="24"/>
          <w:szCs w:val="24"/>
        </w:rPr>
        <w:t>callback</w:t>
      </w:r>
      <w:proofErr w:type="spellEnd"/>
      <w:r>
        <w:rPr>
          <w:rFonts w:ascii="Arial" w:hAnsi="Arial" w:cs="Arial"/>
          <w:sz w:val="24"/>
          <w:szCs w:val="24"/>
        </w:rPr>
        <w:t xml:space="preserve"> para salvar el mejor modelo durante el entrenamiento, de ese modo, estamos conservando el modelo en el que la precisión </w:t>
      </w:r>
      <w:proofErr w:type="spellStart"/>
      <w:r>
        <w:rPr>
          <w:rFonts w:ascii="Arial" w:hAnsi="Arial" w:cs="Arial"/>
          <w:sz w:val="24"/>
          <w:szCs w:val="24"/>
        </w:rPr>
        <w:t>Validation</w:t>
      </w:r>
      <w:proofErr w:type="spellEnd"/>
      <w:r>
        <w:rPr>
          <w:rFonts w:ascii="Arial" w:hAnsi="Arial" w:cs="Arial"/>
          <w:sz w:val="24"/>
          <w:szCs w:val="24"/>
        </w:rPr>
        <w:t xml:space="preserve"> </w:t>
      </w:r>
      <w:proofErr w:type="spellStart"/>
      <w:r>
        <w:rPr>
          <w:rFonts w:ascii="Arial" w:hAnsi="Arial" w:cs="Arial"/>
          <w:sz w:val="24"/>
          <w:szCs w:val="24"/>
        </w:rPr>
        <w:t>alcanzo</w:t>
      </w:r>
      <w:proofErr w:type="spellEnd"/>
      <w:r>
        <w:rPr>
          <w:rFonts w:ascii="Arial" w:hAnsi="Arial" w:cs="Arial"/>
          <w:sz w:val="24"/>
          <w:szCs w:val="24"/>
        </w:rPr>
        <w:t xml:space="preserve"> su punto más alto (96%).</w:t>
      </w:r>
    </w:p>
    <w:p w14:paraId="098BCEAD" w14:textId="56CF5093" w:rsidR="005514D5" w:rsidRDefault="005514D5" w:rsidP="005514D5">
      <w:pPr>
        <w:pStyle w:val="Ttulo2"/>
        <w:spacing w:line="360" w:lineRule="auto"/>
        <w:jc w:val="both"/>
        <w:rPr>
          <w:rFonts w:ascii="Arial" w:hAnsi="Arial" w:cs="Arial"/>
          <w:b/>
          <w:bCs/>
          <w:color w:val="000000" w:themeColor="text1"/>
          <w:sz w:val="26"/>
          <w:szCs w:val="26"/>
        </w:rPr>
      </w:pPr>
      <w:bookmarkStart w:id="16" w:name="_Toc183092473"/>
      <w:r>
        <w:rPr>
          <w:rFonts w:ascii="Arial" w:hAnsi="Arial" w:cs="Arial"/>
          <w:b/>
          <w:bCs/>
          <w:color w:val="000000" w:themeColor="text1"/>
          <w:sz w:val="26"/>
          <w:szCs w:val="26"/>
        </w:rPr>
        <w:t>Pérdida</w:t>
      </w:r>
      <w:bookmarkEnd w:id="16"/>
    </w:p>
    <w:p w14:paraId="392BF906" w14:textId="6E552A5E" w:rsidR="005514D5" w:rsidRPr="001E2DE5" w:rsidRDefault="00A40CC7" w:rsidP="001E2DE5">
      <w:pPr>
        <w:spacing w:line="240" w:lineRule="auto"/>
        <w:jc w:val="center"/>
        <w:rPr>
          <w:rFonts w:ascii="Arial" w:hAnsi="Arial" w:cs="Arial"/>
          <w:sz w:val="20"/>
          <w:szCs w:val="20"/>
        </w:rPr>
      </w:pPr>
      <w:r>
        <w:rPr>
          <w:noProof/>
        </w:rPr>
        <w:drawing>
          <wp:inline distT="0" distB="0" distL="0" distR="0" wp14:anchorId="01A73492" wp14:editId="1C002AD9">
            <wp:extent cx="3749040" cy="2071347"/>
            <wp:effectExtent l="0" t="0" r="3810" b="5715"/>
            <wp:docPr id="1602311407" name="Imagen 19"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ta previa de imag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73436" cy="2084826"/>
                    </a:xfrm>
                    <a:prstGeom prst="rect">
                      <a:avLst/>
                    </a:prstGeom>
                    <a:noFill/>
                    <a:ln>
                      <a:noFill/>
                    </a:ln>
                  </pic:spPr>
                </pic:pic>
              </a:graphicData>
            </a:graphic>
          </wp:inline>
        </w:drawing>
      </w:r>
    </w:p>
    <w:p w14:paraId="4725C02A" w14:textId="0D0427ED" w:rsidR="001E2DE5" w:rsidRPr="001E2DE5" w:rsidRDefault="001E2DE5" w:rsidP="005514D5">
      <w:pPr>
        <w:spacing w:line="360" w:lineRule="auto"/>
        <w:jc w:val="center"/>
        <w:rPr>
          <w:rFonts w:ascii="Arial" w:hAnsi="Arial" w:cs="Arial"/>
          <w:b/>
          <w:bCs/>
          <w:sz w:val="20"/>
          <w:szCs w:val="20"/>
        </w:rPr>
      </w:pPr>
      <w:r>
        <w:rPr>
          <w:rFonts w:ascii="Arial" w:hAnsi="Arial" w:cs="Arial"/>
          <w:b/>
          <w:bCs/>
          <w:sz w:val="20"/>
          <w:szCs w:val="20"/>
        </w:rPr>
        <w:t>Figura 7.2 Pérdida del modelo durante el entrenamiento.</w:t>
      </w:r>
    </w:p>
    <w:p w14:paraId="5DA13573" w14:textId="06B20C73" w:rsidR="001E2DE5" w:rsidRDefault="001E2DE5" w:rsidP="005514D5">
      <w:pPr>
        <w:spacing w:line="360" w:lineRule="auto"/>
        <w:jc w:val="both"/>
        <w:rPr>
          <w:rFonts w:ascii="Arial" w:hAnsi="Arial" w:cs="Arial"/>
          <w:sz w:val="24"/>
          <w:szCs w:val="24"/>
        </w:rPr>
      </w:pPr>
      <w:r>
        <w:rPr>
          <w:rFonts w:ascii="Arial" w:hAnsi="Arial" w:cs="Arial"/>
          <w:sz w:val="24"/>
          <w:szCs w:val="24"/>
        </w:rPr>
        <w:t xml:space="preserve">Similar al punto anterior, la gráfica muestra un comportamiento diferente en comparación al modelo anterior. Mientras que la curva de pérdida en Training disminuye de forma constante a lo largo de las épocas. La curva de </w:t>
      </w:r>
      <w:proofErr w:type="spellStart"/>
      <w:r>
        <w:rPr>
          <w:rFonts w:ascii="Arial" w:hAnsi="Arial" w:cs="Arial"/>
          <w:sz w:val="24"/>
          <w:szCs w:val="24"/>
        </w:rPr>
        <w:t>Validation</w:t>
      </w:r>
      <w:proofErr w:type="spellEnd"/>
      <w:r>
        <w:rPr>
          <w:rFonts w:ascii="Arial" w:hAnsi="Arial" w:cs="Arial"/>
          <w:sz w:val="24"/>
          <w:szCs w:val="24"/>
        </w:rPr>
        <w:t xml:space="preserve"> muestra una pérdida muy errática, y en promedio, no disminuye de forma significativa a medida que avanzan en las épocas. Lo que nos dice que el modelo no está generalizando bien a los datos de validación. Sugiriendo que el modelo presenta </w:t>
      </w:r>
      <w:proofErr w:type="spellStart"/>
      <w:r>
        <w:rPr>
          <w:rFonts w:ascii="Arial" w:hAnsi="Arial" w:cs="Arial"/>
          <w:sz w:val="24"/>
          <w:szCs w:val="24"/>
        </w:rPr>
        <w:t>overfitting</w:t>
      </w:r>
      <w:proofErr w:type="spellEnd"/>
      <w:r>
        <w:rPr>
          <w:rFonts w:ascii="Arial" w:hAnsi="Arial" w:cs="Arial"/>
          <w:sz w:val="24"/>
          <w:szCs w:val="24"/>
        </w:rPr>
        <w:t>, pues no puede generalizar bien a datos nuevos.</w:t>
      </w:r>
      <w:r w:rsidR="0016782E">
        <w:rPr>
          <w:rFonts w:ascii="Arial" w:hAnsi="Arial" w:cs="Arial"/>
          <w:sz w:val="24"/>
          <w:szCs w:val="24"/>
        </w:rPr>
        <w:t xml:space="preserve"> Indicando que el modelo podría no ser lo suficientemente eficiente para identificar correctamente la tónica mayor o menor de los acordes.</w:t>
      </w:r>
    </w:p>
    <w:p w14:paraId="7129C96D" w14:textId="30E7E040" w:rsidR="0016782E" w:rsidRPr="0016782E" w:rsidRDefault="0016782E" w:rsidP="0016782E">
      <w:pPr>
        <w:pStyle w:val="Ttulo2"/>
        <w:spacing w:line="360" w:lineRule="auto"/>
        <w:jc w:val="both"/>
        <w:rPr>
          <w:rFonts w:ascii="Arial" w:hAnsi="Arial" w:cs="Arial"/>
          <w:b/>
          <w:bCs/>
          <w:color w:val="000000" w:themeColor="text1"/>
          <w:sz w:val="26"/>
          <w:szCs w:val="26"/>
        </w:rPr>
      </w:pPr>
      <w:bookmarkStart w:id="17" w:name="_Toc183092474"/>
      <w:r>
        <w:rPr>
          <w:rFonts w:ascii="Arial" w:hAnsi="Arial" w:cs="Arial"/>
          <w:b/>
          <w:bCs/>
          <w:color w:val="000000" w:themeColor="text1"/>
          <w:sz w:val="26"/>
          <w:szCs w:val="26"/>
        </w:rPr>
        <w:t xml:space="preserve">Desempeño en </w:t>
      </w:r>
      <w:proofErr w:type="spellStart"/>
      <w:r>
        <w:rPr>
          <w:rFonts w:ascii="Arial" w:hAnsi="Arial" w:cs="Arial"/>
          <w:b/>
          <w:bCs/>
          <w:color w:val="000000" w:themeColor="text1"/>
          <w:sz w:val="26"/>
          <w:szCs w:val="26"/>
        </w:rPr>
        <w:t>Testing</w:t>
      </w:r>
      <w:bookmarkEnd w:id="17"/>
      <w:proofErr w:type="spellEnd"/>
    </w:p>
    <w:p w14:paraId="674D96DC" w14:textId="6B8391EB" w:rsidR="0016782E" w:rsidRPr="0016782E" w:rsidRDefault="00A40CC7" w:rsidP="0016782E">
      <w:pPr>
        <w:spacing w:line="240" w:lineRule="auto"/>
        <w:jc w:val="center"/>
        <w:rPr>
          <w:rFonts w:ascii="Arial" w:hAnsi="Arial" w:cs="Arial"/>
          <w:b/>
          <w:bCs/>
          <w:sz w:val="20"/>
          <w:szCs w:val="20"/>
        </w:rPr>
      </w:pPr>
      <w:r>
        <w:rPr>
          <w:noProof/>
        </w:rPr>
        <w:drawing>
          <wp:inline distT="0" distB="0" distL="0" distR="0" wp14:anchorId="32C2303E" wp14:editId="553432E4">
            <wp:extent cx="4366260" cy="437713"/>
            <wp:effectExtent l="0" t="0" r="0" b="635"/>
            <wp:docPr id="1280795635" name="Imagen 21"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ta previa de image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39124" cy="465067"/>
                    </a:xfrm>
                    <a:prstGeom prst="rect">
                      <a:avLst/>
                    </a:prstGeom>
                    <a:noFill/>
                    <a:ln>
                      <a:noFill/>
                    </a:ln>
                  </pic:spPr>
                </pic:pic>
              </a:graphicData>
            </a:graphic>
          </wp:inline>
        </w:drawing>
      </w:r>
    </w:p>
    <w:p w14:paraId="1D667C85" w14:textId="324051D4" w:rsidR="0016782E" w:rsidRPr="0016782E" w:rsidRDefault="0016782E" w:rsidP="0016782E">
      <w:pPr>
        <w:spacing w:line="240" w:lineRule="auto"/>
        <w:jc w:val="center"/>
        <w:rPr>
          <w:rFonts w:ascii="Arial" w:hAnsi="Arial" w:cs="Arial"/>
          <w:b/>
          <w:bCs/>
          <w:sz w:val="20"/>
          <w:szCs w:val="20"/>
        </w:rPr>
      </w:pPr>
      <w:r>
        <w:rPr>
          <w:rFonts w:ascii="Arial" w:hAnsi="Arial" w:cs="Arial"/>
          <w:b/>
          <w:bCs/>
          <w:sz w:val="20"/>
          <w:szCs w:val="20"/>
        </w:rPr>
        <w:t xml:space="preserve">Figura 7.3. Desempeño del modelo en </w:t>
      </w:r>
      <w:proofErr w:type="spellStart"/>
      <w:r>
        <w:rPr>
          <w:rFonts w:ascii="Arial" w:hAnsi="Arial" w:cs="Arial"/>
          <w:b/>
          <w:bCs/>
          <w:sz w:val="20"/>
          <w:szCs w:val="20"/>
        </w:rPr>
        <w:t>Testing</w:t>
      </w:r>
      <w:proofErr w:type="spellEnd"/>
    </w:p>
    <w:p w14:paraId="1C2A6BE7" w14:textId="011DF94F" w:rsidR="0016782E" w:rsidRDefault="0016782E" w:rsidP="005514D5">
      <w:pPr>
        <w:spacing w:line="360" w:lineRule="auto"/>
        <w:jc w:val="both"/>
        <w:rPr>
          <w:rFonts w:ascii="Arial" w:hAnsi="Arial" w:cs="Arial"/>
          <w:sz w:val="24"/>
          <w:szCs w:val="24"/>
        </w:rPr>
      </w:pPr>
      <w:r>
        <w:rPr>
          <w:rFonts w:ascii="Arial" w:hAnsi="Arial" w:cs="Arial"/>
          <w:sz w:val="24"/>
          <w:szCs w:val="24"/>
        </w:rPr>
        <w:lastRenderedPageBreak/>
        <w:t>En este caso el desempeño para el conjunto de prueba es bastante efectivo</w:t>
      </w:r>
      <w:r w:rsidR="00683759">
        <w:rPr>
          <w:rFonts w:ascii="Arial" w:hAnsi="Arial" w:cs="Arial"/>
          <w:sz w:val="24"/>
          <w:szCs w:val="24"/>
        </w:rPr>
        <w:t xml:space="preserve">. Sin embargo, muestra una disminución en comparación con el modelo anterior bajando de 92% a 90%, significando que nuestro modelo no fue capaz de identificar de mejor manera los acordes mayores y menores de los archivos de audio del conjunto de </w:t>
      </w:r>
      <w:proofErr w:type="spellStart"/>
      <w:r w:rsidR="00683759">
        <w:rPr>
          <w:rFonts w:ascii="Arial" w:hAnsi="Arial" w:cs="Arial"/>
          <w:sz w:val="24"/>
          <w:szCs w:val="24"/>
        </w:rPr>
        <w:t>Testing</w:t>
      </w:r>
      <w:proofErr w:type="spellEnd"/>
      <w:r w:rsidR="00683759">
        <w:rPr>
          <w:rFonts w:ascii="Arial" w:hAnsi="Arial" w:cs="Arial"/>
          <w:sz w:val="24"/>
          <w:szCs w:val="24"/>
        </w:rPr>
        <w:t>. Pero, aun así, la disminución es baja por lo que el modelo sigue teniendo un buen desempeño y aún puede ser efectivo para identificar los acordes mayores o menores.</w:t>
      </w:r>
    </w:p>
    <w:p w14:paraId="3A67BFA0" w14:textId="337CC396" w:rsidR="000C5DED" w:rsidRDefault="00A40CC7" w:rsidP="000C5DED">
      <w:pPr>
        <w:spacing w:line="240" w:lineRule="auto"/>
        <w:jc w:val="center"/>
        <w:rPr>
          <w:rFonts w:ascii="Arial" w:hAnsi="Arial" w:cs="Arial"/>
          <w:sz w:val="24"/>
          <w:szCs w:val="24"/>
        </w:rPr>
      </w:pPr>
      <w:r>
        <w:rPr>
          <w:noProof/>
        </w:rPr>
        <w:drawing>
          <wp:inline distT="0" distB="0" distL="0" distR="0" wp14:anchorId="7B38C34E" wp14:editId="29CAF9F8">
            <wp:extent cx="3695792" cy="1920240"/>
            <wp:effectExtent l="0" t="0" r="0" b="3810"/>
            <wp:docPr id="512438009" name="Imagen 22"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ta previa de imag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1021" cy="1922957"/>
                    </a:xfrm>
                    <a:prstGeom prst="rect">
                      <a:avLst/>
                    </a:prstGeom>
                    <a:noFill/>
                    <a:ln>
                      <a:noFill/>
                    </a:ln>
                  </pic:spPr>
                </pic:pic>
              </a:graphicData>
            </a:graphic>
          </wp:inline>
        </w:drawing>
      </w:r>
    </w:p>
    <w:p w14:paraId="4FDB1D59" w14:textId="2B74623C" w:rsidR="00835B14" w:rsidRPr="000C5DED" w:rsidRDefault="000C5DED" w:rsidP="00835B14">
      <w:pPr>
        <w:spacing w:line="240" w:lineRule="auto"/>
        <w:jc w:val="center"/>
        <w:rPr>
          <w:rFonts w:ascii="Arial" w:hAnsi="Arial" w:cs="Arial"/>
          <w:b/>
          <w:bCs/>
          <w:sz w:val="20"/>
          <w:szCs w:val="20"/>
        </w:rPr>
      </w:pPr>
      <w:r>
        <w:rPr>
          <w:rFonts w:ascii="Arial" w:hAnsi="Arial" w:cs="Arial"/>
          <w:b/>
          <w:bCs/>
          <w:sz w:val="20"/>
          <w:szCs w:val="20"/>
        </w:rPr>
        <w:t xml:space="preserve">Figura 7.4 Predicciones del modelo en el conjunto de </w:t>
      </w:r>
      <w:proofErr w:type="spellStart"/>
      <w:r>
        <w:rPr>
          <w:rFonts w:ascii="Arial" w:hAnsi="Arial" w:cs="Arial"/>
          <w:b/>
          <w:bCs/>
          <w:sz w:val="20"/>
          <w:szCs w:val="20"/>
        </w:rPr>
        <w:t>Testing</w:t>
      </w:r>
      <w:proofErr w:type="spellEnd"/>
    </w:p>
    <w:p w14:paraId="0BF776AC" w14:textId="7FD97EF2" w:rsidR="000C5DED" w:rsidRDefault="00835B14" w:rsidP="005514D5">
      <w:pPr>
        <w:spacing w:line="360" w:lineRule="auto"/>
        <w:jc w:val="both"/>
        <w:rPr>
          <w:rFonts w:ascii="Arial" w:hAnsi="Arial" w:cs="Arial"/>
          <w:sz w:val="24"/>
          <w:szCs w:val="24"/>
        </w:rPr>
      </w:pPr>
      <w:r>
        <w:rPr>
          <w:rFonts w:ascii="Arial" w:hAnsi="Arial" w:cs="Arial"/>
          <w:sz w:val="24"/>
          <w:szCs w:val="24"/>
        </w:rPr>
        <w:t>En este caso tenemos un cambio con los acordes del conjunto de entrenamiento, en general tiene un buen desempeño y ha logrado identificar la tónica del acorde de forma correcta en la mayoría de los casos.</w:t>
      </w:r>
    </w:p>
    <w:p w14:paraId="500B50D5" w14:textId="06A2FF65" w:rsidR="00835B14" w:rsidRDefault="00835B14" w:rsidP="005514D5">
      <w:pPr>
        <w:spacing w:line="360" w:lineRule="auto"/>
        <w:jc w:val="both"/>
        <w:rPr>
          <w:rFonts w:ascii="Arial" w:hAnsi="Arial" w:cs="Arial"/>
          <w:sz w:val="24"/>
          <w:szCs w:val="24"/>
        </w:rPr>
      </w:pPr>
      <w:r>
        <w:rPr>
          <w:rFonts w:ascii="Arial" w:hAnsi="Arial" w:cs="Arial"/>
          <w:sz w:val="24"/>
          <w:szCs w:val="24"/>
        </w:rPr>
        <w:t xml:space="preserve">Anteriormente mencionábamos que existía el caso de que el nombre del acorde se podría llamar de la misma forma en la carpeta de </w:t>
      </w:r>
      <w:proofErr w:type="spellStart"/>
      <w:r>
        <w:rPr>
          <w:rFonts w:ascii="Arial" w:hAnsi="Arial" w:cs="Arial"/>
          <w:sz w:val="24"/>
          <w:szCs w:val="24"/>
        </w:rPr>
        <w:t>major</w:t>
      </w:r>
      <w:proofErr w:type="spellEnd"/>
      <w:r>
        <w:rPr>
          <w:rFonts w:ascii="Arial" w:hAnsi="Arial" w:cs="Arial"/>
          <w:sz w:val="24"/>
          <w:szCs w:val="24"/>
        </w:rPr>
        <w:t xml:space="preserve"> o </w:t>
      </w:r>
      <w:proofErr w:type="spellStart"/>
      <w:r>
        <w:rPr>
          <w:rFonts w:ascii="Arial" w:hAnsi="Arial" w:cs="Arial"/>
          <w:sz w:val="24"/>
          <w:szCs w:val="24"/>
        </w:rPr>
        <w:t>minor</w:t>
      </w:r>
      <w:proofErr w:type="spellEnd"/>
      <w:r>
        <w:rPr>
          <w:rFonts w:ascii="Arial" w:hAnsi="Arial" w:cs="Arial"/>
          <w:sz w:val="24"/>
          <w:szCs w:val="24"/>
        </w:rPr>
        <w:t xml:space="preserve">, y en este caso es igual, no es posible conocer </w:t>
      </w:r>
      <w:proofErr w:type="spellStart"/>
      <w:r>
        <w:rPr>
          <w:rFonts w:ascii="Arial" w:hAnsi="Arial" w:cs="Arial"/>
          <w:sz w:val="24"/>
          <w:szCs w:val="24"/>
        </w:rPr>
        <w:t>cual</w:t>
      </w:r>
      <w:proofErr w:type="spellEnd"/>
      <w:r>
        <w:rPr>
          <w:rFonts w:ascii="Arial" w:hAnsi="Arial" w:cs="Arial"/>
          <w:sz w:val="24"/>
          <w:szCs w:val="24"/>
        </w:rPr>
        <w:t xml:space="preserve"> de estos dos acordes es el que está tomando para identificar. Sin embargo, a la hora de probar el código, un error, nos </w:t>
      </w:r>
      <w:proofErr w:type="spellStart"/>
      <w:r>
        <w:rPr>
          <w:rFonts w:ascii="Arial" w:hAnsi="Arial" w:cs="Arial"/>
          <w:sz w:val="24"/>
          <w:szCs w:val="24"/>
        </w:rPr>
        <w:t>indico</w:t>
      </w:r>
      <w:proofErr w:type="spellEnd"/>
      <w:r>
        <w:rPr>
          <w:rFonts w:ascii="Arial" w:hAnsi="Arial" w:cs="Arial"/>
          <w:sz w:val="24"/>
          <w:szCs w:val="24"/>
        </w:rPr>
        <w:t xml:space="preserve"> que tuvo un problema para leer el archivo </w:t>
      </w:r>
      <w:proofErr w:type="spellStart"/>
      <w:r>
        <w:rPr>
          <w:rFonts w:ascii="Arial" w:hAnsi="Arial" w:cs="Arial"/>
          <w:sz w:val="24"/>
          <w:szCs w:val="24"/>
        </w:rPr>
        <w:t>especifico</w:t>
      </w:r>
      <w:proofErr w:type="spellEnd"/>
      <w:r>
        <w:rPr>
          <w:rFonts w:ascii="Arial" w:hAnsi="Arial" w:cs="Arial"/>
          <w:sz w:val="24"/>
          <w:szCs w:val="24"/>
        </w:rPr>
        <w:t xml:space="preserve"> para la predicción, y ese error decía la ruta a la que estaba tratando de acceder, por lo tanto, tenemos algunas pocas referencias de qué subcarpeta </w:t>
      </w:r>
      <w:proofErr w:type="spellStart"/>
      <w:r>
        <w:rPr>
          <w:rFonts w:ascii="Arial" w:hAnsi="Arial" w:cs="Arial"/>
          <w:sz w:val="24"/>
          <w:szCs w:val="24"/>
        </w:rPr>
        <w:t>esta</w:t>
      </w:r>
      <w:proofErr w:type="spellEnd"/>
      <w:r>
        <w:rPr>
          <w:rFonts w:ascii="Arial" w:hAnsi="Arial" w:cs="Arial"/>
          <w:sz w:val="24"/>
          <w:szCs w:val="24"/>
        </w:rPr>
        <w:t xml:space="preserve"> tomando el acorde para interpretar.</w:t>
      </w:r>
    </w:p>
    <w:p w14:paraId="36122601" w14:textId="7A73CB03" w:rsidR="003B3021" w:rsidRPr="005514D5" w:rsidRDefault="003B3021" w:rsidP="005514D5">
      <w:pPr>
        <w:spacing w:line="360" w:lineRule="auto"/>
        <w:jc w:val="both"/>
        <w:rPr>
          <w:rFonts w:ascii="Arial" w:hAnsi="Arial" w:cs="Arial"/>
          <w:sz w:val="24"/>
          <w:szCs w:val="24"/>
        </w:rPr>
      </w:pPr>
      <w:r>
        <w:rPr>
          <w:rFonts w:ascii="Arial" w:hAnsi="Arial" w:cs="Arial"/>
          <w:sz w:val="24"/>
          <w:szCs w:val="24"/>
        </w:rPr>
        <w:t>Al igual que el modelo anterior vamos a evaluar los resultados de las predicciones en acordes nuevos, permitiendo la posibilidad de escucharlos e identificar la tónica mayor o menor y comparar con la predicción del modelo.</w:t>
      </w:r>
    </w:p>
    <w:p w14:paraId="491B5145" w14:textId="0191400C" w:rsidR="003B3021" w:rsidRDefault="003B3021" w:rsidP="003B3021">
      <w:pPr>
        <w:pStyle w:val="Ttulo1"/>
        <w:spacing w:line="360" w:lineRule="auto"/>
        <w:jc w:val="center"/>
        <w:rPr>
          <w:rFonts w:ascii="Arial" w:hAnsi="Arial" w:cs="Arial"/>
          <w:b/>
          <w:bCs/>
          <w:color w:val="000000" w:themeColor="text1"/>
          <w:sz w:val="28"/>
          <w:szCs w:val="28"/>
        </w:rPr>
      </w:pPr>
      <w:bookmarkStart w:id="18" w:name="_Toc183092475"/>
      <w:r>
        <w:rPr>
          <w:rFonts w:ascii="Arial" w:hAnsi="Arial" w:cs="Arial"/>
          <w:b/>
          <w:bCs/>
          <w:color w:val="000000" w:themeColor="text1"/>
          <w:sz w:val="28"/>
          <w:szCs w:val="28"/>
        </w:rPr>
        <w:lastRenderedPageBreak/>
        <w:t>Predicciones del modelo (Implementación mejorada)</w:t>
      </w:r>
      <w:bookmarkEnd w:id="18"/>
    </w:p>
    <w:p w14:paraId="73A12EC2" w14:textId="19FB0958" w:rsidR="005514D5" w:rsidRDefault="003B3021" w:rsidP="004D04C7">
      <w:pPr>
        <w:tabs>
          <w:tab w:val="left" w:pos="971"/>
        </w:tabs>
        <w:spacing w:line="360" w:lineRule="auto"/>
        <w:jc w:val="both"/>
        <w:rPr>
          <w:rFonts w:ascii="Arial" w:hAnsi="Arial" w:cs="Arial"/>
          <w:sz w:val="24"/>
          <w:szCs w:val="24"/>
        </w:rPr>
      </w:pPr>
      <w:r>
        <w:rPr>
          <w:rFonts w:ascii="Arial" w:hAnsi="Arial" w:cs="Arial"/>
          <w:sz w:val="24"/>
          <w:szCs w:val="24"/>
        </w:rPr>
        <w:t xml:space="preserve">Como decíamos en la implementación, las predicciones realizadas directamente en el conjunto de </w:t>
      </w:r>
      <w:proofErr w:type="spellStart"/>
      <w:r>
        <w:rPr>
          <w:rFonts w:ascii="Arial" w:hAnsi="Arial" w:cs="Arial"/>
          <w:sz w:val="24"/>
          <w:szCs w:val="24"/>
        </w:rPr>
        <w:t>Testing</w:t>
      </w:r>
      <w:proofErr w:type="spellEnd"/>
      <w:r>
        <w:rPr>
          <w:rFonts w:ascii="Arial" w:hAnsi="Arial" w:cs="Arial"/>
          <w:sz w:val="24"/>
          <w:szCs w:val="24"/>
        </w:rPr>
        <w:t>, aún son ambiguas para determinar si los identifica correctamente. Por ello, vamos a volver a utilizar nuestra interfaz para mostrar los acordes utilizados, escucharlos y nosotros a puro oído identificar la tónica mayor o menor del acorde, y con ello poder compararlo con la predicción del modelo.</w:t>
      </w:r>
    </w:p>
    <w:p w14:paraId="5D107E3E" w14:textId="1F6F6380" w:rsidR="00E377D5" w:rsidRPr="00E377D5" w:rsidRDefault="00E377D5" w:rsidP="00E377D5">
      <w:pPr>
        <w:tabs>
          <w:tab w:val="left" w:pos="971"/>
        </w:tabs>
        <w:spacing w:line="240" w:lineRule="auto"/>
        <w:jc w:val="center"/>
        <w:rPr>
          <w:rFonts w:ascii="Arial" w:hAnsi="Arial" w:cs="Arial"/>
          <w:sz w:val="20"/>
          <w:szCs w:val="20"/>
        </w:rPr>
      </w:pPr>
      <w:r w:rsidRPr="00E377D5">
        <w:rPr>
          <w:rFonts w:ascii="Arial" w:hAnsi="Arial" w:cs="Arial"/>
          <w:noProof/>
          <w:sz w:val="20"/>
          <w:szCs w:val="20"/>
        </w:rPr>
        <w:drawing>
          <wp:inline distT="0" distB="0" distL="0" distR="0" wp14:anchorId="0F48D828" wp14:editId="09B1C51C">
            <wp:extent cx="3134323" cy="2715491"/>
            <wp:effectExtent l="0" t="0" r="9525" b="8890"/>
            <wp:docPr id="198319893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98937" name="Imagen 1" descr="Tabla&#10;&#10;Descripción generada automáticamente"/>
                    <pic:cNvPicPr/>
                  </pic:nvPicPr>
                  <pic:blipFill>
                    <a:blip r:embed="rId30"/>
                    <a:stretch>
                      <a:fillRect/>
                    </a:stretch>
                  </pic:blipFill>
                  <pic:spPr>
                    <a:xfrm>
                      <a:off x="0" y="0"/>
                      <a:ext cx="3141276" cy="2721515"/>
                    </a:xfrm>
                    <a:prstGeom prst="rect">
                      <a:avLst/>
                    </a:prstGeom>
                  </pic:spPr>
                </pic:pic>
              </a:graphicData>
            </a:graphic>
          </wp:inline>
        </w:drawing>
      </w:r>
    </w:p>
    <w:p w14:paraId="5B1BF1AD" w14:textId="166D903D" w:rsidR="00E377D5" w:rsidRPr="00E377D5" w:rsidRDefault="00E377D5" w:rsidP="00EE34C4">
      <w:pPr>
        <w:tabs>
          <w:tab w:val="left" w:pos="971"/>
        </w:tabs>
        <w:spacing w:line="240" w:lineRule="auto"/>
        <w:jc w:val="center"/>
        <w:rPr>
          <w:rFonts w:ascii="Arial" w:hAnsi="Arial" w:cs="Arial"/>
          <w:b/>
          <w:bCs/>
          <w:sz w:val="20"/>
          <w:szCs w:val="20"/>
        </w:rPr>
      </w:pPr>
      <w:r>
        <w:rPr>
          <w:rFonts w:ascii="Arial" w:hAnsi="Arial" w:cs="Arial"/>
          <w:b/>
          <w:bCs/>
          <w:sz w:val="20"/>
          <w:szCs w:val="20"/>
        </w:rPr>
        <w:t>Figura 8.0. Predicciones del nuevo modelo</w:t>
      </w:r>
    </w:p>
    <w:p w14:paraId="783DD1D5" w14:textId="10E3409C" w:rsidR="00EE34C4" w:rsidRDefault="00EE34C4" w:rsidP="004D04C7">
      <w:pPr>
        <w:tabs>
          <w:tab w:val="left" w:pos="971"/>
        </w:tabs>
        <w:spacing w:line="360" w:lineRule="auto"/>
        <w:jc w:val="both"/>
        <w:rPr>
          <w:rFonts w:ascii="Arial" w:hAnsi="Arial" w:cs="Arial"/>
          <w:sz w:val="24"/>
          <w:szCs w:val="24"/>
        </w:rPr>
      </w:pPr>
      <w:r>
        <w:rPr>
          <w:rFonts w:ascii="Arial" w:hAnsi="Arial" w:cs="Arial"/>
          <w:sz w:val="24"/>
          <w:szCs w:val="24"/>
        </w:rPr>
        <w:t>Estos resultados muestran un buen desempeño con la identificación de acordes, en general, la mayoría de las predicciones son correctas, con algunos errores. Esto sugiere que el modelo aún tiene áreas en donde puede ser mejorado, quizás, implementando técnicas de regularización, o añadiendo más datos a los conjuntos de entrenamiento y validación, o tal vez buscar otra arquitectura que nos pudiera ayudar en mayor medida que el actual.</w:t>
      </w:r>
    </w:p>
    <w:p w14:paraId="3D8EF3BE" w14:textId="5B78C91C" w:rsidR="003B3021" w:rsidRDefault="00EE34C4" w:rsidP="004D04C7">
      <w:pPr>
        <w:tabs>
          <w:tab w:val="left" w:pos="971"/>
        </w:tabs>
        <w:spacing w:line="360" w:lineRule="auto"/>
        <w:jc w:val="both"/>
        <w:rPr>
          <w:rFonts w:ascii="Arial" w:hAnsi="Arial" w:cs="Arial"/>
          <w:sz w:val="24"/>
          <w:szCs w:val="24"/>
        </w:rPr>
      </w:pPr>
      <w:r>
        <w:rPr>
          <w:rFonts w:ascii="Arial" w:hAnsi="Arial" w:cs="Arial"/>
          <w:sz w:val="24"/>
          <w:szCs w:val="24"/>
        </w:rPr>
        <w:t xml:space="preserve">Sin embargo, en comparación al modelo anterior, el nuevo modelo ha tenido más errores a pesar de haber obtenido un desempeño mejor en R^2. Por lo que es necesario realizar comparativas entre los resultados de este nuevo modelo con el anterior y analizar </w:t>
      </w:r>
      <w:proofErr w:type="spellStart"/>
      <w:r>
        <w:rPr>
          <w:rFonts w:ascii="Arial" w:hAnsi="Arial" w:cs="Arial"/>
          <w:sz w:val="24"/>
          <w:szCs w:val="24"/>
        </w:rPr>
        <w:t>cual</w:t>
      </w:r>
      <w:proofErr w:type="spellEnd"/>
      <w:r>
        <w:rPr>
          <w:rFonts w:ascii="Arial" w:hAnsi="Arial" w:cs="Arial"/>
          <w:sz w:val="24"/>
          <w:szCs w:val="24"/>
        </w:rPr>
        <w:t xml:space="preserve"> es mejor para identificar acordes mayores o menores.</w:t>
      </w:r>
    </w:p>
    <w:p w14:paraId="0CE15D64" w14:textId="7495926E" w:rsidR="008669A3" w:rsidRDefault="008669A3" w:rsidP="000C5DED">
      <w:pPr>
        <w:tabs>
          <w:tab w:val="left" w:pos="971"/>
        </w:tabs>
        <w:spacing w:line="360" w:lineRule="auto"/>
        <w:jc w:val="both"/>
        <w:rPr>
          <w:rFonts w:ascii="Arial" w:hAnsi="Arial" w:cs="Arial"/>
          <w:sz w:val="24"/>
          <w:szCs w:val="24"/>
        </w:rPr>
      </w:pPr>
      <w:r>
        <w:rPr>
          <w:rFonts w:ascii="Arial" w:hAnsi="Arial" w:cs="Arial"/>
          <w:sz w:val="24"/>
          <w:szCs w:val="24"/>
        </w:rPr>
        <w:br w:type="page"/>
      </w:r>
    </w:p>
    <w:p w14:paraId="4900E622" w14:textId="425F18B4" w:rsidR="00EE34C4" w:rsidRDefault="00EE34C4" w:rsidP="00EE34C4">
      <w:pPr>
        <w:pStyle w:val="Ttulo1"/>
        <w:spacing w:line="360" w:lineRule="auto"/>
        <w:jc w:val="center"/>
        <w:rPr>
          <w:rFonts w:ascii="Arial" w:hAnsi="Arial" w:cs="Arial"/>
          <w:b/>
          <w:bCs/>
          <w:color w:val="000000" w:themeColor="text1"/>
          <w:sz w:val="28"/>
          <w:szCs w:val="28"/>
        </w:rPr>
      </w:pPr>
      <w:bookmarkStart w:id="19" w:name="_Toc183092476"/>
      <w:r>
        <w:rPr>
          <w:rFonts w:ascii="Arial" w:hAnsi="Arial" w:cs="Arial"/>
          <w:b/>
          <w:bCs/>
          <w:color w:val="000000" w:themeColor="text1"/>
          <w:sz w:val="28"/>
          <w:szCs w:val="28"/>
        </w:rPr>
        <w:lastRenderedPageBreak/>
        <w:t>Comparación de resultados</w:t>
      </w:r>
      <w:bookmarkEnd w:id="19"/>
    </w:p>
    <w:p w14:paraId="62AF0E00" w14:textId="77777777" w:rsidR="007E7304" w:rsidRDefault="00EE34C4" w:rsidP="00EE34C4">
      <w:pPr>
        <w:spacing w:line="360" w:lineRule="auto"/>
        <w:jc w:val="both"/>
        <w:rPr>
          <w:rFonts w:ascii="Arial" w:hAnsi="Arial" w:cs="Arial"/>
          <w:sz w:val="24"/>
          <w:szCs w:val="24"/>
        </w:rPr>
      </w:pPr>
      <w:r>
        <w:rPr>
          <w:rFonts w:ascii="Arial" w:hAnsi="Arial" w:cs="Arial"/>
          <w:sz w:val="24"/>
          <w:szCs w:val="24"/>
        </w:rPr>
        <w:t>En general ambos modelos obtuvieron un muy buen desempeño, con diferencias en algunos casos muy pequeñas y en otros, más grandes</w:t>
      </w:r>
      <w:r w:rsidR="007E7304">
        <w:rPr>
          <w:rFonts w:ascii="Arial" w:hAnsi="Arial" w:cs="Arial"/>
          <w:sz w:val="24"/>
          <w:szCs w:val="24"/>
        </w:rPr>
        <w:t xml:space="preserve">. En esta sección vamos a comparar estos resultados y llegaremos a una conclusión sobre </w:t>
      </w:r>
      <w:proofErr w:type="spellStart"/>
      <w:r w:rsidR="007E7304">
        <w:rPr>
          <w:rFonts w:ascii="Arial" w:hAnsi="Arial" w:cs="Arial"/>
          <w:sz w:val="24"/>
          <w:szCs w:val="24"/>
        </w:rPr>
        <w:t>cual</w:t>
      </w:r>
      <w:proofErr w:type="spellEnd"/>
      <w:r w:rsidR="007E7304">
        <w:rPr>
          <w:rFonts w:ascii="Arial" w:hAnsi="Arial" w:cs="Arial"/>
          <w:sz w:val="24"/>
          <w:szCs w:val="24"/>
        </w:rPr>
        <w:t xml:space="preserve"> de los dos modelos tiene un mejor desempeño.</w:t>
      </w:r>
    </w:p>
    <w:tbl>
      <w:tblPr>
        <w:tblStyle w:val="Tablaconcuadrcula"/>
        <w:tblW w:w="0" w:type="auto"/>
        <w:tblLook w:val="04A0" w:firstRow="1" w:lastRow="0" w:firstColumn="1" w:lastColumn="0" w:noHBand="0" w:noVBand="1"/>
      </w:tblPr>
      <w:tblGrid>
        <w:gridCol w:w="3539"/>
        <w:gridCol w:w="992"/>
        <w:gridCol w:w="1701"/>
        <w:gridCol w:w="2565"/>
      </w:tblGrid>
      <w:tr w:rsidR="005E40F1" w14:paraId="6E14726A" w14:textId="77777777" w:rsidTr="005E40F1">
        <w:trPr>
          <w:trHeight w:val="410"/>
        </w:trPr>
        <w:tc>
          <w:tcPr>
            <w:tcW w:w="3539" w:type="dxa"/>
          </w:tcPr>
          <w:p w14:paraId="262E7B73" w14:textId="15469A53" w:rsidR="007E7304" w:rsidRPr="005E40F1" w:rsidRDefault="005E40F1" w:rsidP="00EE34C4">
            <w:pPr>
              <w:spacing w:line="360" w:lineRule="auto"/>
              <w:jc w:val="both"/>
              <w:rPr>
                <w:rFonts w:ascii="Arial" w:hAnsi="Arial" w:cs="Arial"/>
                <w:b/>
                <w:bCs/>
                <w:sz w:val="24"/>
                <w:szCs w:val="24"/>
              </w:rPr>
            </w:pPr>
            <w:r w:rsidRPr="005E40F1">
              <w:rPr>
                <w:rFonts w:ascii="Arial" w:hAnsi="Arial" w:cs="Arial"/>
                <w:b/>
                <w:bCs/>
                <w:sz w:val="24"/>
                <w:szCs w:val="24"/>
              </w:rPr>
              <w:t>Criterios</w:t>
            </w:r>
          </w:p>
        </w:tc>
        <w:tc>
          <w:tcPr>
            <w:tcW w:w="2693" w:type="dxa"/>
            <w:gridSpan w:val="2"/>
          </w:tcPr>
          <w:p w14:paraId="6042AF09" w14:textId="789D30C0" w:rsidR="007E7304" w:rsidRPr="005E40F1" w:rsidRDefault="007E7304" w:rsidP="00EE34C4">
            <w:pPr>
              <w:spacing w:line="360" w:lineRule="auto"/>
              <w:jc w:val="both"/>
              <w:rPr>
                <w:rFonts w:ascii="Arial" w:hAnsi="Arial" w:cs="Arial"/>
                <w:b/>
                <w:bCs/>
                <w:sz w:val="24"/>
                <w:szCs w:val="24"/>
              </w:rPr>
            </w:pPr>
            <w:r w:rsidRPr="005E40F1">
              <w:rPr>
                <w:rFonts w:ascii="Arial" w:hAnsi="Arial" w:cs="Arial"/>
                <w:b/>
                <w:bCs/>
                <w:sz w:val="24"/>
                <w:szCs w:val="24"/>
              </w:rPr>
              <w:t>Implementación 1</w:t>
            </w:r>
          </w:p>
        </w:tc>
        <w:tc>
          <w:tcPr>
            <w:tcW w:w="2565" w:type="dxa"/>
          </w:tcPr>
          <w:p w14:paraId="7941D850" w14:textId="19D1E204" w:rsidR="007E7304" w:rsidRPr="005E40F1" w:rsidRDefault="007E7304" w:rsidP="00EE34C4">
            <w:pPr>
              <w:spacing w:line="360" w:lineRule="auto"/>
              <w:jc w:val="both"/>
              <w:rPr>
                <w:rFonts w:ascii="Arial" w:hAnsi="Arial" w:cs="Arial"/>
                <w:b/>
                <w:bCs/>
                <w:sz w:val="24"/>
                <w:szCs w:val="24"/>
              </w:rPr>
            </w:pPr>
            <w:r w:rsidRPr="005E40F1">
              <w:rPr>
                <w:rFonts w:ascii="Arial" w:hAnsi="Arial" w:cs="Arial"/>
                <w:b/>
                <w:bCs/>
                <w:sz w:val="24"/>
                <w:szCs w:val="24"/>
              </w:rPr>
              <w:t>Implementación 2</w:t>
            </w:r>
          </w:p>
        </w:tc>
      </w:tr>
      <w:tr w:rsidR="005E40F1" w14:paraId="5A692949" w14:textId="77777777" w:rsidTr="005E40F1">
        <w:trPr>
          <w:trHeight w:val="422"/>
        </w:trPr>
        <w:tc>
          <w:tcPr>
            <w:tcW w:w="3539" w:type="dxa"/>
          </w:tcPr>
          <w:p w14:paraId="2176485E" w14:textId="0BEFBDA5" w:rsidR="007E7304" w:rsidRPr="005E40F1" w:rsidRDefault="007E7304" w:rsidP="00EE34C4">
            <w:pPr>
              <w:spacing w:line="360" w:lineRule="auto"/>
              <w:jc w:val="both"/>
              <w:rPr>
                <w:rFonts w:ascii="Arial" w:hAnsi="Arial" w:cs="Arial"/>
                <w:b/>
                <w:bCs/>
                <w:sz w:val="24"/>
                <w:szCs w:val="24"/>
              </w:rPr>
            </w:pPr>
            <w:r w:rsidRPr="005E40F1">
              <w:rPr>
                <w:rFonts w:ascii="Arial" w:hAnsi="Arial" w:cs="Arial"/>
                <w:b/>
                <w:bCs/>
                <w:sz w:val="24"/>
                <w:szCs w:val="24"/>
              </w:rPr>
              <w:t>R^2</w:t>
            </w:r>
            <w:r w:rsidR="00A40CC7" w:rsidRPr="005E40F1">
              <w:rPr>
                <w:rFonts w:ascii="Arial" w:hAnsi="Arial" w:cs="Arial"/>
                <w:b/>
                <w:bCs/>
                <w:sz w:val="24"/>
                <w:szCs w:val="24"/>
              </w:rPr>
              <w:t xml:space="preserve"> Training</w:t>
            </w:r>
          </w:p>
        </w:tc>
        <w:tc>
          <w:tcPr>
            <w:tcW w:w="2693" w:type="dxa"/>
            <w:gridSpan w:val="2"/>
          </w:tcPr>
          <w:p w14:paraId="51C2FB5D" w14:textId="3FB46C9D" w:rsidR="007E7304" w:rsidRDefault="00A40CC7" w:rsidP="00EE34C4">
            <w:pPr>
              <w:spacing w:line="360" w:lineRule="auto"/>
              <w:jc w:val="both"/>
              <w:rPr>
                <w:rFonts w:ascii="Arial" w:hAnsi="Arial" w:cs="Arial"/>
                <w:sz w:val="24"/>
                <w:szCs w:val="24"/>
              </w:rPr>
            </w:pPr>
            <w:r>
              <w:rPr>
                <w:rFonts w:ascii="Arial" w:hAnsi="Arial" w:cs="Arial"/>
                <w:sz w:val="24"/>
                <w:szCs w:val="24"/>
              </w:rPr>
              <w:t>97.67%</w:t>
            </w:r>
          </w:p>
        </w:tc>
        <w:tc>
          <w:tcPr>
            <w:tcW w:w="2565" w:type="dxa"/>
            <w:shd w:val="clear" w:color="auto" w:fill="84E290" w:themeFill="accent3" w:themeFillTint="66"/>
          </w:tcPr>
          <w:p w14:paraId="403207FC" w14:textId="0A493C55" w:rsidR="007E7304" w:rsidRDefault="00A40CC7" w:rsidP="00EE34C4">
            <w:pPr>
              <w:spacing w:line="360" w:lineRule="auto"/>
              <w:jc w:val="both"/>
              <w:rPr>
                <w:rFonts w:ascii="Arial" w:hAnsi="Arial" w:cs="Arial"/>
                <w:sz w:val="24"/>
                <w:szCs w:val="24"/>
              </w:rPr>
            </w:pPr>
            <w:r>
              <w:rPr>
                <w:rFonts w:ascii="Arial" w:hAnsi="Arial" w:cs="Arial"/>
                <w:sz w:val="24"/>
                <w:szCs w:val="24"/>
              </w:rPr>
              <w:t>98.70%</w:t>
            </w:r>
          </w:p>
        </w:tc>
      </w:tr>
      <w:tr w:rsidR="005E40F1" w14:paraId="0A1D949E" w14:textId="77777777" w:rsidTr="005E40F1">
        <w:trPr>
          <w:trHeight w:val="410"/>
        </w:trPr>
        <w:tc>
          <w:tcPr>
            <w:tcW w:w="3539" w:type="dxa"/>
          </w:tcPr>
          <w:p w14:paraId="1451A4D7" w14:textId="76335AB8" w:rsidR="00A40CC7" w:rsidRPr="005E40F1" w:rsidRDefault="00A40CC7" w:rsidP="00EE34C4">
            <w:pPr>
              <w:spacing w:line="360" w:lineRule="auto"/>
              <w:jc w:val="both"/>
              <w:rPr>
                <w:rFonts w:ascii="Arial" w:hAnsi="Arial" w:cs="Arial"/>
                <w:b/>
                <w:bCs/>
                <w:sz w:val="24"/>
                <w:szCs w:val="24"/>
              </w:rPr>
            </w:pPr>
            <w:r w:rsidRPr="005E40F1">
              <w:rPr>
                <w:rFonts w:ascii="Arial" w:hAnsi="Arial" w:cs="Arial"/>
                <w:b/>
                <w:bCs/>
                <w:sz w:val="24"/>
                <w:szCs w:val="24"/>
              </w:rPr>
              <w:t xml:space="preserve">R^2 </w:t>
            </w:r>
            <w:proofErr w:type="spellStart"/>
            <w:r w:rsidRPr="005E40F1">
              <w:rPr>
                <w:rFonts w:ascii="Arial" w:hAnsi="Arial" w:cs="Arial"/>
                <w:b/>
                <w:bCs/>
                <w:sz w:val="24"/>
                <w:szCs w:val="24"/>
              </w:rPr>
              <w:t>Validation</w:t>
            </w:r>
            <w:proofErr w:type="spellEnd"/>
          </w:p>
        </w:tc>
        <w:tc>
          <w:tcPr>
            <w:tcW w:w="2693" w:type="dxa"/>
            <w:gridSpan w:val="2"/>
          </w:tcPr>
          <w:p w14:paraId="1B2D832E" w14:textId="2E3DCEF9" w:rsidR="00A40CC7" w:rsidRDefault="00A40CC7" w:rsidP="00EE34C4">
            <w:pPr>
              <w:spacing w:line="360" w:lineRule="auto"/>
              <w:jc w:val="both"/>
              <w:rPr>
                <w:rFonts w:ascii="Arial" w:hAnsi="Arial" w:cs="Arial"/>
                <w:sz w:val="24"/>
                <w:szCs w:val="24"/>
              </w:rPr>
            </w:pPr>
            <w:r>
              <w:rPr>
                <w:rFonts w:ascii="Arial" w:hAnsi="Arial" w:cs="Arial"/>
                <w:sz w:val="24"/>
                <w:szCs w:val="24"/>
              </w:rPr>
              <w:t>94%</w:t>
            </w:r>
          </w:p>
        </w:tc>
        <w:tc>
          <w:tcPr>
            <w:tcW w:w="2565" w:type="dxa"/>
            <w:shd w:val="clear" w:color="auto" w:fill="84E290" w:themeFill="accent3" w:themeFillTint="66"/>
          </w:tcPr>
          <w:p w14:paraId="3C0E4298" w14:textId="7171A5B3" w:rsidR="00A40CC7" w:rsidRDefault="00A40CC7" w:rsidP="00EE34C4">
            <w:pPr>
              <w:spacing w:line="360" w:lineRule="auto"/>
              <w:jc w:val="both"/>
              <w:rPr>
                <w:rFonts w:ascii="Arial" w:hAnsi="Arial" w:cs="Arial"/>
                <w:sz w:val="24"/>
                <w:szCs w:val="24"/>
              </w:rPr>
            </w:pPr>
            <w:r>
              <w:rPr>
                <w:rFonts w:ascii="Arial" w:hAnsi="Arial" w:cs="Arial"/>
                <w:sz w:val="24"/>
                <w:szCs w:val="24"/>
              </w:rPr>
              <w:t>96%</w:t>
            </w:r>
          </w:p>
        </w:tc>
      </w:tr>
      <w:tr w:rsidR="005E40F1" w14:paraId="30B7D472" w14:textId="77777777" w:rsidTr="005E40F1">
        <w:trPr>
          <w:trHeight w:val="410"/>
        </w:trPr>
        <w:tc>
          <w:tcPr>
            <w:tcW w:w="3539" w:type="dxa"/>
          </w:tcPr>
          <w:p w14:paraId="189CED54" w14:textId="549C607C" w:rsidR="00A40CC7" w:rsidRPr="005E40F1" w:rsidRDefault="00A40CC7" w:rsidP="00EE34C4">
            <w:pPr>
              <w:spacing w:line="360" w:lineRule="auto"/>
              <w:jc w:val="both"/>
              <w:rPr>
                <w:rFonts w:ascii="Arial" w:hAnsi="Arial" w:cs="Arial"/>
                <w:b/>
                <w:bCs/>
                <w:sz w:val="24"/>
                <w:szCs w:val="24"/>
              </w:rPr>
            </w:pPr>
            <w:r w:rsidRPr="005E40F1">
              <w:rPr>
                <w:rFonts w:ascii="Arial" w:hAnsi="Arial" w:cs="Arial"/>
                <w:b/>
                <w:bCs/>
                <w:sz w:val="24"/>
                <w:szCs w:val="24"/>
              </w:rPr>
              <w:t xml:space="preserve">R^2 </w:t>
            </w:r>
            <w:proofErr w:type="spellStart"/>
            <w:r w:rsidRPr="005E40F1">
              <w:rPr>
                <w:rFonts w:ascii="Arial" w:hAnsi="Arial" w:cs="Arial"/>
                <w:b/>
                <w:bCs/>
                <w:sz w:val="24"/>
                <w:szCs w:val="24"/>
              </w:rPr>
              <w:t>Testing</w:t>
            </w:r>
            <w:proofErr w:type="spellEnd"/>
          </w:p>
        </w:tc>
        <w:tc>
          <w:tcPr>
            <w:tcW w:w="2693" w:type="dxa"/>
            <w:gridSpan w:val="2"/>
            <w:shd w:val="clear" w:color="auto" w:fill="84E290" w:themeFill="accent3" w:themeFillTint="66"/>
          </w:tcPr>
          <w:p w14:paraId="57496444" w14:textId="04042334" w:rsidR="00A40CC7" w:rsidRDefault="00683759" w:rsidP="00EE34C4">
            <w:pPr>
              <w:spacing w:line="360" w:lineRule="auto"/>
              <w:jc w:val="both"/>
              <w:rPr>
                <w:rFonts w:ascii="Arial" w:hAnsi="Arial" w:cs="Arial"/>
                <w:sz w:val="24"/>
                <w:szCs w:val="24"/>
              </w:rPr>
            </w:pPr>
            <w:r>
              <w:rPr>
                <w:rFonts w:ascii="Arial" w:hAnsi="Arial" w:cs="Arial"/>
                <w:sz w:val="24"/>
                <w:szCs w:val="24"/>
              </w:rPr>
              <w:t>92.16%</w:t>
            </w:r>
          </w:p>
        </w:tc>
        <w:tc>
          <w:tcPr>
            <w:tcW w:w="2565" w:type="dxa"/>
          </w:tcPr>
          <w:p w14:paraId="359859BF" w14:textId="486EED7C" w:rsidR="00A40CC7" w:rsidRDefault="00A40CC7" w:rsidP="00EE34C4">
            <w:pPr>
              <w:spacing w:line="360" w:lineRule="auto"/>
              <w:jc w:val="both"/>
              <w:rPr>
                <w:rFonts w:ascii="Arial" w:hAnsi="Arial" w:cs="Arial"/>
                <w:sz w:val="24"/>
                <w:szCs w:val="24"/>
              </w:rPr>
            </w:pPr>
            <w:r>
              <w:rPr>
                <w:rFonts w:ascii="Arial" w:hAnsi="Arial" w:cs="Arial"/>
                <w:sz w:val="24"/>
                <w:szCs w:val="24"/>
              </w:rPr>
              <w:t>90.20%</w:t>
            </w:r>
          </w:p>
        </w:tc>
      </w:tr>
      <w:tr w:rsidR="005E40F1" w14:paraId="14D834F4" w14:textId="77777777" w:rsidTr="005E40F1">
        <w:trPr>
          <w:trHeight w:val="298"/>
        </w:trPr>
        <w:tc>
          <w:tcPr>
            <w:tcW w:w="3539" w:type="dxa"/>
          </w:tcPr>
          <w:p w14:paraId="0F61AE17" w14:textId="0F7F1438" w:rsidR="007E7304" w:rsidRPr="005E40F1" w:rsidRDefault="007E7304" w:rsidP="00EE34C4">
            <w:pPr>
              <w:spacing w:line="360" w:lineRule="auto"/>
              <w:jc w:val="both"/>
              <w:rPr>
                <w:rFonts w:ascii="Arial" w:hAnsi="Arial" w:cs="Arial"/>
                <w:b/>
                <w:bCs/>
                <w:sz w:val="24"/>
                <w:szCs w:val="24"/>
              </w:rPr>
            </w:pPr>
            <w:r w:rsidRPr="005E40F1">
              <w:rPr>
                <w:rFonts w:ascii="Arial" w:hAnsi="Arial" w:cs="Arial"/>
                <w:b/>
                <w:bCs/>
                <w:sz w:val="24"/>
                <w:szCs w:val="24"/>
              </w:rPr>
              <w:t>Pérdida</w:t>
            </w:r>
            <w:r w:rsidR="00A40CC7" w:rsidRPr="005E40F1">
              <w:rPr>
                <w:rFonts w:ascii="Arial" w:hAnsi="Arial" w:cs="Arial"/>
                <w:b/>
                <w:bCs/>
                <w:sz w:val="24"/>
                <w:szCs w:val="24"/>
              </w:rPr>
              <w:t xml:space="preserve"> Training</w:t>
            </w:r>
          </w:p>
        </w:tc>
        <w:tc>
          <w:tcPr>
            <w:tcW w:w="2693" w:type="dxa"/>
            <w:gridSpan w:val="2"/>
          </w:tcPr>
          <w:p w14:paraId="3160504B" w14:textId="16ABB0D9" w:rsidR="007E7304" w:rsidRDefault="00683759" w:rsidP="00EE34C4">
            <w:pPr>
              <w:spacing w:line="360" w:lineRule="auto"/>
              <w:jc w:val="both"/>
              <w:rPr>
                <w:rFonts w:ascii="Arial" w:hAnsi="Arial" w:cs="Arial"/>
                <w:sz w:val="24"/>
                <w:szCs w:val="24"/>
              </w:rPr>
            </w:pPr>
            <w:r>
              <w:rPr>
                <w:rFonts w:ascii="Arial" w:hAnsi="Arial" w:cs="Arial"/>
                <w:sz w:val="24"/>
                <w:szCs w:val="24"/>
              </w:rPr>
              <w:t>0.0425</w:t>
            </w:r>
          </w:p>
        </w:tc>
        <w:tc>
          <w:tcPr>
            <w:tcW w:w="2565" w:type="dxa"/>
            <w:shd w:val="clear" w:color="auto" w:fill="84E290" w:themeFill="accent3" w:themeFillTint="66"/>
          </w:tcPr>
          <w:p w14:paraId="56F51FF7" w14:textId="14709D4A" w:rsidR="007E7304" w:rsidRDefault="00683759" w:rsidP="00EE34C4">
            <w:pPr>
              <w:spacing w:line="360" w:lineRule="auto"/>
              <w:jc w:val="both"/>
              <w:rPr>
                <w:rFonts w:ascii="Arial" w:hAnsi="Arial" w:cs="Arial"/>
                <w:sz w:val="24"/>
                <w:szCs w:val="24"/>
              </w:rPr>
            </w:pPr>
            <w:r>
              <w:rPr>
                <w:rFonts w:ascii="Arial" w:hAnsi="Arial" w:cs="Arial"/>
                <w:sz w:val="24"/>
                <w:szCs w:val="24"/>
              </w:rPr>
              <w:t>0.0361</w:t>
            </w:r>
          </w:p>
        </w:tc>
      </w:tr>
      <w:tr w:rsidR="005E40F1" w14:paraId="424A68AD" w14:textId="77777777" w:rsidTr="005E40F1">
        <w:trPr>
          <w:trHeight w:val="446"/>
        </w:trPr>
        <w:tc>
          <w:tcPr>
            <w:tcW w:w="3539" w:type="dxa"/>
          </w:tcPr>
          <w:p w14:paraId="56B22A3E" w14:textId="29B8DC41" w:rsidR="00A40CC7" w:rsidRPr="005E40F1" w:rsidRDefault="00A40CC7" w:rsidP="00EE34C4">
            <w:pPr>
              <w:spacing w:line="360" w:lineRule="auto"/>
              <w:jc w:val="both"/>
              <w:rPr>
                <w:rFonts w:ascii="Arial" w:hAnsi="Arial" w:cs="Arial"/>
                <w:b/>
                <w:bCs/>
                <w:sz w:val="24"/>
                <w:szCs w:val="24"/>
              </w:rPr>
            </w:pPr>
            <w:r w:rsidRPr="005E40F1">
              <w:rPr>
                <w:rFonts w:ascii="Arial" w:hAnsi="Arial" w:cs="Arial"/>
                <w:b/>
                <w:bCs/>
                <w:sz w:val="24"/>
                <w:szCs w:val="24"/>
              </w:rPr>
              <w:t xml:space="preserve">Pérdida </w:t>
            </w:r>
            <w:proofErr w:type="spellStart"/>
            <w:r w:rsidRPr="005E40F1">
              <w:rPr>
                <w:rFonts w:ascii="Arial" w:hAnsi="Arial" w:cs="Arial"/>
                <w:b/>
                <w:bCs/>
                <w:sz w:val="24"/>
                <w:szCs w:val="24"/>
              </w:rPr>
              <w:t>Validation</w:t>
            </w:r>
            <w:proofErr w:type="spellEnd"/>
          </w:p>
        </w:tc>
        <w:tc>
          <w:tcPr>
            <w:tcW w:w="2693" w:type="dxa"/>
            <w:gridSpan w:val="2"/>
            <w:shd w:val="clear" w:color="auto" w:fill="84E290" w:themeFill="accent3" w:themeFillTint="66"/>
          </w:tcPr>
          <w:p w14:paraId="0C0B6684" w14:textId="7245FDE7" w:rsidR="00A40CC7" w:rsidRDefault="00683759" w:rsidP="00EE34C4">
            <w:pPr>
              <w:spacing w:line="360" w:lineRule="auto"/>
              <w:jc w:val="both"/>
              <w:rPr>
                <w:rFonts w:ascii="Arial" w:hAnsi="Arial" w:cs="Arial"/>
                <w:sz w:val="24"/>
                <w:szCs w:val="24"/>
              </w:rPr>
            </w:pPr>
            <w:r>
              <w:rPr>
                <w:rFonts w:ascii="Arial" w:hAnsi="Arial" w:cs="Arial"/>
                <w:sz w:val="24"/>
                <w:szCs w:val="24"/>
              </w:rPr>
              <w:t>0.1773</w:t>
            </w:r>
          </w:p>
        </w:tc>
        <w:tc>
          <w:tcPr>
            <w:tcW w:w="2565" w:type="dxa"/>
          </w:tcPr>
          <w:p w14:paraId="2C688F33" w14:textId="2DF3BD27" w:rsidR="00A40CC7" w:rsidRDefault="00683759" w:rsidP="00EE34C4">
            <w:pPr>
              <w:spacing w:line="360" w:lineRule="auto"/>
              <w:jc w:val="both"/>
              <w:rPr>
                <w:rFonts w:ascii="Arial" w:hAnsi="Arial" w:cs="Arial"/>
                <w:sz w:val="24"/>
                <w:szCs w:val="24"/>
              </w:rPr>
            </w:pPr>
            <w:r>
              <w:rPr>
                <w:rFonts w:ascii="Arial" w:hAnsi="Arial" w:cs="Arial"/>
                <w:sz w:val="24"/>
                <w:szCs w:val="24"/>
              </w:rPr>
              <w:t>0.2107</w:t>
            </w:r>
          </w:p>
        </w:tc>
      </w:tr>
      <w:tr w:rsidR="005E40F1" w14:paraId="08736F41" w14:textId="77777777" w:rsidTr="005E40F1">
        <w:trPr>
          <w:trHeight w:val="410"/>
        </w:trPr>
        <w:tc>
          <w:tcPr>
            <w:tcW w:w="3539" w:type="dxa"/>
          </w:tcPr>
          <w:p w14:paraId="633A9535" w14:textId="3171F51E" w:rsidR="00A40CC7" w:rsidRPr="005E40F1" w:rsidRDefault="00A40CC7" w:rsidP="00EE34C4">
            <w:pPr>
              <w:spacing w:line="360" w:lineRule="auto"/>
              <w:jc w:val="both"/>
              <w:rPr>
                <w:rFonts w:ascii="Arial" w:hAnsi="Arial" w:cs="Arial"/>
                <w:b/>
                <w:bCs/>
                <w:sz w:val="24"/>
                <w:szCs w:val="24"/>
              </w:rPr>
            </w:pPr>
            <w:r w:rsidRPr="005E40F1">
              <w:rPr>
                <w:rFonts w:ascii="Arial" w:hAnsi="Arial" w:cs="Arial"/>
                <w:b/>
                <w:bCs/>
                <w:sz w:val="24"/>
                <w:szCs w:val="24"/>
              </w:rPr>
              <w:t xml:space="preserve">Pérdida </w:t>
            </w:r>
            <w:proofErr w:type="spellStart"/>
            <w:r w:rsidRPr="005E40F1">
              <w:rPr>
                <w:rFonts w:ascii="Arial" w:hAnsi="Arial" w:cs="Arial"/>
                <w:b/>
                <w:bCs/>
                <w:sz w:val="24"/>
                <w:szCs w:val="24"/>
              </w:rPr>
              <w:t>Testing</w:t>
            </w:r>
            <w:proofErr w:type="spellEnd"/>
          </w:p>
        </w:tc>
        <w:tc>
          <w:tcPr>
            <w:tcW w:w="2693" w:type="dxa"/>
            <w:gridSpan w:val="2"/>
          </w:tcPr>
          <w:p w14:paraId="597B0BF0" w14:textId="238624A0" w:rsidR="00A40CC7" w:rsidRDefault="00683759" w:rsidP="00EE34C4">
            <w:pPr>
              <w:spacing w:line="360" w:lineRule="auto"/>
              <w:jc w:val="both"/>
              <w:rPr>
                <w:rFonts w:ascii="Arial" w:hAnsi="Arial" w:cs="Arial"/>
                <w:sz w:val="24"/>
                <w:szCs w:val="24"/>
              </w:rPr>
            </w:pPr>
            <w:r>
              <w:rPr>
                <w:rFonts w:ascii="Arial" w:hAnsi="Arial" w:cs="Arial"/>
                <w:sz w:val="24"/>
                <w:szCs w:val="24"/>
              </w:rPr>
              <w:t>0.3465</w:t>
            </w:r>
          </w:p>
        </w:tc>
        <w:tc>
          <w:tcPr>
            <w:tcW w:w="2565" w:type="dxa"/>
            <w:shd w:val="clear" w:color="auto" w:fill="84E290" w:themeFill="accent3" w:themeFillTint="66"/>
          </w:tcPr>
          <w:p w14:paraId="6085CF6D" w14:textId="58EDF141" w:rsidR="00A40CC7" w:rsidRDefault="00683759" w:rsidP="00EE34C4">
            <w:pPr>
              <w:spacing w:line="360" w:lineRule="auto"/>
              <w:jc w:val="both"/>
              <w:rPr>
                <w:rFonts w:ascii="Arial" w:hAnsi="Arial" w:cs="Arial"/>
                <w:sz w:val="24"/>
                <w:szCs w:val="24"/>
              </w:rPr>
            </w:pPr>
            <w:r>
              <w:rPr>
                <w:rFonts w:ascii="Arial" w:hAnsi="Arial" w:cs="Arial"/>
                <w:sz w:val="24"/>
                <w:szCs w:val="24"/>
              </w:rPr>
              <w:t>0.2570</w:t>
            </w:r>
          </w:p>
        </w:tc>
      </w:tr>
      <w:tr w:rsidR="005E40F1" w14:paraId="30067843" w14:textId="77777777" w:rsidTr="005E40F1">
        <w:trPr>
          <w:trHeight w:val="274"/>
        </w:trPr>
        <w:tc>
          <w:tcPr>
            <w:tcW w:w="3539" w:type="dxa"/>
          </w:tcPr>
          <w:p w14:paraId="45742F89" w14:textId="72852472" w:rsidR="007E7304" w:rsidRPr="005E40F1" w:rsidRDefault="007E7304" w:rsidP="00EE34C4">
            <w:pPr>
              <w:spacing w:line="360" w:lineRule="auto"/>
              <w:jc w:val="both"/>
              <w:rPr>
                <w:rFonts w:ascii="Arial" w:hAnsi="Arial" w:cs="Arial"/>
                <w:b/>
                <w:bCs/>
                <w:sz w:val="24"/>
                <w:szCs w:val="24"/>
              </w:rPr>
            </w:pPr>
            <w:r w:rsidRPr="005E40F1">
              <w:rPr>
                <w:rFonts w:ascii="Arial" w:hAnsi="Arial" w:cs="Arial"/>
                <w:b/>
                <w:bCs/>
                <w:sz w:val="24"/>
                <w:szCs w:val="24"/>
              </w:rPr>
              <w:t>Predicciones</w:t>
            </w:r>
            <w:r w:rsidR="005E40F1" w:rsidRPr="005E40F1">
              <w:rPr>
                <w:rFonts w:ascii="Arial" w:hAnsi="Arial" w:cs="Arial"/>
                <w:b/>
                <w:bCs/>
                <w:sz w:val="24"/>
                <w:szCs w:val="24"/>
              </w:rPr>
              <w:t xml:space="preserve"> </w:t>
            </w:r>
            <w:proofErr w:type="spellStart"/>
            <w:r w:rsidRPr="005E40F1">
              <w:rPr>
                <w:rFonts w:ascii="Arial" w:hAnsi="Arial" w:cs="Arial"/>
                <w:b/>
                <w:bCs/>
                <w:sz w:val="24"/>
                <w:szCs w:val="24"/>
              </w:rPr>
              <w:t>Testing</w:t>
            </w:r>
            <w:proofErr w:type="spellEnd"/>
          </w:p>
        </w:tc>
        <w:tc>
          <w:tcPr>
            <w:tcW w:w="2693" w:type="dxa"/>
            <w:gridSpan w:val="2"/>
            <w:shd w:val="clear" w:color="auto" w:fill="84E290" w:themeFill="accent3" w:themeFillTint="66"/>
          </w:tcPr>
          <w:p w14:paraId="15506BC5" w14:textId="300B8B9B" w:rsidR="007E7304" w:rsidRDefault="00515B5C" w:rsidP="00EE34C4">
            <w:pPr>
              <w:spacing w:line="360" w:lineRule="auto"/>
              <w:jc w:val="both"/>
              <w:rPr>
                <w:rFonts w:ascii="Arial" w:hAnsi="Arial" w:cs="Arial"/>
                <w:sz w:val="24"/>
                <w:szCs w:val="24"/>
              </w:rPr>
            </w:pPr>
            <w:r>
              <w:rPr>
                <w:rFonts w:ascii="Arial" w:hAnsi="Arial" w:cs="Arial"/>
                <w:sz w:val="24"/>
                <w:szCs w:val="24"/>
              </w:rPr>
              <w:t>10/10</w:t>
            </w:r>
          </w:p>
        </w:tc>
        <w:tc>
          <w:tcPr>
            <w:tcW w:w="2565" w:type="dxa"/>
          </w:tcPr>
          <w:p w14:paraId="4943259B" w14:textId="6EEB686D" w:rsidR="007E7304" w:rsidRDefault="00515B5C" w:rsidP="00EE34C4">
            <w:pPr>
              <w:spacing w:line="360" w:lineRule="auto"/>
              <w:jc w:val="both"/>
              <w:rPr>
                <w:rFonts w:ascii="Arial" w:hAnsi="Arial" w:cs="Arial"/>
                <w:sz w:val="24"/>
                <w:szCs w:val="24"/>
              </w:rPr>
            </w:pPr>
            <w:r>
              <w:rPr>
                <w:rFonts w:ascii="Arial" w:hAnsi="Arial" w:cs="Arial"/>
                <w:sz w:val="24"/>
                <w:szCs w:val="24"/>
              </w:rPr>
              <w:t>9/10</w:t>
            </w:r>
          </w:p>
        </w:tc>
      </w:tr>
      <w:tr w:rsidR="005E40F1" w14:paraId="48E8B042" w14:textId="77777777" w:rsidTr="005E40F1">
        <w:trPr>
          <w:trHeight w:val="280"/>
        </w:trPr>
        <w:tc>
          <w:tcPr>
            <w:tcW w:w="3539" w:type="dxa"/>
          </w:tcPr>
          <w:p w14:paraId="03406AB9" w14:textId="35E47F54" w:rsidR="007E7304" w:rsidRPr="005E40F1" w:rsidRDefault="007E7304" w:rsidP="00EE34C4">
            <w:pPr>
              <w:spacing w:line="360" w:lineRule="auto"/>
              <w:jc w:val="both"/>
              <w:rPr>
                <w:rFonts w:ascii="Arial" w:hAnsi="Arial" w:cs="Arial"/>
                <w:b/>
                <w:bCs/>
                <w:sz w:val="24"/>
                <w:szCs w:val="24"/>
              </w:rPr>
            </w:pPr>
            <w:r w:rsidRPr="005E40F1">
              <w:rPr>
                <w:rFonts w:ascii="Arial" w:hAnsi="Arial" w:cs="Arial"/>
                <w:b/>
                <w:bCs/>
                <w:sz w:val="24"/>
                <w:szCs w:val="24"/>
              </w:rPr>
              <w:t>Predicciones</w:t>
            </w:r>
            <w:r w:rsidR="005E40F1" w:rsidRPr="005E40F1">
              <w:rPr>
                <w:rFonts w:ascii="Arial" w:hAnsi="Arial" w:cs="Arial"/>
                <w:b/>
                <w:bCs/>
                <w:sz w:val="24"/>
                <w:szCs w:val="24"/>
              </w:rPr>
              <w:t xml:space="preserve"> </w:t>
            </w:r>
            <w:proofErr w:type="spellStart"/>
            <w:r w:rsidRPr="005E40F1">
              <w:rPr>
                <w:rFonts w:ascii="Arial" w:hAnsi="Arial" w:cs="Arial"/>
                <w:b/>
                <w:bCs/>
                <w:sz w:val="24"/>
                <w:szCs w:val="24"/>
              </w:rPr>
              <w:t>Music_Chords</w:t>
            </w:r>
            <w:proofErr w:type="spellEnd"/>
          </w:p>
        </w:tc>
        <w:tc>
          <w:tcPr>
            <w:tcW w:w="2693" w:type="dxa"/>
            <w:gridSpan w:val="2"/>
            <w:shd w:val="clear" w:color="auto" w:fill="84E290" w:themeFill="accent3" w:themeFillTint="66"/>
          </w:tcPr>
          <w:p w14:paraId="594B0084" w14:textId="42F64948" w:rsidR="007E7304" w:rsidRDefault="00515B5C" w:rsidP="00EE34C4">
            <w:pPr>
              <w:spacing w:line="360" w:lineRule="auto"/>
              <w:jc w:val="both"/>
              <w:rPr>
                <w:rFonts w:ascii="Arial" w:hAnsi="Arial" w:cs="Arial"/>
                <w:sz w:val="24"/>
                <w:szCs w:val="24"/>
              </w:rPr>
            </w:pPr>
            <w:r>
              <w:rPr>
                <w:rFonts w:ascii="Arial" w:hAnsi="Arial" w:cs="Arial"/>
                <w:sz w:val="24"/>
                <w:szCs w:val="24"/>
              </w:rPr>
              <w:t>5/7</w:t>
            </w:r>
          </w:p>
        </w:tc>
        <w:tc>
          <w:tcPr>
            <w:tcW w:w="2565" w:type="dxa"/>
          </w:tcPr>
          <w:p w14:paraId="2D5FA278" w14:textId="0969649E" w:rsidR="007E7304" w:rsidRDefault="00515B5C" w:rsidP="00EE34C4">
            <w:pPr>
              <w:spacing w:line="360" w:lineRule="auto"/>
              <w:jc w:val="both"/>
              <w:rPr>
                <w:rFonts w:ascii="Arial" w:hAnsi="Arial" w:cs="Arial"/>
                <w:sz w:val="24"/>
                <w:szCs w:val="24"/>
              </w:rPr>
            </w:pPr>
            <w:r>
              <w:rPr>
                <w:rFonts w:ascii="Arial" w:hAnsi="Arial" w:cs="Arial"/>
                <w:sz w:val="24"/>
                <w:szCs w:val="24"/>
              </w:rPr>
              <w:t>4/7</w:t>
            </w:r>
          </w:p>
        </w:tc>
      </w:tr>
      <w:tr w:rsidR="00515B5C" w14:paraId="4ECABE9C" w14:textId="77777777" w:rsidTr="005E40F1">
        <w:trPr>
          <w:trHeight w:val="422"/>
        </w:trPr>
        <w:tc>
          <w:tcPr>
            <w:tcW w:w="8797" w:type="dxa"/>
            <w:gridSpan w:val="4"/>
          </w:tcPr>
          <w:p w14:paraId="5A998687" w14:textId="29BB080F" w:rsidR="00515B5C" w:rsidRPr="005E40F1" w:rsidRDefault="00515B5C" w:rsidP="005E40F1">
            <w:pPr>
              <w:spacing w:line="360" w:lineRule="auto"/>
              <w:jc w:val="center"/>
              <w:rPr>
                <w:rFonts w:ascii="Arial" w:hAnsi="Arial" w:cs="Arial"/>
                <w:b/>
                <w:bCs/>
                <w:sz w:val="24"/>
                <w:szCs w:val="24"/>
              </w:rPr>
            </w:pPr>
            <w:r w:rsidRPr="005E40F1">
              <w:rPr>
                <w:rFonts w:ascii="Arial" w:hAnsi="Arial" w:cs="Arial"/>
                <w:b/>
                <w:bCs/>
                <w:sz w:val="24"/>
                <w:szCs w:val="24"/>
              </w:rPr>
              <w:t>Gráficas</w:t>
            </w:r>
          </w:p>
        </w:tc>
      </w:tr>
      <w:tr w:rsidR="005E40F1" w14:paraId="4F386754" w14:textId="77777777" w:rsidTr="005E40F1">
        <w:trPr>
          <w:trHeight w:val="410"/>
        </w:trPr>
        <w:tc>
          <w:tcPr>
            <w:tcW w:w="4531" w:type="dxa"/>
            <w:gridSpan w:val="2"/>
          </w:tcPr>
          <w:p w14:paraId="6F077290" w14:textId="4147BB48" w:rsidR="00515B5C" w:rsidRDefault="00515B5C" w:rsidP="00EE34C4">
            <w:pPr>
              <w:spacing w:line="360" w:lineRule="auto"/>
              <w:jc w:val="both"/>
              <w:rPr>
                <w:rFonts w:ascii="Arial" w:hAnsi="Arial" w:cs="Arial"/>
                <w:sz w:val="24"/>
                <w:szCs w:val="24"/>
              </w:rPr>
            </w:pPr>
            <w:r w:rsidRPr="00695A70">
              <w:rPr>
                <w:noProof/>
              </w:rPr>
              <w:drawing>
                <wp:inline distT="0" distB="0" distL="0" distR="0" wp14:anchorId="77E897F0" wp14:editId="3DB08882">
                  <wp:extent cx="2716502" cy="1500870"/>
                  <wp:effectExtent l="0" t="0" r="8255" b="4445"/>
                  <wp:docPr id="1518512897" name="Picture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93667" name="Picture 1" descr="Gráfico, Gráfico de líneas&#10;&#10;Descripción generada automáticamente"/>
                          <pic:cNvPicPr/>
                        </pic:nvPicPr>
                        <pic:blipFill>
                          <a:blip r:embed="rId18"/>
                          <a:stretch>
                            <a:fillRect/>
                          </a:stretch>
                        </pic:blipFill>
                        <pic:spPr>
                          <a:xfrm>
                            <a:off x="0" y="0"/>
                            <a:ext cx="2804007" cy="1549217"/>
                          </a:xfrm>
                          <a:prstGeom prst="rect">
                            <a:avLst/>
                          </a:prstGeom>
                        </pic:spPr>
                      </pic:pic>
                    </a:graphicData>
                  </a:graphic>
                </wp:inline>
              </w:drawing>
            </w:r>
          </w:p>
        </w:tc>
        <w:tc>
          <w:tcPr>
            <w:tcW w:w="4266" w:type="dxa"/>
            <w:gridSpan w:val="2"/>
          </w:tcPr>
          <w:p w14:paraId="0BC2E784" w14:textId="5E133DA6" w:rsidR="00515B5C" w:rsidRDefault="005E40F1" w:rsidP="00EE34C4">
            <w:pPr>
              <w:spacing w:line="360" w:lineRule="auto"/>
              <w:jc w:val="both"/>
              <w:rPr>
                <w:rFonts w:ascii="Arial" w:hAnsi="Arial" w:cs="Arial"/>
                <w:sz w:val="24"/>
                <w:szCs w:val="24"/>
              </w:rPr>
            </w:pPr>
            <w:r>
              <w:rPr>
                <w:noProof/>
              </w:rPr>
              <w:drawing>
                <wp:inline distT="0" distB="0" distL="0" distR="0" wp14:anchorId="2330E22C" wp14:editId="6993A7E8">
                  <wp:extent cx="2536292" cy="1399293"/>
                  <wp:effectExtent l="0" t="0" r="0" b="0"/>
                  <wp:docPr id="859952268" name="Imagen 18"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ta previa de image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2937" cy="1480198"/>
                          </a:xfrm>
                          <a:prstGeom prst="rect">
                            <a:avLst/>
                          </a:prstGeom>
                          <a:noFill/>
                          <a:ln>
                            <a:noFill/>
                          </a:ln>
                        </pic:spPr>
                      </pic:pic>
                    </a:graphicData>
                  </a:graphic>
                </wp:inline>
              </w:drawing>
            </w:r>
          </w:p>
        </w:tc>
      </w:tr>
      <w:tr w:rsidR="005E40F1" w14:paraId="1AE8A182" w14:textId="77777777" w:rsidTr="005E40F1">
        <w:trPr>
          <w:trHeight w:val="410"/>
        </w:trPr>
        <w:tc>
          <w:tcPr>
            <w:tcW w:w="4531" w:type="dxa"/>
            <w:gridSpan w:val="2"/>
          </w:tcPr>
          <w:p w14:paraId="115AB3B9" w14:textId="3F61B406" w:rsidR="00515B5C" w:rsidRDefault="005E40F1" w:rsidP="00EE34C4">
            <w:pPr>
              <w:spacing w:line="360" w:lineRule="auto"/>
              <w:jc w:val="both"/>
              <w:rPr>
                <w:rFonts w:ascii="Arial" w:hAnsi="Arial" w:cs="Arial"/>
                <w:sz w:val="24"/>
                <w:szCs w:val="24"/>
              </w:rPr>
            </w:pPr>
            <w:r w:rsidRPr="00695A70">
              <w:rPr>
                <w:noProof/>
              </w:rPr>
              <w:drawing>
                <wp:inline distT="0" distB="0" distL="0" distR="0" wp14:anchorId="22442658" wp14:editId="00F67CBC">
                  <wp:extent cx="2709828" cy="1501168"/>
                  <wp:effectExtent l="0" t="0" r="0" b="3810"/>
                  <wp:docPr id="1206108045" name="Picture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35214" name="Picture 1" descr="Gráfico, Gráfico de líneas&#10;&#10;Descripción generada automáticamente"/>
                          <pic:cNvPicPr/>
                        </pic:nvPicPr>
                        <pic:blipFill>
                          <a:blip r:embed="rId19"/>
                          <a:stretch>
                            <a:fillRect/>
                          </a:stretch>
                        </pic:blipFill>
                        <pic:spPr>
                          <a:xfrm>
                            <a:off x="0" y="0"/>
                            <a:ext cx="2783803" cy="1542148"/>
                          </a:xfrm>
                          <a:prstGeom prst="rect">
                            <a:avLst/>
                          </a:prstGeom>
                        </pic:spPr>
                      </pic:pic>
                    </a:graphicData>
                  </a:graphic>
                </wp:inline>
              </w:drawing>
            </w:r>
          </w:p>
        </w:tc>
        <w:tc>
          <w:tcPr>
            <w:tcW w:w="4266" w:type="dxa"/>
            <w:gridSpan w:val="2"/>
          </w:tcPr>
          <w:p w14:paraId="5FAD6AD7" w14:textId="044A41C1" w:rsidR="00515B5C" w:rsidRDefault="005E40F1" w:rsidP="00EE34C4">
            <w:pPr>
              <w:spacing w:line="360" w:lineRule="auto"/>
              <w:jc w:val="both"/>
              <w:rPr>
                <w:rFonts w:ascii="Arial" w:hAnsi="Arial" w:cs="Arial"/>
                <w:sz w:val="24"/>
                <w:szCs w:val="24"/>
              </w:rPr>
            </w:pPr>
            <w:r>
              <w:rPr>
                <w:noProof/>
              </w:rPr>
              <w:drawing>
                <wp:inline distT="0" distB="0" distL="0" distR="0" wp14:anchorId="2FC942F6" wp14:editId="509B1C25">
                  <wp:extent cx="2569664" cy="1419741"/>
                  <wp:effectExtent l="0" t="0" r="2540" b="9525"/>
                  <wp:docPr id="1144679359" name="Imagen 19"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ta previa de image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14717" cy="1444633"/>
                          </a:xfrm>
                          <a:prstGeom prst="rect">
                            <a:avLst/>
                          </a:prstGeom>
                          <a:noFill/>
                          <a:ln>
                            <a:noFill/>
                          </a:ln>
                        </pic:spPr>
                      </pic:pic>
                    </a:graphicData>
                  </a:graphic>
                </wp:inline>
              </w:drawing>
            </w:r>
          </w:p>
        </w:tc>
      </w:tr>
    </w:tbl>
    <w:p w14:paraId="6874E797" w14:textId="63837DDD" w:rsidR="00ED094E" w:rsidRPr="00ED094E" w:rsidRDefault="00ED094E" w:rsidP="00ED094E">
      <w:pPr>
        <w:spacing w:line="360" w:lineRule="auto"/>
        <w:jc w:val="center"/>
        <w:rPr>
          <w:rFonts w:ascii="Arial" w:hAnsi="Arial" w:cs="Arial"/>
          <w:b/>
          <w:bCs/>
          <w:sz w:val="20"/>
          <w:szCs w:val="20"/>
        </w:rPr>
      </w:pPr>
      <w:r>
        <w:rPr>
          <w:rFonts w:ascii="Arial" w:hAnsi="Arial" w:cs="Arial"/>
          <w:b/>
          <w:bCs/>
          <w:sz w:val="20"/>
          <w:szCs w:val="20"/>
        </w:rPr>
        <w:t>Tabla 1.0 Comparación de resultados entre el primer y segundo modelo.</w:t>
      </w:r>
    </w:p>
    <w:p w14:paraId="55DFE4C3" w14:textId="4D948161" w:rsidR="00ED094E" w:rsidRDefault="00ED094E" w:rsidP="00EE34C4">
      <w:pPr>
        <w:spacing w:line="360" w:lineRule="auto"/>
        <w:jc w:val="both"/>
        <w:rPr>
          <w:rFonts w:ascii="Arial" w:hAnsi="Arial" w:cs="Arial"/>
          <w:sz w:val="24"/>
          <w:szCs w:val="24"/>
        </w:rPr>
      </w:pPr>
      <w:r>
        <w:rPr>
          <w:rFonts w:ascii="Arial" w:hAnsi="Arial" w:cs="Arial"/>
          <w:sz w:val="24"/>
          <w:szCs w:val="24"/>
        </w:rPr>
        <w:t xml:space="preserve">Estos son los resultados de ambos modelos, en lo que es esta comparativa podemos ver que es bastante reñida, ambos modelos tienen puntos a favor </w:t>
      </w:r>
      <w:r>
        <w:rPr>
          <w:rFonts w:ascii="Arial" w:hAnsi="Arial" w:cs="Arial"/>
          <w:sz w:val="24"/>
          <w:szCs w:val="24"/>
        </w:rPr>
        <w:lastRenderedPageBreak/>
        <w:t>similares. Mientras que el primer modelo obtuvo mejores resultados en las predicciones, el segundo modelo obtuvo mejores resultados en el entrenamiento. De los 8 criterios establecidos en la Tabla 1.0 4 son a favor del modelo 1 y 4 son a favor del modelo 2. Lo que nos indica que la diferencia de estos modelos es muy baja, sugiriendo que ambos modelos son efectivos.</w:t>
      </w:r>
    </w:p>
    <w:p w14:paraId="6434CC6B" w14:textId="77777777" w:rsidR="00ED094E" w:rsidRDefault="00ED094E" w:rsidP="00EE34C4">
      <w:pPr>
        <w:spacing w:line="360" w:lineRule="auto"/>
        <w:jc w:val="both"/>
        <w:rPr>
          <w:rFonts w:ascii="Arial" w:hAnsi="Arial" w:cs="Arial"/>
          <w:sz w:val="24"/>
          <w:szCs w:val="24"/>
        </w:rPr>
      </w:pPr>
      <w:r>
        <w:rPr>
          <w:rFonts w:ascii="Arial" w:hAnsi="Arial" w:cs="Arial"/>
          <w:sz w:val="24"/>
          <w:szCs w:val="24"/>
        </w:rPr>
        <w:t xml:space="preserve">Sin embargo, al analizar las gráficas, podemos decir que el primer modelo tiene un mejor desempeño, pues muestra un crecimiento constante en la precisión y un decremento constante en la pérdida, mientras que el segundo modelo muestra alta variabilidad tanto en la precisión como en la pérdida. Aunque implementamos un </w:t>
      </w:r>
      <w:proofErr w:type="spellStart"/>
      <w:r>
        <w:rPr>
          <w:rFonts w:ascii="Arial" w:hAnsi="Arial" w:cs="Arial"/>
          <w:sz w:val="24"/>
          <w:szCs w:val="24"/>
        </w:rPr>
        <w:t>callback</w:t>
      </w:r>
      <w:proofErr w:type="spellEnd"/>
      <w:r>
        <w:rPr>
          <w:rFonts w:ascii="Arial" w:hAnsi="Arial" w:cs="Arial"/>
          <w:sz w:val="24"/>
          <w:szCs w:val="24"/>
        </w:rPr>
        <w:t xml:space="preserve"> para salvar el mejor modelo en los entrenamientos, los resultados de las gráficas indican que el segundo modelo presenta un mayor problema de </w:t>
      </w:r>
      <w:proofErr w:type="spellStart"/>
      <w:r>
        <w:rPr>
          <w:rFonts w:ascii="Arial" w:hAnsi="Arial" w:cs="Arial"/>
          <w:sz w:val="24"/>
          <w:szCs w:val="24"/>
        </w:rPr>
        <w:t>overfitting</w:t>
      </w:r>
      <w:proofErr w:type="spellEnd"/>
      <w:r>
        <w:rPr>
          <w:rFonts w:ascii="Arial" w:hAnsi="Arial" w:cs="Arial"/>
          <w:sz w:val="24"/>
          <w:szCs w:val="24"/>
        </w:rPr>
        <w:t xml:space="preserve"> que el primer modelo.</w:t>
      </w:r>
    </w:p>
    <w:p w14:paraId="0D392A29" w14:textId="02A5D5E7" w:rsidR="004A06AB" w:rsidRDefault="00ED094E" w:rsidP="00EE34C4">
      <w:pPr>
        <w:spacing w:line="360" w:lineRule="auto"/>
        <w:jc w:val="both"/>
        <w:rPr>
          <w:rFonts w:ascii="Arial" w:hAnsi="Arial" w:cs="Arial"/>
          <w:sz w:val="24"/>
          <w:szCs w:val="24"/>
        </w:rPr>
      </w:pPr>
      <w:r>
        <w:rPr>
          <w:rFonts w:ascii="Arial" w:hAnsi="Arial" w:cs="Arial"/>
          <w:sz w:val="24"/>
          <w:szCs w:val="24"/>
        </w:rPr>
        <w:t xml:space="preserve">Además, el objetivo principal de este proyecto era lograr que el modelo pudiera identificar si un acorde es mayor o menor, y las predicciones del primer modelo son mejores que el segundo modelo. Por lo tanto, podemos concluir que el primer modelo </w:t>
      </w:r>
      <w:r w:rsidR="002729F1">
        <w:rPr>
          <w:rFonts w:ascii="Arial" w:hAnsi="Arial" w:cs="Arial"/>
          <w:sz w:val="24"/>
          <w:szCs w:val="24"/>
        </w:rPr>
        <w:t>es mejor que el segundo modelo, ya que realiza mejores predicciones y presenta un mejor ajuste.</w:t>
      </w:r>
      <w:r w:rsidR="004A06AB">
        <w:rPr>
          <w:rFonts w:ascii="Arial" w:hAnsi="Arial" w:cs="Arial"/>
          <w:sz w:val="24"/>
          <w:szCs w:val="24"/>
        </w:rPr>
        <w:br w:type="page"/>
      </w:r>
    </w:p>
    <w:p w14:paraId="6513107A" w14:textId="1BED23DC" w:rsidR="004A06AB" w:rsidRDefault="004A06AB" w:rsidP="004A06AB">
      <w:pPr>
        <w:pStyle w:val="Ttulo1"/>
        <w:spacing w:line="360" w:lineRule="auto"/>
        <w:jc w:val="center"/>
        <w:rPr>
          <w:rFonts w:ascii="Arial" w:hAnsi="Arial" w:cs="Arial"/>
          <w:b/>
          <w:bCs/>
          <w:color w:val="000000" w:themeColor="text1"/>
          <w:sz w:val="28"/>
          <w:szCs w:val="28"/>
        </w:rPr>
      </w:pPr>
      <w:bookmarkStart w:id="20" w:name="_Toc183092477"/>
      <w:r>
        <w:rPr>
          <w:rFonts w:ascii="Arial" w:hAnsi="Arial" w:cs="Arial"/>
          <w:b/>
          <w:bCs/>
          <w:color w:val="000000" w:themeColor="text1"/>
          <w:sz w:val="28"/>
          <w:szCs w:val="28"/>
        </w:rPr>
        <w:lastRenderedPageBreak/>
        <w:t>Conclusiones</w:t>
      </w:r>
      <w:r w:rsidR="00024D8E">
        <w:rPr>
          <w:rFonts w:ascii="Arial" w:hAnsi="Arial" w:cs="Arial"/>
          <w:b/>
          <w:bCs/>
          <w:color w:val="000000" w:themeColor="text1"/>
          <w:sz w:val="28"/>
          <w:szCs w:val="28"/>
        </w:rPr>
        <w:t xml:space="preserve"> Generales</w:t>
      </w:r>
      <w:bookmarkEnd w:id="20"/>
    </w:p>
    <w:p w14:paraId="325C74BF" w14:textId="0AE3175F" w:rsidR="004A06AB" w:rsidRDefault="00183760" w:rsidP="002729F1">
      <w:pPr>
        <w:spacing w:line="360" w:lineRule="auto"/>
        <w:jc w:val="both"/>
        <w:rPr>
          <w:rFonts w:ascii="Arial" w:hAnsi="Arial" w:cs="Arial"/>
          <w:sz w:val="24"/>
          <w:szCs w:val="24"/>
        </w:rPr>
      </w:pPr>
      <w:r>
        <w:rPr>
          <w:rFonts w:ascii="Arial" w:hAnsi="Arial" w:cs="Arial"/>
          <w:sz w:val="24"/>
          <w:szCs w:val="24"/>
        </w:rPr>
        <w:t>Recapitulando lo que hemos hablado en este reporte, hemos visto un poco sobre teoría de los acordes y cómo nosotros como personas podemos identificar la tónica mayor o menor de un acorde. Hemos visto las técnicas y herramientas utilizadas en la construcción de</w:t>
      </w:r>
      <w:r w:rsidR="002729F1">
        <w:rPr>
          <w:rFonts w:ascii="Arial" w:hAnsi="Arial" w:cs="Arial"/>
          <w:sz w:val="24"/>
          <w:szCs w:val="24"/>
        </w:rPr>
        <w:t xml:space="preserve"> los</w:t>
      </w:r>
      <w:r>
        <w:rPr>
          <w:rFonts w:ascii="Arial" w:hAnsi="Arial" w:cs="Arial"/>
          <w:sz w:val="24"/>
          <w:szCs w:val="24"/>
        </w:rPr>
        <w:t xml:space="preserve"> modelo</w:t>
      </w:r>
      <w:r w:rsidR="002729F1">
        <w:rPr>
          <w:rFonts w:ascii="Arial" w:hAnsi="Arial" w:cs="Arial"/>
          <w:sz w:val="24"/>
          <w:szCs w:val="24"/>
        </w:rPr>
        <w:t>s</w:t>
      </w:r>
      <w:r>
        <w:rPr>
          <w:rFonts w:ascii="Arial" w:hAnsi="Arial" w:cs="Arial"/>
          <w:sz w:val="24"/>
          <w:szCs w:val="24"/>
        </w:rPr>
        <w:t>. Visualizamos los resultados de</w:t>
      </w:r>
      <w:r w:rsidR="002729F1">
        <w:rPr>
          <w:rFonts w:ascii="Arial" w:hAnsi="Arial" w:cs="Arial"/>
          <w:sz w:val="24"/>
          <w:szCs w:val="24"/>
        </w:rPr>
        <w:t xml:space="preserve"> los</w:t>
      </w:r>
      <w:r>
        <w:rPr>
          <w:rFonts w:ascii="Arial" w:hAnsi="Arial" w:cs="Arial"/>
          <w:sz w:val="24"/>
          <w:szCs w:val="24"/>
        </w:rPr>
        <w:t xml:space="preserve"> modelo</w:t>
      </w:r>
      <w:r w:rsidR="002729F1">
        <w:rPr>
          <w:rFonts w:ascii="Arial" w:hAnsi="Arial" w:cs="Arial"/>
          <w:sz w:val="24"/>
          <w:szCs w:val="24"/>
        </w:rPr>
        <w:t>s en</w:t>
      </w:r>
      <w:r>
        <w:rPr>
          <w:rFonts w:ascii="Arial" w:hAnsi="Arial" w:cs="Arial"/>
          <w:sz w:val="24"/>
          <w:szCs w:val="24"/>
        </w:rPr>
        <w:t xml:space="preserve"> Training, </w:t>
      </w:r>
      <w:proofErr w:type="spellStart"/>
      <w:r>
        <w:rPr>
          <w:rFonts w:ascii="Arial" w:hAnsi="Arial" w:cs="Arial"/>
          <w:sz w:val="24"/>
          <w:szCs w:val="24"/>
        </w:rPr>
        <w:t>Validation</w:t>
      </w:r>
      <w:proofErr w:type="spellEnd"/>
      <w:r>
        <w:rPr>
          <w:rFonts w:ascii="Arial" w:hAnsi="Arial" w:cs="Arial"/>
          <w:sz w:val="24"/>
          <w:szCs w:val="24"/>
        </w:rPr>
        <w:t xml:space="preserve"> y </w:t>
      </w:r>
      <w:proofErr w:type="spellStart"/>
      <w:r>
        <w:rPr>
          <w:rFonts w:ascii="Arial" w:hAnsi="Arial" w:cs="Arial"/>
          <w:sz w:val="24"/>
          <w:szCs w:val="24"/>
        </w:rPr>
        <w:t>Testing</w:t>
      </w:r>
      <w:proofErr w:type="spellEnd"/>
      <w:r>
        <w:rPr>
          <w:rFonts w:ascii="Arial" w:hAnsi="Arial" w:cs="Arial"/>
          <w:sz w:val="24"/>
          <w:szCs w:val="24"/>
        </w:rPr>
        <w:t xml:space="preserve">. Y hemos visto </w:t>
      </w:r>
      <w:r w:rsidR="002729F1">
        <w:rPr>
          <w:rFonts w:ascii="Arial" w:hAnsi="Arial" w:cs="Arial"/>
          <w:sz w:val="24"/>
          <w:szCs w:val="24"/>
        </w:rPr>
        <w:t>sus</w:t>
      </w:r>
      <w:r>
        <w:rPr>
          <w:rFonts w:ascii="Arial" w:hAnsi="Arial" w:cs="Arial"/>
          <w:sz w:val="24"/>
          <w:szCs w:val="24"/>
        </w:rPr>
        <w:t xml:space="preserve"> capacidad</w:t>
      </w:r>
      <w:r w:rsidR="002729F1">
        <w:rPr>
          <w:rFonts w:ascii="Arial" w:hAnsi="Arial" w:cs="Arial"/>
          <w:sz w:val="24"/>
          <w:szCs w:val="24"/>
        </w:rPr>
        <w:t>es</w:t>
      </w:r>
      <w:r>
        <w:rPr>
          <w:rFonts w:ascii="Arial" w:hAnsi="Arial" w:cs="Arial"/>
          <w:sz w:val="24"/>
          <w:szCs w:val="24"/>
        </w:rPr>
        <w:t xml:space="preserve"> para predecir la tónica mayor o menor de un acorde.</w:t>
      </w:r>
    </w:p>
    <w:p w14:paraId="129E81DE" w14:textId="77777777" w:rsidR="002729F1" w:rsidRDefault="002729F1" w:rsidP="002729F1">
      <w:pPr>
        <w:spacing w:line="360" w:lineRule="auto"/>
        <w:jc w:val="both"/>
        <w:rPr>
          <w:rFonts w:ascii="Arial" w:hAnsi="Arial" w:cs="Arial"/>
          <w:sz w:val="24"/>
          <w:szCs w:val="24"/>
        </w:rPr>
      </w:pPr>
      <w:r>
        <w:rPr>
          <w:rFonts w:ascii="Arial" w:hAnsi="Arial" w:cs="Arial"/>
          <w:sz w:val="24"/>
          <w:szCs w:val="24"/>
        </w:rPr>
        <w:t xml:space="preserve">Comparamos ambos modelos y pudimos concluir que el primer modelo fue más efectivo que el segundo, ya que, si bien, ambos lograron identificar correctamente la mayoría de las tónicas de los acordes, el primer modelo logro resultados casi perfectos, con muy pocos errores. Y en general, presenta un comportamiento continuo durante su entrenamiento, y no muestra un problema de </w:t>
      </w:r>
      <w:proofErr w:type="spellStart"/>
      <w:r>
        <w:rPr>
          <w:rFonts w:ascii="Arial" w:hAnsi="Arial" w:cs="Arial"/>
          <w:sz w:val="24"/>
          <w:szCs w:val="24"/>
        </w:rPr>
        <w:t>overfitting</w:t>
      </w:r>
      <w:proofErr w:type="spellEnd"/>
      <w:r>
        <w:rPr>
          <w:rFonts w:ascii="Arial" w:hAnsi="Arial" w:cs="Arial"/>
          <w:sz w:val="24"/>
          <w:szCs w:val="24"/>
        </w:rPr>
        <w:t xml:space="preserve"> tan inmenso como el segundo modelo.</w:t>
      </w:r>
    </w:p>
    <w:p w14:paraId="04A9BA28" w14:textId="160E4ADE" w:rsidR="00A71B46" w:rsidRDefault="002729F1" w:rsidP="002729F1">
      <w:pPr>
        <w:spacing w:line="360" w:lineRule="auto"/>
        <w:jc w:val="both"/>
        <w:rPr>
          <w:rFonts w:ascii="Arial" w:hAnsi="Arial" w:cs="Arial"/>
          <w:sz w:val="24"/>
          <w:szCs w:val="24"/>
        </w:rPr>
      </w:pPr>
      <w:r>
        <w:rPr>
          <w:rFonts w:ascii="Arial" w:hAnsi="Arial" w:cs="Arial"/>
          <w:sz w:val="24"/>
          <w:szCs w:val="24"/>
        </w:rPr>
        <w:t xml:space="preserve">Ambos modelos tienen buen desempeño, pero aún podemos analizar más áreas de oportunidad en ambos y en un futuro mejorar </w:t>
      </w:r>
      <w:proofErr w:type="spellStart"/>
      <w:r>
        <w:rPr>
          <w:rFonts w:ascii="Arial" w:hAnsi="Arial" w:cs="Arial"/>
          <w:sz w:val="24"/>
          <w:szCs w:val="24"/>
        </w:rPr>
        <w:t>aun</w:t>
      </w:r>
      <w:proofErr w:type="spellEnd"/>
      <w:r>
        <w:rPr>
          <w:rFonts w:ascii="Arial" w:hAnsi="Arial" w:cs="Arial"/>
          <w:sz w:val="24"/>
          <w:szCs w:val="24"/>
        </w:rPr>
        <w:t xml:space="preserve"> más sus desempeños. Pero, en general podemos decir que el objetivo del proyecto se ha cumplido, pues sí hemos podido generar un modelo que identifique correctamente un acorde mayor o menor. Y nos permitiría en un futuro mejorarlo o adaptarlo a múltiples funcionalidades, cómo reconocimiento de acordes en vivo,</w:t>
      </w:r>
      <w:r w:rsidR="00050C08">
        <w:rPr>
          <w:rFonts w:ascii="Arial" w:hAnsi="Arial" w:cs="Arial"/>
          <w:sz w:val="24"/>
          <w:szCs w:val="24"/>
        </w:rPr>
        <w:t xml:space="preserve"> o ampliarlo para identificar más formas en las que se pueden presentar los acordes.</w:t>
      </w:r>
      <w:r w:rsidR="00A71B46">
        <w:rPr>
          <w:rFonts w:ascii="Arial" w:hAnsi="Arial" w:cs="Arial"/>
          <w:sz w:val="24"/>
          <w:szCs w:val="24"/>
        </w:rPr>
        <w:br w:type="page"/>
      </w:r>
    </w:p>
    <w:p w14:paraId="6AC8C036" w14:textId="3185452A" w:rsidR="00A71B46" w:rsidRPr="00F0014B" w:rsidRDefault="00A71B46" w:rsidP="00A71B46">
      <w:pPr>
        <w:pStyle w:val="Ttulo1"/>
        <w:spacing w:line="360" w:lineRule="auto"/>
        <w:jc w:val="center"/>
        <w:rPr>
          <w:rFonts w:ascii="Arial" w:hAnsi="Arial" w:cs="Arial"/>
          <w:b/>
          <w:bCs/>
          <w:color w:val="000000" w:themeColor="text1"/>
          <w:sz w:val="28"/>
          <w:szCs w:val="28"/>
          <w:lang w:val="en-US"/>
        </w:rPr>
      </w:pPr>
      <w:bookmarkStart w:id="21" w:name="_Toc183092478"/>
      <w:proofErr w:type="spellStart"/>
      <w:r w:rsidRPr="00F0014B">
        <w:rPr>
          <w:rFonts w:ascii="Arial" w:hAnsi="Arial" w:cs="Arial"/>
          <w:b/>
          <w:bCs/>
          <w:color w:val="000000" w:themeColor="text1"/>
          <w:sz w:val="28"/>
          <w:szCs w:val="28"/>
          <w:lang w:val="en-US"/>
        </w:rPr>
        <w:lastRenderedPageBreak/>
        <w:t>Referencias</w:t>
      </w:r>
      <w:bookmarkEnd w:id="21"/>
      <w:proofErr w:type="spellEnd"/>
    </w:p>
    <w:p w14:paraId="610751BA" w14:textId="06DC1005" w:rsidR="009200B1" w:rsidRPr="008669A3" w:rsidRDefault="00F0014B" w:rsidP="00A41408">
      <w:pPr>
        <w:spacing w:line="480" w:lineRule="auto"/>
        <w:ind w:left="709" w:hanging="709"/>
        <w:rPr>
          <w:rFonts w:ascii="Arial" w:hAnsi="Arial" w:cs="Arial"/>
          <w:sz w:val="24"/>
          <w:szCs w:val="24"/>
        </w:rPr>
      </w:pPr>
      <w:proofErr w:type="spellStart"/>
      <w:r w:rsidRPr="00F0014B">
        <w:rPr>
          <w:rFonts w:ascii="Arial" w:hAnsi="Arial" w:cs="Arial"/>
          <w:sz w:val="24"/>
          <w:szCs w:val="24"/>
        </w:rPr>
        <w:t>АнатолийМихайлин</w:t>
      </w:r>
      <w:proofErr w:type="spellEnd"/>
      <w:r w:rsidRPr="00F0014B">
        <w:rPr>
          <w:rFonts w:ascii="Arial" w:hAnsi="Arial" w:cs="Arial"/>
          <w:sz w:val="24"/>
          <w:szCs w:val="24"/>
          <w:lang w:val="en-US"/>
        </w:rPr>
        <w:t xml:space="preserve"> (2021). </w:t>
      </w:r>
      <w:r w:rsidRPr="00F0014B">
        <w:rPr>
          <w:rFonts w:ascii="Arial" w:hAnsi="Arial" w:cs="Arial"/>
          <w:i/>
          <w:iCs/>
          <w:sz w:val="24"/>
          <w:szCs w:val="24"/>
          <w:lang w:val="en-US"/>
        </w:rPr>
        <w:t>Major VS Minor guitar chords.</w:t>
      </w:r>
      <w:r w:rsidRPr="00F0014B">
        <w:rPr>
          <w:rFonts w:ascii="Arial" w:hAnsi="Arial" w:cs="Arial"/>
          <w:sz w:val="24"/>
          <w:szCs w:val="24"/>
          <w:lang w:val="en-US"/>
        </w:rPr>
        <w:t xml:space="preserve"> Kagg</w:t>
      </w:r>
      <w:r>
        <w:rPr>
          <w:rFonts w:ascii="Arial" w:hAnsi="Arial" w:cs="Arial"/>
          <w:sz w:val="24"/>
          <w:szCs w:val="24"/>
          <w:lang w:val="en-US"/>
        </w:rPr>
        <w:t xml:space="preserve">le. </w:t>
      </w:r>
      <w:hyperlink r:id="rId33" w:history="1">
        <w:r w:rsidRPr="008669A3">
          <w:rPr>
            <w:rStyle w:val="Hipervnculo"/>
            <w:rFonts w:ascii="Arial" w:hAnsi="Arial" w:cs="Arial"/>
            <w:sz w:val="24"/>
            <w:szCs w:val="24"/>
          </w:rPr>
          <w:t>https://www.kaggle.com/datasets/mehanat96/major-vs-minor-guitar-chords</w:t>
        </w:r>
      </w:hyperlink>
    </w:p>
    <w:p w14:paraId="099E8F87" w14:textId="61294167" w:rsidR="00F0014B" w:rsidRDefault="00F0014B" w:rsidP="00A41408">
      <w:pPr>
        <w:spacing w:line="480" w:lineRule="auto"/>
        <w:ind w:left="709" w:hanging="709"/>
        <w:rPr>
          <w:rFonts w:ascii="Arial" w:hAnsi="Arial" w:cs="Arial"/>
          <w:sz w:val="24"/>
          <w:szCs w:val="24"/>
          <w:lang w:val="en-US"/>
        </w:rPr>
      </w:pPr>
      <w:r w:rsidRPr="00F0014B">
        <w:rPr>
          <w:rFonts w:ascii="Arial" w:hAnsi="Arial" w:cs="Arial"/>
          <w:sz w:val="24"/>
          <w:szCs w:val="24"/>
          <w:lang w:val="en-US"/>
        </w:rPr>
        <w:t xml:space="preserve">Vinci F. (2021). </w:t>
      </w:r>
      <w:r w:rsidRPr="00F0014B">
        <w:rPr>
          <w:rFonts w:ascii="Arial" w:hAnsi="Arial" w:cs="Arial"/>
          <w:i/>
          <w:iCs/>
          <w:sz w:val="24"/>
          <w:szCs w:val="24"/>
          <w:lang w:val="en-US"/>
        </w:rPr>
        <w:t>GUITAR CHORDS V3.</w:t>
      </w:r>
      <w:r>
        <w:rPr>
          <w:rFonts w:ascii="Arial" w:hAnsi="Arial" w:cs="Arial"/>
          <w:i/>
          <w:iCs/>
          <w:sz w:val="24"/>
          <w:szCs w:val="24"/>
          <w:lang w:val="en-US"/>
        </w:rPr>
        <w:t xml:space="preserve"> </w:t>
      </w:r>
      <w:r>
        <w:rPr>
          <w:rFonts w:ascii="Arial" w:hAnsi="Arial" w:cs="Arial"/>
          <w:sz w:val="24"/>
          <w:szCs w:val="24"/>
          <w:lang w:val="en-US"/>
        </w:rPr>
        <w:t xml:space="preserve">Kaggle. </w:t>
      </w:r>
      <w:hyperlink r:id="rId34" w:history="1">
        <w:r w:rsidRPr="00E07761">
          <w:rPr>
            <w:rStyle w:val="Hipervnculo"/>
            <w:rFonts w:ascii="Arial" w:hAnsi="Arial" w:cs="Arial"/>
            <w:sz w:val="24"/>
            <w:szCs w:val="24"/>
            <w:lang w:val="en-US"/>
          </w:rPr>
          <w:t>https://www.kaggle.com/datasets/fabianavinci/guitar-chords-v3</w:t>
        </w:r>
      </w:hyperlink>
    </w:p>
    <w:p w14:paraId="21A01E7E" w14:textId="197E0E2E" w:rsidR="00F0014B" w:rsidRPr="008669A3" w:rsidRDefault="00F0014B" w:rsidP="00A41408">
      <w:pPr>
        <w:spacing w:line="480" w:lineRule="auto"/>
        <w:ind w:left="709" w:hanging="709"/>
        <w:rPr>
          <w:rFonts w:ascii="Arial" w:hAnsi="Arial" w:cs="Arial"/>
          <w:i/>
          <w:iCs/>
          <w:sz w:val="24"/>
          <w:szCs w:val="24"/>
          <w:lang w:val="en-US"/>
        </w:rPr>
      </w:pPr>
      <w:proofErr w:type="spellStart"/>
      <w:r w:rsidRPr="00F0014B">
        <w:rPr>
          <w:rFonts w:ascii="Arial" w:hAnsi="Arial" w:cs="Arial"/>
          <w:sz w:val="24"/>
          <w:szCs w:val="24"/>
        </w:rPr>
        <w:t>Hugging</w:t>
      </w:r>
      <w:proofErr w:type="spellEnd"/>
      <w:r w:rsidRPr="00F0014B">
        <w:rPr>
          <w:rFonts w:ascii="Arial" w:hAnsi="Arial" w:cs="Arial"/>
          <w:sz w:val="24"/>
          <w:szCs w:val="24"/>
        </w:rPr>
        <w:t xml:space="preserve"> </w:t>
      </w:r>
      <w:proofErr w:type="spellStart"/>
      <w:r w:rsidRPr="00F0014B">
        <w:rPr>
          <w:rFonts w:ascii="Arial" w:hAnsi="Arial" w:cs="Arial"/>
          <w:sz w:val="24"/>
          <w:szCs w:val="24"/>
        </w:rPr>
        <w:t>Face</w:t>
      </w:r>
      <w:proofErr w:type="spellEnd"/>
      <w:r w:rsidRPr="00F0014B">
        <w:rPr>
          <w:rFonts w:ascii="Arial" w:hAnsi="Arial" w:cs="Arial"/>
          <w:sz w:val="24"/>
          <w:szCs w:val="24"/>
        </w:rPr>
        <w:t xml:space="preserve"> (s.f.). </w:t>
      </w:r>
      <w:r w:rsidRPr="00F0014B">
        <w:rPr>
          <w:rFonts w:ascii="Arial" w:hAnsi="Arial" w:cs="Arial"/>
          <w:i/>
          <w:iCs/>
          <w:sz w:val="24"/>
          <w:szCs w:val="24"/>
        </w:rPr>
        <w:t>Introducción a los datos de audio.</w:t>
      </w:r>
      <w:r>
        <w:rPr>
          <w:rFonts w:ascii="Arial" w:hAnsi="Arial" w:cs="Arial"/>
          <w:i/>
          <w:iCs/>
          <w:sz w:val="24"/>
          <w:szCs w:val="24"/>
        </w:rPr>
        <w:t xml:space="preserve"> </w:t>
      </w:r>
      <w:hyperlink r:id="rId35" w:history="1">
        <w:r w:rsidRPr="008669A3">
          <w:rPr>
            <w:rStyle w:val="Hipervnculo"/>
            <w:rFonts w:ascii="Arial" w:hAnsi="Arial" w:cs="Arial"/>
            <w:i/>
            <w:iCs/>
            <w:sz w:val="24"/>
            <w:szCs w:val="24"/>
            <w:lang w:val="en-US"/>
          </w:rPr>
          <w:t>https://huggingface.co/learn/audio-course/es/chapter1/audio_data</w:t>
        </w:r>
      </w:hyperlink>
    </w:p>
    <w:p w14:paraId="6870E321" w14:textId="74791ADF" w:rsidR="00F0014B" w:rsidRDefault="00A41408" w:rsidP="00A41408">
      <w:pPr>
        <w:spacing w:line="480" w:lineRule="auto"/>
        <w:ind w:left="709" w:hanging="709"/>
        <w:rPr>
          <w:rFonts w:ascii="Arial" w:hAnsi="Arial" w:cs="Arial"/>
          <w:sz w:val="24"/>
          <w:szCs w:val="24"/>
        </w:rPr>
      </w:pPr>
      <w:r w:rsidRPr="008669A3">
        <w:rPr>
          <w:rFonts w:ascii="Arial" w:hAnsi="Arial" w:cs="Arial"/>
          <w:sz w:val="24"/>
          <w:szCs w:val="24"/>
          <w:lang w:val="en-US"/>
        </w:rPr>
        <w:t>IBM (</w:t>
      </w:r>
      <w:proofErr w:type="spellStart"/>
      <w:r w:rsidRPr="008669A3">
        <w:rPr>
          <w:rFonts w:ascii="Arial" w:hAnsi="Arial" w:cs="Arial"/>
          <w:sz w:val="24"/>
          <w:szCs w:val="24"/>
          <w:lang w:val="en-US"/>
        </w:rPr>
        <w:t>s.f.</w:t>
      </w:r>
      <w:proofErr w:type="spellEnd"/>
      <w:r w:rsidRPr="008669A3">
        <w:rPr>
          <w:rFonts w:ascii="Arial" w:hAnsi="Arial" w:cs="Arial"/>
          <w:sz w:val="24"/>
          <w:szCs w:val="24"/>
          <w:lang w:val="en-US"/>
        </w:rPr>
        <w:t xml:space="preserve">). </w:t>
      </w:r>
      <w:r w:rsidRPr="00A41408">
        <w:rPr>
          <w:rFonts w:ascii="Arial" w:hAnsi="Arial" w:cs="Arial"/>
          <w:i/>
          <w:iCs/>
          <w:sz w:val="24"/>
          <w:szCs w:val="24"/>
        </w:rPr>
        <w:t>¿Qué son las redes neuronales convolucionales?</w:t>
      </w:r>
      <w:r>
        <w:rPr>
          <w:rFonts w:ascii="Arial" w:hAnsi="Arial" w:cs="Arial"/>
          <w:i/>
          <w:iCs/>
          <w:sz w:val="24"/>
          <w:szCs w:val="24"/>
        </w:rPr>
        <w:t xml:space="preserve"> </w:t>
      </w:r>
      <w:hyperlink r:id="rId36" w:history="1">
        <w:r w:rsidRPr="00E07761">
          <w:rPr>
            <w:rStyle w:val="Hipervnculo"/>
            <w:rFonts w:ascii="Arial" w:hAnsi="Arial" w:cs="Arial"/>
            <w:sz w:val="24"/>
            <w:szCs w:val="24"/>
          </w:rPr>
          <w:t>https://www.ibm.com/mx-es/topics/convolutional-neural-networks</w:t>
        </w:r>
      </w:hyperlink>
    </w:p>
    <w:p w14:paraId="127A4BD7" w14:textId="77777777" w:rsidR="00A41408" w:rsidRPr="00A41408" w:rsidRDefault="00A41408" w:rsidP="00C513D7">
      <w:pPr>
        <w:spacing w:line="360" w:lineRule="auto"/>
        <w:jc w:val="both"/>
        <w:rPr>
          <w:rFonts w:ascii="Arial" w:hAnsi="Arial" w:cs="Arial"/>
          <w:sz w:val="24"/>
          <w:szCs w:val="24"/>
        </w:rPr>
      </w:pPr>
    </w:p>
    <w:p w14:paraId="57A0E341" w14:textId="77777777" w:rsidR="004A06AB" w:rsidRPr="00F0014B" w:rsidRDefault="004A06AB" w:rsidP="00C513D7">
      <w:pPr>
        <w:spacing w:line="360" w:lineRule="auto"/>
        <w:jc w:val="both"/>
        <w:rPr>
          <w:rFonts w:ascii="Arial" w:hAnsi="Arial" w:cs="Arial"/>
          <w:sz w:val="24"/>
          <w:szCs w:val="24"/>
        </w:rPr>
      </w:pPr>
    </w:p>
    <w:p w14:paraId="567B81D7" w14:textId="28340AD6" w:rsidR="002E4C87" w:rsidRPr="00F0014B" w:rsidRDefault="002E4C87"/>
    <w:p w14:paraId="4A72D77D" w14:textId="3BDC56A2" w:rsidR="002E4C87" w:rsidRPr="00F0014B" w:rsidRDefault="002E4C87">
      <w:pPr>
        <w:rPr>
          <w:u w:val="single"/>
        </w:rPr>
      </w:pPr>
    </w:p>
    <w:p w14:paraId="629287B6" w14:textId="2A4D910C" w:rsidR="00EA3AFB" w:rsidRPr="00F0014B" w:rsidRDefault="00EA3AFB"/>
    <w:p w14:paraId="5AAAB812" w14:textId="7CC24FE6" w:rsidR="00EA3AFB" w:rsidRPr="00F0014B" w:rsidRDefault="00EA3AFB"/>
    <w:p w14:paraId="65F12A21" w14:textId="539EC5A2" w:rsidR="00695A70" w:rsidRPr="00F0014B" w:rsidRDefault="00695A70"/>
    <w:p w14:paraId="48B811D0" w14:textId="5AAE519D" w:rsidR="00695A70" w:rsidRPr="00F0014B" w:rsidRDefault="00695A70"/>
    <w:p w14:paraId="2477A716" w14:textId="458022E4" w:rsidR="00695A70" w:rsidRPr="00F0014B" w:rsidRDefault="00695A70"/>
    <w:p w14:paraId="3688ABEE" w14:textId="6C438BB6" w:rsidR="00695A70" w:rsidRPr="00F0014B" w:rsidRDefault="00695A70"/>
    <w:sectPr w:rsidR="00695A70" w:rsidRPr="00F0014B" w:rsidSect="00CC531E">
      <w:footerReference w:type="default" r:id="rId3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9745F" w14:textId="77777777" w:rsidR="00931860" w:rsidRDefault="00931860" w:rsidP="00CC531E">
      <w:pPr>
        <w:spacing w:after="0" w:line="240" w:lineRule="auto"/>
      </w:pPr>
      <w:r>
        <w:separator/>
      </w:r>
    </w:p>
  </w:endnote>
  <w:endnote w:type="continuationSeparator" w:id="0">
    <w:p w14:paraId="2184510E" w14:textId="77777777" w:rsidR="00931860" w:rsidRDefault="00931860" w:rsidP="00CC5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1660643"/>
      <w:docPartObj>
        <w:docPartGallery w:val="Page Numbers (Bottom of Page)"/>
        <w:docPartUnique/>
      </w:docPartObj>
    </w:sdtPr>
    <w:sdtEndPr>
      <w:rPr>
        <w:rFonts w:ascii="Arial" w:hAnsi="Arial" w:cs="Arial"/>
        <w:sz w:val="24"/>
        <w:szCs w:val="24"/>
      </w:rPr>
    </w:sdtEndPr>
    <w:sdtContent>
      <w:p w14:paraId="139D9A0D" w14:textId="51CD2387" w:rsidR="00CC531E" w:rsidRPr="00CC531E" w:rsidRDefault="00CC531E">
        <w:pPr>
          <w:pStyle w:val="Piedepgina"/>
          <w:jc w:val="right"/>
          <w:rPr>
            <w:rFonts w:ascii="Arial" w:hAnsi="Arial" w:cs="Arial"/>
            <w:sz w:val="24"/>
            <w:szCs w:val="24"/>
          </w:rPr>
        </w:pPr>
        <w:r w:rsidRPr="00CC531E">
          <w:rPr>
            <w:rFonts w:ascii="Arial" w:hAnsi="Arial" w:cs="Arial"/>
            <w:sz w:val="24"/>
            <w:szCs w:val="24"/>
          </w:rPr>
          <w:fldChar w:fldCharType="begin"/>
        </w:r>
        <w:r w:rsidRPr="00CC531E">
          <w:rPr>
            <w:rFonts w:ascii="Arial" w:hAnsi="Arial" w:cs="Arial"/>
            <w:sz w:val="24"/>
            <w:szCs w:val="24"/>
          </w:rPr>
          <w:instrText>PAGE   \* MERGEFORMAT</w:instrText>
        </w:r>
        <w:r w:rsidRPr="00CC531E">
          <w:rPr>
            <w:rFonts w:ascii="Arial" w:hAnsi="Arial" w:cs="Arial"/>
            <w:sz w:val="24"/>
            <w:szCs w:val="24"/>
          </w:rPr>
          <w:fldChar w:fldCharType="separate"/>
        </w:r>
        <w:r w:rsidRPr="00CC531E">
          <w:rPr>
            <w:rFonts w:ascii="Arial" w:hAnsi="Arial" w:cs="Arial"/>
            <w:sz w:val="24"/>
            <w:szCs w:val="24"/>
            <w:lang w:val="es-ES"/>
          </w:rPr>
          <w:t>2</w:t>
        </w:r>
        <w:r w:rsidRPr="00CC531E">
          <w:rPr>
            <w:rFonts w:ascii="Arial" w:hAnsi="Arial" w:cs="Arial"/>
            <w:sz w:val="24"/>
            <w:szCs w:val="24"/>
          </w:rPr>
          <w:fldChar w:fldCharType="end"/>
        </w:r>
      </w:p>
    </w:sdtContent>
  </w:sdt>
  <w:p w14:paraId="34B8A47C" w14:textId="77777777" w:rsidR="00CC531E" w:rsidRDefault="00CC53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D33575" w14:textId="77777777" w:rsidR="00931860" w:rsidRDefault="00931860" w:rsidP="00CC531E">
      <w:pPr>
        <w:spacing w:after="0" w:line="240" w:lineRule="auto"/>
      </w:pPr>
      <w:r>
        <w:separator/>
      </w:r>
    </w:p>
  </w:footnote>
  <w:footnote w:type="continuationSeparator" w:id="0">
    <w:p w14:paraId="0B6EF21F" w14:textId="77777777" w:rsidR="00931860" w:rsidRDefault="00931860" w:rsidP="00CC5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3.1pt;height:19.95pt;visibility:visible;mso-wrap-style:square" o:bullet="t">
        <v:imagedata r:id="rId1" o:title=""/>
      </v:shape>
    </w:pict>
  </w:numPicBullet>
  <w:numPicBullet w:numPicBulletId="1">
    <w:pict>
      <v:shape id="_x0000_i1039" type="#_x0000_t75" style="width:23.1pt;height:19.95pt;visibility:visible;mso-wrap-style:square" o:bullet="t">
        <v:imagedata r:id="rId2" o:title=""/>
      </v:shape>
    </w:pict>
  </w:numPicBullet>
  <w:abstractNum w:abstractNumId="0" w15:restartNumberingAfterBreak="0">
    <w:nsid w:val="00AE3B02"/>
    <w:multiLevelType w:val="hybridMultilevel"/>
    <w:tmpl w:val="0DAE4B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3C2934"/>
    <w:multiLevelType w:val="hybridMultilevel"/>
    <w:tmpl w:val="E2509B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6E4C22"/>
    <w:multiLevelType w:val="hybridMultilevel"/>
    <w:tmpl w:val="D5EEBF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7D32E9"/>
    <w:multiLevelType w:val="hybridMultilevel"/>
    <w:tmpl w:val="A05685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D8801E1"/>
    <w:multiLevelType w:val="hybridMultilevel"/>
    <w:tmpl w:val="A33843E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9387D2D"/>
    <w:multiLevelType w:val="hybridMultilevel"/>
    <w:tmpl w:val="DA7ED1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E226D10"/>
    <w:multiLevelType w:val="hybridMultilevel"/>
    <w:tmpl w:val="B9FC8A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B6A741E"/>
    <w:multiLevelType w:val="hybridMultilevel"/>
    <w:tmpl w:val="0DAE4B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833380538">
    <w:abstractNumId w:val="1"/>
  </w:num>
  <w:num w:numId="2" w16cid:durableId="35127779">
    <w:abstractNumId w:val="3"/>
  </w:num>
  <w:num w:numId="3" w16cid:durableId="466357885">
    <w:abstractNumId w:val="2"/>
  </w:num>
  <w:num w:numId="4" w16cid:durableId="1668939959">
    <w:abstractNumId w:val="4"/>
  </w:num>
  <w:num w:numId="5" w16cid:durableId="1947425326">
    <w:abstractNumId w:val="5"/>
  </w:num>
  <w:num w:numId="6" w16cid:durableId="118303618">
    <w:abstractNumId w:val="6"/>
  </w:num>
  <w:num w:numId="7" w16cid:durableId="644818682">
    <w:abstractNumId w:val="7"/>
  </w:num>
  <w:num w:numId="8" w16cid:durableId="1983070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5FC"/>
    <w:rsid w:val="00007E13"/>
    <w:rsid w:val="00024D8E"/>
    <w:rsid w:val="000439CD"/>
    <w:rsid w:val="00050C08"/>
    <w:rsid w:val="0005667D"/>
    <w:rsid w:val="000842CE"/>
    <w:rsid w:val="00091D52"/>
    <w:rsid w:val="000C5DED"/>
    <w:rsid w:val="000C7AE3"/>
    <w:rsid w:val="0016782E"/>
    <w:rsid w:val="00183760"/>
    <w:rsid w:val="001E2DE5"/>
    <w:rsid w:val="001F2F2F"/>
    <w:rsid w:val="00225FCE"/>
    <w:rsid w:val="00226C15"/>
    <w:rsid w:val="00233281"/>
    <w:rsid w:val="00251737"/>
    <w:rsid w:val="002729F1"/>
    <w:rsid w:val="002B479E"/>
    <w:rsid w:val="002D6564"/>
    <w:rsid w:val="002E4C87"/>
    <w:rsid w:val="00303076"/>
    <w:rsid w:val="00363DAB"/>
    <w:rsid w:val="003675E6"/>
    <w:rsid w:val="00367C99"/>
    <w:rsid w:val="003B3021"/>
    <w:rsid w:val="003C0E60"/>
    <w:rsid w:val="003C3328"/>
    <w:rsid w:val="004A06AB"/>
    <w:rsid w:val="004D04C7"/>
    <w:rsid w:val="004E6CB0"/>
    <w:rsid w:val="004F4E69"/>
    <w:rsid w:val="005024F7"/>
    <w:rsid w:val="00504AE7"/>
    <w:rsid w:val="00515B5C"/>
    <w:rsid w:val="00530451"/>
    <w:rsid w:val="005514D5"/>
    <w:rsid w:val="00553D3A"/>
    <w:rsid w:val="00587F6F"/>
    <w:rsid w:val="005905CE"/>
    <w:rsid w:val="005D2AC3"/>
    <w:rsid w:val="005D75FC"/>
    <w:rsid w:val="005E34DD"/>
    <w:rsid w:val="005E40F1"/>
    <w:rsid w:val="005F589C"/>
    <w:rsid w:val="00624715"/>
    <w:rsid w:val="00683759"/>
    <w:rsid w:val="00695A70"/>
    <w:rsid w:val="006A0705"/>
    <w:rsid w:val="006B1EEC"/>
    <w:rsid w:val="006B29FF"/>
    <w:rsid w:val="006B2CDA"/>
    <w:rsid w:val="007008B3"/>
    <w:rsid w:val="00736B57"/>
    <w:rsid w:val="00783984"/>
    <w:rsid w:val="007E7304"/>
    <w:rsid w:val="0080102A"/>
    <w:rsid w:val="00835B14"/>
    <w:rsid w:val="008669A3"/>
    <w:rsid w:val="00875778"/>
    <w:rsid w:val="00894D41"/>
    <w:rsid w:val="008B35D7"/>
    <w:rsid w:val="008E7432"/>
    <w:rsid w:val="008F0C21"/>
    <w:rsid w:val="009200B1"/>
    <w:rsid w:val="00930AFE"/>
    <w:rsid w:val="00931860"/>
    <w:rsid w:val="009C160B"/>
    <w:rsid w:val="009C5911"/>
    <w:rsid w:val="00A26D04"/>
    <w:rsid w:val="00A40CC7"/>
    <w:rsid w:val="00A41408"/>
    <w:rsid w:val="00A544D7"/>
    <w:rsid w:val="00A71B46"/>
    <w:rsid w:val="00AB308E"/>
    <w:rsid w:val="00AE0576"/>
    <w:rsid w:val="00B03450"/>
    <w:rsid w:val="00B13B04"/>
    <w:rsid w:val="00B30F7B"/>
    <w:rsid w:val="00B31DA3"/>
    <w:rsid w:val="00B76861"/>
    <w:rsid w:val="00B94FD8"/>
    <w:rsid w:val="00BA10A4"/>
    <w:rsid w:val="00C4780D"/>
    <w:rsid w:val="00C51057"/>
    <w:rsid w:val="00C513D7"/>
    <w:rsid w:val="00CC3F8C"/>
    <w:rsid w:val="00CC531E"/>
    <w:rsid w:val="00D325C2"/>
    <w:rsid w:val="00D35122"/>
    <w:rsid w:val="00D83D24"/>
    <w:rsid w:val="00DB2A9B"/>
    <w:rsid w:val="00DB4BDE"/>
    <w:rsid w:val="00DB5975"/>
    <w:rsid w:val="00E16A7C"/>
    <w:rsid w:val="00E377D5"/>
    <w:rsid w:val="00EA3AFB"/>
    <w:rsid w:val="00ED094E"/>
    <w:rsid w:val="00EE34C4"/>
    <w:rsid w:val="00EE6BF7"/>
    <w:rsid w:val="00F0014B"/>
    <w:rsid w:val="00F44AE0"/>
    <w:rsid w:val="00F65DFD"/>
    <w:rsid w:val="00FC55C1"/>
    <w:rsid w:val="00FC7BE6"/>
    <w:rsid w:val="00FF56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3B192"/>
  <w15:chartTrackingRefBased/>
  <w15:docId w15:val="{574FE9D4-B065-4DAA-8E08-10D9F2CF7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5FC"/>
  </w:style>
  <w:style w:type="paragraph" w:styleId="Ttulo1">
    <w:name w:val="heading 1"/>
    <w:basedOn w:val="Normal"/>
    <w:next w:val="Normal"/>
    <w:link w:val="Ttulo1Car"/>
    <w:uiPriority w:val="9"/>
    <w:qFormat/>
    <w:rsid w:val="005D75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5D75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D75F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D75F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D75F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D75F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D75F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D75F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D75F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D75F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5D75F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D75F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D75F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D75F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D75F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D75F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D75F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D75FC"/>
    <w:rPr>
      <w:rFonts w:eastAsiaTheme="majorEastAsia" w:cstheme="majorBidi"/>
      <w:color w:val="272727" w:themeColor="text1" w:themeTint="D8"/>
    </w:rPr>
  </w:style>
  <w:style w:type="paragraph" w:styleId="Ttulo">
    <w:name w:val="Title"/>
    <w:basedOn w:val="Normal"/>
    <w:next w:val="Normal"/>
    <w:link w:val="TtuloCar"/>
    <w:uiPriority w:val="10"/>
    <w:qFormat/>
    <w:rsid w:val="005D75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D75F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D75F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D75F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D75FC"/>
    <w:pPr>
      <w:spacing w:before="160"/>
      <w:jc w:val="center"/>
    </w:pPr>
    <w:rPr>
      <w:i/>
      <w:iCs/>
      <w:color w:val="404040" w:themeColor="text1" w:themeTint="BF"/>
    </w:rPr>
  </w:style>
  <w:style w:type="character" w:customStyle="1" w:styleId="CitaCar">
    <w:name w:val="Cita Car"/>
    <w:basedOn w:val="Fuentedeprrafopredeter"/>
    <w:link w:val="Cita"/>
    <w:uiPriority w:val="29"/>
    <w:rsid w:val="005D75FC"/>
    <w:rPr>
      <w:i/>
      <w:iCs/>
      <w:color w:val="404040" w:themeColor="text1" w:themeTint="BF"/>
    </w:rPr>
  </w:style>
  <w:style w:type="paragraph" w:styleId="Prrafodelista">
    <w:name w:val="List Paragraph"/>
    <w:basedOn w:val="Normal"/>
    <w:uiPriority w:val="34"/>
    <w:qFormat/>
    <w:rsid w:val="005D75FC"/>
    <w:pPr>
      <w:ind w:left="720"/>
      <w:contextualSpacing/>
    </w:pPr>
  </w:style>
  <w:style w:type="character" w:styleId="nfasisintenso">
    <w:name w:val="Intense Emphasis"/>
    <w:basedOn w:val="Fuentedeprrafopredeter"/>
    <w:uiPriority w:val="21"/>
    <w:qFormat/>
    <w:rsid w:val="005D75FC"/>
    <w:rPr>
      <w:i/>
      <w:iCs/>
      <w:color w:val="0F4761" w:themeColor="accent1" w:themeShade="BF"/>
    </w:rPr>
  </w:style>
  <w:style w:type="paragraph" w:styleId="Citadestacada">
    <w:name w:val="Intense Quote"/>
    <w:basedOn w:val="Normal"/>
    <w:next w:val="Normal"/>
    <w:link w:val="CitadestacadaCar"/>
    <w:uiPriority w:val="30"/>
    <w:qFormat/>
    <w:rsid w:val="005D75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D75FC"/>
    <w:rPr>
      <w:i/>
      <w:iCs/>
      <w:color w:val="0F4761" w:themeColor="accent1" w:themeShade="BF"/>
    </w:rPr>
  </w:style>
  <w:style w:type="character" w:styleId="Referenciaintensa">
    <w:name w:val="Intense Reference"/>
    <w:basedOn w:val="Fuentedeprrafopredeter"/>
    <w:uiPriority w:val="32"/>
    <w:qFormat/>
    <w:rsid w:val="005D75FC"/>
    <w:rPr>
      <w:b/>
      <w:bCs/>
      <w:smallCaps/>
      <w:color w:val="0F4761" w:themeColor="accent1" w:themeShade="BF"/>
      <w:spacing w:val="5"/>
    </w:rPr>
  </w:style>
  <w:style w:type="paragraph" w:styleId="TtuloTDC">
    <w:name w:val="TOC Heading"/>
    <w:basedOn w:val="Ttulo1"/>
    <w:next w:val="Normal"/>
    <w:uiPriority w:val="39"/>
    <w:unhideWhenUsed/>
    <w:qFormat/>
    <w:rsid w:val="003675E6"/>
    <w:pPr>
      <w:spacing w:before="240" w:after="0"/>
      <w:outlineLvl w:val="9"/>
    </w:pPr>
    <w:rPr>
      <w:kern w:val="0"/>
      <w:sz w:val="32"/>
      <w:szCs w:val="32"/>
      <w:lang w:eastAsia="es-MX"/>
      <w14:ligatures w14:val="none"/>
    </w:rPr>
  </w:style>
  <w:style w:type="paragraph" w:styleId="TDC2">
    <w:name w:val="toc 2"/>
    <w:basedOn w:val="Normal"/>
    <w:next w:val="Normal"/>
    <w:autoRedefine/>
    <w:uiPriority w:val="39"/>
    <w:unhideWhenUsed/>
    <w:rsid w:val="003675E6"/>
    <w:pPr>
      <w:spacing w:after="100"/>
      <w:ind w:left="220"/>
    </w:pPr>
  </w:style>
  <w:style w:type="character" w:styleId="Hipervnculo">
    <w:name w:val="Hyperlink"/>
    <w:basedOn w:val="Fuentedeprrafopredeter"/>
    <w:uiPriority w:val="99"/>
    <w:unhideWhenUsed/>
    <w:rsid w:val="003675E6"/>
    <w:rPr>
      <w:color w:val="467886" w:themeColor="hyperlink"/>
      <w:u w:val="single"/>
    </w:rPr>
  </w:style>
  <w:style w:type="paragraph" w:styleId="TDC1">
    <w:name w:val="toc 1"/>
    <w:basedOn w:val="Normal"/>
    <w:next w:val="Normal"/>
    <w:autoRedefine/>
    <w:uiPriority w:val="39"/>
    <w:unhideWhenUsed/>
    <w:rsid w:val="003675E6"/>
    <w:pPr>
      <w:spacing w:after="100"/>
    </w:pPr>
  </w:style>
  <w:style w:type="table" w:styleId="Tablaconcuadrcula">
    <w:name w:val="Table Grid"/>
    <w:basedOn w:val="Tablanormal"/>
    <w:uiPriority w:val="39"/>
    <w:rsid w:val="008E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C53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531E"/>
  </w:style>
  <w:style w:type="paragraph" w:styleId="Piedepgina">
    <w:name w:val="footer"/>
    <w:basedOn w:val="Normal"/>
    <w:link w:val="PiedepginaCar"/>
    <w:uiPriority w:val="99"/>
    <w:unhideWhenUsed/>
    <w:rsid w:val="00CC53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531E"/>
  </w:style>
  <w:style w:type="character" w:styleId="Mencinsinresolver">
    <w:name w:val="Unresolved Mention"/>
    <w:basedOn w:val="Fuentedeprrafopredeter"/>
    <w:uiPriority w:val="99"/>
    <w:semiHidden/>
    <w:unhideWhenUsed/>
    <w:rsid w:val="00F001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053585">
      <w:bodyDiv w:val="1"/>
      <w:marLeft w:val="0"/>
      <w:marRight w:val="0"/>
      <w:marTop w:val="0"/>
      <w:marBottom w:val="0"/>
      <w:divBdr>
        <w:top w:val="none" w:sz="0" w:space="0" w:color="auto"/>
        <w:left w:val="none" w:sz="0" w:space="0" w:color="auto"/>
        <w:bottom w:val="none" w:sz="0" w:space="0" w:color="auto"/>
        <w:right w:val="none" w:sz="0" w:space="0" w:color="auto"/>
      </w:divBdr>
    </w:div>
    <w:div w:id="839582854">
      <w:bodyDiv w:val="1"/>
      <w:marLeft w:val="0"/>
      <w:marRight w:val="0"/>
      <w:marTop w:val="0"/>
      <w:marBottom w:val="0"/>
      <w:divBdr>
        <w:top w:val="none" w:sz="0" w:space="0" w:color="auto"/>
        <w:left w:val="none" w:sz="0" w:space="0" w:color="auto"/>
        <w:bottom w:val="none" w:sz="0" w:space="0" w:color="auto"/>
        <w:right w:val="none" w:sz="0" w:space="0" w:color="auto"/>
      </w:divBdr>
    </w:div>
    <w:div w:id="1791821289">
      <w:bodyDiv w:val="1"/>
      <w:marLeft w:val="0"/>
      <w:marRight w:val="0"/>
      <w:marTop w:val="0"/>
      <w:marBottom w:val="0"/>
      <w:divBdr>
        <w:top w:val="none" w:sz="0" w:space="0" w:color="auto"/>
        <w:left w:val="none" w:sz="0" w:space="0" w:color="auto"/>
        <w:bottom w:val="none" w:sz="0" w:space="0" w:color="auto"/>
        <w:right w:val="none" w:sz="0" w:space="0" w:color="auto"/>
      </w:divBdr>
    </w:div>
    <w:div w:id="1900170855">
      <w:bodyDiv w:val="1"/>
      <w:marLeft w:val="0"/>
      <w:marRight w:val="0"/>
      <w:marTop w:val="0"/>
      <w:marBottom w:val="0"/>
      <w:divBdr>
        <w:top w:val="none" w:sz="0" w:space="0" w:color="auto"/>
        <w:left w:val="none" w:sz="0" w:space="0" w:color="auto"/>
        <w:bottom w:val="none" w:sz="0" w:space="0" w:color="auto"/>
        <w:right w:val="none" w:sz="0" w:space="0" w:color="auto"/>
      </w:divBdr>
    </w:div>
    <w:div w:id="2078941951">
      <w:bodyDiv w:val="1"/>
      <w:marLeft w:val="0"/>
      <w:marRight w:val="0"/>
      <w:marTop w:val="0"/>
      <w:marBottom w:val="0"/>
      <w:divBdr>
        <w:top w:val="none" w:sz="0" w:space="0" w:color="auto"/>
        <w:left w:val="none" w:sz="0" w:space="0" w:color="auto"/>
        <w:bottom w:val="none" w:sz="0" w:space="0" w:color="auto"/>
        <w:right w:val="none" w:sz="0" w:space="0" w:color="auto"/>
      </w:divBdr>
    </w:div>
    <w:div w:id="208614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s://www.kaggle.com/datasets/fabianavinci/guitar-chords-v3" TargetMode="Externa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kaggle.com/datasets/mehanat96/major-vs-minor-guitar-chord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ibm.com/mx-es/topics/convolutional-neural-network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huggingface.co/learn/audio-course/es/chapter1/audio_data" TargetMode="External"/><Relationship Id="rId8" Type="http://schemas.openxmlformats.org/officeDocument/2006/relationships/image" Target="media/image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C17BF-C25F-421D-8B27-F28A0D049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25</Pages>
  <Words>4624</Words>
  <Characters>25432</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Riosmena</dc:creator>
  <cp:keywords/>
  <dc:description/>
  <cp:lastModifiedBy>Emi Riosmena</cp:lastModifiedBy>
  <cp:revision>45</cp:revision>
  <cp:lastPrinted>2024-11-21T20:51:00Z</cp:lastPrinted>
  <dcterms:created xsi:type="dcterms:W3CDTF">2024-10-22T18:44:00Z</dcterms:created>
  <dcterms:modified xsi:type="dcterms:W3CDTF">2024-11-21T20:51:00Z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2f724a-d280-4b8f-9f84-6a11ffc931df_Enabled">
    <vt:lpwstr>true</vt:lpwstr>
  </property>
  <property fmtid="{D5CDD505-2E9C-101B-9397-08002B2CF9AE}" pid="3" name="MSIP_Label_082f724a-d280-4b8f-9f84-6a11ffc931df_SetDate">
    <vt:lpwstr>2024-11-06T21:57:54Z</vt:lpwstr>
  </property>
  <property fmtid="{D5CDD505-2E9C-101B-9397-08002B2CF9AE}" pid="4" name="MSIP_Label_082f724a-d280-4b8f-9f84-6a11ffc931df_Method">
    <vt:lpwstr>Privileged</vt:lpwstr>
  </property>
  <property fmtid="{D5CDD505-2E9C-101B-9397-08002B2CF9AE}" pid="5" name="MSIP_Label_082f724a-d280-4b8f-9f84-6a11ffc931df_Name">
    <vt:lpwstr>GEA_Unrestricted</vt:lpwstr>
  </property>
  <property fmtid="{D5CDD505-2E9C-101B-9397-08002B2CF9AE}" pid="6" name="MSIP_Label_082f724a-d280-4b8f-9f84-6a11ffc931df_SiteId">
    <vt:lpwstr>86b871ed-f0e7-4126-9bf4-5ee5cf19e256</vt:lpwstr>
  </property>
  <property fmtid="{D5CDD505-2E9C-101B-9397-08002B2CF9AE}" pid="7" name="MSIP_Label_082f724a-d280-4b8f-9f84-6a11ffc931df_ActionId">
    <vt:lpwstr>bce15f3a-b45d-4df9-be4f-a6a172a3b6dc</vt:lpwstr>
  </property>
  <property fmtid="{D5CDD505-2E9C-101B-9397-08002B2CF9AE}" pid="8" name="MSIP_Label_082f724a-d280-4b8f-9f84-6a11ffc931df_ContentBits">
    <vt:lpwstr>0</vt:lpwstr>
  </property>
</Properties>
</file>