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1C9" w:rsidRDefault="004A71C9" w:rsidP="001F6376">
      <w:pPr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1F6376">
        <w:rPr>
          <w:rFonts w:ascii="Times New Roman" w:hAnsi="Times New Roman" w:cs="Times New Roman"/>
          <w:b/>
          <w:sz w:val="24"/>
          <w:szCs w:val="24"/>
        </w:rPr>
        <w:t>Processos</w:t>
      </w:r>
      <w:r w:rsidRPr="001F6376">
        <w:rPr>
          <w:rFonts w:ascii="Times New Roman" w:hAnsi="Times New Roman" w:cs="Times New Roman"/>
          <w:b/>
          <w:sz w:val="24"/>
          <w:szCs w:val="24"/>
          <w:lang w:eastAsia="pt-BR"/>
        </w:rPr>
        <w:t>, Threads, Concorrência e Paralelismo</w:t>
      </w:r>
    </w:p>
    <w:p w:rsidR="001F6376" w:rsidRPr="001F6376" w:rsidRDefault="001F6376" w:rsidP="001F6376">
      <w:pPr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4A71C9" w:rsidRPr="004A71C9" w:rsidRDefault="004A71C9" w:rsidP="004A71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637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Eduarda Immianowsky</w:t>
      </w:r>
      <w:r w:rsidRPr="001F6376">
        <w:rPr>
          <w:rStyle w:val="Refdenotaderodap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footnoteReference w:id="1"/>
      </w:r>
    </w:p>
    <w:p w:rsidR="004A71C9" w:rsidRPr="001F6376" w:rsidRDefault="004A71C9" w:rsidP="004A71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637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Filipi da Costa</w:t>
      </w:r>
      <w:r w:rsidRPr="001F6376">
        <w:rPr>
          <w:rStyle w:val="Refdenotaderodap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footnoteReference w:id="2"/>
      </w:r>
    </w:p>
    <w:p w:rsidR="004A71C9" w:rsidRPr="004A71C9" w:rsidRDefault="004A71C9" w:rsidP="004A71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6376" w:rsidRPr="001F6376" w:rsidRDefault="001F6376" w:rsidP="004A71C9">
      <w:pPr>
        <w:spacing w:after="60" w:line="240" w:lineRule="auto"/>
        <w:ind w:left="567" w:right="56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p w:rsidR="004A71C9" w:rsidRPr="004A71C9" w:rsidRDefault="004A71C9" w:rsidP="001F6376">
      <w:pPr>
        <w:spacing w:after="6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1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Resumo: </w:t>
      </w:r>
      <w:r w:rsidRPr="001F637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Pr="004A71C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ste artigo apresenta a resolução da primeira avaliação da disciplina de Sistemas Operacionais que tem por objetivo consolidar o aprendizado sobre conceitos de IPC, threa</w:t>
      </w:r>
      <w:r w:rsidRPr="001F637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ds, concorrência e paralelismo. </w:t>
      </w:r>
    </w:p>
    <w:p w:rsidR="004A71C9" w:rsidRPr="001F6376" w:rsidRDefault="004A71C9" w:rsidP="001F6376">
      <w:pPr>
        <w:spacing w:after="6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1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Palavras Chaves:</w:t>
      </w:r>
      <w:r w:rsidRPr="001F6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F63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Palavra 1; Palavra 2.</w:t>
      </w:r>
    </w:p>
    <w:p w:rsidR="00ED2BDE" w:rsidRPr="001F6376" w:rsidRDefault="00ED2BDE" w:rsidP="00ED2BDE">
      <w:pPr>
        <w:spacing w:before="180" w:after="6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6376" w:rsidRPr="001F6376" w:rsidRDefault="004A71C9" w:rsidP="001F6376">
      <w:pPr>
        <w:pStyle w:val="PargrafodaLista"/>
        <w:numPr>
          <w:ilvl w:val="0"/>
          <w:numId w:val="13"/>
        </w:numPr>
        <w:spacing w:before="18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1F6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Introdução</w:t>
      </w:r>
    </w:p>
    <w:p w:rsidR="0091265D" w:rsidRDefault="001F6376" w:rsidP="0091265D">
      <w:pPr>
        <w:spacing w:before="180" w:after="6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que os sistemas computacionais apresentem a capacidade de atender múltiplas requisições simultaneamente para garantia de um bom desempenho e escalabilidade. O uso de threads é o que permite uma execução paralela de taref</w:t>
      </w:r>
      <w:r w:rsid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dentro de um mesmo processo. Porém, c</w:t>
      </w:r>
      <w:r w:rsidR="0091265D" w:rsidRP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riar uma nova threa</w:t>
      </w:r>
      <w:r w:rsid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 para cada requisição se torna custoso </w:t>
      </w:r>
      <w:r w:rsidR="0091265D" w:rsidRP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termos de recursos e desempenho, </w:t>
      </w:r>
      <w:r w:rsid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principalmente com um número alto de requisições</w:t>
      </w:r>
      <w:r w:rsidR="0091265D" w:rsidRP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Para </w:t>
      </w:r>
      <w:r w:rsid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solucionar</w:t>
      </w:r>
      <w:r w:rsidR="0091265D" w:rsidRP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esse problema, a utilização de um pool de threads </w:t>
      </w:r>
      <w:r w:rsid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torna</w:t>
      </w:r>
      <w:r w:rsidR="0091265D" w:rsidRP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mais eficaz. </w:t>
      </w:r>
      <w:r w:rsid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Isto é,</w:t>
      </w:r>
      <w:r w:rsidR="0091265D" w:rsidRP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conjunto de threads pré-criadas que podem ser reutilizadas para processar requisições, </w:t>
      </w:r>
      <w:r w:rsid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tornando menos provável o </w:t>
      </w:r>
      <w:r w:rsidR="0091265D" w:rsidRP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overhead de cr</w:t>
      </w:r>
      <w:r w:rsid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iação e destruição de threads. Isso resulta em um sistema mais funcional e eficiente.</w:t>
      </w:r>
    </w:p>
    <w:p w:rsidR="0091265D" w:rsidRDefault="0091265D" w:rsidP="0091265D">
      <w:pPr>
        <w:spacing w:before="180" w:after="6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26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objetivo deste projeto é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implementação de um servidor que utiliza dois</w:t>
      </w:r>
      <w:r w:rsidR="008E3FF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sockets ou pipes nomeados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comunicação com clientes.</w:t>
      </w:r>
      <w:r w:rsidR="008E3FF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Ele opera com dois tipos de conexões: uma para strings e outra para números. O servidor utiliza um pool de threads para gerenciar múltiplos clientes de maneira coerente.</w:t>
      </w:r>
    </w:p>
    <w:p w:rsidR="003F6D79" w:rsidRDefault="003F6D79" w:rsidP="003F6D79">
      <w:pPr>
        <w:spacing w:before="180" w:after="6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A71C9" w:rsidRPr="001F6376" w:rsidRDefault="00591AE0" w:rsidP="003F6D79">
      <w:pPr>
        <w:pStyle w:val="PargrafodaLista"/>
        <w:numPr>
          <w:ilvl w:val="0"/>
          <w:numId w:val="13"/>
        </w:numPr>
        <w:spacing w:before="180" w:after="6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Inicialização</w:t>
      </w:r>
    </w:p>
    <w:p w:rsidR="00A703C3" w:rsidRDefault="00A703C3" w:rsidP="00A703C3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Primeiramente, são criados dois sockets, um para strings e outro para números, e um pool de threads com duas threads. </w:t>
      </w:r>
      <w:r w:rsidRPr="00A703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servidor então utiliza a função select para monitorar conexões nos dois sockets simultaneamente, aguardando até que um deles tenha uma conexão </w:t>
      </w:r>
      <w:r w:rsidRPr="00A703C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pendente. Quando uma conexão é detectada, o servidor a aceita, estabelecendo uma conexão com o cliente em um dos pipes.</w:t>
      </w:r>
    </w:p>
    <w:p w:rsidR="00A703C3" w:rsidRDefault="00A703C3" w:rsidP="00A703C3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3C3">
        <w:rPr>
          <w:rFonts w:ascii="Times New Roman" w:eastAsia="Times New Roman" w:hAnsi="Times New Roman" w:cs="Times New Roman"/>
          <w:sz w:val="24"/>
          <w:szCs w:val="24"/>
          <w:lang w:eastAsia="pt-BR"/>
        </w:rPr>
        <w:t>No processamento de dados, o servidor trata as solicitações de forma diferente dependendo do tipo de conexão. Se o cliente está conectado ao pipe de strings, o servidor converte os dados recebidos para maiúsculas. Se o cliente está conectado ao pipe numérico, o servidor adiciona 10 aos dados recebidos. Após o processamento, o servidor envia os dados de volta ao cliente.</w:t>
      </w:r>
    </w:p>
    <w:p w:rsidR="003F6D79" w:rsidRDefault="00A703C3" w:rsidP="00A703C3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3C3">
        <w:rPr>
          <w:rFonts w:ascii="Times New Roman" w:eastAsia="Times New Roman" w:hAnsi="Times New Roman" w:cs="Times New Roman"/>
          <w:sz w:val="24"/>
          <w:szCs w:val="24"/>
          <w:lang w:eastAsia="pt-BR"/>
        </w:rPr>
        <w:t>A utilização de threads separadas permite que o servidor atenda múltiplos clientes ao mesmo tempo, aproveitando a concorrência para gerenciar várias conexões simultaneamente. Este código utiliza concorrência, sockets e comunicação entre processos em um ambiente Linux, permitindo ao servidor gerenciar múltiplos clientes de maneira eficiente.</w:t>
      </w:r>
    </w:p>
    <w:p w:rsidR="00A703C3" w:rsidRDefault="00A703C3" w:rsidP="00A703C3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6D79" w:rsidRPr="003F6D79" w:rsidRDefault="003F6D79" w:rsidP="003F6D79">
      <w:pPr>
        <w:pStyle w:val="PargrafodaLista"/>
        <w:numPr>
          <w:ilvl w:val="0"/>
          <w:numId w:val="13"/>
        </w:numPr>
        <w:spacing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6D7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Criação dos sockets</w:t>
      </w:r>
    </w:p>
    <w:p w:rsidR="003F6D79" w:rsidRDefault="003F6D79" w:rsidP="00E1701C">
      <w:pPr>
        <w:pStyle w:val="PargrafodaLista"/>
        <w:spacing w:after="60" w:line="36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sockets locais são criados com as funções socket e bind. O servidor utiliza dois caminhos diferentes: </w:t>
      </w:r>
    </w:p>
    <w:p w:rsidR="003F6D79" w:rsidRDefault="003F6D79" w:rsidP="00E1701C">
      <w:pPr>
        <w:pStyle w:val="PargrafodaLista"/>
        <w:numPr>
          <w:ilvl w:val="0"/>
          <w:numId w:val="15"/>
        </w:numPr>
        <w:spacing w:after="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/tmp/pipestr para strings;</w:t>
      </w:r>
    </w:p>
    <w:p w:rsidR="003F6D79" w:rsidRDefault="003F6D79" w:rsidP="00E1701C">
      <w:pPr>
        <w:pStyle w:val="PargrafodaLista"/>
        <w:numPr>
          <w:ilvl w:val="0"/>
          <w:numId w:val="15"/>
        </w:numPr>
        <w:spacing w:after="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/tmp/pipenum para números.</w:t>
      </w:r>
    </w:p>
    <w:p w:rsidR="003F6D79" w:rsidRPr="003F6D79" w:rsidRDefault="003F6D79" w:rsidP="00E1701C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Esses sockets usam o tipo AF_UNIX para se comunicar com processos locais no mesmo sistema operacional.</w:t>
      </w:r>
    </w:p>
    <w:p w:rsidR="003F6D79" w:rsidRDefault="003F6D79" w:rsidP="00E1701C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servidor também usa a função select para aguardar ambos os sockets ao mesmo tempo. Ela identifica qual pipe está pronto para aceitar uma nova conexão.</w:t>
      </w:r>
    </w:p>
    <w:p w:rsidR="00E1701C" w:rsidRDefault="003F6D79" w:rsidP="00E1701C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Basicamente o servidor chama select e aguarda até que um dos sockets tenha uma conexão pendente. </w:t>
      </w:r>
      <w:r w:rsidR="00E1701C">
        <w:rPr>
          <w:rFonts w:ascii="Times New Roman" w:eastAsia="Times New Roman" w:hAnsi="Times New Roman" w:cs="Times New Roman"/>
          <w:sz w:val="24"/>
          <w:szCs w:val="24"/>
          <w:lang w:eastAsia="pt-BR"/>
        </w:rPr>
        <w:t>Se um cliente tentar se conectar ao socket de strings (/tmp/pipestr), o servidor o aceita e processa como uma conexão de string. Por outro lado, se um cliente tentar se conectar ao socket numérico (/tmp/pipenum), o servidor o aceitará e processará como uma conexão numérica.</w:t>
      </w:r>
    </w:p>
    <w:p w:rsidR="00E1701C" w:rsidRDefault="00E1701C" w:rsidP="00E1701C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questão de aceitação de novas conexões, quando a função select detecta uma conexão, a função accept retorna um novo socket que representa a conexão específica com o cliente.</w:t>
      </w:r>
    </w:p>
    <w:p w:rsidR="00E1701C" w:rsidRDefault="00E1701C" w:rsidP="00E1701C">
      <w:pPr>
        <w:spacing w:after="6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1701C" w:rsidRPr="00A703C3" w:rsidRDefault="00E1701C" w:rsidP="00E1701C">
      <w:pPr>
        <w:pStyle w:val="PargrafodaLista"/>
        <w:numPr>
          <w:ilvl w:val="0"/>
          <w:numId w:val="13"/>
        </w:numPr>
        <w:spacing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03C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Struct cliente_data_t</w:t>
      </w:r>
    </w:p>
    <w:p w:rsidR="00E1701C" w:rsidRDefault="00E1701C" w:rsidP="00E1701C">
      <w:pPr>
        <w:pStyle w:val="PargrafodaLista"/>
        <w:spacing w:after="6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Essa struct armazena duas informações:</w:t>
      </w:r>
    </w:p>
    <w:p w:rsidR="00E1701C" w:rsidRDefault="00E1701C" w:rsidP="00E1701C">
      <w:pPr>
        <w:pStyle w:val="PargrafodaLista"/>
        <w:numPr>
          <w:ilvl w:val="0"/>
          <w:numId w:val="16"/>
        </w:numPr>
        <w:spacing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newsockfd: o socket do cliente;</w:t>
      </w:r>
    </w:p>
    <w:p w:rsidR="00E1701C" w:rsidRDefault="00E1701C" w:rsidP="00E1701C">
      <w:pPr>
        <w:pStyle w:val="PargrafodaLista"/>
        <w:numPr>
          <w:ilvl w:val="0"/>
          <w:numId w:val="16"/>
        </w:numPr>
        <w:spacing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pipe_type: indica qual tipo de pipe o cliente está usando (string ou numérica).</w:t>
      </w:r>
    </w:p>
    <w:p w:rsidR="00E1701C" w:rsidRPr="002B6FAD" w:rsidRDefault="00E1701C" w:rsidP="00E1701C">
      <w:pPr>
        <w:pStyle w:val="PargrafodaLista"/>
        <w:numPr>
          <w:ilvl w:val="0"/>
          <w:numId w:val="13"/>
        </w:numPr>
        <w:spacing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B6F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Processamento de dados do cliente</w:t>
      </w:r>
    </w:p>
    <w:p w:rsidR="00E1701C" w:rsidRDefault="00E1701C" w:rsidP="002B6FAD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Após o servidor aceitar a conexão, é necessário processar o que foi enviado pelo cliente. Isso é feito pela função process_client, que é adicionada ao pool de threads para ser executada usando concorrência.</w:t>
      </w:r>
    </w:p>
    <w:p w:rsidR="00E1701C" w:rsidRDefault="002B6FAD" w:rsidP="002B6FAD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função process_client, o servidor lê os dados usando read. O processamento dos dados varia conforme o tipo de pipe: se o cliente estiver conectado ao de strings, o buffer é transformado em maiúsculas, mas se o cliente estiver conectado ao numérico, o buffer é incrementado com uma constante (10). Por fim, o servidor escreve os resultados usando write. </w:t>
      </w:r>
    </w:p>
    <w:p w:rsidR="002B6FAD" w:rsidRPr="002B6FAD" w:rsidRDefault="002B6FAD" w:rsidP="002B6FAD">
      <w:pPr>
        <w:spacing w:after="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B6FAD" w:rsidRPr="002B6FAD" w:rsidRDefault="002B6FAD" w:rsidP="002B6FAD">
      <w:pPr>
        <w:pStyle w:val="PargrafodaLista"/>
        <w:numPr>
          <w:ilvl w:val="0"/>
          <w:numId w:val="13"/>
        </w:numPr>
        <w:spacing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B6F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Pool de threads</w:t>
      </w:r>
    </w:p>
    <w:p w:rsidR="002B6FAD" w:rsidRPr="00591AE0" w:rsidRDefault="002B6FAD" w:rsidP="00591AE0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A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servidor utiliza uma biblioteca de pool de threads chamada thpool, que é responsável </w:t>
      </w:r>
      <w:r w:rsidR="00591AE0" w:rsidRPr="00591A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gerenciar as threads para executar as funções usando concorrência. </w:t>
      </w:r>
    </w:p>
    <w:p w:rsidR="00591AE0" w:rsidRDefault="00591AE0" w:rsidP="00591AE0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AE0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servidor inicializa o pool de threads com duas threads usando a função thpool_init(2). Quando um novo cliente se conecta, a função process_client é adicionada ao pool, sendo executada em uma thread separada das outras. Isso permite que o servidor aceite novas conexões enquanto processa as conexões já existentes.</w:t>
      </w:r>
    </w:p>
    <w:p w:rsidR="00A703C3" w:rsidRDefault="00A703C3" w:rsidP="003A3C1F">
      <w:pPr>
        <w:spacing w:after="6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03C3" w:rsidRPr="00A703C3" w:rsidRDefault="00A703C3" w:rsidP="00A703C3">
      <w:pPr>
        <w:pStyle w:val="PargrafodaLista"/>
        <w:numPr>
          <w:ilvl w:val="0"/>
          <w:numId w:val="13"/>
        </w:numPr>
        <w:spacing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03C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Conexão do client ao server</w:t>
      </w:r>
    </w:p>
    <w:p w:rsidR="003A3C1F" w:rsidRDefault="003A3C1F" w:rsidP="003A3C1F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3C1F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estabelece uma conexão ente</w:t>
      </w:r>
      <w:r w:rsidRPr="003A3C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 e servidor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</w:t>
      </w:r>
      <w:r w:rsidRPr="003A3C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sockets Unix. Primeiro, prepara a estrutura sockaddr_un para definir o endereço do servidor, configurando o tipo de socket e o caminho com base 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tipo de pipe (string ou numérica</w:t>
      </w:r>
      <w:r w:rsidRPr="003A3C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A conexão é então feita usando a função connect. </w:t>
      </w:r>
    </w:p>
    <w:p w:rsidR="00591AE0" w:rsidRDefault="003A3C1F" w:rsidP="003A3C1F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3C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conexão for bem-sucedida, o cliente solicita um dado ao usuário, envia-o para o servidor com a função write, e após isso lê a resposta do servidor com a função read. </w:t>
      </w:r>
    </w:p>
    <w:p w:rsidR="003A3C1F" w:rsidRDefault="003A3C1F" w:rsidP="003A3C1F">
      <w:pPr>
        <w:spacing w:after="6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1AE0" w:rsidRPr="00591AE0" w:rsidRDefault="00591AE0" w:rsidP="00591AE0">
      <w:pPr>
        <w:pStyle w:val="PargrafodaLista"/>
        <w:numPr>
          <w:ilvl w:val="0"/>
          <w:numId w:val="13"/>
        </w:numPr>
        <w:spacing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91AE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Encerramento</w:t>
      </w:r>
    </w:p>
    <w:p w:rsidR="00591AE0" w:rsidRDefault="00591AE0" w:rsidP="00591AE0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Ao encerrar, a conexão com o cliente é fechada (representada por newsockfd) e a memória alocada para o cliente (struct cliente_data_t) é liberada.</w:t>
      </w:r>
    </w:p>
    <w:p w:rsidR="00591AE0" w:rsidRDefault="00591AE0" w:rsidP="00A703C3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 o servidor foi encerrado, os pipes (sockfd_str e sockfd_num) são fechados e o pool de threads é destruído utilizando a função thpool_destroy.</w:t>
      </w:r>
    </w:p>
    <w:p w:rsidR="00534341" w:rsidRDefault="00534341" w:rsidP="00534341">
      <w:pPr>
        <w:spacing w:after="6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4341" w:rsidRDefault="00534341" w:rsidP="00534341">
      <w:pPr>
        <w:pStyle w:val="PargrafodaLista"/>
        <w:numPr>
          <w:ilvl w:val="0"/>
          <w:numId w:val="13"/>
        </w:numPr>
        <w:spacing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343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Resultados obtidos</w:t>
      </w:r>
    </w:p>
    <w:p w:rsidR="007E4901" w:rsidRDefault="00534341" w:rsidP="00534341">
      <w:pPr>
        <w:spacing w:after="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Seguindo as orientações de execução apresentadas no repositório, a biblioteca que executa o pool de threads não está pré-compilada e deve ser compilada junto com o projeto</w:t>
      </w:r>
      <w:r w:rsidR="007E4901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é demonstrado na Figura 1:</w:t>
      </w:r>
    </w:p>
    <w:p w:rsidR="00534341" w:rsidRDefault="00534341" w:rsidP="007E4901">
      <w:pPr>
        <w:spacing w:after="6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4341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68F9DFE4" wp14:editId="1BB50969">
            <wp:extent cx="4986670" cy="756439"/>
            <wp:effectExtent l="19050" t="19050" r="23495" b="247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139" cy="7619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4901" w:rsidRPr="009B410A" w:rsidRDefault="007E4901" w:rsidP="007E4901">
      <w:pPr>
        <w:spacing w:after="6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9B410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Figura 1: Compilação e execução do server</w:t>
      </w:r>
      <w:r w:rsidR="009B410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.</w:t>
      </w:r>
    </w:p>
    <w:p w:rsidR="007E4901" w:rsidRDefault="007E4901" w:rsidP="007E4901">
      <w:pPr>
        <w:spacing w:after="60" w:line="36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7E4901" w:rsidRPr="007E4901" w:rsidRDefault="007E4901" w:rsidP="007E4901">
      <w:pPr>
        <w:spacing w:after="6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Depois, em outro terminal, é </w:t>
      </w:r>
      <w:r w:rsidR="009B410A">
        <w:rPr>
          <w:rFonts w:ascii="Times New Roman" w:eastAsia="Times New Roman" w:hAnsi="Times New Roman" w:cs="Times New Roman"/>
          <w:sz w:val="24"/>
          <w:szCs w:val="24"/>
          <w:lang w:eastAsia="pt-BR"/>
        </w:rPr>
        <w:t>compilado e executado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client, como é visto na Figura 2:</w:t>
      </w:r>
    </w:p>
    <w:p w:rsidR="00534341" w:rsidRDefault="009B410A" w:rsidP="009B410A">
      <w:pPr>
        <w:spacing w:after="6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1140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6352207B" wp14:editId="25C3E7E7">
            <wp:extent cx="5468113" cy="523948"/>
            <wp:effectExtent l="19050" t="19050" r="18415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239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410A" w:rsidRDefault="009B410A" w:rsidP="009B410A">
      <w:pPr>
        <w:spacing w:after="6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9B410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Figura 2: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Compilação e execução</w:t>
      </w:r>
      <w:r w:rsidRPr="009B410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do client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.</w:t>
      </w:r>
    </w:p>
    <w:p w:rsidR="009B410A" w:rsidRDefault="009B410A" w:rsidP="009B410A">
      <w:pPr>
        <w:spacing w:after="60" w:line="36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</w:p>
    <w:p w:rsidR="009B410A" w:rsidRDefault="009B410A" w:rsidP="009B410A">
      <w:pPr>
        <w:spacing w:after="6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Recebemos a mensagem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bin/client [S/N]”, que solicita qual pipe desejamos executar, S de string e N de numérico. Após a seleção é solicitado o dado a ser enviado ao servidor. </w:t>
      </w:r>
    </w:p>
    <w:p w:rsidR="009B410A" w:rsidRDefault="009B410A" w:rsidP="009B410A">
      <w:pPr>
        <w:spacing w:after="6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 Figura 3, é possível observar a seleção de pipe S (string), e é enviado o dado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testeum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”. Como informado anteriormente, o tipo de pipe string converte o dado para maiúsculas.</w:t>
      </w:r>
    </w:p>
    <w:p w:rsidR="009B410A" w:rsidRDefault="009B410A" w:rsidP="00C91140">
      <w:pPr>
        <w:spacing w:after="6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410A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E3D243A" wp14:editId="232815E7">
            <wp:extent cx="4477375" cy="1066949"/>
            <wp:effectExtent l="19050" t="19050" r="1905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669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1140" w:rsidRDefault="00C91140" w:rsidP="00C91140">
      <w:pPr>
        <w:spacing w:after="6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C9114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Figura 3: Realizada a execução do tipo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de</w:t>
      </w:r>
      <w:r w:rsidRPr="00C9114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pipe string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.</w:t>
      </w:r>
    </w:p>
    <w:p w:rsidR="00C91140" w:rsidRDefault="00C91140" w:rsidP="00C91140">
      <w:pPr>
        <w:spacing w:after="60" w:line="36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</w:p>
    <w:p w:rsidR="00C91140" w:rsidRDefault="00C91140" w:rsidP="00C91140">
      <w:pPr>
        <w:spacing w:after="6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Outros testes do tipo de pipe string podem ser observados na Figura 4 abaixo:</w:t>
      </w:r>
    </w:p>
    <w:p w:rsidR="00C91140" w:rsidRDefault="00C91140" w:rsidP="00C91140">
      <w:pPr>
        <w:spacing w:after="6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1140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3B52CE30" wp14:editId="52325CF0">
            <wp:extent cx="4658375" cy="2191056"/>
            <wp:effectExtent l="19050" t="19050" r="8890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910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1140" w:rsidRDefault="00C91140" w:rsidP="00C91140">
      <w:pPr>
        <w:spacing w:after="6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Figura 4: Testes do tipo de pipe string.</w:t>
      </w:r>
    </w:p>
    <w:p w:rsidR="00C91140" w:rsidRDefault="00C91140" w:rsidP="00C91140">
      <w:pPr>
        <w:spacing w:after="6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 tipo de pipe numérico, após selecionarmos o tipo N (numérico), recebemos a mensagem que estamos conectados ao servidor. Podemos então entrar com o dado a ser enviado.</w:t>
      </w:r>
    </w:p>
    <w:p w:rsidR="00C91140" w:rsidRPr="00C91140" w:rsidRDefault="00C91140" w:rsidP="00C91140">
      <w:pPr>
        <w:spacing w:after="6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 Figura 5 abaixo é demonstrado alguns testes realizados:</w:t>
      </w:r>
    </w:p>
    <w:p w:rsidR="00534341" w:rsidRDefault="00C91140" w:rsidP="00C91140">
      <w:pPr>
        <w:spacing w:after="6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1140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2D2721A5" wp14:editId="5E99F487">
            <wp:extent cx="4639322" cy="2467319"/>
            <wp:effectExtent l="19050" t="19050" r="2794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673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1140" w:rsidRPr="00C91140" w:rsidRDefault="00C91140" w:rsidP="00C91140">
      <w:pPr>
        <w:spacing w:after="6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Figura 5: Testes realizados no tipo de pipe numérico.</w:t>
      </w:r>
    </w:p>
    <w:p w:rsidR="00534341" w:rsidRDefault="00534341" w:rsidP="00534341">
      <w:pPr>
        <w:spacing w:after="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4341" w:rsidRDefault="00534341" w:rsidP="00534341">
      <w:pPr>
        <w:spacing w:after="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4341" w:rsidRDefault="00534341" w:rsidP="00534341">
      <w:pPr>
        <w:spacing w:after="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4341" w:rsidRDefault="00534341" w:rsidP="00534341">
      <w:pPr>
        <w:spacing w:after="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03C3" w:rsidRPr="00F71FE1" w:rsidRDefault="00A703C3" w:rsidP="00A703C3">
      <w:pPr>
        <w:spacing w:after="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sectPr w:rsidR="00A703C3" w:rsidRPr="00F71FE1" w:rsidSect="00ED2BDE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460" w:rsidRDefault="006D2460" w:rsidP="004A71C9">
      <w:pPr>
        <w:spacing w:after="0" w:line="240" w:lineRule="auto"/>
      </w:pPr>
      <w:r>
        <w:separator/>
      </w:r>
    </w:p>
  </w:endnote>
  <w:endnote w:type="continuationSeparator" w:id="0">
    <w:p w:rsidR="006D2460" w:rsidRDefault="006D2460" w:rsidP="004A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460" w:rsidRDefault="006D2460" w:rsidP="004A71C9">
      <w:pPr>
        <w:spacing w:after="0" w:line="240" w:lineRule="auto"/>
      </w:pPr>
      <w:r>
        <w:separator/>
      </w:r>
    </w:p>
  </w:footnote>
  <w:footnote w:type="continuationSeparator" w:id="0">
    <w:p w:rsidR="006D2460" w:rsidRDefault="006D2460" w:rsidP="004A71C9">
      <w:pPr>
        <w:spacing w:after="0" w:line="240" w:lineRule="auto"/>
      </w:pPr>
      <w:r>
        <w:continuationSeparator/>
      </w:r>
    </w:p>
  </w:footnote>
  <w:footnote w:id="1">
    <w:p w:rsidR="004A71C9" w:rsidRPr="004A71C9" w:rsidRDefault="004A71C9" w:rsidP="004A7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Refdenotaderodap"/>
        </w:rPr>
        <w:footnoteRef/>
      </w:r>
      <w:r>
        <w:t xml:space="preserve"> </w:t>
      </w:r>
      <w:r w:rsidRPr="004A71C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UNIVALI – Universidade do Vale do Itajaí</w:t>
      </w:r>
    </w:p>
    <w:p w:rsidR="004A71C9" w:rsidRPr="004A71C9" w:rsidRDefault="004A71C9" w:rsidP="004A7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1C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eduardaimmianowsky@edu.univali.br</w:t>
      </w:r>
    </w:p>
    <w:p w:rsidR="004A71C9" w:rsidRDefault="004A71C9">
      <w:pPr>
        <w:pStyle w:val="Textodenotaderodap"/>
      </w:pPr>
    </w:p>
  </w:footnote>
  <w:footnote w:id="2">
    <w:p w:rsidR="004A71C9" w:rsidRPr="004A71C9" w:rsidRDefault="004A71C9" w:rsidP="004A7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Refdenotaderodap"/>
        </w:rPr>
        <w:footnoteRef/>
      </w:r>
      <w:r>
        <w:t xml:space="preserve"> </w:t>
      </w:r>
      <w:r w:rsidRPr="004A71C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UNIVALI – Universidade do Vale do Itajaí</w:t>
      </w:r>
    </w:p>
    <w:p w:rsidR="004A71C9" w:rsidRPr="004A71C9" w:rsidRDefault="004A71C9" w:rsidP="004A7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71C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filipi_costa@edu.univali.br</w:t>
      </w:r>
    </w:p>
    <w:p w:rsidR="004A71C9" w:rsidRDefault="004A71C9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BDE" w:rsidRDefault="00ED2BDE">
    <w:pPr>
      <w:pStyle w:val="Cabealho"/>
      <w:jc w:val="right"/>
    </w:pPr>
    <w:sdt>
      <w:sdtPr>
        <w:id w:val="1866630821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71FE1">
          <w:rPr>
            <w:noProof/>
          </w:rPr>
          <w:t>5</w:t>
        </w:r>
        <w:r>
          <w:fldChar w:fldCharType="end"/>
        </w:r>
      </w:sdtContent>
    </w:sdt>
  </w:p>
  <w:p w:rsidR="00ED2BDE" w:rsidRDefault="00ED2B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B1D"/>
    <w:multiLevelType w:val="hybridMultilevel"/>
    <w:tmpl w:val="FA24C626"/>
    <w:lvl w:ilvl="0" w:tplc="101C3D3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D44FF"/>
    <w:multiLevelType w:val="hybridMultilevel"/>
    <w:tmpl w:val="771041E4"/>
    <w:lvl w:ilvl="0" w:tplc="BBD695D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4533A1"/>
    <w:multiLevelType w:val="multilevel"/>
    <w:tmpl w:val="AE2C5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4655A"/>
    <w:multiLevelType w:val="multilevel"/>
    <w:tmpl w:val="D4FA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34563"/>
    <w:multiLevelType w:val="hybridMultilevel"/>
    <w:tmpl w:val="726C24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D92239"/>
    <w:multiLevelType w:val="hybridMultilevel"/>
    <w:tmpl w:val="3314E3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8D73FA"/>
    <w:multiLevelType w:val="multilevel"/>
    <w:tmpl w:val="05E8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80171"/>
    <w:multiLevelType w:val="multilevel"/>
    <w:tmpl w:val="FE0E0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34D2E"/>
    <w:multiLevelType w:val="hybridMultilevel"/>
    <w:tmpl w:val="5B4874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1551BC"/>
    <w:multiLevelType w:val="hybridMultilevel"/>
    <w:tmpl w:val="C46263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31963"/>
    <w:multiLevelType w:val="multilevel"/>
    <w:tmpl w:val="1F7A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041B3"/>
    <w:multiLevelType w:val="multilevel"/>
    <w:tmpl w:val="40BE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60CE8"/>
    <w:multiLevelType w:val="hybridMultilevel"/>
    <w:tmpl w:val="7242C738"/>
    <w:lvl w:ilvl="0" w:tplc="101C3D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E6397"/>
    <w:multiLevelType w:val="multilevel"/>
    <w:tmpl w:val="E1A0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C5AC7"/>
    <w:multiLevelType w:val="multilevel"/>
    <w:tmpl w:val="A2E8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B7DFB"/>
    <w:multiLevelType w:val="hybridMultilevel"/>
    <w:tmpl w:val="1F3A7354"/>
    <w:lvl w:ilvl="0" w:tplc="8370F9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3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3"/>
  </w:num>
  <w:num w:numId="7">
    <w:abstractNumId w:val="11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5"/>
  </w:num>
  <w:num w:numId="10">
    <w:abstractNumId w:val="12"/>
  </w:num>
  <w:num w:numId="11">
    <w:abstractNumId w:val="0"/>
  </w:num>
  <w:num w:numId="12">
    <w:abstractNumId w:val="5"/>
  </w:num>
  <w:num w:numId="13">
    <w:abstractNumId w:val="1"/>
  </w:num>
  <w:num w:numId="14">
    <w:abstractNumId w:val="8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C9"/>
    <w:rsid w:val="000F3368"/>
    <w:rsid w:val="001F6376"/>
    <w:rsid w:val="002B6FAD"/>
    <w:rsid w:val="003A3C1F"/>
    <w:rsid w:val="003F6D79"/>
    <w:rsid w:val="004A71C9"/>
    <w:rsid w:val="00534341"/>
    <w:rsid w:val="00591AE0"/>
    <w:rsid w:val="006D2460"/>
    <w:rsid w:val="007E4901"/>
    <w:rsid w:val="008E3FF5"/>
    <w:rsid w:val="0091265D"/>
    <w:rsid w:val="009B410A"/>
    <w:rsid w:val="00A703C3"/>
    <w:rsid w:val="00BA0761"/>
    <w:rsid w:val="00C91140"/>
    <w:rsid w:val="00E1701C"/>
    <w:rsid w:val="00ED2BDE"/>
    <w:rsid w:val="00F71FE1"/>
    <w:rsid w:val="00FA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A447"/>
  <w15:chartTrackingRefBased/>
  <w15:docId w15:val="{BCC1CE45-9557-4FA9-AAAA-14DD6E99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71C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A71C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A71C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A71C9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D2BD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2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2BDE"/>
  </w:style>
  <w:style w:type="paragraph" w:styleId="Rodap">
    <w:name w:val="footer"/>
    <w:basedOn w:val="Normal"/>
    <w:link w:val="RodapChar"/>
    <w:uiPriority w:val="99"/>
    <w:unhideWhenUsed/>
    <w:rsid w:val="00ED2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89796-997F-4F9C-865C-A2E16EEDF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1060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2024-09-16T00:53:00Z</dcterms:created>
  <dcterms:modified xsi:type="dcterms:W3CDTF">2024-09-16T05:10:00Z</dcterms:modified>
</cp:coreProperties>
</file>