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Основной текст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Основной текст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Основной текст"/>
        <w:rPr>
          <w:lang w:val="ru-RU"/>
        </w:rPr>
      </w:pPr>
    </w:p>
    <w:p>
      <w:pPr>
        <w:pStyle w:val="Основной текст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>ОТЧЕТ</w:t>
      </w:r>
    </w:p>
    <w:p>
      <w:pPr>
        <w:pStyle w:val="Основной текст"/>
        <w:jc w:val="center"/>
      </w:pPr>
      <w:r>
        <w:rPr>
          <w:rtl w:val="0"/>
          <w:lang w:val="ru-RU"/>
        </w:rPr>
        <w:t>по лабораторной работе №</w:t>
      </w:r>
      <w:r>
        <w:rPr>
          <w:rtl w:val="0"/>
          <w:lang w:val="ru-RU"/>
        </w:rPr>
        <w:t>2</w:t>
      </w:r>
    </w:p>
    <w:p>
      <w:pPr>
        <w:pStyle w:val="Основной текст"/>
        <w:jc w:val="center"/>
      </w:pPr>
      <w:r>
        <w:rPr>
          <w:rtl w:val="0"/>
          <w:lang w:val="ru-RU"/>
        </w:rPr>
        <w:t>на тему</w:t>
      </w:r>
    </w:p>
    <w:p>
      <w:pPr>
        <w:pStyle w:val="Основной текст"/>
        <w:jc w:val="center"/>
        <w:rPr>
          <w:lang w:val="ru-RU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ПАКЕТНАЯ ПЕРЕДАЧА ДАННЫХ 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5"/>
        <w:gridCol w:w="4675"/>
      </w:tblGrid>
      <w:tr>
        <w:tblPrEx>
          <w:shd w:val="clear" w:color="auto" w:fill="d0ddef"/>
        </w:tblPrEx>
        <w:trPr>
          <w:trHeight w:val="968" w:hRule="atLeast"/>
        </w:trPr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Выполнил студент группы № </w:t>
            </w:r>
            <w:r>
              <w:rPr>
                <w:shd w:val="nil" w:color="auto" w:fill="auto"/>
                <w:rtl w:val="0"/>
                <w:lang w:val="en-US"/>
              </w:rPr>
              <w:t>050503</w:t>
            </w:r>
          </w:p>
          <w:p>
            <w:pPr>
              <w:pStyle w:val="Основной текст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righ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Казак 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</w:p>
          <w:p>
            <w:pPr>
              <w:pStyle w:val="Основной текст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Марцинкевич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lang w:val="ru-RU"/>
        </w:rPr>
        <w:tab/>
      </w:r>
      <w:r>
        <w:rPr>
          <w:b w:val="1"/>
          <w:bCs w:val="1"/>
          <w:rtl w:val="0"/>
          <w:lang w:val="ru-RU"/>
        </w:rPr>
        <w:t xml:space="preserve">1 </w:t>
      </w:r>
      <w:r>
        <w:rPr>
          <w:b w:val="1"/>
          <w:bCs w:val="1"/>
          <w:rtl w:val="0"/>
          <w:lang w:val="ru-RU"/>
        </w:rPr>
        <w:t>КОД ПРОГРАММЫ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rtl w:val="0"/>
          <w:lang w:val="ru-RU"/>
        </w:rPr>
        <w:t xml:space="preserve">1.1 </w:t>
      </w:r>
      <w:r>
        <w:rPr>
          <w:b w:val="1"/>
          <w:bCs w:val="1"/>
          <w:rtl w:val="0"/>
          <w:lang w:val="ru-RU"/>
        </w:rPr>
        <w:t xml:space="preserve">Пакет </w:t>
      </w:r>
      <w:r>
        <w:rPr>
          <w:b w:val="1"/>
          <w:bCs w:val="1"/>
          <w:rtl w:val="0"/>
          <w:lang w:val="en-US"/>
        </w:rPr>
        <w:t>serial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package serial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import (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"time"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"toks/serialDriver/netPackage"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"github.com/tarm/serial"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type Port struct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    Name       string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Baund      int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SerialPort *serial.Port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 ReadByte(p Port) (int, byte, error)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buf := make([]byte, 1)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var n int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var err error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go func() { n, err = p.SerialPort.Read(buf) }()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time.Sleep(100 * time.Microsecond)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if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0, 0,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n, buf[0],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 ReadPackage(p Port) (string, error)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var newPackFlag, escFlag bool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var data []byte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for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n, b, err := ReadByte(p)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return "",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if n == 0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break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// fmt.Println(string(b), newPackFlag, escFlag)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b == byte(netPackage.Flag) &amp;&amp; !escFlag &amp;&amp; !newPackFlag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newPackFlag = true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continue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b == byte(netPackage.Esc) &amp;&amp; !escFlag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escFlag = true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continue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b == byte(netPackage.Flag) &amp;&amp; escFlag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    escFlag = false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data = append(data, b)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string(data),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 WriteByte(p Port, text []byte) (int, error)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n, err := p.SerialPort.Write(text)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if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0,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n,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 WritePackage(p Port, address, text string) (int, error)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n, err := p.SerialPort.Write(netPackage.CreatePackage(address, text))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if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0,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n,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func InitPort(p *Port) error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c := &amp;serial.Config{Name: p.Name, Baud: p.Baund}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temp, err := serial.OpenPort(c)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p.SerialPort = temp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func Close(p Port) error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if err := p.SerialPort.Close();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 ChangeSpeed(p *Port) error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    err := InitPort(p)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if err != nil {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err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nil</w:t>
      </w:r>
    </w:p>
    <w:p>
      <w:pPr>
        <w:pStyle w:val="Основной текст"/>
        <w:rPr>
          <w:rStyle w:val="Ссылка"/>
          <w:rFonts w:ascii="Courier New" w:cs="Courier New" w:hAnsi="Courier New" w:eastAsia="Courier New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pPr>
      <w:r>
        <w:rPr>
          <w:rStyle w:val="Ссылка"/>
          <w:rFonts w:ascii="Courier New" w:hAnsi="Courier New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ru-RU"/>
        </w:rPr>
        <w:t xml:space="preserve"> Пакет </w:t>
      </w:r>
      <w:r>
        <w:rPr>
          <w:b w:val="1"/>
          <w:bCs w:val="1"/>
          <w:rtl w:val="0"/>
          <w:lang w:val="en-US"/>
        </w:rPr>
        <w:t>main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package main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import (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"bufio"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"fmt"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"log"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"os"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"toks/serialDriver/serial"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fr-FR"/>
        </w:rPr>
        <w:t>func main()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portWrite := &amp;serial.Port{Name: "/dev/ttys000", Baund: 9600}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portRead := &amp;serial.Port{Name: "/dev/ttys023", Baund: 9600}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err := serial.InitPort(portRead)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log.Fatal(err)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defer serial.Close(*portRead)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err = serial.InitPort(portWrite)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log.Fatal(err)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defer serial.Close(*portWrite)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var data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fmt.Print("Input data: ")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sc := bufio.NewScanner(os.Stdin)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sc.Scan()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data = sc.Text()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fmt.Println(serial.WritePackage(*portWrite, "", data))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buf, err := serial.ReadPackage(*portRead)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 err != nil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log.Fatal(err)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fmt.Println("Read: ", buf)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en-US"/>
        </w:rPr>
        <w:t xml:space="preserve">  </w:t>
      </w:r>
      <w:r>
        <w:rPr>
          <w:b w:val="1"/>
          <w:bCs w:val="1"/>
          <w:rtl w:val="0"/>
          <w:lang w:val="ru-RU"/>
        </w:rPr>
        <w:t xml:space="preserve">1.3 </w:t>
      </w:r>
      <w:r>
        <w:rPr>
          <w:b w:val="1"/>
          <w:bCs w:val="1"/>
          <w:rtl w:val="0"/>
          <w:lang w:val="ru-RU"/>
        </w:rPr>
        <w:t xml:space="preserve">Пакет </w:t>
      </w:r>
      <w:r>
        <w:rPr>
          <w:b w:val="1"/>
          <w:bCs w:val="1"/>
          <w:rtl w:val="0"/>
          <w:lang w:val="en-US"/>
        </w:rPr>
        <w:t>netPackage</w:t>
      </w:r>
    </w:p>
    <w:p>
      <w:pPr>
        <w:pStyle w:val="Основной текст"/>
        <w:rPr>
          <w:b w:val="1"/>
          <w:bCs w:val="1"/>
          <w:lang w:val="ru-RU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package netPackage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const (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Flag = 0x7E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Esc  = 0x1B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 byteNetPackage struct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flag       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distAddr   []byte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sourceAddr []byte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data       []byte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 netPackage struct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flag       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distAddr  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sourceAddr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data       string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CreatePackage(adress, text string) []byte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pack := netPackage{Flag, adress, "", text}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pack.convert().toByteOreder()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(n *netPackage) convert() byteNetPackage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var pack byteNetPackage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pack.flag = n.flag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 xml:space="preserve">    pack.distAddr = []byte(n.distAddr)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pack.sourceAddr = []byte(n.sourceAddr)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pack.data = []byte(n.data)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pack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(b byteNetPackage) toByteOreder() []byte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var pack []byte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pack = append(pack, b.flag)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_, a := range b.distAddr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pack = append(pack, a)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_, a := range b.sourceAddr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pack = append(pack, a)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_, a := range byteStuffing(b.data)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pack = append(pack, a)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pack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byteStuffing(data []byte) []byte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var stuffedData []byte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_, b := range data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b == Flag || b == Esc {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stuffedData = append(stuffedData, Esc)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stuffedData = append(stuffedData, b)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stuffedData</w:t>
      </w:r>
    </w:p>
    <w:p>
      <w:pPr>
        <w:pStyle w:val="Основной текст"/>
        <w:rPr>
          <w:rFonts w:ascii="Courier New" w:cs="Courier New" w:hAnsi="Courier New" w:eastAsia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rtl w:val="0"/>
          <w:lang w:val="ru-RU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b w:val="1"/>
          <w:bCs w:val="1"/>
          <w:shd w:val="clear" w:color="auto" w:fill="ffffff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ЗАДАНИЕ НА ЛАБОРАТОРНУЮ РАБОТУ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d4d4d4"/>
          <w:sz w:val="28"/>
          <w:szCs w:val="28"/>
          <w:rtl w:val="0"/>
          <w:lang w:val="ru-RU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Разработать программный модуль реализации процедуры передачи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приема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пакета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информации через последовательный интерфейс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d4d4d4"/>
          <w:sz w:val="28"/>
          <w:szCs w:val="28"/>
          <w:rtl w:val="0"/>
          <w:lang w:val="ru-RU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При формировании пакета использовать байт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стаффинг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