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inorHAnsi" w:hAnsiTheme="majorHAnsi" w:cstheme="majorBidi"/>
          <w:b/>
          <w:bCs/>
          <w:color w:val="000000" w:themeColor="text1"/>
          <w:kern w:val="44"/>
          <w:sz w:val="44"/>
          <w:szCs w:val="44"/>
        </w:rPr>
        <w:id w:val="-1880082266"/>
        <w:docPartObj>
          <w:docPartGallery w:val="AutoText"/>
        </w:docPartObj>
      </w:sdtPr>
      <w:sdtEndPr>
        <w:rPr>
          <w:rFonts w:eastAsiaTheme="majorEastAsia"/>
          <w:b w:val="0"/>
          <w:bCs w:val="0"/>
          <w:color w:val="2E74B5" w:themeColor="accent1" w:themeShade="BF"/>
          <w:kern w:val="0"/>
          <w:sz w:val="32"/>
          <w:szCs w:val="32"/>
        </w:rPr>
      </w:sdtEndPr>
      <w:sdtContent>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680374">
          <w:pPr>
            <w:jc w:val="center"/>
            <w:rPr>
              <w:rFonts w:eastAsiaTheme="minorHAnsi"/>
              <w:color w:val="000000" w:themeColor="text1"/>
            </w:rPr>
          </w:pPr>
        </w:p>
        <w:p w:rsidR="00680374" w:rsidRDefault="00680374">
          <w:pPr>
            <w:jc w:val="center"/>
            <w:rPr>
              <w:rFonts w:eastAsiaTheme="minorHAnsi"/>
              <w:color w:val="000000" w:themeColor="text1"/>
            </w:rPr>
          </w:pPr>
        </w:p>
        <w:p w:rsidR="00680374" w:rsidRDefault="00680374">
          <w:pPr>
            <w:jc w:val="center"/>
            <w:rPr>
              <w:rFonts w:eastAsiaTheme="minorHAnsi"/>
              <w:color w:val="000000" w:themeColor="text1"/>
            </w:rPr>
          </w:pPr>
        </w:p>
        <w:p w:rsidR="00680374" w:rsidRDefault="00680374">
          <w:pPr>
            <w:jc w:val="center"/>
            <w:rPr>
              <w:rFonts w:eastAsiaTheme="minorHAnsi"/>
              <w:color w:val="000000" w:themeColor="text1"/>
            </w:rPr>
          </w:pPr>
        </w:p>
        <w:p w:rsidR="00680374" w:rsidRDefault="00680374">
          <w:pPr>
            <w:jc w:val="center"/>
            <w:rPr>
              <w:rFonts w:eastAsiaTheme="minorHAnsi"/>
              <w:color w:val="000000" w:themeColor="text1"/>
            </w:rPr>
          </w:pPr>
        </w:p>
        <w:p w:rsidR="00680374" w:rsidRDefault="00680374">
          <w:pPr>
            <w:jc w:val="center"/>
            <w:rPr>
              <w:rFonts w:eastAsiaTheme="minorHAnsi"/>
              <w:color w:val="000000" w:themeColor="text1"/>
            </w:rPr>
          </w:pPr>
        </w:p>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AB20E3">
          <w:pPr>
            <w:rPr>
              <w:rFonts w:eastAsiaTheme="minorHAnsi"/>
              <w:color w:val="000000" w:themeColor="text1"/>
            </w:rPr>
          </w:pPr>
          <w:r>
            <w:rPr>
              <w:rFonts w:eastAsiaTheme="minorHAnsi"/>
              <w:noProof/>
              <w:color w:val="000000" w:themeColor="text1"/>
            </w:rPr>
            <mc:AlternateContent>
              <mc:Choice Requires="wps">
                <w:drawing>
                  <wp:anchor distT="45720" distB="45720" distL="114300" distR="114300" simplePos="0" relativeHeight="251661824" behindDoc="0" locked="0" layoutInCell="1" allowOverlap="1" wp14:anchorId="2FF5D19F" wp14:editId="04778ACB">
                    <wp:simplePos x="0" y="0"/>
                    <wp:positionH relativeFrom="column">
                      <wp:posOffset>9525</wp:posOffset>
                    </wp:positionH>
                    <wp:positionV relativeFrom="paragraph">
                      <wp:posOffset>454025</wp:posOffset>
                    </wp:positionV>
                    <wp:extent cx="5247640" cy="379666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796665"/>
                            </a:xfrm>
                            <a:prstGeom prst="rect">
                              <a:avLst/>
                            </a:prstGeom>
                            <a:solidFill>
                              <a:srgbClr val="FFFFFF"/>
                            </a:solidFill>
                            <a:ln w="9525">
                              <a:noFill/>
                              <a:miter lim="800000"/>
                            </a:ln>
                          </wps:spPr>
                          <wps:txbx>
                            <w:txbxContent>
                              <w:p w:rsidR="00432060" w:rsidRPr="005F2B52" w:rsidRDefault="00432060">
                                <w:pPr>
                                  <w:jc w:val="center"/>
                                  <w:rPr>
                                    <w:rFonts w:ascii="仿宋" w:eastAsia="仿宋" w:hAnsi="仿宋"/>
                                    <w:sz w:val="72"/>
                                    <w:szCs w:val="72"/>
                                  </w:rPr>
                                </w:pPr>
                                <w:r w:rsidRPr="005F2B52">
                                  <w:rPr>
                                    <w:rFonts w:ascii="仿宋" w:eastAsia="仿宋" w:hAnsi="仿宋" w:hint="eastAsia"/>
                                    <w:sz w:val="72"/>
                                    <w:szCs w:val="72"/>
                                  </w:rPr>
                                  <w:t>大数据学</w:t>
                                </w:r>
                                <w:r w:rsidRPr="005F2B52">
                                  <w:rPr>
                                    <w:rFonts w:ascii="仿宋" w:eastAsia="仿宋" w:hAnsi="仿宋"/>
                                    <w:sz w:val="72"/>
                                    <w:szCs w:val="72"/>
                                  </w:rPr>
                                  <w:t>院</w:t>
                                </w:r>
                                <w:r w:rsidRPr="005F2B52">
                                  <w:rPr>
                                    <w:rFonts w:ascii="仿宋" w:eastAsia="仿宋" w:hAnsi="仿宋" w:hint="eastAsia"/>
                                    <w:sz w:val="72"/>
                                    <w:szCs w:val="72"/>
                                  </w:rPr>
                                  <w:t>人工智能</w:t>
                                </w:r>
                              </w:p>
                              <w:p w:rsidR="00432060" w:rsidRPr="005F2B52" w:rsidRDefault="00432060">
                                <w:pPr>
                                  <w:jc w:val="center"/>
                                  <w:rPr>
                                    <w:rFonts w:ascii="仿宋" w:eastAsia="仿宋" w:hAnsi="仿宋"/>
                                    <w:sz w:val="72"/>
                                    <w:szCs w:val="72"/>
                                  </w:rPr>
                                </w:pPr>
                                <w:r w:rsidRPr="005F2B52">
                                  <w:rPr>
                                    <w:rFonts w:ascii="仿宋" w:eastAsia="仿宋" w:hAnsi="仿宋" w:hint="eastAsia"/>
                                    <w:sz w:val="72"/>
                                    <w:szCs w:val="72"/>
                                  </w:rPr>
                                  <w:t>技术亮点</w:t>
                                </w:r>
                                <w:r w:rsidRPr="005F2B52">
                                  <w:rPr>
                                    <w:rFonts w:ascii="仿宋" w:eastAsia="仿宋" w:hAnsi="仿宋"/>
                                    <w:sz w:val="72"/>
                                    <w:szCs w:val="72"/>
                                  </w:rPr>
                                  <w:t>高频</w:t>
                                </w:r>
                                <w:r w:rsidRPr="005F2B52">
                                  <w:rPr>
                                    <w:rFonts w:ascii="仿宋" w:eastAsia="仿宋" w:hAnsi="仿宋" w:hint="eastAsia"/>
                                    <w:sz w:val="72"/>
                                    <w:szCs w:val="72"/>
                                  </w:rPr>
                                  <w:t>问题集</w:t>
                                </w:r>
                              </w:p>
                              <w:p w:rsidR="00432060" w:rsidRPr="005F2B52" w:rsidRDefault="00432060">
                                <w:pPr>
                                  <w:jc w:val="center"/>
                                  <w:rPr>
                                    <w:rFonts w:ascii="仿宋" w:eastAsia="仿宋" w:hAnsi="仿宋"/>
                                    <w:sz w:val="72"/>
                                    <w:szCs w:val="72"/>
                                  </w:rPr>
                                </w:pPr>
                                <w:r w:rsidRPr="005F2B52">
                                  <w:rPr>
                                    <w:rFonts w:ascii="仿宋" w:eastAsia="仿宋" w:hAnsi="仿宋"/>
                                    <w:sz w:val="72"/>
                                    <w:szCs w:val="72"/>
                                  </w:rPr>
                                  <w:t>(</w:t>
                                </w:r>
                                <w:r w:rsidRPr="005F2B52">
                                  <w:rPr>
                                    <w:rFonts w:ascii="仿宋" w:eastAsia="仿宋" w:hAnsi="仿宋" w:hint="eastAsia"/>
                                    <w:sz w:val="72"/>
                                    <w:szCs w:val="72"/>
                                  </w:rPr>
                                  <w:t>2</w:t>
                                </w:r>
                                <w:r w:rsidRPr="005F2B52">
                                  <w:rPr>
                                    <w:rFonts w:ascii="仿宋" w:eastAsia="仿宋" w:hAnsi="仿宋"/>
                                    <w:sz w:val="72"/>
                                    <w:szCs w:val="72"/>
                                  </w:rPr>
                                  <w:t>018版)</w:t>
                                </w:r>
                              </w:p>
                            </w:txbxContent>
                          </wps:txbx>
                          <wps:bodyPr rot="0" vert="horz" wrap="square" lIns="91440" tIns="45720" rIns="91440" bIns="45720" anchor="t" anchorCtr="0">
                            <a:noAutofit/>
                          </wps:bodyPr>
                        </wps:wsp>
                      </a:graphicData>
                    </a:graphic>
                  </wp:anchor>
                </w:drawing>
              </mc:Choice>
              <mc:Fallback>
                <w:pict>
                  <v:shapetype w14:anchorId="2FF5D19F" id="_x0000_t202" coordsize="21600,21600" o:spt="202" path="m,l,21600r21600,l21600,xe">
                    <v:stroke joinstyle="miter"/>
                    <v:path gradientshapeok="t" o:connecttype="rect"/>
                  </v:shapetype>
                  <v:shape id="文本框 2" o:spid="_x0000_s1026" type="#_x0000_t202" style="position:absolute;margin-left:.75pt;margin-top:35.75pt;width:413.2pt;height:298.95pt;z-index:251661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" stroked="f">
                    <v:textbox>
                      <w:txbxContent>
                        <w:p w:rsidR="00432060" w:rsidRPr="005F2B52" w:rsidRDefault="00432060">
                          <w:pPr>
                            <w:jc w:val="center"/>
                            <w:rPr>
                              <w:rFonts w:ascii="仿宋" w:eastAsia="仿宋" w:hAnsi="仿宋"/>
                              <w:sz w:val="72"/>
                              <w:szCs w:val="72"/>
                            </w:rPr>
                          </w:pPr>
                          <w:r w:rsidRPr="005F2B52">
                            <w:rPr>
                              <w:rFonts w:ascii="仿宋" w:eastAsia="仿宋" w:hAnsi="仿宋" w:hint="eastAsia"/>
                              <w:sz w:val="72"/>
                              <w:szCs w:val="72"/>
                            </w:rPr>
                            <w:t>大数据学</w:t>
                          </w:r>
                          <w:r w:rsidRPr="005F2B52">
                            <w:rPr>
                              <w:rFonts w:ascii="仿宋" w:eastAsia="仿宋" w:hAnsi="仿宋"/>
                              <w:sz w:val="72"/>
                              <w:szCs w:val="72"/>
                            </w:rPr>
                            <w:t>院</w:t>
                          </w:r>
                          <w:r w:rsidRPr="005F2B52">
                            <w:rPr>
                              <w:rFonts w:ascii="仿宋" w:eastAsia="仿宋" w:hAnsi="仿宋" w:hint="eastAsia"/>
                              <w:sz w:val="72"/>
                              <w:szCs w:val="72"/>
                            </w:rPr>
                            <w:t>人工智能</w:t>
                          </w:r>
                        </w:p>
                        <w:p w:rsidR="00432060" w:rsidRPr="005F2B52" w:rsidRDefault="00432060">
                          <w:pPr>
                            <w:jc w:val="center"/>
                            <w:rPr>
                              <w:rFonts w:ascii="仿宋" w:eastAsia="仿宋" w:hAnsi="仿宋"/>
                              <w:sz w:val="72"/>
                              <w:szCs w:val="72"/>
                            </w:rPr>
                          </w:pPr>
                          <w:r w:rsidRPr="005F2B52">
                            <w:rPr>
                              <w:rFonts w:ascii="仿宋" w:eastAsia="仿宋" w:hAnsi="仿宋" w:hint="eastAsia"/>
                              <w:sz w:val="72"/>
                              <w:szCs w:val="72"/>
                            </w:rPr>
                            <w:t>技术亮点</w:t>
                          </w:r>
                          <w:r w:rsidRPr="005F2B52">
                            <w:rPr>
                              <w:rFonts w:ascii="仿宋" w:eastAsia="仿宋" w:hAnsi="仿宋"/>
                              <w:sz w:val="72"/>
                              <w:szCs w:val="72"/>
                            </w:rPr>
                            <w:t>高频</w:t>
                          </w:r>
                          <w:r w:rsidRPr="005F2B52">
                            <w:rPr>
                              <w:rFonts w:ascii="仿宋" w:eastAsia="仿宋" w:hAnsi="仿宋" w:hint="eastAsia"/>
                              <w:sz w:val="72"/>
                              <w:szCs w:val="72"/>
                            </w:rPr>
                            <w:t>问题集</w:t>
                          </w:r>
                        </w:p>
                        <w:p w:rsidR="00432060" w:rsidRPr="005F2B52" w:rsidRDefault="00432060">
                          <w:pPr>
                            <w:jc w:val="center"/>
                            <w:rPr>
                              <w:rFonts w:ascii="仿宋" w:eastAsia="仿宋" w:hAnsi="仿宋"/>
                              <w:sz w:val="72"/>
                              <w:szCs w:val="72"/>
                            </w:rPr>
                          </w:pPr>
                          <w:r w:rsidRPr="005F2B52">
                            <w:rPr>
                              <w:rFonts w:ascii="仿宋" w:eastAsia="仿宋" w:hAnsi="仿宋"/>
                              <w:sz w:val="72"/>
                              <w:szCs w:val="72"/>
                            </w:rPr>
                            <w:t>(</w:t>
                          </w:r>
                          <w:r w:rsidRPr="005F2B52">
                            <w:rPr>
                              <w:rFonts w:ascii="仿宋" w:eastAsia="仿宋" w:hAnsi="仿宋" w:hint="eastAsia"/>
                              <w:sz w:val="72"/>
                              <w:szCs w:val="72"/>
                            </w:rPr>
                            <w:t>2</w:t>
                          </w:r>
                          <w:r w:rsidRPr="005F2B52">
                            <w:rPr>
                              <w:rFonts w:ascii="仿宋" w:eastAsia="仿宋" w:hAnsi="仿宋"/>
                              <w:sz w:val="72"/>
                              <w:szCs w:val="72"/>
                            </w:rPr>
                            <w:t>018版)</w:t>
                          </w:r>
                        </w:p>
                      </w:txbxContent>
                    </v:textbox>
                    <w10:wrap type="square"/>
                  </v:shape>
                </w:pict>
              </mc:Fallback>
            </mc:AlternateContent>
          </w:r>
        </w:p>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680374">
          <w:pPr>
            <w:rPr>
              <w:rFonts w:eastAsiaTheme="minorHAnsi"/>
              <w:color w:val="000000" w:themeColor="text1"/>
            </w:rPr>
          </w:pPr>
        </w:p>
        <w:p w:rsidR="00680374" w:rsidRDefault="00680374">
          <w:pPr>
            <w:rPr>
              <w:rFonts w:eastAsiaTheme="minorHAnsi"/>
              <w:color w:val="000000" w:themeColor="text1"/>
            </w:rPr>
            <w:sectPr w:rsidR="00680374" w:rsidSect="003F3D13">
              <w:headerReference w:type="default" r:id="rId10"/>
              <w:footerReference w:type="default" r:id="rId11"/>
              <w:headerReference w:type="first" r:id="rId12"/>
              <w:footerReference w:type="first" r:id="rId13"/>
              <w:pgSz w:w="11906" w:h="16838"/>
              <w:pgMar w:top="1440" w:right="1800" w:bottom="1440" w:left="1800" w:header="851" w:footer="992" w:gutter="0"/>
              <w:pgNumType w:start="0"/>
              <w:cols w:space="425"/>
              <w:docGrid w:type="lines" w:linePitch="326"/>
            </w:sectPr>
          </w:pPr>
        </w:p>
        <w:p w:rsidR="00680374" w:rsidRDefault="00AB20E3">
          <w:pPr>
            <w:pStyle w:val="10"/>
          </w:pPr>
          <w:r>
            <w:lastRenderedPageBreak/>
            <w:t>目录</w:t>
          </w:r>
        </w:p>
        <w:p w:rsidR="00680374" w:rsidRDefault="00AB20E3" w:rsidP="00D840FA">
          <w:pPr>
            <w:pStyle w:val="1"/>
            <w:rPr>
              <w:noProof/>
              <w:kern w:val="2"/>
              <w:sz w:val="21"/>
              <w:szCs w:val="22"/>
            </w:rPr>
          </w:pPr>
          <w:r w:rsidRPr="003F3D13">
            <w:rPr>
              <w:rFonts w:ascii="仿宋" w:eastAsia="仿宋" w:hAnsi="仿宋" w:hint="eastAsia"/>
              <w:noProof/>
            </w:rPr>
            <w:t>一、</w:t>
          </w:r>
          <w:r>
            <w:rPr>
              <w:noProof/>
              <w:kern w:val="2"/>
              <w:sz w:val="21"/>
              <w:szCs w:val="22"/>
            </w:rPr>
            <w:tab/>
          </w:r>
          <w:r w:rsidR="001B6F84" w:rsidRPr="003F3D13">
            <w:rPr>
              <w:rFonts w:ascii="仿宋" w:eastAsia="仿宋" w:hAnsi="仿宋" w:hint="eastAsia"/>
              <w:noProof/>
            </w:rPr>
            <w:t>常见算法</w:t>
          </w:r>
          <w:r w:rsidR="00A1333C" w:rsidRPr="003F3D13">
            <w:rPr>
              <w:rFonts w:ascii="仿宋" w:eastAsia="仿宋" w:hAnsi="仿宋" w:hint="eastAsia"/>
              <w:noProof/>
            </w:rPr>
            <w:t>面试题</w:t>
          </w:r>
        </w:p>
        <w:p w:rsidR="00BC2425" w:rsidRDefault="00BC2425" w:rsidP="00BC2425"/>
        <w:p w:rsidR="00131817" w:rsidRDefault="00131817" w:rsidP="00D840FA">
          <w:pPr>
            <w:pStyle w:val="2"/>
          </w:pPr>
          <w:r w:rsidRPr="005E0ADB">
            <w:rPr>
              <w:rFonts w:hint="eastAsia"/>
              <w:highlight w:val="yellow"/>
            </w:rPr>
            <w:t>凸图形：</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一个图形F，对在F内的任意两个点A、B，若线段AB上的所有点恒在图形F内，则称该图形F为凸图形。否则称之为非凸图形。</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注：这里的图形F可以是平面图形、空间图形等。</w:t>
          </w:r>
        </w:p>
        <w:p w:rsidR="00131817" w:rsidRPr="005E0ADB" w:rsidRDefault="00131817" w:rsidP="00D840FA">
          <w:pPr>
            <w:pStyle w:val="2"/>
            <w:rPr>
              <w:highlight w:val="yellow"/>
            </w:rPr>
          </w:pPr>
          <w:r w:rsidRPr="005E0ADB">
            <w:rPr>
              <w:rFonts w:hint="eastAsia"/>
              <w:highlight w:val="yellow"/>
            </w:rPr>
            <w:t>监督学习、无监督学习和强化学习：</w:t>
          </w:r>
        </w:p>
        <w:p w:rsidR="00131817" w:rsidRPr="009A7E25" w:rsidRDefault="00131817" w:rsidP="00131817">
          <w:pPr>
            <w:ind w:firstLine="420"/>
            <w:rPr>
              <w:rFonts w:ascii="宋体" w:hAnsi="宋体" w:cs="宋体"/>
              <w:sz w:val="28"/>
              <w:szCs w:val="28"/>
            </w:rPr>
          </w:pPr>
          <w:r w:rsidRPr="009A7E25">
            <w:rPr>
              <w:rFonts w:ascii="宋体" w:hAnsi="宋体" w:cs="宋体" w:hint="eastAsia"/>
              <w:sz w:val="28"/>
              <w:szCs w:val="28"/>
            </w:rPr>
            <w:t>机器学习发展到现在，一般划分为监督学习(supervised learning)，半监督学习(semi-supervised learning)以及无监督学习(unsupervised learning)三类。举个具体的对应例子，则是比如说，在NLP词义消岐中，也分为监督的消岐方法，和无监督的消岐方法。在有监督的消岐方法中，训练数据是已知的，即每个词的语义分类是被标注了的；而在无监督的消岐方法中，训练数据是未经标注的。</w:t>
          </w:r>
        </w:p>
        <w:p w:rsidR="00131817" w:rsidRPr="009A7E25" w:rsidRDefault="00131817" w:rsidP="00131817">
          <w:pPr>
            <w:ind w:firstLine="420"/>
            <w:rPr>
              <w:rFonts w:ascii="宋体" w:hAnsi="宋体" w:cs="宋体"/>
              <w:sz w:val="28"/>
              <w:szCs w:val="28"/>
            </w:rPr>
          </w:pPr>
          <w:r w:rsidRPr="009A7E25">
            <w:rPr>
              <w:rFonts w:ascii="宋体" w:hAnsi="宋体" w:cs="宋体" w:hint="eastAsia"/>
              <w:sz w:val="28"/>
              <w:szCs w:val="28"/>
            </w:rPr>
            <w:t>上面所介绍的常见的分类算法属于监督学习，聚类则属于无监督学习(反过来说，监督学习属于分类算法则不准确，因为监督学习只是说我们给样本sample同时打上了标签（label），然后同时利用样本和标签进行相应的学习任务，而不是仅仅局限于分类任务。常见的其他监督问题，比如相似性学习，特征学习等等也是监督的，但是不是分类)。</w:t>
          </w:r>
        </w:p>
        <w:p w:rsidR="00131817" w:rsidRPr="009A7E25" w:rsidRDefault="00131817" w:rsidP="00131817">
          <w:pPr>
            <w:ind w:firstLine="420"/>
            <w:rPr>
              <w:rFonts w:ascii="宋体" w:hAnsi="宋体" w:cs="宋体"/>
              <w:sz w:val="28"/>
              <w:szCs w:val="28"/>
            </w:rPr>
          </w:pPr>
          <w:r w:rsidRPr="009A7E25">
            <w:rPr>
              <w:rFonts w:ascii="宋体" w:hAnsi="宋体" w:cs="宋体" w:hint="eastAsia"/>
              <w:sz w:val="28"/>
              <w:szCs w:val="28"/>
            </w:rPr>
            <w:lastRenderedPageBreak/>
            <w:t>再举个例子，正如人们通过已知病例学习诊断技术那样，计算机要通过学习才能具有识别各种事物和现象的能力。用来进行学习的材料就是与被识别对象属于同类的有限数量样本。监督学习中在给予计算机学习样本的同时，还告诉计算各个样本所属的类别。若所给的学习样本不带有类别信息,就是无监督学习(浅显点说：同样是学习训练，监督学习中，给的样例比如是已经标注了如心脏病的，肝炎的；而无监督学习中，就是给你一大堆的样例，没有标明是何种病例的)。</w:t>
          </w:r>
        </w:p>
        <w:p w:rsidR="00131817" w:rsidRPr="009A7E25" w:rsidRDefault="00131817" w:rsidP="00131817">
          <w:pPr>
            <w:ind w:firstLine="420"/>
            <w:rPr>
              <w:rFonts w:ascii="宋体" w:hAnsi="宋体" w:cs="宋体"/>
              <w:sz w:val="28"/>
              <w:szCs w:val="28"/>
            </w:rPr>
          </w:pPr>
          <w:r w:rsidRPr="009A7E25">
            <w:rPr>
              <w:rFonts w:ascii="宋体" w:hAnsi="宋体" w:cs="宋体" w:hint="eastAsia"/>
              <w:sz w:val="28"/>
              <w:szCs w:val="28"/>
            </w:rPr>
            <w:t>而在支持向量机导论一书给监督学习下的定义是：当样例是输入/输出对给出时，称为监督学习，有关输入/输出函数关系的样例称为训练数据。而在无监督学习中，其数据不包含输出值，学习的任务是理解数据产生的过程</w:t>
          </w:r>
        </w:p>
        <w:p w:rsidR="00131817" w:rsidRDefault="00131817" w:rsidP="00D840FA">
          <w:pPr>
            <w:pStyle w:val="3"/>
          </w:pPr>
          <w:r w:rsidRPr="00113A4B">
            <w:rPr>
              <w:rFonts w:hint="eastAsia"/>
              <w:highlight w:val="green"/>
            </w:rPr>
            <w:t>常见的监督学习算法有哪些：</w:t>
          </w:r>
          <w:r w:rsidRPr="009A7E25">
            <w:rPr>
              <w:rFonts w:hint="eastAsia"/>
            </w:rPr>
            <w:br/>
          </w:r>
          <w:r w:rsidRPr="009A7E25">
            <w:rPr>
              <w:rFonts w:hint="eastAsia"/>
            </w:rPr>
            <w:tab/>
          </w:r>
          <w:r>
            <w:tab/>
          </w:r>
          <w:r w:rsidRPr="009A7E25">
            <w:rPr>
              <w:rFonts w:hint="eastAsia"/>
            </w:rPr>
            <w:t>感知机、</w:t>
          </w:r>
          <w:r w:rsidRPr="009A7E25">
            <w:rPr>
              <w:rFonts w:hint="eastAsia"/>
            </w:rPr>
            <w:t>svm</w:t>
          </w:r>
          <w:r w:rsidRPr="009A7E25">
            <w:rPr>
              <w:rFonts w:hint="eastAsia"/>
            </w:rPr>
            <w:t>、人工神经网络、决策树、逻辑回归</w:t>
          </w:r>
        </w:p>
        <w:p w:rsidR="00131817" w:rsidRPr="009F7EE7" w:rsidRDefault="00131817" w:rsidP="00131817">
          <w:pPr>
            <w:rPr>
              <w:rFonts w:ascii="宋体" w:hAnsi="宋体" w:cs="宋体"/>
              <w:sz w:val="28"/>
              <w:szCs w:val="28"/>
            </w:rPr>
          </w:pPr>
        </w:p>
        <w:p w:rsidR="00131817" w:rsidRDefault="00131817" w:rsidP="00131817">
          <w:pPr>
            <w:spacing w:line="15" w:lineRule="auto"/>
            <w:ind w:firstLine="420"/>
            <w:rPr>
              <w:rFonts w:ascii="宋体" w:hAnsi="宋体" w:cs="宋体"/>
              <w:sz w:val="28"/>
              <w:szCs w:val="28"/>
            </w:rPr>
          </w:pPr>
          <w:r>
            <w:rPr>
              <w:rFonts w:ascii="宋体" w:hAnsi="宋体" w:cs="宋体" w:hint="eastAsia"/>
              <w:sz w:val="28"/>
              <w:szCs w:val="28"/>
            </w:rPr>
            <w:t>监督学习：可用于一个特定的数据集（训练集）具有某一属性（标签），但是其他数据没有标签或者需要预测标签的情况。</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无监督学习：可用于给定的没有标签的数据集（数据不是预分配好的），目的就是要找出数据间的潜在关系。</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强化学习：位于这两者之间，每次预测都有一定形式的反馈，但是没有精确的标签或者错误信息。</w:t>
          </w:r>
        </w:p>
        <w:p w:rsidR="00131817" w:rsidRDefault="00131817" w:rsidP="00131817">
          <w:pPr>
            <w:spacing w:line="15" w:lineRule="auto"/>
            <w:ind w:firstLine="420"/>
            <w:rPr>
              <w:rFonts w:ascii="宋体" w:hAnsi="宋体" w:cs="宋体"/>
              <w:sz w:val="28"/>
              <w:szCs w:val="28"/>
            </w:rPr>
          </w:pPr>
          <w:r>
            <w:rPr>
              <w:rFonts w:ascii="宋体" w:hAnsi="宋体" w:cs="宋体" w:hint="eastAsia"/>
              <w:sz w:val="28"/>
              <w:szCs w:val="28"/>
            </w:rPr>
            <w:lastRenderedPageBreak/>
            <w:t>常见的监督学习：决策树、朴素贝叶斯分类、最小二乘法、逻辑回归、支持向量机、集成方法</w:t>
          </w:r>
        </w:p>
        <w:p w:rsidR="00131817" w:rsidRDefault="00131817" w:rsidP="00131817">
          <w:pPr>
            <w:ind w:firstLine="420"/>
          </w:pPr>
          <w:r>
            <w:rPr>
              <w:rFonts w:ascii="宋体" w:hAnsi="宋体" w:cs="宋体" w:hint="eastAsia"/>
              <w:sz w:val="28"/>
              <w:szCs w:val="28"/>
            </w:rPr>
            <w:t>常见的无监督学习：聚类算法、主成分分析、奇异值分解、独立成分分析。</w:t>
          </w:r>
        </w:p>
        <w:p w:rsidR="00131817" w:rsidRDefault="00131817" w:rsidP="00131817">
          <w:pPr>
            <w:spacing w:line="15" w:lineRule="auto"/>
            <w:rPr>
              <w:rFonts w:ascii="宋体" w:hAnsi="宋体" w:cs="宋体"/>
              <w:sz w:val="28"/>
              <w:szCs w:val="28"/>
            </w:rPr>
          </w:pPr>
          <w:r>
            <w:tab/>
          </w:r>
          <w:r>
            <w:rPr>
              <w:rFonts w:ascii="宋体" w:hAnsi="宋体" w:cs="宋体" w:hint="eastAsia"/>
              <w:sz w:val="28"/>
              <w:szCs w:val="28"/>
            </w:rPr>
            <w:t>常用的分类器包括SVM、KNN、贝叶斯、线性回归、逻辑回归、决策树、随机森林、xgboost、GBDT、boosting、神经网络NN。</w:t>
          </w:r>
        </w:p>
        <w:p w:rsidR="00131817" w:rsidRDefault="00131817" w:rsidP="00131817">
          <w:pPr>
            <w:spacing w:line="15" w:lineRule="auto"/>
            <w:ind w:firstLine="420"/>
            <w:rPr>
              <w:rFonts w:ascii="宋体" w:hAnsi="宋体" w:cs="宋体"/>
              <w:sz w:val="28"/>
              <w:szCs w:val="28"/>
            </w:rPr>
          </w:pPr>
          <w:r>
            <w:rPr>
              <w:rFonts w:ascii="宋体" w:hAnsi="宋体" w:cs="宋体" w:hint="eastAsia"/>
              <w:sz w:val="28"/>
              <w:szCs w:val="28"/>
            </w:rPr>
            <w:t>常见的降维方法包括TF-IDF、主题模型LDA、主成分分析PCA等等</w:t>
          </w:r>
        </w:p>
        <w:p w:rsidR="00131817" w:rsidRDefault="00131817" w:rsidP="00131817">
          <w:pPr>
            <w:spacing w:line="15" w:lineRule="auto"/>
            <w:ind w:firstLine="420"/>
            <w:rPr>
              <w:rFonts w:ascii="宋体" w:hAnsi="宋体" w:cs="宋体"/>
              <w:sz w:val="28"/>
              <w:szCs w:val="28"/>
            </w:rPr>
          </w:pPr>
          <w:r>
            <w:rPr>
              <w:rFonts w:ascii="宋体" w:hAnsi="宋体" w:cs="宋体" w:hint="eastAsia"/>
              <w:sz w:val="28"/>
              <w:szCs w:val="28"/>
            </w:rPr>
            <w:t>常用的回归技术：线性回归、多项式回归、逐步回归、岭回归、套索回归、ElasticNet回归（是套索回归和岭回归技术的混合体）</w:t>
          </w:r>
        </w:p>
        <w:p w:rsidR="00131817" w:rsidRPr="001F3B45" w:rsidRDefault="00131817" w:rsidP="00D840FA">
          <w:pPr>
            <w:pStyle w:val="2"/>
            <w:rPr>
              <w:highlight w:val="yellow"/>
            </w:rPr>
          </w:pPr>
          <w:r w:rsidRPr="00D72807">
            <w:rPr>
              <w:rFonts w:hint="eastAsia"/>
              <w:highlight w:val="yellow"/>
            </w:rPr>
            <w:t>脚本语言：</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脚本英文为Script。实际上脚本就是程序，一般都是有应用程序提供的编程语言。应用程序包括浏览器(JavaScript、VBScript)、多媒体创作工具，应用程序的宏和创作系统的批处理语言也可以归入脚本之类。脚本同我们平时使用的VB、C语言的区别主要是: </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1、脚本语法比较简单，比较容易掌握; </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·2、脚本与应用程序密切相关，所以包括相对应用程序自身的功能; </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3、脚本一般不具备通用性，所能处理的问题范围有限。 </w:t>
          </w:r>
        </w:p>
        <w:p w:rsidR="00131817" w:rsidRDefault="00131817" w:rsidP="00131817">
          <w:pPr>
            <w:spacing w:line="15" w:lineRule="auto"/>
            <w:rPr>
              <w:rFonts w:ascii="宋体" w:hAnsi="宋体" w:cs="宋体"/>
              <w:sz w:val="28"/>
              <w:szCs w:val="28"/>
            </w:rPr>
          </w:pPr>
          <w:r>
            <w:rPr>
              <w:rFonts w:ascii="宋体" w:hAnsi="宋体" w:cs="宋体" w:hint="eastAsia"/>
              <w:sz w:val="28"/>
              <w:szCs w:val="28"/>
            </w:rPr>
            <w:lastRenderedPageBreak/>
            <w:t>·4、脚本多为解释执行。</w:t>
          </w:r>
        </w:p>
        <w:p w:rsidR="00131817" w:rsidRPr="001F3B45" w:rsidRDefault="00131817" w:rsidP="00D840FA">
          <w:pPr>
            <w:pStyle w:val="2"/>
            <w:rPr>
              <w:highlight w:val="yellow"/>
            </w:rPr>
          </w:pPr>
          <w:r w:rsidRPr="0048699D">
            <w:rPr>
              <w:rFonts w:hint="eastAsia"/>
              <w:highlight w:val="yellow"/>
            </w:rPr>
            <w:t>LDA</w:t>
          </w:r>
          <w:r w:rsidRPr="0048699D">
            <w:rPr>
              <w:rFonts w:hint="eastAsia"/>
              <w:highlight w:val="yellow"/>
            </w:rPr>
            <w:t>：</w:t>
          </w:r>
        </w:p>
        <w:p w:rsidR="00131817" w:rsidRDefault="00131817" w:rsidP="00131817">
          <w:pPr>
            <w:spacing w:line="15" w:lineRule="auto"/>
            <w:rPr>
              <w:rFonts w:ascii="宋体" w:hAnsi="宋体" w:cs="宋体"/>
              <w:sz w:val="28"/>
              <w:szCs w:val="28"/>
            </w:rPr>
          </w:pPr>
          <w:r>
            <w:tab/>
          </w:r>
          <w:r>
            <w:rPr>
              <w:rFonts w:ascii="宋体" w:hAnsi="宋体" w:cs="宋体" w:hint="eastAsia"/>
              <w:sz w:val="28"/>
              <w:szCs w:val="28"/>
            </w:rPr>
            <w:t>LDA(Latent Dirichlet Allocation)是一种文档主题生成模型，也称为一个三层贝叶斯概率模型，包含词、主题和文档三层结构。所谓生成模型，就是说，我们认为一篇文章的每个词都是通过"以一定概率选择了某个主题，并从这个主题中以一定概率选择某个词语"这样一个过程得到。文档到主题服从多项式分布，主题到词服从多项式分布。</w:t>
          </w:r>
        </w:p>
        <w:p w:rsidR="00131817" w:rsidRDefault="00131817" w:rsidP="00131817">
          <w:r>
            <w:rPr>
              <w:rFonts w:ascii="宋体" w:hAnsi="宋体" w:cs="宋体" w:hint="eastAsia"/>
              <w:sz w:val="28"/>
              <w:szCs w:val="28"/>
            </w:rPr>
            <w:t xml:space="preserve">      LDA是一种非监督机器学习技术，可以用来识别大规模文档集(document collection)或语料库(corpus)中潜藏的主题信息。它采用了词袋(bag of words)的方法，这种方法将每一篇文档视为一个词频向量，从而将文本信息转化为了易于建模的数字信息。但是词袋方法没有考虑词与词之间的顺序，这简化了问题的复杂性，同时也为模型的改进提供了契机。每一篇文档代表了一些主题所构成的一个概率分布，而每一个主题又代表了很多单词所构成的一个概率分布</w:t>
          </w:r>
        </w:p>
        <w:p w:rsidR="00131817" w:rsidRPr="001F3B45" w:rsidRDefault="00131817" w:rsidP="00D840FA">
          <w:pPr>
            <w:pStyle w:val="2"/>
            <w:rPr>
              <w:highlight w:val="yellow"/>
            </w:rPr>
          </w:pPr>
          <w:r w:rsidRPr="00C66C82">
            <w:rPr>
              <w:rFonts w:hint="eastAsia"/>
              <w:highlight w:val="yellow"/>
            </w:rPr>
            <w:t>算子</w:t>
          </w:r>
          <w:r w:rsidRPr="00C66C82">
            <w:rPr>
              <w:rFonts w:hint="eastAsia"/>
              <w:highlight w:val="yellow"/>
            </w:rPr>
            <w:t xml:space="preserve"> </w:t>
          </w:r>
          <w:r w:rsidRPr="00C66C82">
            <w:rPr>
              <w:rFonts w:hint="eastAsia"/>
              <w:highlight w:val="yellow"/>
            </w:rPr>
            <w:t>：</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广义的讲，对任何函数进行某一项操作都可以认为是一个算子，甚至包括求幂次，开方都可以认为是一个算子，只是有的算子我们用了一个符号来代替他所要进行的运算罢了，所以大家看到算子就不要纠结，他和f(x)的f没区别，它甚至和加减乘除的基本运算符号都</w:t>
          </w:r>
          <w:r>
            <w:rPr>
              <w:rFonts w:ascii="宋体" w:hAnsi="宋体" w:cs="宋体" w:hint="eastAsia"/>
              <w:sz w:val="28"/>
              <w:szCs w:val="28"/>
            </w:rPr>
            <w:lastRenderedPageBreak/>
            <w:t>没有区别，只是他可以对单对象操作罢了(有的符号比如大于、小于号要对多对象操作)。又比如取概率P{X&lt;x}，概率是集合{X&lt;x}(他是属于实数集的子集)对[0,1]区间的一个映射，我们知道实数域和[0,1]区间是可以一一映射的(这个后面再说)，所以取概率符号P，我们认为也是一个算子，和微分，积分算子算子没区别。总而言之，算子就是映射，就是关系，就是变换。</w:t>
          </w:r>
        </w:p>
        <w:p w:rsidR="00131817" w:rsidRPr="001F3B45" w:rsidRDefault="00131817" w:rsidP="00D840FA">
          <w:pPr>
            <w:pStyle w:val="2"/>
            <w:rPr>
              <w:highlight w:val="yellow"/>
            </w:rPr>
          </w:pPr>
          <w:r w:rsidRPr="005D0BEC">
            <w:rPr>
              <w:rFonts w:hint="eastAsia"/>
              <w:highlight w:val="yellow"/>
            </w:rPr>
            <w:t>停用词：</w:t>
          </w:r>
        </w:p>
        <w:p w:rsidR="00131817" w:rsidRDefault="00131817" w:rsidP="00131817">
          <w:pPr>
            <w:ind w:firstLine="420"/>
          </w:pPr>
          <w:r>
            <w:rPr>
              <w:rFonts w:ascii="宋体" w:hAnsi="宋体" w:cs="宋体" w:hint="eastAsia"/>
              <w:sz w:val="28"/>
              <w:szCs w:val="28"/>
            </w:rPr>
            <w:t>停用词是指在信息检索中，为节省存储空间和提高搜索效率，在处理自然语言数据(或文本)之前或之后会自动过滤掉某些字或词，这些字或词即被称为Stop Words(停用词)。这些停用词都是人工输入、非自动化生成的，生成后的停用词会形成一个停用词表。但是，并没有一个明确的停用词表能够适用于所有的工具。甚至有一些工具是明确地避免使用停用词来支持短语搜索的。</w:t>
          </w:r>
        </w:p>
        <w:p w:rsidR="00131817" w:rsidRPr="001F3B45" w:rsidRDefault="00131817" w:rsidP="00D840FA">
          <w:pPr>
            <w:pStyle w:val="2"/>
            <w:rPr>
              <w:highlight w:val="yellow"/>
            </w:rPr>
          </w:pPr>
          <w:r w:rsidRPr="00CA2162">
            <w:rPr>
              <w:rFonts w:hint="eastAsia"/>
              <w:highlight w:val="yellow"/>
            </w:rPr>
            <w:t>RNN</w:t>
          </w:r>
          <w:r w:rsidRPr="00CA2162">
            <w:rPr>
              <w:rFonts w:hint="eastAsia"/>
              <w:highlight w:val="yellow"/>
            </w:rPr>
            <w:t>：</w:t>
          </w:r>
        </w:p>
        <w:p w:rsidR="00131817" w:rsidRDefault="00131817" w:rsidP="00131817">
          <w:pPr>
            <w:ind w:firstLine="420"/>
            <w:rPr>
              <w:rFonts w:ascii="宋体" w:hAnsi="宋体" w:cs="宋体"/>
              <w:sz w:val="28"/>
              <w:szCs w:val="28"/>
            </w:rPr>
          </w:pPr>
          <w:r>
            <w:rPr>
              <w:rFonts w:ascii="宋体" w:hAnsi="宋体" w:cs="宋体" w:hint="eastAsia"/>
              <w:sz w:val="28"/>
              <w:szCs w:val="28"/>
            </w:rPr>
            <w:t>RNN的目的使用来处理序列数据。在传统的神经网络模型中，是从输入层到隐含层再到输出层，层与层之间是全连接的，每层之间的节点是无连接的。但是这种普通的神经网络对于很多问题却无能无力。例如，你要预测句子的下一个单词是什么，一般需要用到前面的单词，因为一个句子中前后单词并不是独立的。RNN之所以称为循环神经网路，即一个序列当前的输出与前面的输出也有关。具体的表现形式为</w:t>
          </w:r>
          <w:r>
            <w:rPr>
              <w:rFonts w:ascii="宋体" w:hAnsi="宋体" w:cs="宋体" w:hint="eastAsia"/>
              <w:sz w:val="28"/>
              <w:szCs w:val="28"/>
            </w:rPr>
            <w:lastRenderedPageBreak/>
            <w:t>网络会对前面的信息进行记忆并应用于当前输出的计算中，即隐藏层之间的节点不再无连接而是有连接的，并且隐藏层的输入不仅包括输入层的输出还包括上一时刻隐藏层的输出。理论上，RNNs能够对任何长度的序列数据进行处理。但是在实践中，为了降低复杂性往往假设当前的状态只与前面的几个状态相关。</w:t>
          </w:r>
        </w:p>
        <w:p w:rsidR="00131817" w:rsidRPr="00C42508" w:rsidRDefault="00131817" w:rsidP="00131817">
          <w:pPr>
            <w:ind w:firstLine="420"/>
            <w:rPr>
              <w:rFonts w:ascii="宋体" w:hAnsi="宋体" w:cs="宋体"/>
              <w:sz w:val="28"/>
              <w:szCs w:val="28"/>
            </w:rPr>
          </w:pPr>
          <w:r w:rsidRPr="00C42508">
            <w:rPr>
              <w:rFonts w:ascii="宋体" w:hAnsi="宋体" w:cs="宋体" w:hint="eastAsia"/>
              <w:sz w:val="28"/>
              <w:szCs w:val="28"/>
            </w:rPr>
            <w:t>RNN的目的使用来处理序列数据。在传统的神经网络模型中，是从输入层到隐含层再到输出层，层与层之间是全连接的，每层之间的节点是无连接的。但是这种普通的神经网络对于很多问题却无能无力。例如，你要预测句子的下一个单词是什么，一般需要用到前面的单词，因为一个句子中前后单词并不是独立的。RNNs之所以称为循环神经网路，即一个序列当前的输出与前面的输出也有关。具体的表现形式为网络会对前面的信息进行记忆并应用于当前输出的计算中，即隐藏层之间的节点不再无连接而是有连接的，并且隐藏层的输入不仅包括输入层的输出还包括上一时刻隐藏层的输出。理论上，RNNs能够对任何长度的序列数据进行处理。但是在实践中，为了降低复杂性往往假设当前的状态只与前面的几个状态相关。我觉得可以这样理解RNN，把多个传统神经网络的隐藏层神经元连接起来，每个神经网络表示某一时刻输入输出的一个模型。这样把多个连续时刻的模型连在一起，就可以结合上下文（前后时刻的内容）来进行分析预测了。</w:t>
          </w:r>
        </w:p>
        <w:p w:rsidR="00131817" w:rsidRPr="00C42508" w:rsidRDefault="00131817" w:rsidP="00131817">
          <w:pPr>
            <w:rPr>
              <w:rFonts w:ascii="宋体" w:hAnsi="宋体" w:cs="宋体"/>
              <w:sz w:val="28"/>
              <w:szCs w:val="28"/>
            </w:rPr>
          </w:pPr>
          <w:r w:rsidRPr="00C42508">
            <w:rPr>
              <w:rFonts w:ascii="宋体" w:hAnsi="宋体" w:cs="宋体" w:hint="eastAsia"/>
              <w:sz w:val="28"/>
              <w:szCs w:val="28"/>
            </w:rPr>
            <w:lastRenderedPageBreak/>
            <w:t>RNN有一个缺陷：随着时间距离的增大，RNN会丧失联系距它很远信息的能力</w:t>
          </w:r>
        </w:p>
        <w:p w:rsidR="00131817" w:rsidRPr="00C42508" w:rsidRDefault="00131817" w:rsidP="00131817">
          <w:pPr>
            <w:ind w:firstLine="420"/>
          </w:pPr>
        </w:p>
        <w:p w:rsidR="00131817" w:rsidRPr="00CA2162" w:rsidRDefault="00131817" w:rsidP="00D840FA">
          <w:pPr>
            <w:pStyle w:val="2"/>
            <w:rPr>
              <w:highlight w:val="yellow"/>
            </w:rPr>
          </w:pPr>
          <w:r w:rsidRPr="00CA2162">
            <w:rPr>
              <w:rFonts w:hint="eastAsia"/>
              <w:highlight w:val="yellow"/>
            </w:rPr>
            <w:t>CNN</w:t>
          </w:r>
          <w:r w:rsidRPr="00CA2162">
            <w:rPr>
              <w:rFonts w:hint="eastAsia"/>
              <w:highlight w:val="yellow"/>
            </w:rPr>
            <w:t>：</w:t>
          </w:r>
        </w:p>
        <w:p w:rsidR="00131817" w:rsidRDefault="00131817" w:rsidP="00131817">
          <w:pPr>
            <w:spacing w:line="15" w:lineRule="auto"/>
            <w:rPr>
              <w:rFonts w:ascii="宋体" w:hAnsi="宋体" w:cs="宋体"/>
              <w:sz w:val="28"/>
              <w:szCs w:val="28"/>
            </w:rPr>
          </w:pPr>
          <w:r>
            <w:tab/>
          </w:r>
          <w:r>
            <w:rPr>
              <w:rFonts w:ascii="宋体" w:hAnsi="宋体" w:cs="宋体" w:hint="eastAsia"/>
              <w:sz w:val="28"/>
              <w:szCs w:val="28"/>
            </w:rPr>
            <w:t>卷积神经网络。在机器学习中，卷积神经网络是一种深度前馈人工神经网络，已成功地应用于图像识别。</w:t>
          </w:r>
        </w:p>
        <w:p w:rsidR="00131817" w:rsidRDefault="00131817" w:rsidP="00131817">
          <w:pPr>
            <w:spacing w:line="15" w:lineRule="auto"/>
            <w:ind w:firstLine="420"/>
            <w:rPr>
              <w:rFonts w:ascii="宋体" w:hAnsi="宋体" w:cs="宋体"/>
              <w:sz w:val="28"/>
              <w:szCs w:val="28"/>
            </w:rPr>
          </w:pPr>
          <w:r>
            <w:rPr>
              <w:rFonts w:ascii="宋体" w:hAnsi="宋体" w:cs="宋体" w:hint="eastAsia"/>
              <w:sz w:val="28"/>
              <w:szCs w:val="28"/>
            </w:rPr>
            <w:t>卷积神经网络，是一种前馈神经网络，人工神经元可以响应周围单元，可以进行大型图像处理。卷积神经网络包括卷积层和池化层。</w:t>
          </w:r>
        </w:p>
        <w:p w:rsidR="00131817" w:rsidRDefault="00131817" w:rsidP="00131817">
          <w:pPr>
            <w:ind w:firstLine="420"/>
          </w:pPr>
          <w:r>
            <w:rPr>
              <w:rFonts w:ascii="宋体" w:hAnsi="宋体" w:cs="宋体" w:hint="eastAsia"/>
              <w:sz w:val="28"/>
              <w:szCs w:val="28"/>
            </w:rPr>
            <w:t>卷积神经网络包括一维卷积神经网络、二维卷积神经网络以及三维卷积神经网络。一维卷积神经网络常应用于序列类的数据处理;二维卷积神经网络常应用于图像类文本的识别;三维卷积神经网络主要应用于医学图像以及视频类数据识别。</w:t>
          </w:r>
        </w:p>
        <w:p w:rsidR="00131817" w:rsidRPr="001F3B45" w:rsidRDefault="00131817" w:rsidP="00D840FA">
          <w:pPr>
            <w:pStyle w:val="2"/>
            <w:rPr>
              <w:highlight w:val="yellow"/>
            </w:rPr>
          </w:pPr>
          <w:r w:rsidRPr="00DF2B73">
            <w:rPr>
              <w:rFonts w:hint="eastAsia"/>
              <w:highlight w:val="yellow"/>
            </w:rPr>
            <w:t>SPARK</w:t>
          </w:r>
          <w:r w:rsidRPr="00DF2B73">
            <w:rPr>
              <w:rFonts w:hint="eastAsia"/>
              <w:highlight w:val="yellow"/>
            </w:rPr>
            <w:t>：</w:t>
          </w:r>
        </w:p>
        <w:p w:rsidR="00131817" w:rsidRDefault="00131817" w:rsidP="00131817">
          <w:pPr>
            <w:spacing w:line="15" w:lineRule="auto"/>
            <w:rPr>
              <w:rFonts w:ascii="宋体" w:hAnsi="宋体" w:cs="宋体"/>
              <w:sz w:val="28"/>
              <w:szCs w:val="28"/>
            </w:rPr>
          </w:pPr>
          <w:r>
            <w:tab/>
          </w:r>
          <w:r>
            <w:rPr>
              <w:rFonts w:ascii="宋体" w:hAnsi="宋体" w:cs="宋体" w:hint="eastAsia"/>
              <w:sz w:val="28"/>
              <w:szCs w:val="28"/>
            </w:rPr>
            <w:t xml:space="preserve">Apache Spark是一个开源的集群运算框架,最初是由加州大学柏克莱分校AMPLab所开发.相对于Hadoop的MapReduce会在运行完工作后将中介数据存放到磁盘中,Spark使用了内存运算技术,能在数据尚未写入硬盘时在内存分析运算.Spark在内存内运算速度能做到比Hadoop MapReduce的运算速度快100倍,即便是运行程序于硬盘时，Spark也能快上10倍速度。[1]Spark允许用户将数据加载至集群内存，并多次对其进行查询，非常适合用于机器学习算法。 </w:t>
          </w:r>
        </w:p>
        <w:p w:rsidR="00131817" w:rsidRDefault="00131817" w:rsidP="00131817">
          <w:pPr>
            <w:spacing w:line="15" w:lineRule="auto"/>
            <w:ind w:firstLine="420"/>
            <w:rPr>
              <w:rFonts w:ascii="宋体" w:hAnsi="宋体" w:cs="宋体"/>
              <w:sz w:val="28"/>
              <w:szCs w:val="28"/>
            </w:rPr>
          </w:pPr>
          <w:r>
            <w:rPr>
              <w:rFonts w:ascii="宋体" w:hAnsi="宋体" w:cs="宋体" w:hint="eastAsia"/>
              <w:sz w:val="28"/>
              <w:szCs w:val="28"/>
            </w:rPr>
            <w:lastRenderedPageBreak/>
            <w:t>使用Spark需要搭配集群管理员和分布式存储系统。Spark支持独立模式（本地Spark集群）、Hadoop YARN或Apache Mesos的集群管理。[3] 在分布式存储方面，Spark可以和HDFS[4]、 Cassandra[5] 、OpenStack Swift和Amazon S3等接口搭载。 Spark也支持伪分布式（pseudo-distributed）本地模式，不过通常只用于开发或测试时以本机文件系统取代分布式存储系统。在这样的情况下，Spark仅在一台机器上使用每个CPU核心运行程序。</w:t>
          </w:r>
        </w:p>
        <w:p w:rsidR="00131817" w:rsidRDefault="00131817" w:rsidP="00D840FA">
          <w:pPr>
            <w:pStyle w:val="3"/>
          </w:pPr>
          <w:r w:rsidRPr="00994751">
            <w:rPr>
              <w:rFonts w:hint="eastAsia"/>
              <w:highlight w:val="green"/>
            </w:rPr>
            <w:t>Spark</w:t>
          </w:r>
          <w:r w:rsidRPr="00994751">
            <w:rPr>
              <w:rFonts w:hint="eastAsia"/>
              <w:highlight w:val="green"/>
            </w:rPr>
            <w:t>的特点</w:t>
          </w:r>
          <w:r>
            <w:rPr>
              <w:rFonts w:hint="eastAsia"/>
            </w:rPr>
            <w:t xml:space="preserve">: </w:t>
          </w:r>
        </w:p>
        <w:p w:rsidR="00131817" w:rsidRDefault="00131817" w:rsidP="00131817">
          <w:pPr>
            <w:ind w:left="420" w:firstLine="420"/>
          </w:pPr>
          <w:r>
            <w:rPr>
              <w:rFonts w:ascii="宋体" w:hAnsi="宋体" w:cs="宋体" w:hint="eastAsia"/>
              <w:sz w:val="28"/>
              <w:szCs w:val="28"/>
            </w:rPr>
            <w:t>快, 易用, 通用,兼容性</w:t>
          </w:r>
        </w:p>
        <w:p w:rsidR="00131817" w:rsidRDefault="00131817" w:rsidP="00131817">
          <w:pPr>
            <w:pStyle w:val="ae"/>
            <w:numPr>
              <w:ilvl w:val="0"/>
              <w:numId w:val="18"/>
            </w:numPr>
            <w:spacing w:line="15" w:lineRule="auto"/>
            <w:ind w:firstLineChars="0"/>
            <w:rPr>
              <w:rFonts w:ascii="宋体" w:hAnsi="宋体" w:cs="宋体"/>
              <w:sz w:val="28"/>
              <w:szCs w:val="28"/>
            </w:rPr>
          </w:pPr>
          <w:r w:rsidRPr="00E73C86">
            <w:rPr>
              <w:rFonts w:ascii="宋体" w:hAnsi="宋体" w:cs="宋体" w:hint="eastAsia"/>
              <w:sz w:val="28"/>
              <w:szCs w:val="28"/>
            </w:rPr>
            <w:t>快</w:t>
          </w:r>
          <w:r>
            <w:rPr>
              <w:rFonts w:ascii="宋体" w:hAnsi="宋体" w:cs="宋体" w:hint="eastAsia"/>
              <w:sz w:val="28"/>
              <w:szCs w:val="28"/>
            </w:rPr>
            <w:t>:</w:t>
          </w:r>
        </w:p>
        <w:p w:rsidR="00131817" w:rsidRPr="0002599B" w:rsidRDefault="00131817" w:rsidP="00131817">
          <w:pPr>
            <w:pStyle w:val="ae"/>
            <w:spacing w:line="15" w:lineRule="auto"/>
            <w:ind w:left="846" w:firstLineChars="0" w:firstLine="414"/>
            <w:rPr>
              <w:rFonts w:ascii="宋体" w:hAnsi="宋体" w:cs="宋体"/>
              <w:sz w:val="28"/>
              <w:szCs w:val="28"/>
            </w:rPr>
          </w:pPr>
          <w:r w:rsidRPr="0002599B">
            <w:rPr>
              <w:rFonts w:ascii="宋体" w:hAnsi="宋体" w:cs="宋体" w:hint="eastAsia"/>
              <w:sz w:val="28"/>
              <w:szCs w:val="28"/>
            </w:rPr>
            <w:t>与Hadoop的MapReduce相比,Spark基于内存的运算速度要快100倍上,即使基于硬盘的运算速度也快10倍.Spark实现了搞笑的DAG的执行引擎,从而可以通过内存来高效处理流数据</w:t>
          </w:r>
        </w:p>
        <w:p w:rsidR="00131817" w:rsidRDefault="00131817" w:rsidP="00131817">
          <w:pPr>
            <w:pStyle w:val="ae"/>
            <w:numPr>
              <w:ilvl w:val="0"/>
              <w:numId w:val="18"/>
            </w:numPr>
            <w:spacing w:line="15" w:lineRule="auto"/>
            <w:ind w:firstLineChars="0"/>
            <w:rPr>
              <w:rFonts w:ascii="宋体" w:hAnsi="宋体" w:cs="宋体"/>
              <w:sz w:val="28"/>
              <w:szCs w:val="28"/>
            </w:rPr>
          </w:pPr>
          <w:r>
            <w:rPr>
              <w:rFonts w:ascii="宋体" w:hAnsi="宋体" w:cs="宋体" w:hint="eastAsia"/>
              <w:sz w:val="28"/>
              <w:szCs w:val="28"/>
            </w:rPr>
            <w:t>易用:</w:t>
          </w:r>
        </w:p>
        <w:p w:rsidR="00131817" w:rsidRPr="000239EE" w:rsidRDefault="00131817" w:rsidP="00131817">
          <w:pPr>
            <w:pStyle w:val="ae"/>
            <w:spacing w:line="15" w:lineRule="auto"/>
            <w:ind w:left="846" w:firstLineChars="0" w:firstLine="0"/>
            <w:rPr>
              <w:rFonts w:ascii="宋体" w:hAnsi="宋体" w:cs="宋体"/>
              <w:sz w:val="28"/>
              <w:szCs w:val="28"/>
            </w:rPr>
          </w:pPr>
          <w:r w:rsidRPr="000239EE">
            <w:rPr>
              <w:rFonts w:ascii="宋体" w:hAnsi="宋体" w:cs="宋体" w:hint="eastAsia"/>
              <w:sz w:val="28"/>
              <w:szCs w:val="28"/>
            </w:rPr>
            <w:t>Spark 支持 Java、Python 和 Scala 的 API，还支持超过 80 种高级算法，使用户可以 快速构建不同的应用。而且 Spark 支持交互式的 Python 和 Scala 的 shell，可以非常方 便地在这些 shell 中使用 Spark 集群来验证解决问题的方法</w:t>
          </w:r>
        </w:p>
        <w:p w:rsidR="00131817" w:rsidRDefault="00131817" w:rsidP="00131817">
          <w:pPr>
            <w:pStyle w:val="ae"/>
            <w:numPr>
              <w:ilvl w:val="0"/>
              <w:numId w:val="18"/>
            </w:numPr>
            <w:spacing w:line="15" w:lineRule="auto"/>
            <w:ind w:firstLineChars="0"/>
            <w:rPr>
              <w:rFonts w:ascii="宋体" w:hAnsi="宋体" w:cs="宋体"/>
              <w:sz w:val="28"/>
              <w:szCs w:val="28"/>
            </w:rPr>
          </w:pPr>
          <w:r>
            <w:rPr>
              <w:rFonts w:ascii="宋体" w:hAnsi="宋体" w:cs="宋体" w:hint="eastAsia"/>
              <w:sz w:val="28"/>
              <w:szCs w:val="28"/>
            </w:rPr>
            <w:t>通用:</w:t>
          </w:r>
        </w:p>
        <w:p w:rsidR="00131817" w:rsidRPr="000940E0" w:rsidRDefault="00131817" w:rsidP="00131817">
          <w:pPr>
            <w:pStyle w:val="ae"/>
            <w:spacing w:line="15" w:lineRule="auto"/>
            <w:ind w:left="846" w:firstLineChars="0" w:firstLine="0"/>
            <w:rPr>
              <w:rFonts w:ascii="宋体" w:hAnsi="宋体" w:cs="宋体"/>
              <w:sz w:val="28"/>
              <w:szCs w:val="28"/>
            </w:rPr>
          </w:pPr>
          <w:r w:rsidRPr="000940E0">
            <w:rPr>
              <w:rFonts w:ascii="宋体" w:hAnsi="宋体" w:cs="宋体" w:hint="eastAsia"/>
              <w:sz w:val="28"/>
              <w:szCs w:val="28"/>
            </w:rPr>
            <w:lastRenderedPageBreak/>
            <w:t xml:space="preserve">Spark提供了统一的解决方案.Spark可以用于批处理,交互式查询(Spark SQL).实时流处理(Spark Streaming),机器学习和图计算(GraphX),这些不同类型的处理都可以在同一应用中无缝使用.Spark统一的解决方案非常具有吸引力,毕竟任何公司都想用统一的平台去处理遇到的问题，减少开发和维护的人力成本和部署平台的物力成本。 </w:t>
          </w:r>
        </w:p>
        <w:p w:rsidR="00131817" w:rsidRPr="000940E0" w:rsidRDefault="00131817" w:rsidP="00131817">
          <w:pPr>
            <w:pStyle w:val="ae"/>
            <w:spacing w:line="15" w:lineRule="auto"/>
            <w:ind w:left="846" w:firstLineChars="0" w:firstLine="0"/>
            <w:rPr>
              <w:rFonts w:ascii="宋体" w:hAnsi="宋体" w:cs="宋体"/>
              <w:sz w:val="28"/>
              <w:szCs w:val="28"/>
            </w:rPr>
          </w:pPr>
          <w:r w:rsidRPr="000940E0">
            <w:rPr>
              <w:rFonts w:ascii="宋体" w:hAnsi="宋体" w:cs="宋体" w:hint="eastAsia"/>
              <w:sz w:val="28"/>
              <w:szCs w:val="28"/>
            </w:rPr>
            <w:t>另外Spark还可以很好的融入Hadoop的体系结构中可以直接操作HDFS,提供Hive on Spark , Pig on Sparkde 框架集群成Hadoop.</w:t>
          </w:r>
        </w:p>
        <w:p w:rsidR="00131817" w:rsidRDefault="00131817" w:rsidP="00131817">
          <w:pPr>
            <w:pStyle w:val="ae"/>
            <w:numPr>
              <w:ilvl w:val="0"/>
              <w:numId w:val="18"/>
            </w:numPr>
            <w:spacing w:line="15" w:lineRule="auto"/>
            <w:ind w:firstLineChars="0"/>
            <w:rPr>
              <w:rFonts w:ascii="宋体" w:hAnsi="宋体" w:cs="宋体"/>
              <w:sz w:val="28"/>
              <w:szCs w:val="28"/>
            </w:rPr>
          </w:pPr>
          <w:r>
            <w:rPr>
              <w:rFonts w:ascii="宋体" w:hAnsi="宋体" w:cs="宋体" w:hint="eastAsia"/>
              <w:sz w:val="28"/>
              <w:szCs w:val="28"/>
            </w:rPr>
            <w:t>兼容性:</w:t>
          </w:r>
        </w:p>
        <w:p w:rsidR="00131817" w:rsidRPr="000239EE" w:rsidRDefault="00131817" w:rsidP="00131817">
          <w:pPr>
            <w:pStyle w:val="ae"/>
            <w:spacing w:line="15" w:lineRule="auto"/>
            <w:ind w:left="846" w:firstLineChars="0" w:firstLine="0"/>
            <w:rPr>
              <w:rFonts w:ascii="宋体" w:hAnsi="宋体" w:cs="宋体"/>
              <w:sz w:val="28"/>
              <w:szCs w:val="28"/>
            </w:rPr>
          </w:pPr>
          <w:r>
            <w:rPr>
              <w:rFonts w:ascii="宋体" w:hAnsi="宋体" w:cs="宋体" w:hint="eastAsia"/>
              <w:sz w:val="28"/>
              <w:szCs w:val="28"/>
            </w:rPr>
            <w:t>Spark 可以非常方便地与其他的开源产品进行融合。比如，Spark 可以使用Hadoop 的 YARN 和 Apache Mesos 作为它的资源管理和调度器.并且可以处理所有 Hadoop 支持的数据，包括 HDFS、HBase 和 Cassandra 等。这对于已经部署Hadoop 集群的用户特别重要，因为不需要做任何数据迁移就可以使用 Spark 的强大处理能力。Spark 也可以不依赖于第三方的资源管理和调度器，它实现了Standalone 作为其内置的资源管理和调度框架，这样进一步降低了 Spark 的使用门槛，使得所有人都可以非常容易地部署和使用 Spark。此外，Spark 还提供了在EC2 上部Standalone 的 Spark 集群的工具。</w:t>
          </w:r>
        </w:p>
        <w:p w:rsidR="00131817" w:rsidRPr="00326713" w:rsidRDefault="00131817" w:rsidP="00D840FA">
          <w:pPr>
            <w:pStyle w:val="2"/>
          </w:pPr>
          <w:r w:rsidRPr="00326713">
            <w:rPr>
              <w:highlight w:val="yellow"/>
            </w:rPr>
            <w:lastRenderedPageBreak/>
            <w:t>模型评估指标</w:t>
          </w:r>
          <w:r>
            <w:rPr>
              <w:highlight w:val="yellow"/>
            </w:rPr>
            <w:t>：</w:t>
          </w:r>
        </w:p>
        <w:p w:rsidR="00131817" w:rsidRDefault="00131817" w:rsidP="00D840FA">
          <w:pPr>
            <w:pStyle w:val="3"/>
          </w:pPr>
          <w:r>
            <w:tab/>
          </w:r>
          <w:r w:rsidRPr="00F37108">
            <w:rPr>
              <w:rFonts w:hint="eastAsia"/>
              <w:highlight w:val="green"/>
            </w:rPr>
            <w:t>混淆矩阵</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r>
            <w:rPr>
              <w:rFonts w:ascii="宋体" w:hAnsi="宋体" w:cs="宋体"/>
              <w:sz w:val="28"/>
              <w:szCs w:val="28"/>
            </w:rPr>
            <w:tab/>
          </w:r>
          <w:r>
            <w:rPr>
              <w:rFonts w:ascii="宋体" w:hAnsi="宋体" w:cs="宋体"/>
              <w:sz w:val="28"/>
              <w:szCs w:val="28"/>
            </w:rPr>
            <w:tab/>
          </w:r>
          <w:r>
            <w:rPr>
              <w:rFonts w:ascii="宋体" w:hAnsi="宋体" w:cs="宋体" w:hint="eastAsia"/>
              <w:sz w:val="28"/>
              <w:szCs w:val="28"/>
            </w:rPr>
            <w:t xml:space="preserve">实际\预测      1[T]   0[F]   </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r>
            <w:rPr>
              <w:rFonts w:ascii="宋体" w:hAnsi="宋体" w:cs="宋体"/>
              <w:sz w:val="28"/>
              <w:szCs w:val="28"/>
            </w:rPr>
            <w:tab/>
          </w:r>
          <w:r>
            <w:rPr>
              <w:rFonts w:ascii="宋体" w:hAnsi="宋体" w:cs="宋体"/>
              <w:sz w:val="28"/>
              <w:szCs w:val="28"/>
            </w:rPr>
            <w:tab/>
          </w:r>
          <w:r>
            <w:rPr>
              <w:rFonts w:ascii="宋体" w:hAnsi="宋体" w:cs="宋体" w:hint="eastAsia"/>
              <w:sz w:val="28"/>
              <w:szCs w:val="28"/>
            </w:rPr>
            <w:t>1 [P](正例)     TP       FP</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r>
            <w:rPr>
              <w:rFonts w:ascii="宋体" w:hAnsi="宋体" w:cs="宋体"/>
              <w:sz w:val="28"/>
              <w:szCs w:val="28"/>
            </w:rPr>
            <w:tab/>
          </w:r>
          <w:r>
            <w:rPr>
              <w:rFonts w:ascii="宋体" w:hAnsi="宋体" w:cs="宋体"/>
              <w:sz w:val="28"/>
              <w:szCs w:val="28"/>
            </w:rPr>
            <w:tab/>
          </w:r>
          <w:r>
            <w:rPr>
              <w:rFonts w:ascii="宋体" w:hAnsi="宋体" w:cs="宋体" w:hint="eastAsia"/>
              <w:sz w:val="28"/>
              <w:szCs w:val="28"/>
            </w:rPr>
            <w:t>0 [N](负例)     TN       FN</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r>
            <w:rPr>
              <w:rFonts w:ascii="宋体" w:hAnsi="宋体" w:cs="宋体"/>
              <w:sz w:val="28"/>
              <w:szCs w:val="28"/>
            </w:rPr>
            <w:tab/>
          </w:r>
          <w:r>
            <w:rPr>
              <w:rFonts w:ascii="宋体" w:hAnsi="宋体" w:cs="宋体"/>
              <w:sz w:val="28"/>
              <w:szCs w:val="28"/>
            </w:rPr>
            <w:tab/>
          </w:r>
          <w:r>
            <w:rPr>
              <w:rFonts w:ascii="宋体" w:hAnsi="宋体" w:cs="宋体" w:hint="eastAsia"/>
              <w:sz w:val="28"/>
              <w:szCs w:val="28"/>
            </w:rPr>
            <w:t>解释: TP:正确地预测正例</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r>
            <w:rPr>
              <w:rFonts w:ascii="宋体" w:hAnsi="宋体" w:cs="宋体"/>
              <w:sz w:val="28"/>
              <w:szCs w:val="28"/>
            </w:rPr>
            <w:tab/>
          </w:r>
          <w:r>
            <w:rPr>
              <w:rFonts w:ascii="宋体" w:hAnsi="宋体" w:cs="宋体"/>
              <w:sz w:val="28"/>
              <w:szCs w:val="28"/>
            </w:rPr>
            <w:tab/>
            <w:t xml:space="preserve">   </w:t>
          </w:r>
          <w:r>
            <w:rPr>
              <w:rFonts w:ascii="宋体" w:hAnsi="宋体" w:cs="宋体" w:hint="eastAsia"/>
              <w:sz w:val="28"/>
              <w:szCs w:val="28"/>
            </w:rPr>
            <w:t xml:space="preserve"> FP:错误地预测正例</w:t>
          </w:r>
        </w:p>
        <w:p w:rsidR="00131817" w:rsidRDefault="00131817" w:rsidP="00D840FA">
          <w:pPr>
            <w:pStyle w:val="3"/>
            <w:rPr>
              <w:rFonts w:ascii="宋体" w:hAnsi="宋体" w:cs="宋体"/>
              <w:sz w:val="28"/>
              <w:szCs w:val="28"/>
            </w:rPr>
          </w:pPr>
          <w:r>
            <w:rPr>
              <w:rFonts w:ascii="宋体" w:hAnsi="宋体" w:cs="宋体"/>
              <w:sz w:val="28"/>
              <w:szCs w:val="28"/>
            </w:rPr>
            <w:tab/>
          </w:r>
          <w:r>
            <w:rPr>
              <w:rFonts w:ascii="宋体" w:hAnsi="宋体" w:cs="宋体" w:hint="eastAsia"/>
              <w:sz w:val="28"/>
              <w:szCs w:val="28"/>
              <w:highlight w:val="green"/>
            </w:rPr>
            <w:t>准确率</w:t>
          </w:r>
        </w:p>
        <w:p w:rsidR="00131817"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sz w:val="28"/>
              <w:szCs w:val="28"/>
            </w:rPr>
            <w:tab/>
          </w:r>
          <w:r>
            <w:rPr>
              <w:rFonts w:ascii="宋体" w:hAnsi="宋体" w:cs="宋体" w:hint="eastAsia"/>
              <w:sz w:val="28"/>
              <w:szCs w:val="28"/>
            </w:rPr>
            <w:t>accuracy =(TP+FN)/(TP+FP+TN+FN)</w:t>
          </w:r>
        </w:p>
        <w:p w:rsidR="00131817" w:rsidRDefault="00131817" w:rsidP="00131817">
          <w:pPr>
            <w:spacing w:line="15" w:lineRule="auto"/>
            <w:rPr>
              <w:rFonts w:ascii="宋体" w:hAnsi="宋体" w:cs="宋体"/>
              <w:sz w:val="28"/>
              <w:szCs w:val="28"/>
            </w:rPr>
          </w:pPr>
          <w:r>
            <w:rPr>
              <w:rFonts w:ascii="宋体" w:hAnsi="宋体" w:cs="宋体" w:hint="eastAsia"/>
              <w:sz w:val="28"/>
              <w:szCs w:val="28"/>
            </w:rPr>
            <w:t xml:space="preserve">   </w:t>
          </w:r>
          <w:r>
            <w:rPr>
              <w:rFonts w:ascii="宋体" w:hAnsi="宋体" w:cs="宋体"/>
              <w:sz w:val="28"/>
              <w:szCs w:val="28"/>
            </w:rPr>
            <w:tab/>
          </w:r>
          <w:r>
            <w:rPr>
              <w:rFonts w:ascii="宋体" w:hAnsi="宋体" w:cs="宋体"/>
              <w:sz w:val="28"/>
              <w:szCs w:val="28"/>
            </w:rPr>
            <w:tab/>
          </w:r>
          <w:r>
            <w:rPr>
              <w:rFonts w:ascii="宋体" w:hAnsi="宋体" w:cs="宋体" w:hint="eastAsia"/>
              <w:sz w:val="28"/>
              <w:szCs w:val="28"/>
            </w:rPr>
            <w:t>准确率=正确预测正负例的个数/总个数</w:t>
          </w:r>
        </w:p>
        <w:p w:rsidR="00131817" w:rsidRDefault="00131817" w:rsidP="00D840FA">
          <w:pPr>
            <w:pStyle w:val="3"/>
            <w:rPr>
              <w:rFonts w:ascii="宋体" w:hAnsi="宋体" w:cs="宋体"/>
              <w:sz w:val="28"/>
              <w:szCs w:val="28"/>
            </w:rPr>
          </w:pPr>
          <w:r>
            <w:rPr>
              <w:rFonts w:ascii="宋体" w:hAnsi="宋体" w:cs="宋体"/>
              <w:sz w:val="28"/>
              <w:szCs w:val="28"/>
            </w:rPr>
            <w:tab/>
          </w:r>
          <w:r w:rsidRPr="00F37108">
            <w:rPr>
              <w:rFonts w:ascii="宋体" w:hAnsi="宋体" w:cs="宋体" w:hint="eastAsia"/>
              <w:sz w:val="28"/>
              <w:szCs w:val="28"/>
              <w:highlight w:val="green"/>
            </w:rPr>
            <w:t>精确率</w:t>
          </w:r>
        </w:p>
        <w:p w:rsidR="00131817"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sz w:val="28"/>
              <w:szCs w:val="28"/>
            </w:rPr>
            <w:tab/>
          </w:r>
          <w:r>
            <w:rPr>
              <w:rFonts w:ascii="宋体" w:hAnsi="宋体" w:cs="宋体" w:hint="eastAsia"/>
              <w:sz w:val="28"/>
              <w:szCs w:val="28"/>
            </w:rPr>
            <w:t>精确率(精准率,查准率)=正确预测正例的个数/实际正例的个数  [命中率=正确预测正的个数/预测正的个数]</w:t>
          </w:r>
        </w:p>
        <w:p w:rsidR="00131817"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hint="eastAsia"/>
              <w:sz w:val="28"/>
              <w:szCs w:val="28"/>
            </w:rPr>
            <w:t>召回率：</w:t>
          </w:r>
        </w:p>
        <w:p w:rsidR="00131817"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sz w:val="28"/>
              <w:szCs w:val="28"/>
            </w:rPr>
            <w:tab/>
          </w:r>
          <w:r>
            <w:rPr>
              <w:rFonts w:ascii="宋体" w:hAnsi="宋体" w:cs="宋体" w:hint="eastAsia"/>
              <w:sz w:val="28"/>
              <w:szCs w:val="28"/>
            </w:rPr>
            <w:t>覆盖率(又叫召回率,查全率) =正确预测正例的个数/正确预测正负例的个数</w:t>
          </w:r>
        </w:p>
        <w:p w:rsidR="00131817" w:rsidRDefault="00131817" w:rsidP="00D840FA">
          <w:pPr>
            <w:pStyle w:val="3"/>
            <w:rPr>
              <w:rFonts w:ascii="宋体" w:hAnsi="宋体" w:cs="宋体"/>
              <w:sz w:val="28"/>
              <w:szCs w:val="28"/>
            </w:rPr>
          </w:pPr>
          <w:r>
            <w:rPr>
              <w:rFonts w:ascii="宋体" w:hAnsi="宋体" w:cs="宋体"/>
              <w:sz w:val="28"/>
              <w:szCs w:val="28"/>
            </w:rPr>
            <w:lastRenderedPageBreak/>
            <w:tab/>
          </w:r>
          <w:r w:rsidRPr="000942D4">
            <w:rPr>
              <w:rFonts w:ascii="宋体" w:hAnsi="宋体" w:cs="宋体"/>
              <w:sz w:val="28"/>
              <w:szCs w:val="28"/>
              <w:highlight w:val="green"/>
            </w:rPr>
            <w:t>F1</w:t>
          </w:r>
          <w:r w:rsidRPr="000942D4">
            <w:rPr>
              <w:rFonts w:ascii="宋体" w:hAnsi="宋体" w:cs="宋体" w:hint="eastAsia"/>
              <w:sz w:val="28"/>
              <w:szCs w:val="28"/>
              <w:highlight w:val="green"/>
            </w:rPr>
            <w:t>分数</w:t>
          </w:r>
        </w:p>
        <w:p w:rsidR="00131817"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sz w:val="28"/>
              <w:szCs w:val="28"/>
            </w:rPr>
            <w:tab/>
            <w:t xml:space="preserve"> </w:t>
          </w:r>
          <w:r>
            <w:rPr>
              <w:rFonts w:ascii="宋体" w:hAnsi="宋体" w:cs="宋体" w:hint="eastAsia"/>
              <w:sz w:val="28"/>
              <w:szCs w:val="28"/>
            </w:rPr>
            <w:t>F1分数(平衡F分数)=2(精准率*召回率)/(精准率+召回率)  即：精准率和召回率的调和平均数</w:t>
          </w:r>
        </w:p>
        <w:p w:rsidR="00131817" w:rsidRDefault="00131817" w:rsidP="00D840FA">
          <w:pPr>
            <w:pStyle w:val="3"/>
            <w:rPr>
              <w:rFonts w:ascii="宋体" w:hAnsi="宋体" w:cs="宋体"/>
              <w:sz w:val="28"/>
              <w:szCs w:val="28"/>
            </w:rPr>
          </w:pPr>
          <w:r>
            <w:rPr>
              <w:rFonts w:ascii="宋体" w:hAnsi="宋体" w:cs="宋体"/>
              <w:sz w:val="28"/>
              <w:szCs w:val="28"/>
            </w:rPr>
            <w:tab/>
          </w:r>
          <w:r w:rsidRPr="000942D4">
            <w:rPr>
              <w:rFonts w:ascii="宋体" w:hAnsi="宋体" w:cs="宋体" w:hint="eastAsia"/>
              <w:sz w:val="28"/>
              <w:szCs w:val="28"/>
              <w:highlight w:val="green"/>
            </w:rPr>
            <w:t>AUC值</w:t>
          </w:r>
        </w:p>
        <w:p w:rsidR="00131817"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sz w:val="28"/>
              <w:szCs w:val="28"/>
            </w:rPr>
            <w:tab/>
            <w:t xml:space="preserve"> </w:t>
          </w:r>
          <w:r>
            <w:rPr>
              <w:rFonts w:ascii="宋体" w:hAnsi="宋体" w:cs="宋体" w:hint="eastAsia"/>
              <w:sz w:val="28"/>
              <w:szCs w:val="28"/>
            </w:rPr>
            <w:t>是ROC曲线下面的面积</w:t>
          </w:r>
        </w:p>
        <w:p w:rsidR="00131817" w:rsidRPr="00A71C06" w:rsidRDefault="00131817" w:rsidP="00131817">
          <w:pPr>
            <w:spacing w:line="15" w:lineRule="auto"/>
            <w:rPr>
              <w:rFonts w:ascii="宋体" w:hAnsi="宋体" w:cs="宋体"/>
              <w:sz w:val="28"/>
              <w:szCs w:val="28"/>
            </w:rPr>
          </w:pPr>
          <w:r>
            <w:rPr>
              <w:rFonts w:ascii="宋体" w:hAnsi="宋体" w:cs="宋体"/>
              <w:sz w:val="28"/>
              <w:szCs w:val="28"/>
            </w:rPr>
            <w:tab/>
          </w:r>
          <w:r>
            <w:rPr>
              <w:rFonts w:ascii="宋体" w:hAnsi="宋体" w:cs="宋体"/>
              <w:sz w:val="28"/>
              <w:szCs w:val="28"/>
            </w:rPr>
            <w:tab/>
          </w:r>
          <w:r>
            <w:rPr>
              <w:rFonts w:ascii="宋体" w:hAnsi="宋体" w:cs="宋体" w:hint="eastAsia"/>
              <w:sz w:val="28"/>
              <w:szCs w:val="28"/>
            </w:rPr>
            <w:t>使用AUC值作为评价标准是因为很多时候ROC曲线并不能清晰的说明哪个分类器的效果更好，而作为一个数值，对应AUC更大的分类器效果更好。</w:t>
          </w:r>
        </w:p>
        <w:p w:rsidR="00131817" w:rsidRPr="00994751" w:rsidRDefault="00131817" w:rsidP="00D840FA">
          <w:pPr>
            <w:pStyle w:val="3"/>
            <w:rPr>
              <w:rFonts w:ascii="宋体" w:hAnsi="宋体" w:cs="宋体"/>
              <w:sz w:val="28"/>
              <w:szCs w:val="28"/>
              <w:highlight w:val="green"/>
            </w:rPr>
          </w:pPr>
          <w:r w:rsidRPr="00A71C06">
            <w:rPr>
              <w:rFonts w:ascii="宋体" w:hAnsi="宋体" w:cs="宋体" w:hint="eastAsia"/>
              <w:sz w:val="28"/>
              <w:szCs w:val="28"/>
              <w:highlight w:val="green"/>
            </w:rPr>
            <w:t>ROC曲线</w:t>
          </w:r>
        </w:p>
        <w:p w:rsidR="00131817" w:rsidRPr="00FC3DBA" w:rsidRDefault="00131817" w:rsidP="00131817">
          <w:pPr>
            <w:spacing w:line="15" w:lineRule="auto"/>
            <w:ind w:firstLine="420"/>
          </w:pPr>
          <w:r>
            <w:rPr>
              <w:rFonts w:ascii="宋体" w:hAnsi="宋体" w:cs="宋体"/>
              <w:sz w:val="28"/>
              <w:szCs w:val="28"/>
            </w:rPr>
            <w:tab/>
          </w:r>
          <w:r>
            <w:rPr>
              <w:rFonts w:ascii="宋体" w:hAnsi="宋体" w:cs="宋体" w:hint="eastAsia"/>
              <w:sz w:val="28"/>
              <w:szCs w:val="28"/>
            </w:rPr>
            <w:t>曲线越接近左上角，模型越好</w:t>
          </w:r>
        </w:p>
        <w:p w:rsidR="00131817" w:rsidRPr="009851A2" w:rsidRDefault="00131817" w:rsidP="00D840FA">
          <w:pPr>
            <w:pStyle w:val="2"/>
          </w:pPr>
          <w:r w:rsidRPr="00A562DC">
            <w:rPr>
              <w:rFonts w:hint="eastAsia"/>
              <w:highlight w:val="yellow"/>
            </w:rPr>
            <w:t>IF-IDF</w:t>
          </w:r>
          <w:r w:rsidRPr="00A562DC">
            <w:rPr>
              <w:rFonts w:hint="eastAsia"/>
              <w:highlight w:val="yellow"/>
            </w:rPr>
            <w:t>：</w:t>
          </w:r>
        </w:p>
        <w:p w:rsidR="00131817" w:rsidRPr="00A562DC" w:rsidRDefault="00131817" w:rsidP="00131817">
          <w:pPr>
            <w:ind w:firstLine="420"/>
            <w:rPr>
              <w:rFonts w:ascii="宋体" w:hAnsi="宋体" w:cs="宋体"/>
              <w:sz w:val="28"/>
              <w:szCs w:val="28"/>
            </w:rPr>
          </w:pPr>
          <w:r w:rsidRPr="00A562DC">
            <w:rPr>
              <w:rFonts w:ascii="宋体" w:hAnsi="宋体" w:cs="宋体" w:hint="eastAsia"/>
              <w:sz w:val="28"/>
              <w:szCs w:val="28"/>
            </w:rPr>
            <w:t>TF</w:t>
          </w:r>
          <w:r w:rsidRPr="00A562DC">
            <w:rPr>
              <w:rFonts w:ascii="宋体" w:hAnsi="宋体" w:cs="宋体"/>
              <w:sz w:val="28"/>
              <w:szCs w:val="28"/>
            </w:rPr>
            <w:t>-</w:t>
          </w:r>
          <w:r w:rsidRPr="00A562DC">
            <w:rPr>
              <w:rFonts w:ascii="宋体" w:hAnsi="宋体" w:cs="宋体" w:hint="eastAsia"/>
              <w:sz w:val="28"/>
              <w:szCs w:val="28"/>
            </w:rPr>
            <w:t>IDF的主要思想是：如果某个词或短语在一篇文章中出现的频率TF高，并且在其他文章中很少出现，则认为此词或者短语具有很好的类别区分能力，适合用来分类</w:t>
          </w:r>
        </w:p>
        <w:p w:rsidR="00131817" w:rsidRPr="00A562DC" w:rsidRDefault="00131817" w:rsidP="00131817">
          <w:pPr>
            <w:ind w:firstLine="420"/>
            <w:rPr>
              <w:rFonts w:ascii="宋体" w:hAnsi="宋体" w:cs="宋体"/>
              <w:sz w:val="28"/>
              <w:szCs w:val="28"/>
            </w:rPr>
          </w:pPr>
          <w:r w:rsidRPr="00A562DC">
            <w:rPr>
              <w:rFonts w:ascii="宋体" w:hAnsi="宋体" w:cs="宋体" w:hint="eastAsia"/>
              <w:sz w:val="28"/>
              <w:szCs w:val="28"/>
            </w:rPr>
            <w:t>TF</w:t>
          </w:r>
          <w:r w:rsidRPr="00A562DC">
            <w:rPr>
              <w:rFonts w:ascii="宋体" w:hAnsi="宋体" w:cs="宋体"/>
              <w:sz w:val="28"/>
              <w:szCs w:val="28"/>
            </w:rPr>
            <w:t>-</w:t>
          </w:r>
          <w:r w:rsidRPr="00A562DC">
            <w:rPr>
              <w:rFonts w:ascii="宋体" w:hAnsi="宋体" w:cs="宋体" w:hint="eastAsia"/>
              <w:sz w:val="28"/>
              <w:szCs w:val="28"/>
            </w:rPr>
            <w:t>IDF实际上是：TF * IDF，TF词频(Term Frequency)，IDF逆向文件频率(Inverse Document Frequency)。TF表示词条在文档d中出现的频率。IDF的主要思想是：如果包含词条t的文档越少，也就是n越小，IDF越大，则说明词条t具有很好的类别区分能力。</w:t>
          </w:r>
        </w:p>
        <w:p w:rsidR="00131817" w:rsidRPr="00A562DC" w:rsidRDefault="00131817" w:rsidP="00131817">
          <w:pPr>
            <w:ind w:firstLine="420"/>
            <w:rPr>
              <w:rFonts w:ascii="宋体" w:hAnsi="宋体" w:cs="宋体"/>
              <w:sz w:val="28"/>
              <w:szCs w:val="28"/>
            </w:rPr>
          </w:pPr>
          <w:r w:rsidRPr="00A562DC">
            <w:rPr>
              <w:rFonts w:ascii="宋体" w:hAnsi="宋体" w:cs="宋体" w:hint="eastAsia"/>
              <w:sz w:val="28"/>
              <w:szCs w:val="28"/>
            </w:rPr>
            <w:lastRenderedPageBreak/>
            <w:t>词频（term frequency，TF）指的是某一个给定的词语在该文件中出现的频率。这个数字是对词数(term count)的归一化，以防止它偏向长的文件。</w:t>
          </w:r>
        </w:p>
        <w:p w:rsidR="00131817" w:rsidRPr="00A562DC" w:rsidRDefault="00131817" w:rsidP="00131817">
          <w:pPr>
            <w:pStyle w:val="a7"/>
            <w:shd w:val="clear" w:color="auto" w:fill="FFFFFF"/>
            <w:spacing w:beforeAutospacing="0" w:after="192" w:afterAutospacing="0" w:line="312" w:lineRule="atLeast"/>
            <w:ind w:left="420" w:firstLine="420"/>
            <w:rPr>
              <w:kern w:val="2"/>
              <w:sz w:val="28"/>
              <w:szCs w:val="28"/>
            </w:rPr>
          </w:pPr>
          <w:r w:rsidRPr="00A562DC">
            <w:rPr>
              <w:rFonts w:hint="eastAsia"/>
              <w:kern w:val="2"/>
              <w:sz w:val="28"/>
              <w:szCs w:val="28"/>
            </w:rPr>
            <w:t>TF =某关键词出现次数/文章中关键词总数</w:t>
          </w:r>
        </w:p>
        <w:p w:rsidR="00131817" w:rsidRPr="00A562DC" w:rsidRDefault="00131817" w:rsidP="00131817">
          <w:pPr>
            <w:pStyle w:val="a7"/>
            <w:shd w:val="clear" w:color="auto" w:fill="FFFFFF"/>
            <w:spacing w:beforeAutospacing="0" w:after="192" w:afterAutospacing="0" w:line="312" w:lineRule="atLeast"/>
            <w:ind w:left="420" w:firstLine="420"/>
            <w:rPr>
              <w:kern w:val="2"/>
              <w:sz w:val="28"/>
              <w:szCs w:val="28"/>
            </w:rPr>
          </w:pPr>
          <w:r w:rsidRPr="00A562DC">
            <w:rPr>
              <w:rFonts w:hint="eastAsia"/>
              <w:kern w:val="2"/>
              <w:sz w:val="28"/>
              <w:szCs w:val="28"/>
            </w:rPr>
            <w:t>TF =某关键词出现次数/文章中出现最多次数关键词的出现次数</w:t>
          </w:r>
        </w:p>
        <w:p w:rsidR="00131817" w:rsidRPr="00A562DC" w:rsidRDefault="00131817" w:rsidP="00131817">
          <w:pPr>
            <w:ind w:firstLine="420"/>
            <w:rPr>
              <w:rFonts w:ascii="宋体" w:hAnsi="宋体" w:cs="宋体"/>
              <w:sz w:val="28"/>
              <w:szCs w:val="28"/>
            </w:rPr>
          </w:pPr>
          <w:r w:rsidRPr="00A562DC">
            <w:rPr>
              <w:rFonts w:ascii="宋体" w:hAnsi="宋体" w:cs="宋体" w:hint="eastAsia"/>
              <w:sz w:val="28"/>
              <w:szCs w:val="28"/>
            </w:rPr>
            <w:t>逆向文件频率（inverse document frequency，IDF）是一个词语普遍重要性的度量。某一特定词语的IDF，可以由总文件数目除以包含该词语之文件的数目，再将得到的商取对数得到</w:t>
          </w:r>
        </w:p>
        <w:p w:rsidR="00131817" w:rsidRPr="00A562DC" w:rsidRDefault="00131817" w:rsidP="00131817">
          <w:pPr>
            <w:ind w:left="420" w:firstLine="420"/>
            <w:rPr>
              <w:rFonts w:ascii="宋体" w:hAnsi="宋体" w:cs="宋体"/>
              <w:sz w:val="28"/>
              <w:szCs w:val="28"/>
            </w:rPr>
          </w:pPr>
          <w:r w:rsidRPr="00A562DC">
            <w:rPr>
              <w:rFonts w:ascii="宋体" w:hAnsi="宋体" w:cs="宋体" w:hint="eastAsia"/>
              <w:sz w:val="28"/>
              <w:szCs w:val="28"/>
            </w:rPr>
            <w:t>IDF =log（语料库文档总数/（包含该词的文档数+1））</w:t>
          </w:r>
        </w:p>
        <w:p w:rsidR="00131817" w:rsidRPr="00A562DC" w:rsidRDefault="00131817" w:rsidP="00131817">
          <w:pPr>
            <w:rPr>
              <w:rFonts w:ascii="宋体" w:hAnsi="宋体" w:cs="宋体"/>
              <w:sz w:val="28"/>
              <w:szCs w:val="28"/>
            </w:rPr>
          </w:pPr>
          <w:r w:rsidRPr="00A562DC">
            <w:rPr>
              <w:rFonts w:ascii="宋体" w:hAnsi="宋体" w:cs="宋体" w:hint="eastAsia"/>
              <w:sz w:val="28"/>
              <w:szCs w:val="28"/>
            </w:rPr>
            <w:t>之所以要+1是为了防止分母为0。由此可见，当一个词被越多的文档包含，则IDF值就越小，也就是说这个词很常见，不是最重要的能区分文章特性的关键词</w:t>
          </w:r>
        </w:p>
        <w:p w:rsidR="00131817" w:rsidRPr="00A562DC" w:rsidRDefault="00131817" w:rsidP="00131817">
          <w:pPr>
            <w:ind w:firstLine="420"/>
            <w:rPr>
              <w:rFonts w:ascii="宋体" w:hAnsi="宋体" w:cs="宋体"/>
              <w:sz w:val="28"/>
              <w:szCs w:val="28"/>
            </w:rPr>
          </w:pPr>
          <w:r w:rsidRPr="00A562DC">
            <w:rPr>
              <w:rFonts w:ascii="宋体" w:hAnsi="宋体" w:cs="宋体" w:hint="eastAsia"/>
              <w:sz w:val="28"/>
              <w:szCs w:val="28"/>
            </w:rPr>
            <w:t>某一特定文件内的高词语频率，以及该词语在整个文件集合中的低文件频率，可以产生出高权重的TF-IDF。因此，TF-IDF倾向于过滤掉常见的词语，保留重要的词语。TF</w:t>
          </w:r>
          <w:r w:rsidRPr="00A562DC">
            <w:rPr>
              <w:rFonts w:ascii="宋体" w:hAnsi="宋体" w:cs="宋体"/>
              <w:sz w:val="28"/>
              <w:szCs w:val="28"/>
            </w:rPr>
            <w:t>-</w:t>
          </w:r>
          <w:r w:rsidRPr="00A562DC">
            <w:rPr>
              <w:rFonts w:ascii="宋体" w:hAnsi="宋体" w:cs="宋体" w:hint="eastAsia"/>
              <w:sz w:val="28"/>
              <w:szCs w:val="28"/>
            </w:rPr>
            <w:t>IDF法的精度并不是不高</w:t>
          </w:r>
        </w:p>
        <w:p w:rsidR="00131817" w:rsidRPr="00A8059B" w:rsidRDefault="00131817" w:rsidP="003E1B2E">
          <w:pPr>
            <w:pStyle w:val="2"/>
          </w:pPr>
          <w:r w:rsidRPr="00A8059B">
            <w:rPr>
              <w:rFonts w:hint="eastAsia"/>
              <w:highlight w:val="yellow"/>
            </w:rPr>
            <w:lastRenderedPageBreak/>
            <w:t>贝叶斯：</w:t>
          </w:r>
        </w:p>
        <w:p w:rsidR="00131817" w:rsidRPr="00AA13E3" w:rsidRDefault="00131817" w:rsidP="003E1B2E">
          <w:pPr>
            <w:pStyle w:val="3"/>
          </w:pPr>
          <w:r w:rsidRPr="00AA13E3">
            <w:rPr>
              <w:rFonts w:hint="eastAsia"/>
              <w:highlight w:val="green"/>
            </w:rPr>
            <w:t>条件概率：</w:t>
          </w:r>
        </w:p>
        <w:p w:rsidR="00131817" w:rsidRPr="00AA13E3" w:rsidRDefault="00131817" w:rsidP="00131817">
          <w:pPr>
            <w:ind w:left="420" w:firstLine="420"/>
            <w:rPr>
              <w:rFonts w:ascii="宋体" w:hAnsi="宋体" w:cs="宋体"/>
              <w:sz w:val="28"/>
              <w:szCs w:val="28"/>
            </w:rPr>
          </w:pPr>
          <w:r w:rsidRPr="00AA13E3">
            <w:rPr>
              <w:rFonts w:ascii="宋体" w:hAnsi="宋体" w:cs="宋体" w:hint="eastAsia"/>
              <w:sz w:val="28"/>
              <w:szCs w:val="28"/>
            </w:rPr>
            <w:t>（又称后验概率）就是事件A在另外一个事件B已经发生条件下的发生概率。条件概率表示为P(A|B)，读作“在B条件下A的概率”</w:t>
          </w:r>
        </w:p>
        <w:p w:rsidR="00131817" w:rsidRPr="00994751" w:rsidRDefault="00131817" w:rsidP="003E1B2E">
          <w:pPr>
            <w:pStyle w:val="3"/>
            <w:rPr>
              <w:rFonts w:ascii="宋体" w:hAnsi="宋体" w:cs="宋体"/>
              <w:sz w:val="28"/>
              <w:szCs w:val="28"/>
              <w:highlight w:val="green"/>
            </w:rPr>
          </w:pPr>
          <w:r w:rsidRPr="00AA13E3">
            <w:rPr>
              <w:rFonts w:ascii="宋体" w:hAnsi="宋体" w:cs="宋体" w:hint="eastAsia"/>
              <w:sz w:val="28"/>
              <w:szCs w:val="28"/>
              <w:highlight w:val="green"/>
            </w:rPr>
            <w:t>联合概率：</w:t>
          </w:r>
        </w:p>
        <w:p w:rsidR="00131817" w:rsidRPr="00AA13E3" w:rsidRDefault="00131817" w:rsidP="00131817">
          <w:pPr>
            <w:ind w:left="420" w:firstLine="420"/>
            <w:rPr>
              <w:rFonts w:ascii="宋体" w:hAnsi="宋体" w:cs="宋体"/>
              <w:sz w:val="28"/>
              <w:szCs w:val="28"/>
            </w:rPr>
          </w:pPr>
          <w:r w:rsidRPr="00AA13E3">
            <w:rPr>
              <w:rFonts w:ascii="宋体" w:hAnsi="宋体" w:cs="宋体" w:hint="eastAsia"/>
              <w:sz w:val="28"/>
              <w:szCs w:val="28"/>
            </w:rPr>
            <w:t>表示两个事件共同发生的概率。A与B的联合概率表示为或者</w:t>
          </w:r>
        </w:p>
        <w:p w:rsidR="00131817" w:rsidRPr="00994751" w:rsidRDefault="00131817" w:rsidP="003E1B2E">
          <w:pPr>
            <w:pStyle w:val="3"/>
            <w:rPr>
              <w:rFonts w:ascii="宋体" w:hAnsi="宋体" w:cs="宋体"/>
              <w:sz w:val="28"/>
              <w:szCs w:val="28"/>
              <w:highlight w:val="green"/>
            </w:rPr>
          </w:pPr>
          <w:r w:rsidRPr="00AA13E3">
            <w:rPr>
              <w:rFonts w:ascii="宋体" w:hAnsi="宋体" w:cs="宋体" w:hint="eastAsia"/>
              <w:sz w:val="28"/>
              <w:szCs w:val="28"/>
              <w:highlight w:val="green"/>
            </w:rPr>
            <w:t>边缘概率</w:t>
          </w:r>
          <w:r>
            <w:rPr>
              <w:rFonts w:ascii="宋体" w:hAnsi="宋体" w:cs="宋体" w:hint="eastAsia"/>
              <w:sz w:val="28"/>
              <w:szCs w:val="28"/>
              <w:highlight w:val="green"/>
            </w:rPr>
            <w:t>：</w:t>
          </w:r>
        </w:p>
        <w:p w:rsidR="00131817" w:rsidRDefault="00131817" w:rsidP="00131817">
          <w:pPr>
            <w:ind w:left="420" w:firstLine="420"/>
            <w:rPr>
              <w:rFonts w:ascii="宋体" w:hAnsi="宋体" w:cs="宋体"/>
              <w:sz w:val="28"/>
              <w:szCs w:val="28"/>
            </w:rPr>
          </w:pPr>
          <w:r w:rsidRPr="00AA13E3">
            <w:rPr>
              <w:rFonts w:ascii="宋体" w:hAnsi="宋体" w:cs="宋体" w:hint="eastAsia"/>
              <w:sz w:val="28"/>
              <w:szCs w:val="28"/>
            </w:rPr>
            <w:t>（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marginalization），比如A的边缘概率表示为P(A)，B的边缘概率表示为P(B)。</w:t>
          </w:r>
        </w:p>
        <w:p w:rsidR="00131817" w:rsidRDefault="00131817" w:rsidP="00131817">
          <w:pPr>
            <w:ind w:left="420" w:firstLine="420"/>
            <w:rPr>
              <w:rFonts w:ascii="宋体" w:hAnsi="宋体" w:cs="宋体"/>
              <w:sz w:val="28"/>
              <w:szCs w:val="28"/>
            </w:rPr>
          </w:pPr>
        </w:p>
        <w:p w:rsidR="00131817" w:rsidRPr="009151F7" w:rsidRDefault="00131817" w:rsidP="00131817">
          <w:pPr>
            <w:ind w:firstLine="420"/>
            <w:rPr>
              <w:rFonts w:ascii="宋体" w:hAnsi="宋体" w:cs="宋体"/>
              <w:sz w:val="28"/>
              <w:szCs w:val="28"/>
            </w:rPr>
          </w:pPr>
          <w:r w:rsidRPr="009151F7">
            <w:rPr>
              <w:rFonts w:ascii="宋体" w:hAnsi="宋体" w:cs="宋体" w:hint="eastAsia"/>
              <w:sz w:val="28"/>
              <w:szCs w:val="28"/>
            </w:rPr>
            <w:t>接着，考虑一个问题：P(A|B)是在B发生的情况下A发生的可能性。</w:t>
          </w:r>
        </w:p>
        <w:p w:rsidR="00131817" w:rsidRPr="009151F7" w:rsidRDefault="00131817" w:rsidP="00131817">
          <w:pPr>
            <w:ind w:left="420" w:firstLine="420"/>
            <w:rPr>
              <w:rFonts w:ascii="宋体" w:hAnsi="宋体" w:cs="宋体"/>
              <w:sz w:val="28"/>
              <w:szCs w:val="28"/>
            </w:rPr>
          </w:pPr>
          <w:r w:rsidRPr="009151F7">
            <w:rPr>
              <w:rFonts w:ascii="宋体" w:hAnsi="宋体" w:cs="宋体" w:hint="eastAsia"/>
              <w:sz w:val="28"/>
              <w:szCs w:val="28"/>
            </w:rPr>
            <w:t>首先，事件B发生之前，我们对事件A的发生有一个基本的概率判断，称为A的先验概率，用P(A)表示；</w:t>
          </w:r>
        </w:p>
        <w:p w:rsidR="00131817" w:rsidRPr="009151F7" w:rsidRDefault="00131817" w:rsidP="00131817">
          <w:pPr>
            <w:ind w:left="420" w:firstLine="420"/>
            <w:rPr>
              <w:rFonts w:ascii="宋体" w:hAnsi="宋体" w:cs="宋体"/>
              <w:sz w:val="28"/>
              <w:szCs w:val="28"/>
            </w:rPr>
          </w:pPr>
          <w:r w:rsidRPr="009151F7">
            <w:rPr>
              <w:rFonts w:ascii="宋体" w:hAnsi="宋体" w:cs="宋体" w:hint="eastAsia"/>
              <w:sz w:val="28"/>
              <w:szCs w:val="28"/>
            </w:rPr>
            <w:lastRenderedPageBreak/>
            <w:t>其次，事件B发生之后，我们对事件A的发生概率重新评估，称为A的后验概率，用P(A|B)表示；</w:t>
          </w:r>
        </w:p>
        <w:p w:rsidR="00131817" w:rsidRPr="009151F7" w:rsidRDefault="00131817" w:rsidP="00131817">
          <w:pPr>
            <w:ind w:left="420" w:firstLine="420"/>
            <w:rPr>
              <w:rFonts w:ascii="宋体" w:hAnsi="宋体" w:cs="宋体"/>
              <w:sz w:val="28"/>
              <w:szCs w:val="28"/>
            </w:rPr>
          </w:pPr>
          <w:r w:rsidRPr="009151F7">
            <w:rPr>
              <w:rFonts w:ascii="宋体" w:hAnsi="宋体" w:cs="宋体" w:hint="eastAsia"/>
              <w:sz w:val="28"/>
              <w:szCs w:val="28"/>
            </w:rPr>
            <w:t>类似的，事件A发生之前，我们对事件B的发生有一个基本的概率判断，称为B的先验概率，用P(B)表示；</w:t>
          </w:r>
        </w:p>
        <w:p w:rsidR="00131817" w:rsidRPr="009151F7" w:rsidRDefault="00131817" w:rsidP="00131817">
          <w:pPr>
            <w:ind w:left="420" w:firstLine="420"/>
            <w:rPr>
              <w:rFonts w:ascii="宋体" w:hAnsi="宋体" w:cs="宋体"/>
              <w:sz w:val="28"/>
              <w:szCs w:val="28"/>
            </w:rPr>
          </w:pPr>
          <w:r w:rsidRPr="009151F7">
            <w:rPr>
              <w:rFonts w:ascii="宋体" w:hAnsi="宋体" w:cs="宋体" w:hint="eastAsia"/>
              <w:sz w:val="28"/>
              <w:szCs w:val="28"/>
            </w:rPr>
            <w:t>同样，事件A发生之后，我们对事件B的发生概率重新评估，称为B的后验概率，用P(B|A)表示。</w:t>
          </w:r>
        </w:p>
        <w:p w:rsidR="00131817" w:rsidRPr="00994751" w:rsidRDefault="00131817" w:rsidP="003E1B2E">
          <w:pPr>
            <w:pStyle w:val="3"/>
            <w:rPr>
              <w:rFonts w:ascii="宋体" w:hAnsi="宋体" w:cs="宋体"/>
              <w:sz w:val="28"/>
              <w:szCs w:val="28"/>
              <w:highlight w:val="green"/>
            </w:rPr>
          </w:pPr>
          <w:r w:rsidRPr="00EB77F6">
            <w:rPr>
              <w:rFonts w:ascii="宋体" w:hAnsi="宋体" w:cs="宋体" w:hint="eastAsia"/>
              <w:sz w:val="28"/>
              <w:szCs w:val="28"/>
              <w:highlight w:val="green"/>
            </w:rPr>
            <w:t>朴素贝叶斯：</w:t>
          </w:r>
        </w:p>
        <w:p w:rsidR="00131817" w:rsidRPr="00875D9A" w:rsidRDefault="00131817" w:rsidP="00131817">
          <w:pPr>
            <w:pStyle w:val="a7"/>
            <w:shd w:val="clear" w:color="auto" w:fill="FFFFFF"/>
            <w:spacing w:beforeAutospacing="0" w:afterAutospacing="0"/>
            <w:ind w:left="420" w:firstLine="420"/>
            <w:rPr>
              <w:kern w:val="2"/>
              <w:sz w:val="28"/>
              <w:szCs w:val="28"/>
            </w:rPr>
          </w:pPr>
          <w:r w:rsidRPr="00875D9A">
            <w:rPr>
              <w:rFonts w:hint="eastAsia"/>
              <w:kern w:val="2"/>
              <w:sz w:val="28"/>
              <w:szCs w:val="28"/>
            </w:rPr>
            <w:t>朴素贝叶斯法是基于贝叶斯定理与特征条件独立假设的分类方法</w:t>
          </w:r>
        </w:p>
        <w:p w:rsidR="00131817" w:rsidRPr="00875D9A" w:rsidRDefault="00131817" w:rsidP="00131817">
          <w:pPr>
            <w:pStyle w:val="a7"/>
            <w:shd w:val="clear" w:color="auto" w:fill="FFFFFF"/>
            <w:spacing w:beforeAutospacing="0" w:afterAutospacing="0"/>
            <w:ind w:left="420" w:firstLine="420"/>
            <w:rPr>
              <w:kern w:val="2"/>
              <w:sz w:val="28"/>
              <w:szCs w:val="28"/>
            </w:rPr>
          </w:pPr>
          <w:r w:rsidRPr="00875D9A">
            <w:rPr>
              <w:rFonts w:hint="eastAsia"/>
              <w:kern w:val="2"/>
              <w:sz w:val="28"/>
              <w:szCs w:val="28"/>
            </w:rPr>
            <w:t>事件A和B同时发生的概率为在A发生的情况下发生B或者在B发生的情况下发生A：   P(A∩B)=P(A)</w:t>
          </w:r>
          <w:r w:rsidRPr="00875D9A">
            <w:rPr>
              <w:rFonts w:ascii="MS Mincho" w:hAnsi="MS Mincho" w:cs="MS Mincho"/>
              <w:kern w:val="2"/>
              <w:sz w:val="28"/>
              <w:szCs w:val="28"/>
            </w:rPr>
            <w:t>∗</w:t>
          </w:r>
          <w:r w:rsidRPr="00875D9A">
            <w:rPr>
              <w:rFonts w:hint="eastAsia"/>
              <w:kern w:val="2"/>
              <w:sz w:val="28"/>
              <w:szCs w:val="28"/>
            </w:rPr>
            <w:t>P(B|A)=P(B)</w:t>
          </w:r>
          <w:r w:rsidRPr="00875D9A">
            <w:rPr>
              <w:rFonts w:ascii="MS Mincho" w:hAnsi="MS Mincho" w:cs="MS Mincho"/>
              <w:kern w:val="2"/>
              <w:sz w:val="28"/>
              <w:szCs w:val="28"/>
            </w:rPr>
            <w:t>∗</w:t>
          </w:r>
          <w:r w:rsidRPr="00875D9A">
            <w:rPr>
              <w:rFonts w:hint="eastAsia"/>
              <w:kern w:val="2"/>
              <w:sz w:val="28"/>
              <w:szCs w:val="28"/>
            </w:rPr>
            <w:t>P(A|B)</w:t>
          </w:r>
        </w:p>
        <w:p w:rsidR="00131817" w:rsidRPr="00875D9A" w:rsidRDefault="00131817" w:rsidP="00131817">
          <w:pPr>
            <w:pStyle w:val="a7"/>
            <w:shd w:val="clear" w:color="auto" w:fill="FFFFFF"/>
            <w:spacing w:beforeAutospacing="0" w:afterAutospacing="0"/>
            <w:ind w:firstLine="420"/>
            <w:rPr>
              <w:kern w:val="2"/>
              <w:sz w:val="28"/>
              <w:szCs w:val="28"/>
            </w:rPr>
          </w:pPr>
          <w:r w:rsidRPr="00875D9A">
            <w:rPr>
              <w:rFonts w:hint="eastAsia"/>
              <w:kern w:val="2"/>
              <w:sz w:val="28"/>
              <w:szCs w:val="28"/>
            </w:rPr>
            <w:t>所以有： P(A|B)=P(B|A)</w:t>
          </w:r>
          <w:r w:rsidRPr="00875D9A">
            <w:rPr>
              <w:rFonts w:ascii="MS Mincho" w:hAnsi="MS Mincho" w:cs="MS Mincho"/>
              <w:kern w:val="2"/>
              <w:sz w:val="28"/>
              <w:szCs w:val="28"/>
            </w:rPr>
            <w:t>∗</w:t>
          </w:r>
          <w:r w:rsidRPr="00875D9A">
            <w:rPr>
              <w:rFonts w:hint="eastAsia"/>
              <w:kern w:val="2"/>
              <w:sz w:val="28"/>
              <w:szCs w:val="28"/>
            </w:rPr>
            <w:t>P(A)/P(B)</w:t>
          </w:r>
        </w:p>
        <w:p w:rsidR="00131817" w:rsidRPr="00875D9A" w:rsidRDefault="00131817" w:rsidP="00131817">
          <w:pPr>
            <w:pStyle w:val="a7"/>
            <w:shd w:val="clear" w:color="auto" w:fill="FFFFFF"/>
            <w:spacing w:beforeAutospacing="0" w:afterAutospacing="0" w:line="307" w:lineRule="atLeast"/>
            <w:ind w:left="420" w:firstLine="420"/>
            <w:rPr>
              <w:kern w:val="2"/>
              <w:sz w:val="28"/>
              <w:szCs w:val="28"/>
            </w:rPr>
          </w:pPr>
          <w:r w:rsidRPr="00875D9A">
            <w:rPr>
              <w:rFonts w:hint="eastAsia"/>
              <w:kern w:val="2"/>
              <w:sz w:val="28"/>
              <w:szCs w:val="28"/>
            </w:rPr>
            <w:t>优点：</w:t>
          </w:r>
        </w:p>
        <w:p w:rsidR="00131817" w:rsidRPr="00875D9A" w:rsidRDefault="00131817" w:rsidP="00131817">
          <w:pPr>
            <w:pStyle w:val="a7"/>
            <w:shd w:val="clear" w:color="auto" w:fill="FFFFFF"/>
            <w:spacing w:beforeAutospacing="0" w:afterAutospacing="0" w:line="307" w:lineRule="atLeast"/>
            <w:ind w:left="840" w:firstLine="420"/>
            <w:rPr>
              <w:kern w:val="2"/>
              <w:sz w:val="28"/>
              <w:szCs w:val="28"/>
            </w:rPr>
          </w:pPr>
          <w:r w:rsidRPr="00875D9A">
            <w:rPr>
              <w:rFonts w:hint="eastAsia"/>
              <w:kern w:val="2"/>
              <w:sz w:val="28"/>
              <w:szCs w:val="28"/>
            </w:rPr>
            <w:t>对小规模的数据表现很好，适合多分类任务，适合增量式训练。</w:t>
          </w:r>
        </w:p>
        <w:p w:rsidR="00131817" w:rsidRPr="00875D9A" w:rsidRDefault="00131817" w:rsidP="00131817">
          <w:pPr>
            <w:pStyle w:val="a7"/>
            <w:shd w:val="clear" w:color="auto" w:fill="FFFFFF"/>
            <w:spacing w:beforeAutospacing="0" w:afterAutospacing="0" w:line="307" w:lineRule="atLeast"/>
            <w:ind w:left="420" w:firstLine="420"/>
            <w:rPr>
              <w:kern w:val="2"/>
              <w:sz w:val="28"/>
              <w:szCs w:val="28"/>
            </w:rPr>
          </w:pPr>
          <w:r w:rsidRPr="00875D9A">
            <w:rPr>
              <w:rFonts w:hint="eastAsia"/>
              <w:kern w:val="2"/>
              <w:sz w:val="28"/>
              <w:szCs w:val="28"/>
            </w:rPr>
            <w:t>缺点：</w:t>
          </w:r>
        </w:p>
        <w:p w:rsidR="00131817" w:rsidRDefault="00131817" w:rsidP="00131817">
          <w:pPr>
            <w:pStyle w:val="a7"/>
            <w:shd w:val="clear" w:color="auto" w:fill="FFFFFF"/>
            <w:spacing w:beforeAutospacing="0" w:afterAutospacing="0" w:line="307" w:lineRule="atLeast"/>
            <w:ind w:left="840" w:firstLine="420"/>
            <w:rPr>
              <w:kern w:val="2"/>
              <w:sz w:val="28"/>
              <w:szCs w:val="28"/>
            </w:rPr>
          </w:pPr>
          <w:r w:rsidRPr="00875D9A">
            <w:rPr>
              <w:rFonts w:hint="eastAsia"/>
              <w:kern w:val="2"/>
              <w:sz w:val="28"/>
              <w:szCs w:val="28"/>
            </w:rPr>
            <w:t>对输入数据的表达形式很敏感（离散、连续，值极大极小之类的）</w:t>
          </w:r>
        </w:p>
        <w:p w:rsidR="00131817" w:rsidRDefault="00131817" w:rsidP="009060A3">
          <w:pPr>
            <w:pStyle w:val="2"/>
          </w:pPr>
          <w:r w:rsidRPr="001721CD">
            <w:rPr>
              <w:rFonts w:hint="eastAsia"/>
              <w:highlight w:val="yellow"/>
            </w:rPr>
            <w:lastRenderedPageBreak/>
            <w:t>线性回归：</w:t>
          </w:r>
        </w:p>
        <w:p w:rsidR="00131817" w:rsidRDefault="00131817" w:rsidP="00131817">
          <w:pPr>
            <w:ind w:firstLineChars="200" w:firstLine="560"/>
            <w:rPr>
              <w:sz w:val="28"/>
              <w:szCs w:val="28"/>
            </w:rPr>
          </w:pPr>
          <w:r>
            <w:rPr>
              <w:rFonts w:hint="eastAsia"/>
              <w:sz w:val="28"/>
              <w:szCs w:val="28"/>
            </w:rPr>
            <w:t>般用来做连续值的预测，预测结果为一个连续值。训练时学习样本提供学习的特征向量，还要提供样本的实际结果。所以他是一种有监督学习。</w:t>
          </w:r>
        </w:p>
        <w:p w:rsidR="00131817" w:rsidRDefault="00131817" w:rsidP="00131817">
          <w:pPr>
            <w:rPr>
              <w:rFonts w:ascii="宋体" w:hAnsi="宋体" w:cs="宋体"/>
              <w:sz w:val="28"/>
              <w:szCs w:val="28"/>
            </w:rPr>
          </w:pPr>
          <w:r>
            <w:rPr>
              <w:rFonts w:hint="eastAsia"/>
              <w:sz w:val="28"/>
              <w:szCs w:val="28"/>
            </w:rPr>
            <w:t>h(x)=</w:t>
          </w:r>
          <w:r>
            <w:rPr>
              <w:rFonts w:ascii="宋体" w:hAnsi="宋体" w:cs="宋体" w:hint="eastAsia"/>
              <w:sz w:val="28"/>
              <w:szCs w:val="28"/>
            </w:rPr>
            <w:t>θ</w:t>
          </w:r>
          <w:r>
            <w:rPr>
              <w:rFonts w:ascii="宋体" w:hAnsi="宋体" w:cs="宋体" w:hint="eastAsia"/>
              <w:sz w:val="28"/>
              <w:szCs w:val="28"/>
              <w:vertAlign w:val="superscript"/>
            </w:rPr>
            <w:t>t</w:t>
          </w:r>
          <w:r>
            <w:rPr>
              <w:rFonts w:ascii="宋体" w:hAnsi="宋体" w:cs="宋体" w:hint="eastAsia"/>
              <w:sz w:val="28"/>
              <w:szCs w:val="28"/>
            </w:rPr>
            <w:t>X</w:t>
          </w:r>
        </w:p>
        <w:p w:rsidR="00131817" w:rsidRDefault="00131817" w:rsidP="00131817">
          <w:pPr>
            <w:rPr>
              <w:rFonts w:ascii="宋体" w:hAnsi="宋体" w:cs="宋体"/>
              <w:sz w:val="28"/>
              <w:szCs w:val="28"/>
            </w:rPr>
          </w:pPr>
          <w:r>
            <w:rPr>
              <w:rFonts w:ascii="宋体" w:hAnsi="宋体" w:cs="宋体" w:hint="eastAsia"/>
              <w:sz w:val="28"/>
              <w:szCs w:val="28"/>
            </w:rPr>
            <w:t>在通过学习得到的映射函数h(x)中，需要通过训练集得到特征系数向量θ={θ</w:t>
          </w:r>
          <w:r>
            <w:rPr>
              <w:rFonts w:ascii="宋体" w:hAnsi="宋体" w:cs="宋体" w:hint="eastAsia"/>
              <w:sz w:val="28"/>
              <w:szCs w:val="28"/>
              <w:vertAlign w:val="subscript"/>
            </w:rPr>
            <w:t>1</w:t>
          </w:r>
          <w:r>
            <w:rPr>
              <w:rFonts w:ascii="宋体" w:hAnsi="宋体" w:cs="宋体" w:hint="eastAsia"/>
              <w:sz w:val="28"/>
              <w:szCs w:val="28"/>
            </w:rPr>
            <w:t>,θ</w:t>
          </w:r>
          <w:r>
            <w:rPr>
              <w:rFonts w:ascii="宋体" w:hAnsi="宋体" w:cs="宋体" w:hint="eastAsia"/>
              <w:sz w:val="28"/>
              <w:szCs w:val="28"/>
              <w:vertAlign w:val="subscript"/>
            </w:rPr>
            <w:t>2</w:t>
          </w:r>
          <w:r>
            <w:rPr>
              <w:rFonts w:ascii="宋体" w:hAnsi="宋体" w:cs="宋体" w:hint="eastAsia"/>
              <w:sz w:val="28"/>
              <w:szCs w:val="28"/>
            </w:rPr>
            <w:t>,...θ</w:t>
          </w:r>
          <w:r>
            <w:rPr>
              <w:rFonts w:ascii="宋体" w:hAnsi="宋体" w:cs="宋体" w:hint="eastAsia"/>
              <w:sz w:val="28"/>
              <w:szCs w:val="28"/>
              <w:vertAlign w:val="subscript"/>
            </w:rPr>
            <w:t>n</w:t>
          </w:r>
          <w:r>
            <w:rPr>
              <w:rFonts w:ascii="宋体" w:hAnsi="宋体" w:cs="宋体" w:hint="eastAsia"/>
              <w:sz w:val="28"/>
              <w:szCs w:val="28"/>
            </w:rPr>
            <w:t>}.</w:t>
          </w:r>
        </w:p>
        <w:p w:rsidR="00131817" w:rsidRDefault="00131817" w:rsidP="00131817">
          <w:pPr>
            <w:ind w:firstLineChars="200" w:firstLine="560"/>
            <w:rPr>
              <w:sz w:val="28"/>
              <w:szCs w:val="28"/>
            </w:rPr>
          </w:pPr>
          <w:r>
            <w:rPr>
              <w:rFonts w:hint="eastAsia"/>
              <w:sz w:val="28"/>
              <w:szCs w:val="28"/>
            </w:rPr>
            <w:t>代价函数：</w:t>
          </w:r>
          <w:r>
            <w:rPr>
              <w:noProof/>
              <w:sz w:val="28"/>
              <w:szCs w:val="28"/>
            </w:rPr>
            <w:drawing>
              <wp:inline distT="0" distB="0" distL="114300" distR="114300" wp14:anchorId="791452E7" wp14:editId="1BBD5ADC">
                <wp:extent cx="3489960" cy="883920"/>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3489960" cy="883920"/>
                        </a:xfrm>
                        <a:prstGeom prst="rect">
                          <a:avLst/>
                        </a:prstGeom>
                        <a:noFill/>
                        <a:ln w="9525">
                          <a:noFill/>
                        </a:ln>
                      </pic:spPr>
                    </pic:pic>
                  </a:graphicData>
                </a:graphic>
              </wp:inline>
            </w:drawing>
          </w:r>
        </w:p>
        <w:p w:rsidR="00131817" w:rsidRDefault="00131817" w:rsidP="00131817">
          <w:pPr>
            <w:rPr>
              <w:sz w:val="28"/>
              <w:szCs w:val="28"/>
            </w:rPr>
          </w:pPr>
          <w:r>
            <w:rPr>
              <w:rFonts w:hint="eastAsia"/>
              <w:sz w:val="28"/>
              <w:szCs w:val="28"/>
            </w:rPr>
            <w:t>其中</w:t>
          </w:r>
          <w:r>
            <w:rPr>
              <w:rFonts w:hint="eastAsia"/>
              <w:sz w:val="28"/>
              <w:szCs w:val="28"/>
            </w:rPr>
            <w:t>h(x)</w:t>
          </w:r>
          <w:r>
            <w:rPr>
              <w:rFonts w:hint="eastAsia"/>
              <w:sz w:val="28"/>
              <w:szCs w:val="28"/>
            </w:rPr>
            <w:t>为需要学习的函数，</w:t>
          </w:r>
          <w:r>
            <w:rPr>
              <w:rFonts w:hint="eastAsia"/>
              <w:sz w:val="28"/>
              <w:szCs w:val="28"/>
            </w:rPr>
            <w:t>m</w:t>
          </w:r>
          <w:r>
            <w:rPr>
              <w:rFonts w:hint="eastAsia"/>
              <w:sz w:val="28"/>
              <w:szCs w:val="28"/>
            </w:rPr>
            <w:t>为训练集样本的个数。</w:t>
          </w:r>
          <w:r>
            <w:rPr>
              <w:rFonts w:hint="eastAsia"/>
              <w:sz w:val="28"/>
              <w:szCs w:val="28"/>
            </w:rPr>
            <w:t>xi</w:t>
          </w:r>
          <w:r>
            <w:rPr>
              <w:rFonts w:hint="eastAsia"/>
              <w:sz w:val="28"/>
              <w:szCs w:val="28"/>
            </w:rPr>
            <w:t>表示训练集中第</w:t>
          </w:r>
          <w:r>
            <w:rPr>
              <w:rFonts w:hint="eastAsia"/>
              <w:sz w:val="28"/>
              <w:szCs w:val="28"/>
            </w:rPr>
            <w:t>i</w:t>
          </w:r>
          <w:r>
            <w:rPr>
              <w:rFonts w:hint="eastAsia"/>
              <w:sz w:val="28"/>
              <w:szCs w:val="28"/>
            </w:rPr>
            <w:t>个样本的特征向量，</w:t>
          </w:r>
          <w:r>
            <w:rPr>
              <w:rFonts w:hint="eastAsia"/>
              <w:sz w:val="28"/>
              <w:szCs w:val="28"/>
            </w:rPr>
            <w:t>yi</w:t>
          </w:r>
          <w:r>
            <w:rPr>
              <w:rFonts w:hint="eastAsia"/>
              <w:sz w:val="28"/>
              <w:szCs w:val="28"/>
            </w:rPr>
            <w:t>表示第</w:t>
          </w:r>
          <w:r>
            <w:rPr>
              <w:rFonts w:hint="eastAsia"/>
              <w:sz w:val="28"/>
              <w:szCs w:val="28"/>
            </w:rPr>
            <w:t>i</w:t>
          </w:r>
          <w:r>
            <w:rPr>
              <w:rFonts w:hint="eastAsia"/>
              <w:sz w:val="28"/>
              <w:szCs w:val="28"/>
            </w:rPr>
            <w:t>个样本的标签。</w:t>
          </w:r>
        </w:p>
        <w:p w:rsidR="00131817" w:rsidRDefault="00131817" w:rsidP="00131817">
          <w:pPr>
            <w:rPr>
              <w:rFonts w:ascii="宋体" w:hAnsi="宋体" w:cs="宋体"/>
              <w:sz w:val="28"/>
              <w:szCs w:val="28"/>
            </w:rPr>
          </w:pPr>
          <w:r>
            <w:rPr>
              <w:rFonts w:hint="eastAsia"/>
              <w:sz w:val="28"/>
              <w:szCs w:val="28"/>
            </w:rPr>
            <w:t>梯度下降就是一个不断地最小化损失函数的过程。</w:t>
          </w:r>
        </w:p>
        <w:p w:rsidR="00131817" w:rsidRPr="001721CD" w:rsidRDefault="00131817" w:rsidP="00131817">
          <w:pPr>
            <w:pStyle w:val="a7"/>
            <w:shd w:val="clear" w:color="auto" w:fill="FFFFFF"/>
            <w:spacing w:beforeAutospacing="0" w:afterAutospacing="0" w:line="307" w:lineRule="atLeast"/>
            <w:rPr>
              <w:kern w:val="2"/>
              <w:sz w:val="28"/>
              <w:szCs w:val="28"/>
            </w:rPr>
          </w:pPr>
        </w:p>
        <w:p w:rsidR="00131817" w:rsidRDefault="00131817" w:rsidP="009060A3">
          <w:pPr>
            <w:pStyle w:val="2"/>
          </w:pPr>
          <w:r w:rsidRPr="00202284">
            <w:rPr>
              <w:rFonts w:hint="eastAsia"/>
              <w:highlight w:val="yellow"/>
            </w:rPr>
            <w:t>逻辑回归：</w:t>
          </w:r>
        </w:p>
        <w:p w:rsidR="00131817" w:rsidRDefault="00131817" w:rsidP="009060A3">
          <w:pPr>
            <w:pStyle w:val="3"/>
            <w:rPr>
              <w:sz w:val="28"/>
              <w:szCs w:val="28"/>
            </w:rPr>
          </w:pPr>
          <w:r w:rsidRPr="00A33B58">
            <w:rPr>
              <w:rFonts w:hint="eastAsia"/>
              <w:sz w:val="28"/>
              <w:szCs w:val="28"/>
              <w:highlight w:val="green"/>
            </w:rPr>
            <w:t>原理</w:t>
          </w:r>
          <w:r w:rsidRPr="00A33B58">
            <w:rPr>
              <w:rFonts w:hint="eastAsia"/>
              <w:sz w:val="28"/>
              <w:szCs w:val="28"/>
              <w:highlight w:val="green"/>
            </w:rPr>
            <w:t>:</w:t>
          </w:r>
        </w:p>
        <w:p w:rsidR="00131817" w:rsidRDefault="00131817" w:rsidP="00131817">
          <w:pPr>
            <w:ind w:left="420" w:firstLine="420"/>
            <w:rPr>
              <w:sz w:val="28"/>
              <w:szCs w:val="28"/>
            </w:rPr>
          </w:pPr>
          <w:r>
            <w:rPr>
              <w:rFonts w:hint="eastAsia"/>
              <w:sz w:val="28"/>
              <w:szCs w:val="28"/>
            </w:rPr>
            <w:t>是处理二分类问题。为了实现逻辑回归分类器，我们可以在线性回归的基础上。添加一个</w:t>
          </w:r>
          <w:r>
            <w:rPr>
              <w:rFonts w:hint="eastAsia"/>
              <w:sz w:val="28"/>
              <w:szCs w:val="28"/>
            </w:rPr>
            <w:t>sigmoid</w:t>
          </w:r>
          <w:r>
            <w:rPr>
              <w:rFonts w:hint="eastAsia"/>
              <w:sz w:val="28"/>
              <w:szCs w:val="28"/>
            </w:rPr>
            <w:t>函数，进而得到一个范围在</w:t>
          </w:r>
          <w:r>
            <w:rPr>
              <w:rFonts w:hint="eastAsia"/>
              <w:sz w:val="28"/>
              <w:szCs w:val="28"/>
            </w:rPr>
            <w:t>0~1</w:t>
          </w:r>
          <w:r>
            <w:rPr>
              <w:rFonts w:hint="eastAsia"/>
              <w:sz w:val="28"/>
              <w:szCs w:val="28"/>
            </w:rPr>
            <w:t>之间的数值。任何大于</w:t>
          </w:r>
          <w:r>
            <w:rPr>
              <w:rFonts w:hint="eastAsia"/>
              <w:sz w:val="28"/>
              <w:szCs w:val="28"/>
            </w:rPr>
            <w:t>0.5</w:t>
          </w:r>
          <w:r>
            <w:rPr>
              <w:rFonts w:hint="eastAsia"/>
              <w:sz w:val="28"/>
              <w:szCs w:val="28"/>
            </w:rPr>
            <w:t>的数据会被分为</w:t>
          </w:r>
          <w:r>
            <w:rPr>
              <w:rFonts w:hint="eastAsia"/>
              <w:sz w:val="28"/>
              <w:szCs w:val="28"/>
            </w:rPr>
            <w:t>1</w:t>
          </w:r>
          <w:r>
            <w:rPr>
              <w:rFonts w:hint="eastAsia"/>
              <w:sz w:val="28"/>
              <w:szCs w:val="28"/>
            </w:rPr>
            <w:t>类，小于</w:t>
          </w:r>
          <w:r>
            <w:rPr>
              <w:rFonts w:hint="eastAsia"/>
              <w:sz w:val="28"/>
              <w:szCs w:val="28"/>
            </w:rPr>
            <w:t>0.5</w:t>
          </w:r>
          <w:r>
            <w:rPr>
              <w:rFonts w:hint="eastAsia"/>
              <w:sz w:val="28"/>
              <w:szCs w:val="28"/>
            </w:rPr>
            <w:t>即</w:t>
          </w:r>
          <w:r>
            <w:rPr>
              <w:rFonts w:hint="eastAsia"/>
              <w:sz w:val="28"/>
              <w:szCs w:val="28"/>
            </w:rPr>
            <w:lastRenderedPageBreak/>
            <w:t>被分为</w:t>
          </w:r>
          <w:r>
            <w:rPr>
              <w:rFonts w:hint="eastAsia"/>
              <w:sz w:val="28"/>
              <w:szCs w:val="28"/>
            </w:rPr>
            <w:t>0</w:t>
          </w:r>
          <w:r>
            <w:rPr>
              <w:rFonts w:hint="eastAsia"/>
              <w:sz w:val="28"/>
              <w:szCs w:val="28"/>
            </w:rPr>
            <w:t>类。得到</w:t>
          </w:r>
          <w:r>
            <w:rPr>
              <w:rFonts w:hint="eastAsia"/>
              <w:sz w:val="28"/>
              <w:szCs w:val="28"/>
            </w:rPr>
            <w:t>sigmoid</w:t>
          </w:r>
          <w:r>
            <w:rPr>
              <w:rFonts w:hint="eastAsia"/>
              <w:sz w:val="28"/>
              <w:szCs w:val="28"/>
            </w:rPr>
            <w:t>函数，简单来说，是为了将标签归类为</w:t>
          </w:r>
          <w:r>
            <w:rPr>
              <w:rFonts w:hint="eastAsia"/>
              <w:sz w:val="28"/>
              <w:szCs w:val="28"/>
            </w:rPr>
            <w:t>[0,1]</w:t>
          </w:r>
          <w:r>
            <w:rPr>
              <w:rFonts w:hint="eastAsia"/>
              <w:sz w:val="28"/>
              <w:szCs w:val="28"/>
            </w:rPr>
            <w:t>的范围内</w:t>
          </w:r>
        </w:p>
        <w:p w:rsidR="00131817" w:rsidRDefault="00131817" w:rsidP="00131817">
          <w:pPr>
            <w:ind w:left="420" w:firstLine="420"/>
            <w:rPr>
              <w:sz w:val="28"/>
              <w:szCs w:val="28"/>
            </w:rPr>
          </w:pPr>
          <w:r>
            <w:rPr>
              <w:rFonts w:hint="eastAsia"/>
              <w:sz w:val="28"/>
              <w:szCs w:val="28"/>
            </w:rPr>
            <w:t>预测值为</w:t>
          </w:r>
        </w:p>
        <w:p w:rsidR="00131817" w:rsidRDefault="00131817" w:rsidP="00131817">
          <w:r>
            <w:rPr>
              <w:rFonts w:hint="eastAsia"/>
              <w:sz w:val="28"/>
              <w:szCs w:val="28"/>
            </w:rPr>
            <w:t xml:space="preserve">    </w:t>
          </w:r>
          <w:r>
            <w:rPr>
              <w:noProof/>
            </w:rPr>
            <w:drawing>
              <wp:inline distT="0" distB="0" distL="114300" distR="114300" wp14:anchorId="4A5375F9" wp14:editId="7EE1B94E">
                <wp:extent cx="2926080" cy="914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926080" cy="914400"/>
                        </a:xfrm>
                        <a:prstGeom prst="rect">
                          <a:avLst/>
                        </a:prstGeom>
                        <a:noFill/>
                        <a:ln w="9525">
                          <a:noFill/>
                        </a:ln>
                      </pic:spPr>
                    </pic:pic>
                  </a:graphicData>
                </a:graphic>
              </wp:inline>
            </w:drawing>
          </w:r>
        </w:p>
        <w:p w:rsidR="00131817" w:rsidRDefault="00131817" w:rsidP="00131817">
          <w:pPr>
            <w:ind w:firstLine="420"/>
            <w:rPr>
              <w:rFonts w:ascii="宋体" w:hAnsi="宋体" w:cs="宋体"/>
              <w:sz w:val="28"/>
              <w:szCs w:val="28"/>
            </w:rPr>
          </w:pPr>
        </w:p>
        <w:p w:rsidR="00131817" w:rsidRPr="001056AF" w:rsidRDefault="00131817" w:rsidP="00131817">
          <w:pPr>
            <w:ind w:firstLine="420"/>
            <w:rPr>
              <w:rFonts w:ascii="宋体" w:hAnsi="宋体" w:cs="宋体"/>
              <w:sz w:val="28"/>
              <w:szCs w:val="28"/>
            </w:rPr>
          </w:pPr>
          <w:r w:rsidRPr="00172485">
            <w:rPr>
              <w:rFonts w:ascii="宋体" w:hAnsi="宋体" w:cs="宋体" w:hint="eastAsia"/>
              <w:sz w:val="28"/>
              <w:szCs w:val="28"/>
            </w:rPr>
            <w:t>LR回归是一个线性的二分类模型，主要是计算在某个样本特征下事件发生的概率，比如根据用户的浏览购买情况作为特征来计算它是否会购买这个商品，抑或是它是否会点.击这个商品。然后LR的最终值是根据一个线性和函数再通过一个sigmod函数来求得，这个线性和函数权重与特征值的累加以及加上偏置求出来的，所以在训练LR时也就是在训练线性</w:t>
          </w:r>
          <w:r w:rsidRPr="001056AF">
            <w:rPr>
              <w:rFonts w:ascii="宋体" w:hAnsi="宋体" w:cs="宋体" w:hint="eastAsia"/>
              <w:sz w:val="28"/>
              <w:szCs w:val="28"/>
            </w:rPr>
            <w:t>和函数的各个权重值w</w:t>
          </w:r>
        </w:p>
        <w:p w:rsidR="00131817" w:rsidRDefault="00131817" w:rsidP="00131817">
          <w:pPr>
            <w:ind w:firstLine="420"/>
            <w:rPr>
              <w:rFonts w:ascii="楷体" w:eastAsia="楷体" w:hAnsi="楷体" w:cs="楷体"/>
              <w:shd w:val="clear" w:color="auto" w:fill="FFFFFF"/>
            </w:rPr>
          </w:pPr>
          <w:r>
            <w:rPr>
              <w:noProof/>
            </w:rPr>
            <w:drawing>
              <wp:inline distT="0" distB="0" distL="114300" distR="114300" wp14:anchorId="348EDC19" wp14:editId="679E812C">
                <wp:extent cx="2194560" cy="495300"/>
                <wp:effectExtent l="0" t="0" r="152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2194560" cy="495300"/>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46CE69DF" wp14:editId="77C077A2">
                <wp:extent cx="1143000" cy="502920"/>
                <wp:effectExtent l="0" t="0" r="0" b="1143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1143000" cy="502920"/>
                        </a:xfrm>
                        <a:prstGeom prst="rect">
                          <a:avLst/>
                        </a:prstGeom>
                        <a:noFill/>
                        <a:ln w="9525">
                          <a:noFill/>
                        </a:ln>
                      </pic:spPr>
                    </pic:pic>
                  </a:graphicData>
                </a:graphic>
              </wp:inline>
            </w:drawing>
          </w:r>
        </w:p>
        <w:p w:rsidR="00131817" w:rsidRDefault="00131817" w:rsidP="009060A3">
          <w:pPr>
            <w:pStyle w:val="3"/>
            <w:rPr>
              <w:rFonts w:ascii="宋体" w:hAnsi="宋体" w:cs="宋体"/>
              <w:sz w:val="28"/>
              <w:szCs w:val="28"/>
            </w:rPr>
          </w:pPr>
          <w:r>
            <w:rPr>
              <w:rFonts w:ascii="宋体" w:hAnsi="宋体" w:cs="宋体"/>
              <w:sz w:val="28"/>
              <w:szCs w:val="28"/>
            </w:rPr>
            <w:tab/>
          </w:r>
          <w:r w:rsidRPr="001553AA">
            <w:rPr>
              <w:rFonts w:ascii="宋体" w:hAnsi="宋体" w:cs="宋体" w:hint="eastAsia"/>
              <w:sz w:val="28"/>
              <w:szCs w:val="28"/>
              <w:highlight w:val="green"/>
            </w:rPr>
            <w:t>优缺点：</w:t>
          </w:r>
        </w:p>
        <w:p w:rsidR="00131817" w:rsidRDefault="00131817" w:rsidP="00131817">
          <w:pPr>
            <w:rPr>
              <w:rFonts w:ascii="宋体" w:hAnsi="宋体" w:cs="宋体"/>
              <w:sz w:val="28"/>
              <w:szCs w:val="28"/>
            </w:rPr>
          </w:pPr>
          <w:r>
            <w:rPr>
              <w:rFonts w:ascii="宋体" w:hAnsi="宋体" w:cs="宋体"/>
              <w:sz w:val="28"/>
              <w:szCs w:val="28"/>
            </w:rPr>
            <w:tab/>
          </w:r>
          <w:r>
            <w:rPr>
              <w:rFonts w:ascii="宋体" w:hAnsi="宋体" w:cs="宋体"/>
              <w:sz w:val="28"/>
              <w:szCs w:val="28"/>
            </w:rPr>
            <w:tab/>
          </w:r>
          <w:r>
            <w:rPr>
              <w:rFonts w:ascii="宋体" w:hAnsi="宋体" w:cs="宋体" w:hint="eastAsia"/>
              <w:sz w:val="28"/>
              <w:szCs w:val="28"/>
            </w:rPr>
            <w:t>优点：</w:t>
          </w:r>
        </w:p>
        <w:p w:rsidR="00131817" w:rsidRDefault="00131817" w:rsidP="00131817">
          <w:pPr>
            <w:pStyle w:val="ae"/>
            <w:numPr>
              <w:ilvl w:val="3"/>
              <w:numId w:val="18"/>
            </w:numPr>
            <w:ind w:firstLineChars="0"/>
            <w:rPr>
              <w:rFonts w:ascii="宋体" w:hAnsi="宋体" w:cs="宋体"/>
              <w:sz w:val="28"/>
              <w:szCs w:val="28"/>
            </w:rPr>
          </w:pPr>
          <w:r>
            <w:rPr>
              <w:rFonts w:ascii="宋体" w:hAnsi="宋体" w:cs="宋体" w:hint="eastAsia"/>
              <w:sz w:val="28"/>
              <w:szCs w:val="28"/>
            </w:rPr>
            <w:t>实现简单</w:t>
          </w:r>
        </w:p>
        <w:p w:rsidR="00131817" w:rsidRDefault="00131817" w:rsidP="00131817">
          <w:pPr>
            <w:pStyle w:val="ae"/>
            <w:numPr>
              <w:ilvl w:val="3"/>
              <w:numId w:val="18"/>
            </w:numPr>
            <w:ind w:firstLineChars="0"/>
            <w:rPr>
              <w:rFonts w:ascii="宋体" w:hAnsi="宋体" w:cs="宋体"/>
              <w:sz w:val="28"/>
              <w:szCs w:val="28"/>
            </w:rPr>
          </w:pPr>
          <w:r>
            <w:rPr>
              <w:rFonts w:ascii="宋体" w:hAnsi="宋体" w:cs="宋体" w:hint="eastAsia"/>
              <w:sz w:val="28"/>
              <w:szCs w:val="28"/>
            </w:rPr>
            <w:t>分类是计算量小，速度快，存储资源低</w:t>
          </w:r>
        </w:p>
        <w:p w:rsidR="00131817" w:rsidRDefault="00131817" w:rsidP="00131817">
          <w:pPr>
            <w:ind w:left="840"/>
            <w:rPr>
              <w:rFonts w:ascii="宋体" w:hAnsi="宋体" w:cs="宋体"/>
              <w:sz w:val="28"/>
              <w:szCs w:val="28"/>
            </w:rPr>
          </w:pPr>
          <w:r>
            <w:rPr>
              <w:rFonts w:ascii="宋体" w:hAnsi="宋体" w:cs="宋体" w:hint="eastAsia"/>
              <w:sz w:val="28"/>
              <w:szCs w:val="28"/>
            </w:rPr>
            <w:lastRenderedPageBreak/>
            <w:t>缺点：</w:t>
          </w:r>
        </w:p>
        <w:p w:rsidR="00131817" w:rsidRDefault="00131817" w:rsidP="00131817">
          <w:pPr>
            <w:pStyle w:val="ae"/>
            <w:numPr>
              <w:ilvl w:val="0"/>
              <w:numId w:val="19"/>
            </w:numPr>
            <w:ind w:firstLineChars="0"/>
            <w:rPr>
              <w:rFonts w:ascii="宋体" w:hAnsi="宋体" w:cs="宋体"/>
              <w:sz w:val="28"/>
              <w:szCs w:val="28"/>
            </w:rPr>
          </w:pPr>
          <w:r>
            <w:rPr>
              <w:rFonts w:ascii="宋体" w:hAnsi="宋体" w:cs="宋体" w:hint="eastAsia"/>
              <w:sz w:val="28"/>
              <w:szCs w:val="28"/>
            </w:rPr>
            <w:t>容易欠拟合</w:t>
          </w:r>
        </w:p>
        <w:p w:rsidR="00131817" w:rsidRPr="00852652" w:rsidRDefault="00131817" w:rsidP="00131817">
          <w:pPr>
            <w:pStyle w:val="ae"/>
            <w:numPr>
              <w:ilvl w:val="0"/>
              <w:numId w:val="19"/>
            </w:numPr>
            <w:ind w:firstLineChars="0"/>
            <w:rPr>
              <w:rFonts w:ascii="宋体" w:hAnsi="宋体" w:cs="宋体"/>
              <w:sz w:val="28"/>
              <w:szCs w:val="28"/>
            </w:rPr>
          </w:pPr>
          <w:r>
            <w:rPr>
              <w:rFonts w:ascii="宋体" w:hAnsi="宋体" w:cs="宋体" w:hint="eastAsia"/>
              <w:sz w:val="28"/>
              <w:szCs w:val="28"/>
            </w:rPr>
            <w:t>只能处理二分类问题（softmax可以用于多分类），且必须现性可分</w:t>
          </w:r>
        </w:p>
        <w:p w:rsidR="00131817" w:rsidRPr="00202284" w:rsidRDefault="00131817" w:rsidP="009060A3">
          <w:pPr>
            <w:pStyle w:val="3"/>
            <w:rPr>
              <w:rFonts w:ascii="宋体" w:hAnsi="宋体" w:cs="宋体"/>
              <w:sz w:val="28"/>
              <w:szCs w:val="28"/>
              <w:highlight w:val="green"/>
            </w:rPr>
          </w:pPr>
          <w:r w:rsidRPr="00E45EB5">
            <w:rPr>
              <w:rFonts w:ascii="宋体" w:hAnsi="宋体" w:cs="宋体" w:hint="eastAsia"/>
              <w:sz w:val="28"/>
              <w:szCs w:val="28"/>
              <w:highlight w:val="green"/>
            </w:rPr>
            <w:t>逻辑回归为什么要对特征进行离散化：</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t>离散特征的增加和减少都很容易，易于模型的快速迭代；</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t>稀疏向量内积乘法运算速度快，计算结果方便存储，容易扩展；</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t>离散化后的特征对异常数据有很强的鲁棒性：比如一个特征是年龄&gt;30是1，否则0。如果特征没有离散化，一个异常数据“年龄300岁”会给模型造成很大的干扰；</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t>逻辑回归属于广义线性模型，表达能力受限；单变量离散化为N个后，每个变量有单独的权重，相当于为模型引入了非线性，能够提升模型表达能力，加大拟合；</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t>离散化后可以进行特征交叉，由M+N个变量变为M*N个变量，进一步引入非线性，提升表达能力；</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t>特征离散化后，模型会更稳定，比如如果对用户年龄离散化，20-30作为一个区间，不会因为一个用户年龄长了一岁就变成一个完全不同的人。当然处于区间相邻处的样本会刚好相反，所以怎么划分区间是门学问；</w:t>
          </w:r>
        </w:p>
        <w:p w:rsidR="00131817" w:rsidRPr="00C2535D" w:rsidRDefault="00131817" w:rsidP="00131817">
          <w:pPr>
            <w:pStyle w:val="a7"/>
            <w:numPr>
              <w:ilvl w:val="0"/>
              <w:numId w:val="20"/>
            </w:numPr>
            <w:shd w:val="clear" w:color="auto" w:fill="FFFFFF"/>
            <w:spacing w:before="0" w:beforeAutospacing="0" w:after="0" w:afterAutospacing="0" w:line="307" w:lineRule="atLeast"/>
            <w:rPr>
              <w:kern w:val="2"/>
              <w:sz w:val="28"/>
              <w:szCs w:val="28"/>
            </w:rPr>
          </w:pPr>
          <w:r w:rsidRPr="00C2535D">
            <w:rPr>
              <w:rFonts w:hint="eastAsia"/>
              <w:kern w:val="2"/>
              <w:sz w:val="28"/>
              <w:szCs w:val="28"/>
            </w:rPr>
            <w:lastRenderedPageBreak/>
            <w:t>特征离散化以后，起到了简化了逻辑回归模型的作用，降低了模型过拟合的风险</w:t>
          </w:r>
        </w:p>
        <w:p w:rsidR="00131817" w:rsidRPr="005461D6" w:rsidRDefault="00131817" w:rsidP="00574DB6">
          <w:pPr>
            <w:pStyle w:val="2"/>
          </w:pPr>
          <w:r w:rsidRPr="005461D6">
            <w:rPr>
              <w:rFonts w:hint="eastAsia"/>
              <w:highlight w:val="yellow"/>
            </w:rPr>
            <w:t>决策树</w:t>
          </w:r>
          <w:r>
            <w:rPr>
              <w:rFonts w:hint="eastAsia"/>
              <w:highlight w:val="yellow"/>
            </w:rPr>
            <w:t>：</w:t>
          </w:r>
        </w:p>
        <w:p w:rsidR="00131817" w:rsidRDefault="00131817" w:rsidP="00574DB6">
          <w:pPr>
            <w:pStyle w:val="3"/>
          </w:pPr>
          <w:r w:rsidRPr="005461D6">
            <w:rPr>
              <w:rFonts w:ascii="宋体" w:hAnsi="宋体" w:cs="宋体" w:hint="eastAsia"/>
              <w:sz w:val="28"/>
              <w:szCs w:val="28"/>
              <w:highlight w:val="green"/>
            </w:rPr>
            <w:t>什么是决策树</w:t>
          </w:r>
          <w:r>
            <w:rPr>
              <w:rFonts w:ascii="宋体" w:hAnsi="宋体" w:cs="宋体" w:hint="eastAsia"/>
              <w:sz w:val="28"/>
              <w:szCs w:val="28"/>
              <w:highlight w:val="green"/>
            </w:rPr>
            <w:t>：</w:t>
          </w:r>
        </w:p>
        <w:p w:rsidR="00131817" w:rsidRPr="005461D6" w:rsidRDefault="00131817" w:rsidP="00131817">
          <w:pPr>
            <w:rPr>
              <w:rFonts w:ascii="宋体" w:hAnsi="宋体" w:cs="宋体"/>
              <w:sz w:val="28"/>
              <w:szCs w:val="28"/>
            </w:rPr>
          </w:pPr>
          <w:r>
            <w:tab/>
          </w:r>
          <w:r>
            <w:tab/>
          </w:r>
          <w:r w:rsidRPr="005461D6">
            <w:rPr>
              <w:rFonts w:ascii="宋体" w:hAnsi="宋体" w:cs="宋体" w:hint="eastAsia"/>
              <w:sz w:val="28"/>
              <w:szCs w:val="28"/>
            </w:rPr>
            <w:t>所谓决策树，顾名思义，是一种树，一种依托于策略抉择而建立起来的树。</w:t>
          </w:r>
        </w:p>
        <w:p w:rsidR="00131817" w:rsidRPr="005461D6" w:rsidRDefault="00131817" w:rsidP="00131817">
          <w:pPr>
            <w:rPr>
              <w:rFonts w:ascii="宋体" w:hAnsi="宋体" w:cs="宋体"/>
              <w:sz w:val="28"/>
              <w:szCs w:val="28"/>
            </w:rPr>
          </w:pPr>
          <w:r w:rsidRPr="005461D6">
            <w:rPr>
              <w:rFonts w:ascii="宋体" w:hAnsi="宋体" w:cs="宋体" w:hint="eastAsia"/>
              <w:sz w:val="28"/>
              <w:szCs w:val="28"/>
            </w:rPr>
            <w:t>    机器学习中，决策树是一个预测模型；他代表的是对象属性与对象值之间的一种映射关系。树中每个节点表示某个对象，而每个分叉路径则代表的某个可能的属性值，而每个叶结点则对应从根节点到该叶节点所经历的路径所表示的对象的值。决策树仅有单一输出，若欲有复数输出，可以建立独立的决策树以处理不同输出。从数据产生决策树的机器学习技术叫做决策树学习, 通俗点说就是决策树，说白了，这是一种依托于分类、训练上的预测树，根据已知预测、归类未来。</w:t>
          </w:r>
        </w:p>
        <w:p w:rsidR="00131817" w:rsidRPr="009135CE" w:rsidRDefault="00131817" w:rsidP="009A5125">
          <w:pPr>
            <w:pStyle w:val="3"/>
            <w:rPr>
              <w:rFonts w:ascii="宋体" w:hAnsi="宋体" w:cs="宋体"/>
              <w:sz w:val="28"/>
              <w:szCs w:val="28"/>
            </w:rPr>
          </w:pPr>
          <w:r w:rsidRPr="00C67635">
            <w:rPr>
              <w:rFonts w:ascii="宋体" w:hAnsi="宋体" w:cs="宋体" w:hint="eastAsia"/>
              <w:sz w:val="28"/>
              <w:szCs w:val="28"/>
              <w:highlight w:val="green"/>
            </w:rPr>
            <w:t>分类树：</w:t>
          </w:r>
        </w:p>
        <w:p w:rsidR="00131817" w:rsidRPr="009135CE" w:rsidRDefault="00131817" w:rsidP="00131817">
          <w:pPr>
            <w:rPr>
              <w:rFonts w:ascii="宋体" w:hAnsi="宋体" w:cs="宋体"/>
              <w:sz w:val="28"/>
              <w:szCs w:val="28"/>
            </w:rPr>
          </w:pPr>
          <w:r w:rsidRPr="009135CE">
            <w:rPr>
              <w:rFonts w:ascii="宋体" w:hAnsi="宋体" w:cs="宋体"/>
              <w:sz w:val="28"/>
              <w:szCs w:val="28"/>
            </w:rPr>
            <w:tab/>
          </w:r>
          <w:r w:rsidRPr="009135CE">
            <w:rPr>
              <w:rFonts w:ascii="宋体" w:hAnsi="宋体" w:cs="宋体"/>
              <w:sz w:val="28"/>
              <w:szCs w:val="28"/>
            </w:rPr>
            <w:tab/>
          </w:r>
          <w:r w:rsidRPr="009135CE">
            <w:rPr>
              <w:rFonts w:ascii="宋体" w:hAnsi="宋体" w:cs="宋体" w:hint="eastAsia"/>
              <w:sz w:val="28"/>
              <w:szCs w:val="28"/>
            </w:rPr>
            <w:t>输出叶子节点中所属类别最多的哪一类</w:t>
          </w:r>
        </w:p>
        <w:p w:rsidR="00131817" w:rsidRPr="009135CE" w:rsidRDefault="00131817" w:rsidP="009A5125">
          <w:pPr>
            <w:pStyle w:val="3"/>
            <w:rPr>
              <w:rFonts w:ascii="宋体" w:hAnsi="宋体" w:cs="宋体"/>
              <w:sz w:val="28"/>
              <w:szCs w:val="28"/>
            </w:rPr>
          </w:pPr>
          <w:r w:rsidRPr="00C67635">
            <w:rPr>
              <w:rFonts w:ascii="宋体" w:hAnsi="宋体" w:cs="宋体" w:hint="eastAsia"/>
              <w:sz w:val="28"/>
              <w:szCs w:val="28"/>
              <w:highlight w:val="green"/>
            </w:rPr>
            <w:t>回归树：</w:t>
          </w:r>
        </w:p>
        <w:p w:rsidR="00131817" w:rsidRPr="009135CE" w:rsidRDefault="00131817" w:rsidP="00131817">
          <w:pPr>
            <w:rPr>
              <w:rFonts w:ascii="宋体" w:hAnsi="宋体" w:cs="宋体"/>
              <w:sz w:val="28"/>
              <w:szCs w:val="28"/>
            </w:rPr>
          </w:pPr>
          <w:r w:rsidRPr="009135CE">
            <w:rPr>
              <w:rFonts w:ascii="宋体" w:hAnsi="宋体" w:cs="宋体"/>
              <w:sz w:val="28"/>
              <w:szCs w:val="28"/>
            </w:rPr>
            <w:tab/>
          </w:r>
          <w:r w:rsidRPr="009135CE">
            <w:rPr>
              <w:rFonts w:ascii="宋体" w:hAnsi="宋体" w:cs="宋体"/>
              <w:sz w:val="28"/>
              <w:szCs w:val="28"/>
            </w:rPr>
            <w:tab/>
          </w:r>
          <w:r w:rsidRPr="009135CE">
            <w:rPr>
              <w:rFonts w:ascii="宋体" w:hAnsi="宋体" w:cs="宋体" w:hint="eastAsia"/>
              <w:sz w:val="28"/>
              <w:szCs w:val="28"/>
            </w:rPr>
            <w:t>输出叶子节点中各个样本值的平均值</w:t>
          </w:r>
        </w:p>
        <w:p w:rsidR="00131817" w:rsidRPr="009135CE" w:rsidRDefault="00131817" w:rsidP="009A5125">
          <w:pPr>
            <w:pStyle w:val="3"/>
            <w:rPr>
              <w:rFonts w:ascii="宋体" w:hAnsi="宋体" w:cs="宋体"/>
              <w:sz w:val="28"/>
              <w:szCs w:val="28"/>
            </w:rPr>
          </w:pPr>
          <w:r w:rsidRPr="00C67635">
            <w:rPr>
              <w:rFonts w:ascii="宋体" w:hAnsi="宋体" w:cs="宋体" w:hint="eastAsia"/>
              <w:sz w:val="28"/>
              <w:szCs w:val="28"/>
              <w:highlight w:val="green"/>
            </w:rPr>
            <w:lastRenderedPageBreak/>
            <w:t>理想的决策树：</w:t>
          </w:r>
        </w:p>
        <w:p w:rsidR="00131817" w:rsidRPr="009135CE" w:rsidRDefault="00131817" w:rsidP="00131817">
          <w:pPr>
            <w:pStyle w:val="ae"/>
            <w:numPr>
              <w:ilvl w:val="0"/>
              <w:numId w:val="21"/>
            </w:numPr>
            <w:ind w:firstLineChars="0"/>
            <w:rPr>
              <w:rFonts w:ascii="宋体" w:hAnsi="宋体" w:cs="宋体"/>
              <w:sz w:val="28"/>
              <w:szCs w:val="28"/>
            </w:rPr>
          </w:pPr>
          <w:r w:rsidRPr="009135CE">
            <w:rPr>
              <w:rFonts w:ascii="宋体" w:hAnsi="宋体" w:cs="宋体" w:hint="eastAsia"/>
              <w:sz w:val="28"/>
              <w:szCs w:val="28"/>
            </w:rPr>
            <w:t>叶子节点数量尽量少</w:t>
          </w:r>
        </w:p>
        <w:p w:rsidR="00131817" w:rsidRPr="009135CE" w:rsidRDefault="00131817" w:rsidP="00131817">
          <w:pPr>
            <w:pStyle w:val="ae"/>
            <w:numPr>
              <w:ilvl w:val="0"/>
              <w:numId w:val="21"/>
            </w:numPr>
            <w:ind w:firstLineChars="0"/>
            <w:rPr>
              <w:rFonts w:ascii="宋体" w:hAnsi="宋体" w:cs="宋体"/>
              <w:sz w:val="28"/>
              <w:szCs w:val="28"/>
            </w:rPr>
          </w:pPr>
          <w:r w:rsidRPr="009135CE">
            <w:rPr>
              <w:rFonts w:ascii="宋体" w:hAnsi="宋体" w:cs="宋体" w:hint="eastAsia"/>
              <w:sz w:val="28"/>
              <w:szCs w:val="28"/>
            </w:rPr>
            <w:t>叶子节点的深度尽量小（太深可能会过拟合）</w:t>
          </w:r>
        </w:p>
        <w:p w:rsidR="00131817" w:rsidRPr="00202284" w:rsidRDefault="00131817" w:rsidP="009A5125">
          <w:pPr>
            <w:pStyle w:val="3"/>
            <w:rPr>
              <w:rFonts w:ascii="宋体" w:hAnsi="宋体" w:cs="宋体"/>
              <w:sz w:val="28"/>
              <w:szCs w:val="28"/>
              <w:highlight w:val="green"/>
            </w:rPr>
          </w:pPr>
          <w:r w:rsidRPr="00C67635">
            <w:rPr>
              <w:rFonts w:ascii="宋体" w:hAnsi="宋体" w:cs="宋体" w:hint="eastAsia"/>
              <w:sz w:val="28"/>
              <w:szCs w:val="28"/>
              <w:highlight w:val="green"/>
            </w:rPr>
            <w:t>解决决策树的过拟合：</w:t>
          </w:r>
        </w:p>
        <w:p w:rsidR="00131817" w:rsidRPr="009135CE" w:rsidRDefault="00131817" w:rsidP="00131817">
          <w:pPr>
            <w:pStyle w:val="ae"/>
            <w:numPr>
              <w:ilvl w:val="0"/>
              <w:numId w:val="22"/>
            </w:numPr>
            <w:ind w:firstLineChars="0"/>
            <w:rPr>
              <w:rFonts w:ascii="宋体" w:hAnsi="宋体" w:cs="宋体"/>
              <w:sz w:val="28"/>
              <w:szCs w:val="28"/>
            </w:rPr>
          </w:pPr>
          <w:r w:rsidRPr="009135CE">
            <w:rPr>
              <w:rFonts w:ascii="宋体" w:hAnsi="宋体" w:cs="宋体" w:hint="eastAsia"/>
              <w:sz w:val="28"/>
              <w:szCs w:val="28"/>
            </w:rPr>
            <w:t>剪枝</w:t>
          </w:r>
        </w:p>
        <w:p w:rsidR="00131817" w:rsidRPr="009135CE" w:rsidRDefault="00131817" w:rsidP="00131817">
          <w:pPr>
            <w:pStyle w:val="ae"/>
            <w:numPr>
              <w:ilvl w:val="1"/>
              <w:numId w:val="22"/>
            </w:numPr>
            <w:ind w:firstLineChars="0"/>
            <w:rPr>
              <w:rFonts w:ascii="宋体" w:hAnsi="宋体" w:cs="宋体"/>
              <w:sz w:val="28"/>
              <w:szCs w:val="28"/>
            </w:rPr>
          </w:pPr>
          <w:r w:rsidRPr="009135CE">
            <w:rPr>
              <w:rFonts w:ascii="宋体" w:hAnsi="宋体" w:cs="宋体" w:hint="eastAsia"/>
              <w:sz w:val="28"/>
              <w:szCs w:val="28"/>
            </w:rPr>
            <w:t>前置剪枝：在分裂节点的时候设计比较苛刻的条件，如不满足则直接停止分裂（这样干决策树无法到最优，也无法得到比较好的效果）</w:t>
          </w:r>
        </w:p>
        <w:p w:rsidR="00131817" w:rsidRPr="00B62B87" w:rsidRDefault="00131817" w:rsidP="00131817">
          <w:pPr>
            <w:pStyle w:val="ae"/>
            <w:numPr>
              <w:ilvl w:val="1"/>
              <w:numId w:val="22"/>
            </w:numPr>
            <w:ind w:firstLineChars="0"/>
            <w:rPr>
              <w:rFonts w:ascii="楷体" w:eastAsia="楷体" w:hAnsi="楷体" w:cs="楷体"/>
              <w:shd w:val="clear" w:color="auto" w:fill="FFFFFF"/>
            </w:rPr>
          </w:pPr>
          <w:r w:rsidRPr="009135CE">
            <w:rPr>
              <w:rFonts w:ascii="宋体" w:hAnsi="宋体" w:cs="宋体" w:hint="eastAsia"/>
              <w:sz w:val="28"/>
              <w:szCs w:val="28"/>
            </w:rPr>
            <w:t>后置剪枝：在树建立完之后，用单个节点代替子树，节点的分类采用子树中主要的分类（这种方法比较浪费前面的建立过程）</w:t>
          </w:r>
        </w:p>
        <w:p w:rsidR="00131817" w:rsidRPr="00F90046" w:rsidRDefault="00131817" w:rsidP="00131817">
          <w:pPr>
            <w:pStyle w:val="ae"/>
            <w:numPr>
              <w:ilvl w:val="0"/>
              <w:numId w:val="22"/>
            </w:numPr>
            <w:ind w:firstLineChars="0"/>
            <w:rPr>
              <w:rFonts w:ascii="宋体" w:hAnsi="宋体" w:cs="宋体"/>
              <w:sz w:val="28"/>
              <w:szCs w:val="28"/>
            </w:rPr>
          </w:pPr>
          <w:r w:rsidRPr="00F90046">
            <w:rPr>
              <w:rFonts w:ascii="宋体" w:hAnsi="宋体" w:cs="宋体" w:hint="eastAsia"/>
              <w:sz w:val="28"/>
              <w:szCs w:val="28"/>
            </w:rPr>
            <w:t>交叉验证</w:t>
          </w:r>
        </w:p>
        <w:p w:rsidR="00131817" w:rsidRPr="00F90046" w:rsidRDefault="00131817" w:rsidP="00131817">
          <w:pPr>
            <w:pStyle w:val="ae"/>
            <w:numPr>
              <w:ilvl w:val="0"/>
              <w:numId w:val="22"/>
            </w:numPr>
            <w:ind w:firstLineChars="0"/>
            <w:rPr>
              <w:rFonts w:ascii="宋体" w:hAnsi="宋体" w:cs="宋体"/>
              <w:sz w:val="28"/>
              <w:szCs w:val="28"/>
            </w:rPr>
          </w:pPr>
          <w:r w:rsidRPr="00F90046">
            <w:rPr>
              <w:rFonts w:ascii="宋体" w:hAnsi="宋体" w:cs="宋体" w:hint="eastAsia"/>
              <w:sz w:val="28"/>
              <w:szCs w:val="28"/>
            </w:rPr>
            <w:t>随即森林</w:t>
          </w:r>
        </w:p>
        <w:p w:rsidR="00131817" w:rsidRPr="00202284" w:rsidRDefault="00131817" w:rsidP="009A5125">
          <w:pPr>
            <w:pStyle w:val="3"/>
            <w:rPr>
              <w:rFonts w:ascii="宋体" w:hAnsi="宋体" w:cs="宋体"/>
              <w:sz w:val="28"/>
              <w:szCs w:val="28"/>
              <w:highlight w:val="green"/>
            </w:rPr>
          </w:pPr>
          <w:r w:rsidRPr="00C67635">
            <w:rPr>
              <w:rFonts w:ascii="宋体" w:hAnsi="宋体" w:cs="宋体" w:hint="eastAsia"/>
              <w:sz w:val="28"/>
              <w:szCs w:val="28"/>
              <w:highlight w:val="green"/>
            </w:rPr>
            <w:t>优缺点：</w:t>
          </w:r>
        </w:p>
        <w:p w:rsidR="00131817" w:rsidRDefault="00131817" w:rsidP="00131817">
          <w:pPr>
            <w:ind w:firstLine="420"/>
            <w:rPr>
              <w:rFonts w:ascii="宋体" w:hAnsi="宋体" w:cs="宋体"/>
              <w:sz w:val="28"/>
              <w:szCs w:val="28"/>
            </w:rPr>
          </w:pPr>
          <w:r w:rsidRPr="00F90046">
            <w:rPr>
              <w:rFonts w:ascii="宋体" w:hAnsi="宋体" w:cs="宋体"/>
              <w:sz w:val="28"/>
              <w:szCs w:val="28"/>
            </w:rPr>
            <w:tab/>
          </w:r>
          <w:r w:rsidRPr="00F90046">
            <w:rPr>
              <w:rFonts w:ascii="宋体" w:hAnsi="宋体" w:cs="宋体" w:hint="eastAsia"/>
              <w:sz w:val="28"/>
              <w:szCs w:val="28"/>
            </w:rPr>
            <w:t>优点：</w:t>
          </w:r>
        </w:p>
        <w:p w:rsidR="00131817" w:rsidRDefault="00131817" w:rsidP="00131817">
          <w:pPr>
            <w:ind w:left="840" w:firstLine="420"/>
            <w:rPr>
              <w:rFonts w:ascii="宋体" w:hAnsi="宋体" w:cs="宋体"/>
              <w:sz w:val="28"/>
              <w:szCs w:val="28"/>
            </w:rPr>
          </w:pPr>
          <w:r w:rsidRPr="00F90046">
            <w:rPr>
              <w:rFonts w:ascii="宋体" w:hAnsi="宋体" w:cs="宋体" w:hint="eastAsia"/>
              <w:sz w:val="28"/>
              <w:szCs w:val="28"/>
            </w:rPr>
            <w:t>计算量简单，可解释性强，比较适合处理有缺失属性值的样本，能够处理不相关的特征；</w:t>
          </w:r>
        </w:p>
        <w:p w:rsidR="00131817" w:rsidRPr="00373595" w:rsidRDefault="00131817" w:rsidP="00131817">
          <w:pPr>
            <w:ind w:left="700" w:firstLineChars="200" w:firstLine="560"/>
            <w:rPr>
              <w:rFonts w:ascii="宋体" w:hAnsi="宋体" w:cs="宋体"/>
              <w:sz w:val="28"/>
              <w:szCs w:val="28"/>
            </w:rPr>
          </w:pPr>
          <w:r w:rsidRPr="00373595">
            <w:rPr>
              <w:rFonts w:ascii="宋体" w:hAnsi="宋体" w:cs="宋体"/>
              <w:sz w:val="28"/>
              <w:szCs w:val="28"/>
            </w:rPr>
            <w:t>分类精度高；</w:t>
          </w:r>
        </w:p>
        <w:p w:rsidR="00131817" w:rsidRPr="00373595" w:rsidRDefault="00131817" w:rsidP="00131817">
          <w:pPr>
            <w:ind w:left="700" w:firstLineChars="200" w:firstLine="560"/>
            <w:rPr>
              <w:rFonts w:ascii="宋体" w:hAnsi="宋体" w:cs="宋体"/>
              <w:sz w:val="28"/>
              <w:szCs w:val="28"/>
            </w:rPr>
          </w:pPr>
          <w:r w:rsidRPr="00373595">
            <w:rPr>
              <w:rFonts w:ascii="宋体" w:hAnsi="宋体" w:cs="宋体"/>
              <w:sz w:val="28"/>
              <w:szCs w:val="28"/>
            </w:rPr>
            <w:lastRenderedPageBreak/>
            <w:t>生成的模式简单；</w:t>
          </w:r>
        </w:p>
        <w:p w:rsidR="00131817" w:rsidRPr="00311032" w:rsidRDefault="00131817" w:rsidP="00131817">
          <w:pPr>
            <w:ind w:left="700" w:firstLineChars="200" w:firstLine="560"/>
            <w:rPr>
              <w:rFonts w:ascii="宋体" w:hAnsi="宋体" w:cs="宋体"/>
              <w:sz w:val="28"/>
              <w:szCs w:val="28"/>
            </w:rPr>
          </w:pPr>
          <w:r>
            <w:rPr>
              <w:rFonts w:ascii="宋体" w:hAnsi="宋体" w:cs="宋体"/>
              <w:sz w:val="28"/>
              <w:szCs w:val="28"/>
            </w:rPr>
            <w:t>对噪声数据有很好的健壮性</w:t>
          </w:r>
        </w:p>
        <w:p w:rsidR="00131817" w:rsidRPr="00F90046" w:rsidRDefault="00131817" w:rsidP="00131817">
          <w:pPr>
            <w:ind w:left="420"/>
            <w:rPr>
              <w:rFonts w:ascii="宋体" w:hAnsi="宋体" w:cs="宋体"/>
              <w:sz w:val="28"/>
              <w:szCs w:val="28"/>
            </w:rPr>
          </w:pPr>
          <w:r w:rsidRPr="00F90046">
            <w:rPr>
              <w:rFonts w:ascii="宋体" w:hAnsi="宋体" w:cs="宋体"/>
              <w:sz w:val="28"/>
              <w:szCs w:val="28"/>
            </w:rPr>
            <w:tab/>
          </w:r>
          <w:r w:rsidRPr="00F90046">
            <w:rPr>
              <w:rFonts w:ascii="宋体" w:hAnsi="宋体" w:cs="宋体" w:hint="eastAsia"/>
              <w:sz w:val="28"/>
              <w:szCs w:val="28"/>
            </w:rPr>
            <w:t>缺点：</w:t>
          </w:r>
        </w:p>
        <w:p w:rsidR="00131817" w:rsidRPr="00F90046" w:rsidRDefault="00131817" w:rsidP="00131817">
          <w:pPr>
            <w:ind w:firstLine="420"/>
            <w:rPr>
              <w:rFonts w:ascii="宋体" w:hAnsi="宋体" w:cs="宋体"/>
              <w:sz w:val="28"/>
              <w:szCs w:val="28"/>
            </w:rPr>
          </w:pPr>
          <w:r w:rsidRPr="00F90046">
            <w:rPr>
              <w:rFonts w:ascii="宋体" w:hAnsi="宋体" w:cs="宋体"/>
              <w:sz w:val="28"/>
              <w:szCs w:val="28"/>
            </w:rPr>
            <w:tab/>
          </w:r>
          <w:r w:rsidRPr="00F90046">
            <w:rPr>
              <w:rFonts w:ascii="宋体" w:hAnsi="宋体" w:cs="宋体"/>
              <w:sz w:val="28"/>
              <w:szCs w:val="28"/>
            </w:rPr>
            <w:tab/>
          </w:r>
          <w:r w:rsidRPr="00F90046">
            <w:rPr>
              <w:rFonts w:ascii="宋体" w:hAnsi="宋体" w:cs="宋体" w:hint="eastAsia"/>
              <w:sz w:val="28"/>
              <w:szCs w:val="28"/>
            </w:rPr>
            <w:t>单颗决策树分类能力弱，并且对连续值变量难以处理；</w:t>
          </w:r>
        </w:p>
        <w:p w:rsidR="00131817" w:rsidRDefault="00131817" w:rsidP="00131817">
          <w:pPr>
            <w:ind w:left="840" w:firstLine="420"/>
            <w:rPr>
              <w:rFonts w:ascii="宋体" w:hAnsi="宋体" w:cs="宋体"/>
              <w:sz w:val="28"/>
              <w:szCs w:val="28"/>
            </w:rPr>
          </w:pPr>
          <w:r w:rsidRPr="00F90046">
            <w:rPr>
              <w:rFonts w:ascii="宋体" w:hAnsi="宋体" w:cs="宋体" w:hint="eastAsia"/>
              <w:sz w:val="28"/>
              <w:szCs w:val="28"/>
            </w:rPr>
            <w:t>容易过拟合（后续出现了随机森林，减小了过拟合现象）</w:t>
          </w:r>
        </w:p>
        <w:p w:rsidR="00131817" w:rsidRPr="00373595" w:rsidRDefault="00131817" w:rsidP="009A5125">
          <w:pPr>
            <w:pStyle w:val="3"/>
            <w:rPr>
              <w:rFonts w:ascii="宋体" w:hAnsi="宋体" w:cs="宋体"/>
              <w:sz w:val="28"/>
              <w:szCs w:val="28"/>
            </w:rPr>
          </w:pPr>
          <w:r>
            <w:rPr>
              <w:rFonts w:ascii="宋体" w:hAnsi="宋体" w:cs="宋体"/>
              <w:sz w:val="28"/>
              <w:szCs w:val="28"/>
            </w:rPr>
            <w:tab/>
          </w:r>
          <w:r w:rsidRPr="00373595">
            <w:rPr>
              <w:rFonts w:ascii="宋体" w:hAnsi="宋体" w:cs="宋体" w:hint="eastAsia"/>
              <w:sz w:val="28"/>
              <w:szCs w:val="28"/>
              <w:highlight w:val="green"/>
            </w:rPr>
            <w:t>ID3, C4.5,CART</w:t>
          </w:r>
        </w:p>
        <w:p w:rsidR="00131817" w:rsidRPr="00373595" w:rsidRDefault="00131817" w:rsidP="00131817">
          <w:pPr>
            <w:ind w:left="420" w:firstLine="420"/>
            <w:rPr>
              <w:rFonts w:ascii="宋体" w:hAnsi="宋体" w:cs="宋体"/>
              <w:sz w:val="28"/>
              <w:szCs w:val="28"/>
            </w:rPr>
          </w:pPr>
          <w:r w:rsidRPr="00373595">
            <w:rPr>
              <w:rFonts w:ascii="宋体" w:hAnsi="宋体" w:cs="宋体" w:hint="eastAsia"/>
              <w:sz w:val="28"/>
              <w:szCs w:val="28"/>
            </w:rPr>
            <w:t>C4.5算法是机器学习算法中的一种分类决策树算法，核心是ID3算法</w:t>
          </w:r>
        </w:p>
        <w:p w:rsidR="00131817" w:rsidRPr="00373595" w:rsidRDefault="00131817" w:rsidP="00131817">
          <w:pPr>
            <w:ind w:left="420" w:firstLine="420"/>
            <w:rPr>
              <w:rFonts w:ascii="宋体" w:hAnsi="宋体" w:cs="宋体"/>
              <w:sz w:val="28"/>
              <w:szCs w:val="28"/>
            </w:rPr>
          </w:pPr>
          <w:r w:rsidRPr="00373595">
            <w:rPr>
              <w:rFonts w:ascii="宋体" w:hAnsi="宋体" w:cs="宋体" w:hint="eastAsia"/>
              <w:sz w:val="28"/>
              <w:szCs w:val="28"/>
            </w:rPr>
            <w:t>C4.5算法产生的分类规则易理解，准确率较高</w:t>
          </w:r>
        </w:p>
        <w:p w:rsidR="00131817" w:rsidRPr="00373595" w:rsidRDefault="00131817" w:rsidP="00131817">
          <w:pPr>
            <w:ind w:left="420" w:firstLine="420"/>
            <w:rPr>
              <w:rFonts w:ascii="宋体" w:hAnsi="宋体" w:cs="宋体"/>
              <w:sz w:val="28"/>
              <w:szCs w:val="28"/>
            </w:rPr>
          </w:pPr>
          <w:r w:rsidRPr="00373595">
            <w:rPr>
              <w:rFonts w:ascii="宋体" w:hAnsi="宋体" w:cs="宋体" w:hint="eastAsia"/>
              <w:sz w:val="28"/>
              <w:szCs w:val="28"/>
            </w:rPr>
            <w:t>ID3算法用信息增益来选择属性</w:t>
          </w:r>
        </w:p>
        <w:p w:rsidR="00131817" w:rsidRPr="00373595" w:rsidRDefault="00131817" w:rsidP="00131817">
          <w:pPr>
            <w:ind w:left="420" w:firstLine="420"/>
            <w:rPr>
              <w:rFonts w:ascii="宋体" w:hAnsi="宋体" w:cs="宋体"/>
              <w:sz w:val="28"/>
              <w:szCs w:val="28"/>
            </w:rPr>
          </w:pPr>
          <w:r w:rsidRPr="00373595">
            <w:rPr>
              <w:rFonts w:ascii="宋体" w:hAnsi="宋体" w:cs="宋体" w:hint="eastAsia"/>
              <w:sz w:val="28"/>
              <w:szCs w:val="28"/>
            </w:rPr>
            <w:t>C4.5算法用信息增益率来选择属性，继承了ID3算法的优点。</w:t>
          </w:r>
        </w:p>
        <w:p w:rsidR="00131817" w:rsidRPr="00373595" w:rsidRDefault="00131817" w:rsidP="00131817">
          <w:pPr>
            <w:ind w:left="420" w:firstLine="420"/>
            <w:rPr>
              <w:rFonts w:ascii="宋体" w:hAnsi="宋体" w:cs="宋体"/>
              <w:sz w:val="28"/>
              <w:szCs w:val="28"/>
            </w:rPr>
          </w:pPr>
          <w:r w:rsidRPr="00373595">
            <w:rPr>
              <w:rFonts w:ascii="宋体" w:hAnsi="宋体" w:cs="宋体" w:hint="eastAsia"/>
              <w:sz w:val="28"/>
              <w:szCs w:val="28"/>
            </w:rPr>
            <w:t>CART决策树使用基尼指数来选择划分属性，基尼值的定义如下:</w:t>
          </w:r>
        </w:p>
        <w:p w:rsidR="00131817" w:rsidRPr="00373595" w:rsidRDefault="00131817" w:rsidP="00131817">
          <w:pPr>
            <w:ind w:left="420" w:firstLine="420"/>
            <w:rPr>
              <w:rFonts w:ascii="宋体" w:hAnsi="宋体" w:cs="宋体"/>
              <w:sz w:val="28"/>
              <w:szCs w:val="28"/>
            </w:rPr>
          </w:pPr>
          <w:r w:rsidRPr="00373595">
            <w:rPr>
              <w:rFonts w:ascii="宋体" w:hAnsi="宋体" w:cs="宋体" w:hint="eastAsia"/>
              <w:sz w:val="28"/>
              <w:szCs w:val="28"/>
            </w:rPr>
            <w:t>直观来说，GIni(D)反映了从数据集D中随机抽取两个样本，其类别标记不一样的概率，因此GIni(D)越小，则数据集D纯度越高。</w:t>
          </w:r>
        </w:p>
        <w:p w:rsidR="00131817" w:rsidRPr="00373595" w:rsidRDefault="00131817" w:rsidP="009A5125">
          <w:pPr>
            <w:pStyle w:val="3"/>
            <w:rPr>
              <w:rFonts w:ascii="宋体" w:hAnsi="宋体" w:cs="宋体"/>
              <w:sz w:val="28"/>
              <w:szCs w:val="28"/>
            </w:rPr>
          </w:pPr>
          <w:r w:rsidRPr="00311032">
            <w:rPr>
              <w:rFonts w:ascii="宋体" w:hAnsi="宋体" w:cs="宋体" w:hint="eastAsia"/>
              <w:sz w:val="28"/>
              <w:szCs w:val="28"/>
              <w:highlight w:val="green"/>
            </w:rPr>
            <w:lastRenderedPageBreak/>
            <w:t>1.预剪枝  2.后剪枝</w:t>
          </w:r>
        </w:p>
        <w:p w:rsidR="00131817" w:rsidRPr="00373595" w:rsidRDefault="00131817" w:rsidP="009A5125">
          <w:pPr>
            <w:pStyle w:val="4"/>
          </w:pPr>
          <w:r w:rsidRPr="00311032">
            <w:rPr>
              <w:rFonts w:hint="eastAsia"/>
              <w:highlight w:val="cyan"/>
            </w:rPr>
            <w:t>预剪枝</w:t>
          </w:r>
        </w:p>
        <w:p w:rsidR="00131817" w:rsidRPr="00373595" w:rsidRDefault="00131817" w:rsidP="00131817">
          <w:pPr>
            <w:numPr>
              <w:ilvl w:val="0"/>
              <w:numId w:val="25"/>
            </w:numPr>
            <w:tabs>
              <w:tab w:val="clear" w:pos="312"/>
            </w:tabs>
            <w:ind w:leftChars="600" w:left="1320"/>
            <w:rPr>
              <w:rFonts w:ascii="宋体" w:hAnsi="宋体" w:cs="宋体"/>
              <w:sz w:val="28"/>
              <w:szCs w:val="28"/>
            </w:rPr>
          </w:pPr>
          <w:r w:rsidRPr="00373595">
            <w:rPr>
              <w:rFonts w:ascii="宋体" w:hAnsi="宋体" w:cs="宋体" w:hint="eastAsia"/>
              <w:sz w:val="28"/>
              <w:szCs w:val="28"/>
            </w:rPr>
            <w:t>预先设定一个树的最大深度，如果分裂后的树的深度达到了阈值，则停止分裂。</w:t>
          </w:r>
        </w:p>
        <w:p w:rsidR="00131817" w:rsidRPr="00373595" w:rsidRDefault="00131817" w:rsidP="00131817">
          <w:pPr>
            <w:numPr>
              <w:ilvl w:val="0"/>
              <w:numId w:val="25"/>
            </w:numPr>
            <w:tabs>
              <w:tab w:val="clear" w:pos="312"/>
            </w:tabs>
            <w:ind w:leftChars="600" w:left="1320"/>
            <w:rPr>
              <w:rFonts w:ascii="宋体" w:hAnsi="宋体" w:cs="宋体"/>
              <w:sz w:val="28"/>
              <w:szCs w:val="28"/>
            </w:rPr>
          </w:pPr>
          <w:r w:rsidRPr="00373595">
            <w:rPr>
              <w:rFonts w:ascii="宋体" w:hAnsi="宋体" w:cs="宋体" w:hint="eastAsia"/>
              <w:sz w:val="28"/>
              <w:szCs w:val="28"/>
            </w:rPr>
            <w:t>设定一个分裂阈值，若分裂得到信息增益不大于这个阈值，则停止分裂。</w:t>
          </w:r>
        </w:p>
        <w:p w:rsidR="00131817" w:rsidRPr="00373595" w:rsidRDefault="00131817" w:rsidP="00131817">
          <w:pPr>
            <w:numPr>
              <w:ilvl w:val="0"/>
              <w:numId w:val="25"/>
            </w:numPr>
            <w:tabs>
              <w:tab w:val="clear" w:pos="312"/>
            </w:tabs>
            <w:ind w:leftChars="600" w:left="1320"/>
            <w:rPr>
              <w:rFonts w:ascii="宋体" w:hAnsi="宋体" w:cs="宋体"/>
              <w:sz w:val="28"/>
              <w:szCs w:val="28"/>
            </w:rPr>
          </w:pPr>
          <w:r w:rsidRPr="00373595">
            <w:rPr>
              <w:rFonts w:ascii="宋体" w:hAnsi="宋体" w:cs="宋体" w:hint="eastAsia"/>
              <w:sz w:val="28"/>
              <w:szCs w:val="28"/>
            </w:rPr>
            <w:t>按照树的准确度，如果分裂后树的准确度提升，则分裂。</w:t>
          </w:r>
        </w:p>
        <w:p w:rsidR="00131817" w:rsidRPr="00373595" w:rsidRDefault="00131817" w:rsidP="009A5125">
          <w:pPr>
            <w:pStyle w:val="4"/>
          </w:pPr>
          <w:r w:rsidRPr="00311032">
            <w:rPr>
              <w:rFonts w:hint="eastAsia"/>
              <w:highlight w:val="cyan"/>
            </w:rPr>
            <w:t>优缺点</w:t>
          </w:r>
          <w:r w:rsidRPr="00311032">
            <w:rPr>
              <w:rFonts w:hint="eastAsia"/>
              <w:highlight w:val="cyan"/>
            </w:rPr>
            <w:t>:</w:t>
          </w:r>
        </w:p>
        <w:p w:rsidR="00131817" w:rsidRPr="00373595" w:rsidRDefault="00131817" w:rsidP="00131817">
          <w:pPr>
            <w:ind w:left="840" w:firstLineChars="200" w:firstLine="560"/>
            <w:rPr>
              <w:rFonts w:ascii="宋体" w:hAnsi="宋体" w:cs="宋体"/>
              <w:sz w:val="28"/>
              <w:szCs w:val="28"/>
            </w:rPr>
          </w:pPr>
          <w:r w:rsidRPr="00373595">
            <w:rPr>
              <w:rFonts w:ascii="宋体" w:hAnsi="宋体" w:cs="宋体" w:hint="eastAsia"/>
              <w:sz w:val="28"/>
              <w:szCs w:val="28"/>
            </w:rPr>
            <w:t>预剪枝使得决策树很多的分支都没有展开，这不仅降低了过拟合的风险，还显著减少了决策树训练和预测的时间。所以基于贪心算法的预剪枝可能带来欠拟合的风险。</w:t>
          </w:r>
        </w:p>
        <w:p w:rsidR="00131817" w:rsidRPr="00373595" w:rsidRDefault="00131817" w:rsidP="009A5125">
          <w:pPr>
            <w:pStyle w:val="4"/>
          </w:pPr>
          <w:r w:rsidRPr="00311032">
            <w:rPr>
              <w:rFonts w:hint="eastAsia"/>
              <w:highlight w:val="cyan"/>
            </w:rPr>
            <w:t>后剪枝</w:t>
          </w:r>
        </w:p>
        <w:p w:rsidR="00131817" w:rsidRPr="00373595" w:rsidRDefault="00131817" w:rsidP="00131817">
          <w:pPr>
            <w:ind w:left="560" w:firstLineChars="200" w:firstLine="560"/>
            <w:rPr>
              <w:rFonts w:ascii="宋体" w:hAnsi="宋体" w:cs="宋体"/>
              <w:sz w:val="28"/>
              <w:szCs w:val="28"/>
            </w:rPr>
          </w:pPr>
          <w:r w:rsidRPr="00373595">
            <w:rPr>
              <w:rFonts w:ascii="宋体" w:hAnsi="宋体" w:cs="宋体" w:hint="eastAsia"/>
              <w:sz w:val="28"/>
              <w:szCs w:val="28"/>
            </w:rPr>
            <w:t>首先生成与训练集完全拟合的决策树，然后自下而上地逐层剪枝，如果一个节点的子节点被删除后，决策树的准确度没有降低。那么就将该节点设置为叶节点。</w:t>
          </w:r>
          <w:r w:rsidRPr="00373595">
            <w:rPr>
              <w:rFonts w:ascii="宋体" w:hAnsi="宋体" w:cs="宋体"/>
              <w:sz w:val="28"/>
              <w:szCs w:val="28"/>
            </w:rPr>
            <w:t>（基于的原则是Occam剪刀：具有相似效果的两个模型选择较简单的那个）</w:t>
          </w:r>
        </w:p>
        <w:p w:rsidR="00131817" w:rsidRPr="00373595" w:rsidRDefault="00131817" w:rsidP="00131817">
          <w:pPr>
            <w:ind w:left="280" w:firstLineChars="200" w:firstLine="560"/>
            <w:rPr>
              <w:rFonts w:ascii="宋体" w:hAnsi="宋体" w:cs="宋体"/>
              <w:sz w:val="28"/>
              <w:szCs w:val="28"/>
            </w:rPr>
          </w:pPr>
          <w:r w:rsidRPr="00373595">
            <w:rPr>
              <w:rFonts w:ascii="宋体" w:hAnsi="宋体" w:cs="宋体"/>
              <w:sz w:val="28"/>
              <w:szCs w:val="28"/>
            </w:rPr>
            <w:t>决策树算法的优点如下：</w:t>
          </w:r>
        </w:p>
        <w:p w:rsidR="00131817" w:rsidRPr="00373595" w:rsidRDefault="00131817" w:rsidP="00131817">
          <w:pPr>
            <w:rPr>
              <w:rFonts w:ascii="宋体" w:hAnsi="宋体" w:cs="宋体"/>
              <w:sz w:val="28"/>
              <w:szCs w:val="28"/>
            </w:rPr>
          </w:pPr>
        </w:p>
        <w:p w:rsidR="00131817" w:rsidRPr="00C67635" w:rsidRDefault="00131817" w:rsidP="009A5125">
          <w:pPr>
            <w:pStyle w:val="2"/>
          </w:pPr>
          <w:r w:rsidRPr="00C67635">
            <w:rPr>
              <w:rFonts w:hint="eastAsia"/>
              <w:highlight w:val="yellow"/>
            </w:rPr>
            <w:lastRenderedPageBreak/>
            <w:t>SVM</w:t>
          </w:r>
          <w:r w:rsidRPr="00C67635">
            <w:rPr>
              <w:rFonts w:hint="eastAsia"/>
              <w:highlight w:val="yellow"/>
            </w:rPr>
            <w:t>：</w:t>
          </w:r>
        </w:p>
        <w:p w:rsidR="00131817" w:rsidRPr="00690949" w:rsidRDefault="00131817" w:rsidP="00131817">
          <w:pPr>
            <w:ind w:firstLine="420"/>
            <w:rPr>
              <w:rFonts w:ascii="宋体" w:hAnsi="宋体" w:cs="宋体"/>
              <w:sz w:val="28"/>
              <w:szCs w:val="28"/>
            </w:rPr>
          </w:pPr>
          <w:r w:rsidRPr="00690949">
            <w:rPr>
              <w:rFonts w:ascii="宋体" w:hAnsi="宋体" w:cs="宋体" w:hint="eastAsia"/>
              <w:sz w:val="28"/>
              <w:szCs w:val="28"/>
            </w:rPr>
            <w:t>向量的范数可以简单形象的理解为向量的长度，或者向量到零点的距离，或者相应的两个点之间的距离。</w:t>
          </w:r>
        </w:p>
        <w:p w:rsidR="00131817" w:rsidRPr="00690949" w:rsidRDefault="00131817" w:rsidP="009A5125">
          <w:pPr>
            <w:pStyle w:val="3"/>
            <w:rPr>
              <w:rFonts w:ascii="宋体" w:hAnsi="宋体" w:cs="宋体"/>
              <w:sz w:val="28"/>
              <w:szCs w:val="28"/>
            </w:rPr>
          </w:pPr>
          <w:r w:rsidRPr="00690949">
            <w:rPr>
              <w:rFonts w:ascii="宋体" w:hAnsi="宋体" w:cs="宋体" w:hint="eastAsia"/>
              <w:sz w:val="28"/>
              <w:szCs w:val="28"/>
              <w:highlight w:val="green"/>
            </w:rPr>
            <w:t>常用的向量的范数:</w:t>
          </w:r>
        </w:p>
        <w:p w:rsidR="00131817" w:rsidRPr="00690949" w:rsidRDefault="00131817" w:rsidP="00131817">
          <w:pPr>
            <w:ind w:left="420" w:firstLine="420"/>
            <w:rPr>
              <w:rFonts w:ascii="宋体" w:hAnsi="宋体" w:cs="宋体"/>
              <w:sz w:val="28"/>
              <w:szCs w:val="28"/>
            </w:rPr>
          </w:pPr>
          <w:r w:rsidRPr="00690949">
            <w:rPr>
              <w:rFonts w:ascii="宋体" w:hAnsi="宋体" w:cs="宋体" w:hint="eastAsia"/>
              <w:sz w:val="28"/>
              <w:szCs w:val="28"/>
            </w:rPr>
            <w:t>L1范数:||x||为x向量各个元素绝对值之和   对应于曼哈顿距离</w:t>
          </w:r>
        </w:p>
        <w:p w:rsidR="00131817" w:rsidRPr="00690949" w:rsidRDefault="00131817" w:rsidP="00131817">
          <w:pPr>
            <w:ind w:left="420" w:firstLine="420"/>
            <w:rPr>
              <w:rFonts w:ascii="宋体" w:hAnsi="宋体" w:cs="宋体"/>
              <w:sz w:val="28"/>
              <w:szCs w:val="28"/>
            </w:rPr>
          </w:pPr>
          <w:r w:rsidRPr="00690949">
            <w:rPr>
              <w:rFonts w:ascii="宋体" w:hAnsi="宋体" w:cs="宋体" w:hint="eastAsia"/>
              <w:sz w:val="28"/>
              <w:szCs w:val="28"/>
            </w:rPr>
            <w:t>L2范数:||x||为x向量各个元素平方和的1/2次方。  对应于欧式距离</w:t>
          </w:r>
        </w:p>
        <w:p w:rsidR="00131817" w:rsidRPr="00690949" w:rsidRDefault="00131817" w:rsidP="00131817">
          <w:pPr>
            <w:ind w:left="420" w:firstLine="420"/>
            <w:rPr>
              <w:rFonts w:ascii="宋体" w:hAnsi="宋体" w:cs="宋体"/>
              <w:sz w:val="28"/>
              <w:szCs w:val="28"/>
            </w:rPr>
          </w:pPr>
          <w:r w:rsidRPr="00690949">
            <w:rPr>
              <w:rFonts w:ascii="宋体" w:hAnsi="宋体" w:cs="宋体" w:hint="eastAsia"/>
              <w:sz w:val="28"/>
              <w:szCs w:val="28"/>
            </w:rPr>
            <w:t>Lp范数:||x||为x向量各个元素绝对值p次方和的1/p次方   对应于闵可夫斯基距离L</w:t>
          </w:r>
          <w:r w:rsidRPr="00690949">
            <w:rPr>
              <w:rFonts w:ascii="Times New Roman" w:hAnsi="Times New Roman" w:cs="Times New Roman"/>
              <w:sz w:val="28"/>
              <w:szCs w:val="28"/>
            </w:rPr>
            <w:t>ꝏ</w:t>
          </w:r>
          <w:r w:rsidRPr="00690949">
            <w:rPr>
              <w:rFonts w:ascii="宋体" w:hAnsi="宋体" w:cs="宋体" w:hint="eastAsia"/>
              <w:sz w:val="28"/>
              <w:szCs w:val="28"/>
            </w:rPr>
            <w:t>范数:||x||为x向量各个元素绝度值最大那个元素的绝对值</w:t>
          </w:r>
        </w:p>
        <w:p w:rsidR="00131817" w:rsidRDefault="00131817" w:rsidP="00131817">
          <w:pPr>
            <w:ind w:left="420" w:firstLine="420"/>
          </w:pPr>
          <w:r>
            <w:rPr>
              <w:noProof/>
            </w:rPr>
            <w:lastRenderedPageBreak/>
            <w:drawing>
              <wp:inline distT="0" distB="0" distL="114300" distR="114300" wp14:anchorId="2DBA8A13" wp14:editId="684FB711">
                <wp:extent cx="5268595" cy="3166745"/>
                <wp:effectExtent l="0" t="0" r="4445" b="317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8"/>
                        <a:stretch>
                          <a:fillRect/>
                        </a:stretch>
                      </pic:blipFill>
                      <pic:spPr>
                        <a:xfrm>
                          <a:off x="0" y="0"/>
                          <a:ext cx="5268595" cy="3166745"/>
                        </a:xfrm>
                        <a:prstGeom prst="rect">
                          <a:avLst/>
                        </a:prstGeom>
                        <a:noFill/>
                        <a:ln w="9525">
                          <a:noFill/>
                        </a:ln>
                      </pic:spPr>
                    </pic:pic>
                  </a:graphicData>
                </a:graphic>
              </wp:inline>
            </w:drawing>
          </w:r>
          <w:r>
            <w:rPr>
              <w:noProof/>
            </w:rPr>
            <w:drawing>
              <wp:inline distT="0" distB="0" distL="114300" distR="114300" wp14:anchorId="552F01E8" wp14:editId="07690F5B">
                <wp:extent cx="5268595" cy="3166745"/>
                <wp:effectExtent l="0" t="0" r="4445"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8"/>
                        <a:stretch>
                          <a:fillRect/>
                        </a:stretch>
                      </pic:blipFill>
                      <pic:spPr>
                        <a:xfrm>
                          <a:off x="0" y="0"/>
                          <a:ext cx="5268595" cy="3166745"/>
                        </a:xfrm>
                        <a:prstGeom prst="rect">
                          <a:avLst/>
                        </a:prstGeom>
                        <a:noFill/>
                        <a:ln w="9525">
                          <a:noFill/>
                        </a:ln>
                      </pic:spPr>
                    </pic:pic>
                  </a:graphicData>
                </a:graphic>
              </wp:inline>
            </w:drawing>
          </w:r>
        </w:p>
        <w:p w:rsidR="00131817" w:rsidRDefault="00131817" w:rsidP="00131817">
          <w:pPr>
            <w:ind w:firstLine="420"/>
            <w:rPr>
              <w:rFonts w:ascii="宋体" w:hAnsi="宋体" w:cs="宋体"/>
              <w:sz w:val="28"/>
              <w:szCs w:val="28"/>
            </w:rPr>
          </w:pPr>
        </w:p>
        <w:p w:rsidR="00131817" w:rsidRDefault="00131817" w:rsidP="00131817">
          <w:pPr>
            <w:ind w:firstLine="420"/>
            <w:rPr>
              <w:rFonts w:ascii="宋体" w:hAnsi="宋体" w:cs="宋体"/>
              <w:sz w:val="28"/>
              <w:szCs w:val="28"/>
            </w:rPr>
          </w:pPr>
          <w:r w:rsidRPr="0090575E">
            <w:rPr>
              <w:rFonts w:ascii="宋体" w:hAnsi="宋体" w:cs="宋体" w:hint="eastAsia"/>
              <w:sz w:val="28"/>
              <w:szCs w:val="28"/>
            </w:rPr>
            <w:t>中文名叫支持向量机。是一个面向数据的分类算法，基本模型是在特征空间上找到最佳的分离超平面使得训练集上正负样本间隔最</w:t>
          </w:r>
          <w:r w:rsidRPr="0090575E">
            <w:rPr>
              <w:rFonts w:ascii="宋体" w:hAnsi="宋体" w:cs="宋体" w:hint="eastAsia"/>
              <w:sz w:val="28"/>
              <w:szCs w:val="28"/>
            </w:rPr>
            <w:lastRenderedPageBreak/>
            <w:t>大。SVM是用来解决二分类问题的有监督学习算法，在引入了核方法之后也可以用来解决非线性问题。</w:t>
          </w:r>
        </w:p>
        <w:p w:rsidR="00131817" w:rsidRPr="006873FC" w:rsidRDefault="00131817" w:rsidP="009A5125">
          <w:pPr>
            <w:pStyle w:val="3"/>
            <w:rPr>
              <w:rFonts w:ascii="宋体" w:hAnsi="宋体" w:cs="宋体"/>
              <w:sz w:val="28"/>
              <w:szCs w:val="28"/>
            </w:rPr>
          </w:pPr>
          <w:r w:rsidRPr="006873FC">
            <w:rPr>
              <w:rFonts w:ascii="宋体" w:hAnsi="宋体" w:cs="宋体" w:hint="eastAsia"/>
              <w:sz w:val="28"/>
              <w:szCs w:val="28"/>
              <w:highlight w:val="green"/>
            </w:rPr>
            <w:t>简单了解SVM是什么?</w:t>
          </w:r>
        </w:p>
        <w:p w:rsidR="00131817" w:rsidRPr="006873FC" w:rsidRDefault="00131817" w:rsidP="00131817">
          <w:pPr>
            <w:ind w:left="420" w:firstLine="420"/>
            <w:rPr>
              <w:rFonts w:ascii="宋体" w:hAnsi="宋体" w:cs="宋体"/>
              <w:sz w:val="28"/>
              <w:szCs w:val="28"/>
            </w:rPr>
          </w:pPr>
          <w:r w:rsidRPr="006873FC">
            <w:rPr>
              <w:rFonts w:ascii="宋体" w:hAnsi="宋体" w:cs="宋体" w:hint="eastAsia"/>
              <w:sz w:val="28"/>
              <w:szCs w:val="28"/>
            </w:rPr>
            <w:t>Svm就是一个分类器，它用于回归的时候称为SVR(Support Vector Regression ),SVM和SVR本质上是一样的。</w:t>
          </w:r>
        </w:p>
        <w:p w:rsidR="00131817" w:rsidRPr="006873FC" w:rsidRDefault="00131817" w:rsidP="00131817">
          <w:pPr>
            <w:ind w:left="420" w:firstLine="420"/>
            <w:rPr>
              <w:rFonts w:ascii="宋体" w:hAnsi="宋体" w:cs="宋体"/>
              <w:sz w:val="28"/>
              <w:szCs w:val="28"/>
            </w:rPr>
          </w:pPr>
          <w:r w:rsidRPr="006873FC">
            <w:rPr>
              <w:rFonts w:ascii="宋体" w:hAnsi="宋体" w:cs="宋体" w:hint="eastAsia"/>
              <w:sz w:val="28"/>
              <w:szCs w:val="28"/>
            </w:rPr>
            <w:t>svm用于解决分类分体，基于逻辑回归有大边界。相当于在支持向量机中嵌入一个额外的安全因子。（大间距）</w:t>
          </w:r>
        </w:p>
        <w:p w:rsidR="00131817" w:rsidRPr="0090575E" w:rsidRDefault="00131817" w:rsidP="009A5125">
          <w:pPr>
            <w:pStyle w:val="3"/>
            <w:rPr>
              <w:rFonts w:ascii="宋体" w:hAnsi="宋体" w:cs="宋体"/>
              <w:sz w:val="28"/>
              <w:szCs w:val="28"/>
            </w:rPr>
          </w:pPr>
          <w:r w:rsidRPr="0090575E">
            <w:rPr>
              <w:rFonts w:ascii="宋体" w:hAnsi="宋体" w:cs="宋体" w:hint="eastAsia"/>
              <w:sz w:val="28"/>
              <w:szCs w:val="28"/>
              <w:highlight w:val="green"/>
            </w:rPr>
            <w:t>一般SVM有下面三种：</w:t>
          </w:r>
        </w:p>
        <w:p w:rsidR="00131817" w:rsidRPr="0090575E" w:rsidRDefault="00131817" w:rsidP="00131817">
          <w:pPr>
            <w:ind w:firstLine="420"/>
            <w:rPr>
              <w:rFonts w:ascii="宋体" w:hAnsi="宋体" w:cs="宋体"/>
              <w:sz w:val="28"/>
              <w:szCs w:val="28"/>
            </w:rPr>
          </w:pPr>
          <w:r w:rsidRPr="0090575E">
            <w:rPr>
              <w:rFonts w:ascii="宋体" w:hAnsi="宋体" w:cs="宋体"/>
              <w:sz w:val="28"/>
              <w:szCs w:val="28"/>
            </w:rPr>
            <w:tab/>
          </w:r>
          <w:r w:rsidRPr="0090575E">
            <w:rPr>
              <w:rFonts w:ascii="宋体" w:hAnsi="宋体" w:cs="宋体" w:hint="eastAsia"/>
              <w:sz w:val="28"/>
              <w:szCs w:val="28"/>
            </w:rPr>
            <w:t>硬间隔支持向量机（线性可分支持向量机）：当训练数据线性可分时，可通过硬间隔最大化学得一个线性可分支持向量机。硬间隔支持向量机要求所有的样本均被最佳超平面正确划分</w:t>
          </w:r>
        </w:p>
        <w:p w:rsidR="00131817" w:rsidRPr="0090575E" w:rsidRDefault="00131817" w:rsidP="00131817">
          <w:pPr>
            <w:ind w:left="420" w:firstLine="420"/>
            <w:rPr>
              <w:rFonts w:ascii="宋体" w:hAnsi="宋体" w:cs="宋体"/>
              <w:sz w:val="28"/>
              <w:szCs w:val="28"/>
            </w:rPr>
          </w:pPr>
          <w:r w:rsidRPr="0090575E">
            <w:rPr>
              <w:rFonts w:ascii="宋体" w:hAnsi="宋体" w:cs="宋体" w:hint="eastAsia"/>
              <w:sz w:val="28"/>
              <w:szCs w:val="28"/>
            </w:rPr>
            <w:t>软间隔支持向量机：当训练数据近似线性可分时，可通过软间隔最大化学得一个线性支持向量机。软间隔支持向量机允许某些样本点不满足间隔大于等于1的条件</w:t>
          </w:r>
        </w:p>
        <w:p w:rsidR="00131817" w:rsidRPr="0090575E" w:rsidRDefault="00131817" w:rsidP="00131817">
          <w:pPr>
            <w:ind w:left="420" w:firstLine="420"/>
            <w:rPr>
              <w:rFonts w:ascii="宋体" w:hAnsi="宋体" w:cs="宋体"/>
              <w:sz w:val="28"/>
              <w:szCs w:val="28"/>
            </w:rPr>
          </w:pPr>
          <w:r w:rsidRPr="0090575E">
            <w:rPr>
              <w:rFonts w:ascii="宋体" w:hAnsi="宋体" w:cs="宋体" w:hint="eastAsia"/>
              <w:sz w:val="28"/>
              <w:szCs w:val="28"/>
            </w:rPr>
            <w:t>非线性支持向量机：当训练数据线性不可分时，可通过核方法以及软间隔最大化学得一个非线性支持向量机</w:t>
          </w:r>
        </w:p>
        <w:p w:rsidR="00131817" w:rsidRPr="0090575E" w:rsidRDefault="00131817" w:rsidP="009A5125">
          <w:pPr>
            <w:pStyle w:val="3"/>
            <w:rPr>
              <w:rFonts w:ascii="宋体" w:hAnsi="宋体" w:cs="宋体"/>
              <w:sz w:val="28"/>
              <w:szCs w:val="28"/>
            </w:rPr>
          </w:pPr>
          <w:r w:rsidRPr="0090575E">
            <w:rPr>
              <w:rFonts w:ascii="宋体" w:hAnsi="宋体" w:cs="宋体" w:hint="eastAsia"/>
              <w:sz w:val="28"/>
              <w:szCs w:val="28"/>
              <w:highlight w:val="green"/>
            </w:rPr>
            <w:t>常用核函数：</w:t>
          </w:r>
        </w:p>
        <w:p w:rsidR="00131817" w:rsidRPr="0090575E" w:rsidRDefault="00131817" w:rsidP="00131817">
          <w:pPr>
            <w:ind w:firstLine="420"/>
            <w:rPr>
              <w:rFonts w:ascii="宋体" w:hAnsi="宋体" w:cs="宋体"/>
              <w:sz w:val="28"/>
              <w:szCs w:val="28"/>
            </w:rPr>
          </w:pPr>
          <w:r w:rsidRPr="0090575E">
            <w:rPr>
              <w:rFonts w:ascii="宋体" w:hAnsi="宋体" w:cs="宋体"/>
              <w:sz w:val="28"/>
              <w:szCs w:val="28"/>
            </w:rPr>
            <w:tab/>
          </w:r>
          <w:r w:rsidRPr="0090575E">
            <w:rPr>
              <w:rFonts w:ascii="宋体" w:hAnsi="宋体" w:cs="宋体" w:hint="eastAsia"/>
              <w:sz w:val="28"/>
              <w:szCs w:val="28"/>
            </w:rPr>
            <w:t>线性核</w:t>
          </w:r>
          <w:r w:rsidRPr="0090575E">
            <w:rPr>
              <w:rFonts w:ascii="宋体" w:hAnsi="宋体" w:cs="宋体" w:hint="eastAsia"/>
              <w:sz w:val="28"/>
              <w:szCs w:val="28"/>
            </w:rPr>
            <w:tab/>
          </w:r>
          <w:r w:rsidRPr="0090575E">
            <w:rPr>
              <w:rFonts w:ascii="宋体" w:hAnsi="宋体" w:cs="宋体" w:hint="eastAsia"/>
              <w:sz w:val="28"/>
              <w:szCs w:val="28"/>
            </w:rPr>
            <w:tab/>
          </w:r>
        </w:p>
        <w:p w:rsidR="00131817" w:rsidRPr="0090575E" w:rsidRDefault="00131817" w:rsidP="00131817">
          <w:pPr>
            <w:ind w:left="420" w:firstLine="420"/>
            <w:rPr>
              <w:rFonts w:ascii="宋体" w:hAnsi="宋体" w:cs="宋体"/>
              <w:sz w:val="28"/>
              <w:szCs w:val="28"/>
            </w:rPr>
          </w:pPr>
          <w:r w:rsidRPr="0090575E">
            <w:rPr>
              <w:rFonts w:ascii="宋体" w:hAnsi="宋体" w:cs="宋体" w:hint="eastAsia"/>
              <w:sz w:val="28"/>
              <w:szCs w:val="28"/>
            </w:rPr>
            <w:t>多项式核</w:t>
          </w:r>
          <w:r w:rsidRPr="0090575E">
            <w:rPr>
              <w:rFonts w:ascii="宋体" w:hAnsi="宋体" w:cs="宋体" w:hint="eastAsia"/>
              <w:sz w:val="28"/>
              <w:szCs w:val="28"/>
            </w:rPr>
            <w:tab/>
          </w:r>
          <w:r w:rsidRPr="0090575E">
            <w:rPr>
              <w:rFonts w:ascii="宋体" w:hAnsi="宋体" w:cs="宋体" w:hint="eastAsia"/>
              <w:sz w:val="28"/>
              <w:szCs w:val="28"/>
            </w:rPr>
            <w:tab/>
          </w:r>
        </w:p>
        <w:p w:rsidR="00131817" w:rsidRPr="0090575E" w:rsidRDefault="00131817" w:rsidP="00131817">
          <w:pPr>
            <w:ind w:left="420" w:firstLine="420"/>
            <w:rPr>
              <w:rFonts w:ascii="宋体" w:hAnsi="宋体" w:cs="宋体"/>
              <w:sz w:val="28"/>
              <w:szCs w:val="28"/>
            </w:rPr>
          </w:pPr>
          <w:r w:rsidRPr="0090575E">
            <w:rPr>
              <w:rFonts w:ascii="宋体" w:hAnsi="宋体" w:cs="宋体" w:hint="eastAsia"/>
              <w:sz w:val="28"/>
              <w:szCs w:val="28"/>
            </w:rPr>
            <w:lastRenderedPageBreak/>
            <w:t>高斯核(RBF)</w:t>
          </w:r>
        </w:p>
        <w:p w:rsidR="00131817" w:rsidRPr="0090575E" w:rsidRDefault="00131817" w:rsidP="00131817">
          <w:pPr>
            <w:ind w:left="420" w:firstLine="420"/>
            <w:rPr>
              <w:rFonts w:ascii="宋体" w:hAnsi="宋体" w:cs="宋体"/>
              <w:sz w:val="28"/>
              <w:szCs w:val="28"/>
            </w:rPr>
          </w:pPr>
          <w:r w:rsidRPr="0090575E">
            <w:rPr>
              <w:rFonts w:ascii="宋体" w:hAnsi="宋体" w:cs="宋体" w:hint="eastAsia"/>
              <w:sz w:val="28"/>
              <w:szCs w:val="28"/>
            </w:rPr>
            <w:t>拉普拉斯核</w:t>
          </w:r>
          <w:r w:rsidRPr="0090575E">
            <w:rPr>
              <w:rFonts w:ascii="宋体" w:hAnsi="宋体" w:cs="宋体" w:hint="eastAsia"/>
              <w:sz w:val="28"/>
              <w:szCs w:val="28"/>
            </w:rPr>
            <w:tab/>
          </w:r>
          <w:r w:rsidRPr="0090575E">
            <w:rPr>
              <w:rFonts w:ascii="宋体" w:hAnsi="宋体" w:cs="宋体" w:hint="eastAsia"/>
              <w:sz w:val="28"/>
              <w:szCs w:val="28"/>
            </w:rPr>
            <w:tab/>
          </w:r>
        </w:p>
        <w:p w:rsidR="00131817" w:rsidRPr="0090575E" w:rsidRDefault="00131817" w:rsidP="00131817">
          <w:pPr>
            <w:ind w:left="420" w:firstLine="420"/>
            <w:rPr>
              <w:rFonts w:ascii="宋体" w:hAnsi="宋体" w:cs="宋体"/>
              <w:sz w:val="28"/>
              <w:szCs w:val="28"/>
            </w:rPr>
          </w:pPr>
          <w:r w:rsidRPr="0090575E">
            <w:rPr>
              <w:rFonts w:ascii="宋体" w:hAnsi="宋体" w:cs="宋体" w:hint="eastAsia"/>
              <w:sz w:val="28"/>
              <w:szCs w:val="28"/>
            </w:rPr>
            <w:t>Sigmoid核</w:t>
          </w:r>
        </w:p>
        <w:p w:rsidR="00131817" w:rsidRPr="0090575E" w:rsidRDefault="00131817" w:rsidP="009A5125">
          <w:pPr>
            <w:pStyle w:val="3"/>
            <w:rPr>
              <w:rFonts w:ascii="宋体" w:hAnsi="宋体" w:cs="宋体"/>
              <w:sz w:val="28"/>
              <w:szCs w:val="28"/>
            </w:rPr>
          </w:pPr>
          <w:r w:rsidRPr="0090575E">
            <w:rPr>
              <w:rFonts w:ascii="宋体" w:hAnsi="宋体" w:cs="宋体" w:hint="eastAsia"/>
              <w:sz w:val="28"/>
              <w:szCs w:val="28"/>
              <w:highlight w:val="green"/>
            </w:rPr>
            <w:t>优缺点：</w:t>
          </w:r>
        </w:p>
        <w:p w:rsidR="00131817" w:rsidRPr="0090575E" w:rsidRDefault="00131817" w:rsidP="00131817">
          <w:pPr>
            <w:pStyle w:val="a7"/>
            <w:shd w:val="clear" w:color="auto" w:fill="FFFFFF"/>
            <w:spacing w:beforeAutospacing="0" w:afterAutospacing="0"/>
            <w:rPr>
              <w:kern w:val="2"/>
              <w:sz w:val="28"/>
              <w:szCs w:val="28"/>
            </w:rPr>
          </w:pPr>
          <w:r w:rsidRPr="0090575E">
            <w:rPr>
              <w:kern w:val="2"/>
              <w:sz w:val="28"/>
              <w:szCs w:val="28"/>
            </w:rPr>
            <w:tab/>
          </w:r>
          <w:r w:rsidRPr="0090575E">
            <w:rPr>
              <w:kern w:val="2"/>
              <w:sz w:val="28"/>
              <w:szCs w:val="28"/>
            </w:rPr>
            <w:tab/>
          </w:r>
          <w:r w:rsidRPr="0090575E">
            <w:rPr>
              <w:rFonts w:hint="eastAsia"/>
              <w:kern w:val="2"/>
              <w:sz w:val="28"/>
              <w:szCs w:val="28"/>
            </w:rPr>
            <w:t>优点：</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1、使用核函数可以向高维空间进行映射</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2、使用核函数可以解决非线性的分类</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3、分类思想很简单，就是将样本与决策面的间隔最大化</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4、分类效果较好</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5、在中小量样本规模的时候容易得到数据和特征之间的非线性关系</w:t>
          </w:r>
        </w:p>
        <w:p w:rsidR="00131817" w:rsidRPr="0090575E" w:rsidRDefault="00131817" w:rsidP="00131817">
          <w:pPr>
            <w:pStyle w:val="a7"/>
            <w:shd w:val="clear" w:color="auto" w:fill="FFFFFF"/>
            <w:spacing w:beforeAutospacing="0" w:afterAutospacing="0"/>
            <w:ind w:left="420" w:firstLine="420"/>
            <w:rPr>
              <w:kern w:val="2"/>
              <w:sz w:val="28"/>
              <w:szCs w:val="28"/>
            </w:rPr>
          </w:pPr>
          <w:r w:rsidRPr="0090575E">
            <w:rPr>
              <w:rFonts w:hint="eastAsia"/>
              <w:kern w:val="2"/>
              <w:sz w:val="28"/>
              <w:szCs w:val="28"/>
            </w:rPr>
            <w:t>缺点：</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1、对大规模数据训练比较困难</w:t>
          </w:r>
        </w:p>
        <w:p w:rsidR="00131817" w:rsidRPr="0090575E" w:rsidRDefault="00131817" w:rsidP="00131817">
          <w:pPr>
            <w:pStyle w:val="a7"/>
            <w:shd w:val="clear" w:color="auto" w:fill="FFFFFF"/>
            <w:spacing w:beforeAutospacing="0" w:afterAutospacing="0"/>
            <w:ind w:left="840" w:firstLine="420"/>
            <w:rPr>
              <w:kern w:val="2"/>
              <w:sz w:val="28"/>
              <w:szCs w:val="28"/>
            </w:rPr>
          </w:pPr>
          <w:r w:rsidRPr="0090575E">
            <w:rPr>
              <w:rFonts w:hint="eastAsia"/>
              <w:kern w:val="2"/>
              <w:sz w:val="28"/>
              <w:szCs w:val="28"/>
            </w:rPr>
            <w:t>2、无法直接支持多分类，但是可以使用间接的方法来做</w:t>
          </w:r>
        </w:p>
        <w:p w:rsidR="00131817" w:rsidRPr="0090575E" w:rsidRDefault="00131817" w:rsidP="00131817">
          <w:pPr>
            <w:ind w:left="840" w:firstLine="420"/>
            <w:rPr>
              <w:rFonts w:ascii="宋体" w:hAnsi="宋体" w:cs="宋体"/>
              <w:sz w:val="28"/>
              <w:szCs w:val="28"/>
            </w:rPr>
          </w:pPr>
          <w:r w:rsidRPr="0090575E">
            <w:rPr>
              <w:rFonts w:ascii="宋体" w:hAnsi="宋体" w:cs="宋体" w:hint="eastAsia"/>
              <w:sz w:val="28"/>
              <w:szCs w:val="28"/>
            </w:rPr>
            <w:t>3、对缺失数据敏感，对非线性问题没有通用的解决方案，核函数的正确选择不容易，计算复杂度高，主流的算法可以达到的复杂度，这对大规模的数据是吃不消的</w:t>
          </w:r>
        </w:p>
        <w:p w:rsidR="00131817" w:rsidRPr="00E21DF2" w:rsidRDefault="00131817" w:rsidP="009A5125">
          <w:pPr>
            <w:pStyle w:val="2"/>
          </w:pPr>
          <w:r w:rsidRPr="00E21DF2">
            <w:rPr>
              <w:highlight w:val="yellow"/>
            </w:rPr>
            <w:lastRenderedPageBreak/>
            <w:t>T</w:t>
          </w:r>
          <w:r w:rsidRPr="00E21DF2">
            <w:rPr>
              <w:rFonts w:hint="eastAsia"/>
              <w:highlight w:val="yellow"/>
            </w:rPr>
            <w:t>ensorflow</w:t>
          </w:r>
          <w:r w:rsidRPr="00E21DF2">
            <w:rPr>
              <w:rFonts w:hint="eastAsia"/>
              <w:highlight w:val="yellow"/>
            </w:rPr>
            <w:t>的计算图：</w:t>
          </w:r>
        </w:p>
        <w:p w:rsidR="00131817" w:rsidRPr="00E21DF2" w:rsidRDefault="00131817" w:rsidP="00131817">
          <w:pPr>
            <w:ind w:firstLine="420"/>
            <w:rPr>
              <w:rFonts w:ascii="宋体" w:hAnsi="宋体" w:cs="宋体"/>
              <w:sz w:val="28"/>
              <w:szCs w:val="28"/>
            </w:rPr>
          </w:pPr>
          <w:r w:rsidRPr="00E21DF2">
            <w:rPr>
              <w:rFonts w:ascii="宋体" w:hAnsi="宋体" w:cs="宋体"/>
              <w:sz w:val="28"/>
              <w:szCs w:val="28"/>
            </w:rPr>
            <w:tab/>
          </w:r>
          <w:r w:rsidRPr="00E21DF2">
            <w:rPr>
              <w:rFonts w:ascii="宋体" w:hAnsi="宋体" w:cs="宋体" w:hint="eastAsia"/>
              <w:sz w:val="28"/>
              <w:szCs w:val="28"/>
            </w:rPr>
            <w:t>Tensorflow是一个通过计算图的形式来表述计算的编程系统，计算图也叫数据流图，可以把计算图看做是一种有向图，Tensorflow中的每一个节点都是计算图上的一个Tensor, 也就是张量，而节点之间的边描述了计算之间的依赖关系(定义时)和数学操作(运算时)</w:t>
          </w:r>
        </w:p>
        <w:p w:rsidR="00131817" w:rsidRPr="00E21DF2" w:rsidRDefault="00131817" w:rsidP="00131817">
          <w:r>
            <w:tab/>
          </w:r>
          <w:r>
            <w:rPr>
              <w:noProof/>
            </w:rPr>
            <w:drawing>
              <wp:inline distT="0" distB="0" distL="114300" distR="114300" wp14:anchorId="647EC304" wp14:editId="6E0C49B1">
                <wp:extent cx="5197475" cy="3688715"/>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197475" cy="3688715"/>
                        </a:xfrm>
                        <a:prstGeom prst="rect">
                          <a:avLst/>
                        </a:prstGeom>
                        <a:noFill/>
                        <a:ln w="9525">
                          <a:noFill/>
                        </a:ln>
                      </pic:spPr>
                    </pic:pic>
                  </a:graphicData>
                </a:graphic>
              </wp:inline>
            </w:drawing>
          </w:r>
        </w:p>
        <w:p w:rsidR="00131817" w:rsidRPr="00E21DF2" w:rsidRDefault="00131817" w:rsidP="009A5125">
          <w:pPr>
            <w:pStyle w:val="2"/>
          </w:pPr>
          <w:r w:rsidRPr="00E21DF2">
            <w:rPr>
              <w:rFonts w:hint="eastAsia"/>
              <w:highlight w:val="yellow"/>
            </w:rPr>
            <w:t>欧几里得距离和曼哈顿距离的差别：</w:t>
          </w:r>
        </w:p>
        <w:p w:rsidR="00131817" w:rsidRPr="00E21DF2" w:rsidRDefault="00131817" w:rsidP="009A5125">
          <w:pPr>
            <w:pStyle w:val="3"/>
            <w:rPr>
              <w:rFonts w:ascii="宋体" w:hAnsi="宋体" w:cs="宋体"/>
              <w:sz w:val="28"/>
              <w:szCs w:val="28"/>
            </w:rPr>
          </w:pPr>
          <w:r w:rsidRPr="00E21DF2">
            <w:rPr>
              <w:rFonts w:ascii="宋体" w:hAnsi="宋体" w:cs="宋体"/>
              <w:sz w:val="28"/>
              <w:szCs w:val="28"/>
            </w:rPr>
            <w:tab/>
          </w:r>
          <w:r w:rsidRPr="00E21DF2">
            <w:rPr>
              <w:rFonts w:ascii="宋体" w:hAnsi="宋体" w:cs="宋体" w:hint="eastAsia"/>
              <w:sz w:val="28"/>
              <w:szCs w:val="28"/>
              <w:highlight w:val="green"/>
            </w:rPr>
            <w:t>欧氏距离：</w:t>
          </w:r>
        </w:p>
        <w:p w:rsidR="00131817" w:rsidRPr="00E21DF2" w:rsidRDefault="00131817" w:rsidP="00131817">
          <w:pPr>
            <w:ind w:left="420" w:firstLine="420"/>
            <w:rPr>
              <w:rFonts w:ascii="宋体" w:hAnsi="宋体" w:cs="宋体"/>
              <w:sz w:val="28"/>
              <w:szCs w:val="28"/>
            </w:rPr>
          </w:pPr>
          <w:r w:rsidRPr="00E21DF2">
            <w:rPr>
              <w:rFonts w:ascii="宋体" w:hAnsi="宋体" w:cs="宋体" w:hint="eastAsia"/>
              <w:sz w:val="28"/>
              <w:szCs w:val="28"/>
            </w:rPr>
            <w:t>最常见的两点之间或多点之间的距离表示法，又称之为欧几里得度量，它定义于欧几里得空间中。欧氏距离虽然很有用，但也有明显的缺点。它将样品的不同属性（即各指标或各变量量纲）之间的差别等同看待，这一点有时不能满足实际要求。例如，在</w:t>
          </w:r>
          <w:r w:rsidRPr="00E21DF2">
            <w:rPr>
              <w:rFonts w:ascii="宋体" w:hAnsi="宋体" w:cs="宋体" w:hint="eastAsia"/>
              <w:sz w:val="28"/>
              <w:szCs w:val="28"/>
            </w:rPr>
            <w:lastRenderedPageBreak/>
            <w:t>教育研究中，经常遇到对人的分析和判别，个体的不同属性对于区分个体有着不同的重要性。因此，欧氏距离适用于向量各分量的度量标准统一的情况。</w:t>
          </w:r>
        </w:p>
        <w:p w:rsidR="00131817" w:rsidRPr="00E21DF2" w:rsidRDefault="00131817" w:rsidP="009A5125">
          <w:pPr>
            <w:pStyle w:val="3"/>
            <w:rPr>
              <w:rFonts w:ascii="宋体" w:hAnsi="宋体" w:cs="宋体"/>
              <w:b/>
              <w:sz w:val="28"/>
              <w:szCs w:val="28"/>
            </w:rPr>
          </w:pPr>
          <w:r w:rsidRPr="00E21DF2">
            <w:rPr>
              <w:rFonts w:ascii="宋体" w:hAnsi="宋体" w:cs="宋体" w:hint="eastAsia"/>
              <w:sz w:val="28"/>
              <w:szCs w:val="28"/>
              <w:highlight w:val="green"/>
            </w:rPr>
            <w:t>曼哈顿距离：</w:t>
          </w:r>
        </w:p>
        <w:p w:rsidR="00131817" w:rsidRPr="00E21DF2" w:rsidRDefault="00131817" w:rsidP="00131817">
          <w:pPr>
            <w:ind w:left="420" w:firstLine="420"/>
            <w:rPr>
              <w:rFonts w:ascii="宋体" w:hAnsi="宋体" w:cs="宋体"/>
              <w:sz w:val="28"/>
              <w:szCs w:val="28"/>
            </w:rPr>
          </w:pPr>
          <w:r w:rsidRPr="00E21DF2">
            <w:rPr>
              <w:rFonts w:ascii="宋体" w:hAnsi="宋体" w:cs="宋体" w:hint="eastAsia"/>
              <w:sz w:val="28"/>
              <w:szCs w:val="28"/>
            </w:rPr>
            <w:t>我们可以定义曼哈顿距离的正式意义为L1-距离或城市区块距离，也就是在欧几里得空间的固定直角坐标系上两点所形成的线段对轴产生的投影的距离总和，例如在平面上，坐标（x1, y1）的点P1与坐标（x2, y2）的点P2的曼哈顿距离为：，要注意的是，曼哈顿距离依赖座标系统的转度，而非系统在座标轴上的平移或映射。当坐标轴变动时，点间的距离就会不同。通俗来讲，想象你在曼哈顿要从一个十字路口开车到另外一个十字路口，驾驶距离是两点间的直线距离吗？显然不是，除非你能穿越大楼。而实际驾驶距离就是这个“曼哈顿距离”，这也是曼哈顿距离名称的来源， 同时，曼哈顿距离也称为城市街区距离(City Block distance)。曼哈顿距离和欧式距离一般用途不同，无相互替代性</w:t>
          </w:r>
        </w:p>
        <w:p w:rsidR="00131817" w:rsidRPr="00187ADB" w:rsidRDefault="00131817" w:rsidP="009A5125">
          <w:pPr>
            <w:pStyle w:val="2"/>
          </w:pPr>
          <w:r w:rsidRPr="00187ADB">
            <w:rPr>
              <w:rFonts w:hint="eastAsia"/>
              <w:highlight w:val="yellow"/>
            </w:rPr>
            <w:t>过拟合：</w:t>
          </w:r>
        </w:p>
        <w:p w:rsidR="00131817" w:rsidRPr="00187ADB" w:rsidRDefault="00131817" w:rsidP="00131817">
          <w:pPr>
            <w:ind w:firstLine="420"/>
            <w:rPr>
              <w:rFonts w:ascii="宋体" w:hAnsi="宋体" w:cs="宋体"/>
              <w:sz w:val="28"/>
              <w:szCs w:val="28"/>
            </w:rPr>
          </w:pPr>
          <w:r w:rsidRPr="00187ADB">
            <w:rPr>
              <w:rFonts w:ascii="宋体" w:hAnsi="宋体" w:cs="宋体" w:hint="eastAsia"/>
              <w:sz w:val="28"/>
              <w:szCs w:val="28"/>
            </w:rPr>
            <w:t>随着训练过程的进行，模型复杂度增加，在training data上的error渐渐减小，但是在验证集上的error却反而渐渐增大——因为训练出来的网络过拟合了训练集, 对训练集外的数据却不</w:t>
          </w:r>
          <w:r w:rsidRPr="00187ADB">
            <w:rPr>
              <w:rFonts w:ascii="宋体" w:hAnsi="宋体" w:cs="宋体" w:hint="eastAsia"/>
              <w:sz w:val="28"/>
              <w:szCs w:val="28"/>
            </w:rPr>
            <w:lastRenderedPageBreak/>
            <w:t>work, 这称之为泛化(generalization)性能不好。泛化性能是训练的效果评价中的首要目标，没有良好的泛化，就等于南辕北辙, 一切都是无用功</w:t>
          </w:r>
        </w:p>
        <w:p w:rsidR="00131817" w:rsidRPr="00187ADB" w:rsidRDefault="00131817" w:rsidP="009A5125">
          <w:pPr>
            <w:pStyle w:val="3"/>
            <w:rPr>
              <w:rFonts w:ascii="宋体" w:hAnsi="宋体" w:cs="宋体"/>
              <w:sz w:val="28"/>
              <w:szCs w:val="28"/>
            </w:rPr>
          </w:pPr>
          <w:r w:rsidRPr="00187ADB">
            <w:rPr>
              <w:rFonts w:ascii="宋体" w:hAnsi="宋体" w:cs="宋体"/>
              <w:sz w:val="28"/>
              <w:szCs w:val="28"/>
            </w:rPr>
            <w:tab/>
          </w:r>
          <w:r w:rsidRPr="00187ADB">
            <w:rPr>
              <w:rFonts w:ascii="宋体" w:hAnsi="宋体" w:cs="宋体" w:hint="eastAsia"/>
              <w:sz w:val="28"/>
              <w:szCs w:val="28"/>
              <w:highlight w:val="green"/>
            </w:rPr>
            <w:t>过拟合原因：</w:t>
          </w:r>
        </w:p>
        <w:p w:rsidR="00131817" w:rsidRPr="00187ADB" w:rsidRDefault="00131817" w:rsidP="00131817">
          <w:pPr>
            <w:ind w:firstLine="420"/>
            <w:rPr>
              <w:rFonts w:ascii="宋体" w:hAnsi="宋体" w:cs="宋体"/>
              <w:sz w:val="28"/>
              <w:szCs w:val="28"/>
            </w:rPr>
          </w:pPr>
          <w:r w:rsidRPr="00187ADB">
            <w:rPr>
              <w:rFonts w:ascii="宋体" w:hAnsi="宋体" w:cs="宋体"/>
              <w:sz w:val="28"/>
              <w:szCs w:val="28"/>
            </w:rPr>
            <w:tab/>
          </w:r>
          <w:r w:rsidRPr="00187ADB">
            <w:rPr>
              <w:rFonts w:ascii="宋体" w:hAnsi="宋体" w:cs="宋体" w:hint="eastAsia"/>
              <w:sz w:val="28"/>
              <w:szCs w:val="28"/>
            </w:rPr>
            <w:t xml:space="preserve">数据不规范,数据量少,数据穿越,统计特征用到了未来的信息或者标签信息 </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算法过于复杂</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一些假设条件（如样本独立同分布）可能是不成立的</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训练样本过少不能对整个空间进行分布估计</w:t>
          </w:r>
        </w:p>
        <w:p w:rsidR="00131817" w:rsidRPr="00187ADB" w:rsidRDefault="00131817" w:rsidP="009A5125">
          <w:pPr>
            <w:pStyle w:val="3"/>
            <w:rPr>
              <w:rFonts w:ascii="宋体" w:hAnsi="宋体" w:cs="宋体"/>
              <w:sz w:val="28"/>
              <w:szCs w:val="28"/>
            </w:rPr>
          </w:pPr>
          <w:r>
            <w:tab/>
          </w:r>
          <w:r w:rsidRPr="00187ADB">
            <w:rPr>
              <w:rFonts w:ascii="宋体" w:hAnsi="宋体" w:cs="宋体" w:hint="eastAsia"/>
              <w:sz w:val="28"/>
              <w:szCs w:val="28"/>
              <w:highlight w:val="green"/>
            </w:rPr>
            <w:t>解决方案：</w:t>
          </w:r>
        </w:p>
        <w:p w:rsidR="00131817" w:rsidRPr="00187ADB" w:rsidRDefault="00131817" w:rsidP="00131817">
          <w:pPr>
            <w:ind w:firstLine="420"/>
            <w:rPr>
              <w:rFonts w:ascii="宋体" w:hAnsi="宋体" w:cs="宋体"/>
              <w:sz w:val="28"/>
              <w:szCs w:val="28"/>
            </w:rPr>
          </w:pPr>
          <w:r w:rsidRPr="00187ADB">
            <w:rPr>
              <w:rFonts w:ascii="宋体" w:hAnsi="宋体" w:cs="宋体"/>
              <w:sz w:val="28"/>
              <w:szCs w:val="28"/>
            </w:rPr>
            <w:tab/>
          </w:r>
          <w:r w:rsidRPr="00187ADB">
            <w:rPr>
              <w:rFonts w:ascii="宋体" w:hAnsi="宋体" w:cs="宋体" w:hint="eastAsia"/>
              <w:sz w:val="28"/>
              <w:szCs w:val="28"/>
            </w:rPr>
            <w:t xml:space="preserve">1、将数据规范化，处理缺失值，增加数据量，重采样，添加噪声数据 </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 xml:space="preserve">2、正则化，控制模型复杂程度， </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 xml:space="preserve">3、early stoping，减少迭代次数，减少树的深度， </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 xml:space="preserve">4、学习率调大/小点、 </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5、融合几个模型</w:t>
          </w:r>
        </w:p>
        <w:p w:rsidR="00131817" w:rsidRPr="00187ADB" w:rsidRDefault="00131817" w:rsidP="00131817">
          <w:pPr>
            <w:ind w:left="420" w:firstLine="420"/>
            <w:rPr>
              <w:rFonts w:ascii="宋体" w:hAnsi="宋体" w:cs="宋体"/>
              <w:sz w:val="28"/>
              <w:szCs w:val="28"/>
            </w:rPr>
          </w:pPr>
          <w:r w:rsidRPr="00187ADB">
            <w:rPr>
              <w:rFonts w:ascii="宋体" w:hAnsi="宋体" w:cs="宋体" w:hint="eastAsia"/>
              <w:sz w:val="28"/>
              <w:szCs w:val="28"/>
            </w:rPr>
            <w:t>6、早停止：如在训练中多次迭代后发现模型性能没有显著提高就停止训练</w:t>
          </w:r>
        </w:p>
        <w:p w:rsidR="00131817" w:rsidRPr="00187ADB" w:rsidRDefault="00131817" w:rsidP="00131817">
          <w:pPr>
            <w:spacing w:before="96"/>
            <w:ind w:left="420" w:firstLine="420"/>
            <w:rPr>
              <w:rFonts w:ascii="宋体" w:hAnsi="宋体" w:cs="宋体"/>
              <w:sz w:val="28"/>
              <w:szCs w:val="28"/>
            </w:rPr>
          </w:pPr>
          <w:r w:rsidRPr="00187ADB">
            <w:rPr>
              <w:rFonts w:ascii="宋体" w:hAnsi="宋体" w:cs="宋体" w:hint="eastAsia"/>
              <w:sz w:val="28"/>
              <w:szCs w:val="28"/>
            </w:rPr>
            <w:lastRenderedPageBreak/>
            <w:t>7、交叉验证</w:t>
          </w:r>
        </w:p>
        <w:p w:rsidR="00131817" w:rsidRPr="00187ADB" w:rsidRDefault="00131817" w:rsidP="00131817">
          <w:pPr>
            <w:spacing w:before="96"/>
            <w:ind w:left="420" w:firstLine="420"/>
            <w:rPr>
              <w:rFonts w:ascii="宋体" w:hAnsi="宋体" w:cs="宋体"/>
              <w:sz w:val="28"/>
              <w:szCs w:val="28"/>
            </w:rPr>
          </w:pPr>
          <w:r w:rsidRPr="00187ADB">
            <w:rPr>
              <w:rFonts w:ascii="宋体" w:hAnsi="宋体" w:cs="宋体" w:hint="eastAsia"/>
              <w:sz w:val="28"/>
              <w:szCs w:val="28"/>
            </w:rPr>
            <w:t>8、特征选择/特征降维</w:t>
          </w:r>
        </w:p>
        <w:p w:rsidR="00131817" w:rsidRPr="00187ADB" w:rsidRDefault="00131817" w:rsidP="00131817">
          <w:pPr>
            <w:spacing w:before="96"/>
            <w:ind w:left="420" w:firstLine="420"/>
            <w:rPr>
              <w:rFonts w:ascii="宋体" w:hAnsi="宋体" w:cs="宋体"/>
              <w:sz w:val="28"/>
              <w:szCs w:val="28"/>
            </w:rPr>
          </w:pPr>
          <w:r w:rsidRPr="00187ADB">
            <w:rPr>
              <w:rFonts w:ascii="宋体" w:hAnsi="宋体" w:cs="宋体" w:hint="eastAsia"/>
              <w:sz w:val="28"/>
              <w:szCs w:val="28"/>
            </w:rPr>
            <w:t>9、创建一个验证集是最基本的防止过拟合的方法。我们最终训练得到的模</w:t>
          </w:r>
          <w:r w:rsidRPr="00187ADB">
            <w:rPr>
              <w:rFonts w:ascii="宋体" w:hAnsi="宋体" w:cs="宋体" w:hint="eastAsia"/>
              <w:sz w:val="28"/>
              <w:szCs w:val="28"/>
            </w:rPr>
            <w:tab/>
          </w:r>
          <w:r w:rsidRPr="00187ADB">
            <w:rPr>
              <w:rFonts w:ascii="宋体" w:hAnsi="宋体" w:cs="宋体" w:hint="eastAsia"/>
              <w:sz w:val="28"/>
              <w:szCs w:val="28"/>
            </w:rPr>
            <w:tab/>
            <w:t>型目标是要在验证集上面有好的表现，而不是训练集。</w:t>
          </w:r>
        </w:p>
        <w:p w:rsidR="00131817" w:rsidRPr="00187ADB" w:rsidRDefault="00131817" w:rsidP="009A5125">
          <w:pPr>
            <w:pStyle w:val="3"/>
            <w:rPr>
              <w:rFonts w:ascii="宋体" w:hAnsi="宋体" w:cs="宋体"/>
              <w:sz w:val="28"/>
              <w:szCs w:val="28"/>
            </w:rPr>
          </w:pPr>
          <w:r>
            <w:tab/>
          </w:r>
          <w:r w:rsidRPr="00187ADB">
            <w:rPr>
              <w:rFonts w:ascii="宋体" w:hAnsi="宋体" w:cs="宋体" w:hint="eastAsia"/>
              <w:sz w:val="28"/>
              <w:szCs w:val="28"/>
              <w:highlight w:val="green"/>
            </w:rPr>
            <w:t>降低过拟合的办法如下：</w:t>
          </w:r>
        </w:p>
        <w:p w:rsidR="00131817" w:rsidRPr="00187ADB" w:rsidRDefault="00131817" w:rsidP="00131817">
          <w:pPr>
            <w:ind w:firstLine="420"/>
            <w:rPr>
              <w:rFonts w:ascii="宋体" w:hAnsi="宋体" w:cs="宋体"/>
              <w:sz w:val="28"/>
              <w:szCs w:val="28"/>
            </w:rPr>
          </w:pPr>
          <w:r w:rsidRPr="00187ADB">
            <w:rPr>
              <w:rFonts w:ascii="宋体" w:hAnsi="宋体" w:cs="宋体"/>
              <w:sz w:val="28"/>
              <w:szCs w:val="28"/>
            </w:rPr>
            <w:tab/>
          </w:r>
          <w:r w:rsidRPr="00187ADB">
            <w:rPr>
              <w:rFonts w:ascii="宋体" w:hAnsi="宋体" w:cs="宋体" w:hint="eastAsia"/>
              <w:sz w:val="28"/>
              <w:szCs w:val="28"/>
            </w:rPr>
            <w:t>正则化是针对过拟合而提出的，以为在求解模型最优的是一般优化最小的经验风险，现在在该经验风险上加入模型复杂度这一项（正则化项是模型参数向量的范数），并使用一个rate比率来权衡模型复杂度与以往经验风险的权重，如果模型复杂度越高，结构化的经验风险会越大，现在的目标就变为了结构经验风险的最优化，可以防止模型训练过度复杂，有效的降低过拟合的风险。</w:t>
          </w:r>
        </w:p>
        <w:p w:rsidR="00131817" w:rsidRDefault="00131817" w:rsidP="009A5125">
          <w:pPr>
            <w:pStyle w:val="3"/>
          </w:pPr>
          <w:r>
            <w:tab/>
          </w:r>
          <w:r>
            <w:tab/>
          </w:r>
          <w:r w:rsidRPr="00E73688">
            <w:rPr>
              <w:rFonts w:ascii="宋体" w:hAnsi="宋体" w:cs="宋体" w:hint="eastAsia"/>
              <w:sz w:val="28"/>
              <w:szCs w:val="28"/>
              <w:highlight w:val="green"/>
            </w:rPr>
            <w:t>L</w:t>
          </w:r>
          <w:r w:rsidRPr="00E73688">
            <w:rPr>
              <w:rFonts w:ascii="宋体" w:hAnsi="宋体" w:cs="宋体"/>
              <w:sz w:val="28"/>
              <w:szCs w:val="28"/>
              <w:highlight w:val="green"/>
            </w:rPr>
            <w:t>1</w:t>
          </w:r>
          <w:r w:rsidRPr="00E73688">
            <w:rPr>
              <w:rFonts w:ascii="宋体" w:hAnsi="宋体" w:cs="宋体" w:hint="eastAsia"/>
              <w:sz w:val="28"/>
              <w:szCs w:val="28"/>
              <w:highlight w:val="green"/>
            </w:rPr>
            <w:t>正则化：</w:t>
          </w:r>
        </w:p>
        <w:p w:rsidR="00131817" w:rsidRDefault="00131817" w:rsidP="00131817">
          <w:pPr>
            <w:ind w:firstLine="420"/>
            <w:rPr>
              <w:rFonts w:ascii="楷体" w:eastAsia="楷体" w:hAnsi="楷体" w:cs="楷体"/>
              <w:shd w:val="clear" w:color="auto" w:fill="FFFFFF"/>
            </w:rPr>
          </w:pPr>
          <w:r>
            <w:tab/>
          </w:r>
          <w:r>
            <w:tab/>
          </w:r>
          <w:r w:rsidRPr="00E73688">
            <w:rPr>
              <w:rFonts w:ascii="宋体" w:hAnsi="宋体" w:cs="宋体" w:hint="eastAsia"/>
              <w:sz w:val="28"/>
              <w:szCs w:val="28"/>
            </w:rPr>
            <w:t>目标函数中增加所有权重w参数的绝对值之和, 逼迫更多w为零(也就是变稀疏. L2因为其导数也趋0, 奔向零的速度不如L1给力了). 大家对稀疏规则化趋之若鹜的一个关键原因在于它能实现特征的自动选择。一般来说，xi的大部分元素（也就是特征）都是和最终的输出yi没有关系或者不提供任何信息的，在最小化目标函数的时候考虑xi这些额外的特征，虽然可以获得更小的训练误差，但在预测新的样本时，这些没用的特征权重反而会被考虑，从而</w:t>
          </w:r>
          <w:r w:rsidRPr="00E73688">
            <w:rPr>
              <w:rFonts w:ascii="宋体" w:hAnsi="宋体" w:cs="宋体" w:hint="eastAsia"/>
              <w:sz w:val="28"/>
              <w:szCs w:val="28"/>
            </w:rPr>
            <w:lastRenderedPageBreak/>
            <w:t>干扰了对正确yi的预测。稀疏规则化算子的引入就是为了完成特征自动选择的光荣使命，它会学习地去掉这些无用的特征，也就是把这些特征对应的权重置为0。</w:t>
          </w:r>
        </w:p>
        <w:p w:rsidR="00131817" w:rsidRDefault="00131817" w:rsidP="009A5125">
          <w:pPr>
            <w:pStyle w:val="3"/>
          </w:pPr>
          <w:r>
            <w:tab/>
          </w:r>
          <w:r>
            <w:tab/>
          </w:r>
          <w:r w:rsidRPr="00EE79ED">
            <w:rPr>
              <w:rFonts w:ascii="宋体" w:hAnsi="宋体" w:cs="宋体" w:hint="eastAsia"/>
              <w:sz w:val="28"/>
              <w:szCs w:val="28"/>
              <w:highlight w:val="green"/>
            </w:rPr>
            <w:t>L</w:t>
          </w:r>
          <w:r w:rsidRPr="00EE79ED">
            <w:rPr>
              <w:rFonts w:ascii="宋体" w:hAnsi="宋体" w:cs="宋体"/>
              <w:sz w:val="28"/>
              <w:szCs w:val="28"/>
              <w:highlight w:val="green"/>
            </w:rPr>
            <w:t>2</w:t>
          </w:r>
          <w:r w:rsidRPr="00EE79ED">
            <w:rPr>
              <w:rFonts w:ascii="宋体" w:hAnsi="宋体" w:cs="宋体" w:hint="eastAsia"/>
              <w:sz w:val="28"/>
              <w:szCs w:val="28"/>
              <w:highlight w:val="green"/>
            </w:rPr>
            <w:t>正则化：</w:t>
          </w:r>
        </w:p>
        <w:p w:rsidR="00131817" w:rsidRPr="00E73688" w:rsidRDefault="00131817" w:rsidP="00131817">
          <w:pPr>
            <w:ind w:firstLine="420"/>
            <w:rPr>
              <w:rFonts w:ascii="宋体" w:hAnsi="宋体" w:cs="宋体"/>
              <w:sz w:val="28"/>
              <w:szCs w:val="28"/>
            </w:rPr>
          </w:pPr>
          <w:r>
            <w:tab/>
          </w:r>
          <w:r>
            <w:tab/>
          </w:r>
          <w:r w:rsidRPr="00E73688">
            <w:rPr>
              <w:rFonts w:ascii="宋体" w:hAnsi="宋体" w:cs="宋体" w:hint="eastAsia"/>
              <w:sz w:val="28"/>
              <w:szCs w:val="28"/>
            </w:rPr>
            <w:t>目标函数中增加所有权重w参数的平方之和, 逼迫所有w尽可能趋向零但不为零. 因为过拟合的时候, 拟合函数需要顾忌每一个点, 最终形成的</w:t>
          </w:r>
        </w:p>
        <w:p w:rsidR="00131817" w:rsidRPr="00E73688" w:rsidRDefault="00131817" w:rsidP="00131817">
          <w:pPr>
            <w:rPr>
              <w:rFonts w:ascii="宋体" w:hAnsi="宋体" w:cs="宋体"/>
              <w:sz w:val="28"/>
              <w:szCs w:val="28"/>
            </w:rPr>
          </w:pPr>
          <w:r w:rsidRPr="00E73688">
            <w:rPr>
              <w:rFonts w:ascii="宋体" w:hAnsi="宋体" w:cs="宋体" w:hint="eastAsia"/>
              <w:sz w:val="28"/>
              <w:szCs w:val="28"/>
            </w:rPr>
            <w:t>拟合函数波动很大, 在某些很小的区间里, 函数值的变化很剧烈, 也就是某些w非常大. 为此, L2正则化的加入就惩罚了权重变大的趋势.</w:t>
          </w:r>
        </w:p>
        <w:p w:rsidR="00131817" w:rsidRDefault="00131817" w:rsidP="00131817">
          <w:r>
            <w:tab/>
          </w:r>
          <w:r>
            <w:tab/>
          </w:r>
        </w:p>
        <w:p w:rsidR="00131817" w:rsidRPr="00EE79ED" w:rsidRDefault="00131817" w:rsidP="009A5125">
          <w:pPr>
            <w:pStyle w:val="3"/>
            <w:rPr>
              <w:rFonts w:ascii="宋体" w:hAnsi="宋体" w:cs="宋体"/>
              <w:sz w:val="28"/>
              <w:szCs w:val="28"/>
              <w:highlight w:val="green"/>
            </w:rPr>
          </w:pPr>
          <w:r w:rsidRPr="00EE79ED">
            <w:rPr>
              <w:rFonts w:ascii="宋体" w:hAnsi="宋体" w:cs="宋体" w:hint="eastAsia"/>
              <w:sz w:val="28"/>
              <w:szCs w:val="28"/>
              <w:highlight w:val="green"/>
            </w:rPr>
            <w:t>L</w:t>
          </w:r>
          <w:r w:rsidRPr="00EE79ED">
            <w:rPr>
              <w:rFonts w:ascii="宋体" w:hAnsi="宋体" w:cs="宋体"/>
              <w:sz w:val="28"/>
              <w:szCs w:val="28"/>
              <w:highlight w:val="green"/>
            </w:rPr>
            <w:t>1</w:t>
          </w:r>
          <w:r w:rsidRPr="00EE79ED">
            <w:rPr>
              <w:rFonts w:ascii="宋体" w:hAnsi="宋体" w:cs="宋体" w:hint="eastAsia"/>
              <w:sz w:val="28"/>
              <w:szCs w:val="28"/>
              <w:highlight w:val="green"/>
            </w:rPr>
            <w:t>和L</w:t>
          </w:r>
          <w:r w:rsidRPr="00EE79ED">
            <w:rPr>
              <w:rFonts w:ascii="宋体" w:hAnsi="宋体" w:cs="宋体"/>
              <w:sz w:val="28"/>
              <w:szCs w:val="28"/>
              <w:highlight w:val="green"/>
            </w:rPr>
            <w:t>2</w:t>
          </w:r>
          <w:r w:rsidRPr="00EE79ED">
            <w:rPr>
              <w:rFonts w:ascii="宋体" w:hAnsi="宋体" w:cs="宋体" w:hint="eastAsia"/>
              <w:sz w:val="28"/>
              <w:szCs w:val="28"/>
              <w:highlight w:val="green"/>
            </w:rPr>
            <w:t>的区别：</w:t>
          </w:r>
        </w:p>
        <w:p w:rsidR="00131817" w:rsidRPr="00E73688" w:rsidRDefault="00131817" w:rsidP="00131817">
          <w:pPr>
            <w:ind w:left="1260"/>
            <w:rPr>
              <w:rFonts w:ascii="宋体" w:hAnsi="宋体" w:cs="宋体"/>
              <w:sz w:val="28"/>
              <w:szCs w:val="28"/>
            </w:rPr>
          </w:pPr>
          <w:r w:rsidRPr="00E73688">
            <w:rPr>
              <w:rFonts w:ascii="宋体" w:hAnsi="宋体" w:cs="宋体" w:hint="eastAsia"/>
              <w:sz w:val="28"/>
              <w:szCs w:val="28"/>
            </w:rPr>
            <w:t xml:space="preserve">1、L1是Lasso Regression，表示向量中每个元素绝对值的和：L1范数的解通常是稀疏性的，倾向于选择数目较少的一些非常大的值或者数目较多的insignificant的小值。 </w:t>
          </w:r>
        </w:p>
        <w:p w:rsidR="00131817" w:rsidRPr="00E73688" w:rsidRDefault="00131817" w:rsidP="00131817">
          <w:pPr>
            <w:ind w:left="1260"/>
            <w:rPr>
              <w:rFonts w:ascii="宋体" w:hAnsi="宋体" w:cs="宋体"/>
              <w:sz w:val="28"/>
              <w:szCs w:val="28"/>
            </w:rPr>
          </w:pPr>
          <w:r w:rsidRPr="00E73688">
            <w:rPr>
              <w:rFonts w:ascii="宋体" w:hAnsi="宋体" w:cs="宋体" w:hint="eastAsia"/>
              <w:sz w:val="28"/>
              <w:szCs w:val="28"/>
            </w:rPr>
            <w:t xml:space="preserve">2、L2是岭回归，Ridge Regression，是欧氏距离也就是平方和的平方根。L2范数越小，可以使得w的每个元素都很小，接近于0，但L1范数不同的是他不会让它等于0而是接近于0。 </w:t>
          </w:r>
        </w:p>
        <w:p w:rsidR="00131817" w:rsidRPr="00E73688" w:rsidRDefault="00131817" w:rsidP="00131817">
          <w:pPr>
            <w:ind w:left="1260"/>
            <w:rPr>
              <w:rFonts w:ascii="宋体" w:hAnsi="宋体" w:cs="宋体"/>
              <w:sz w:val="28"/>
              <w:szCs w:val="28"/>
            </w:rPr>
          </w:pPr>
          <w:r w:rsidRPr="00E73688">
            <w:rPr>
              <w:rFonts w:ascii="宋体" w:hAnsi="宋体" w:cs="宋体" w:hint="eastAsia"/>
              <w:sz w:val="28"/>
              <w:szCs w:val="28"/>
            </w:rPr>
            <w:lastRenderedPageBreak/>
            <w:t xml:space="preserve">3、L1正则化的w可取的值是转置的方形，L2对应的是圆形。这样损失函数l（w）的最小值更容易在L1对应的边角上取得，从而这些维度变成0了。 </w:t>
          </w:r>
        </w:p>
        <w:p w:rsidR="00131817" w:rsidRPr="00E73688" w:rsidRDefault="00131817" w:rsidP="00131817">
          <w:pPr>
            <w:ind w:left="1260"/>
            <w:rPr>
              <w:rFonts w:ascii="宋体" w:hAnsi="宋体" w:cs="宋体"/>
              <w:sz w:val="28"/>
              <w:szCs w:val="28"/>
            </w:rPr>
          </w:pPr>
          <w:r w:rsidRPr="00E73688">
            <w:rPr>
              <w:rFonts w:ascii="宋体" w:hAnsi="宋体" w:cs="宋体" w:hint="eastAsia"/>
              <w:sz w:val="28"/>
              <w:szCs w:val="28"/>
            </w:rPr>
            <w:t xml:space="preserve">从贝叶斯的角度来看，加入正则项相当于加入了一种先验。即当训练一个模型时，仅依靠前的训练数据集是不够的，为了实现更好的泛化能力，往往需要加入先验项。 </w:t>
          </w:r>
        </w:p>
        <w:p w:rsidR="00131817" w:rsidRPr="00E73688" w:rsidRDefault="00131817" w:rsidP="00131817">
          <w:pPr>
            <w:ind w:left="840" w:firstLine="420"/>
            <w:rPr>
              <w:rFonts w:ascii="宋体" w:hAnsi="宋体" w:cs="宋体"/>
              <w:sz w:val="28"/>
              <w:szCs w:val="28"/>
            </w:rPr>
          </w:pPr>
          <w:r w:rsidRPr="00E73688">
            <w:rPr>
              <w:rFonts w:ascii="宋体" w:hAnsi="宋体" w:cs="宋体" w:hint="eastAsia"/>
              <w:sz w:val="28"/>
              <w:szCs w:val="28"/>
            </w:rPr>
            <w:t xml:space="preserve">L1范数相当于加入了一个Laplacean先验； </w:t>
          </w:r>
        </w:p>
        <w:p w:rsidR="00131817" w:rsidRPr="00E73688" w:rsidRDefault="00131817" w:rsidP="00131817">
          <w:pPr>
            <w:ind w:left="840" w:firstLine="420"/>
            <w:rPr>
              <w:rFonts w:ascii="宋体" w:hAnsi="宋体" w:cs="宋体"/>
              <w:sz w:val="28"/>
              <w:szCs w:val="28"/>
            </w:rPr>
          </w:pPr>
          <w:r w:rsidRPr="00E73688">
            <w:rPr>
              <w:rFonts w:ascii="宋体" w:hAnsi="宋体" w:cs="宋体" w:hint="eastAsia"/>
              <w:sz w:val="28"/>
              <w:szCs w:val="28"/>
            </w:rPr>
            <w:t xml:space="preserve">L2范数相当于加入了一个Gaussian先验。 </w:t>
          </w:r>
        </w:p>
        <w:p w:rsidR="00131817" w:rsidRPr="00E73688" w:rsidRDefault="00131817" w:rsidP="00131817">
          <w:pPr>
            <w:ind w:left="840" w:firstLine="420"/>
            <w:rPr>
              <w:rFonts w:ascii="宋体" w:hAnsi="宋体" w:cs="宋体"/>
              <w:sz w:val="28"/>
              <w:szCs w:val="28"/>
            </w:rPr>
          </w:pPr>
          <w:r w:rsidRPr="00E73688">
            <w:rPr>
              <w:rFonts w:ascii="宋体" w:hAnsi="宋体" w:cs="宋体" w:hint="eastAsia"/>
              <w:sz w:val="28"/>
              <w:szCs w:val="28"/>
            </w:rPr>
            <w:t>L2对大数的惩罚更大，但是解相对来说比较均匀</w:t>
          </w:r>
        </w:p>
        <w:p w:rsidR="00131817" w:rsidRDefault="00131817" w:rsidP="009A5125">
          <w:pPr>
            <w:pStyle w:val="3"/>
            <w:rPr>
              <w:rStyle w:val="a9"/>
              <w:rFonts w:ascii="楷体" w:eastAsia="楷体" w:hAnsi="楷体" w:cs="楷体"/>
              <w:shd w:val="clear" w:color="auto" w:fill="FFFFFF"/>
            </w:rPr>
          </w:pPr>
          <w:r w:rsidRPr="00EE79ED">
            <w:rPr>
              <w:rFonts w:ascii="宋体" w:hAnsi="宋体" w:cs="宋体" w:hint="eastAsia"/>
              <w:sz w:val="28"/>
              <w:szCs w:val="28"/>
              <w:highlight w:val="green"/>
            </w:rPr>
            <w:t>L1和L2正则先验分别服从什么分布</w:t>
          </w:r>
        </w:p>
        <w:p w:rsidR="00131817" w:rsidRPr="00E73688" w:rsidRDefault="00131817" w:rsidP="00131817">
          <w:pPr>
            <w:ind w:left="840" w:firstLine="420"/>
            <w:rPr>
              <w:rFonts w:ascii="宋体" w:hAnsi="宋体" w:cs="宋体"/>
              <w:sz w:val="28"/>
              <w:szCs w:val="28"/>
            </w:rPr>
          </w:pPr>
          <w:r w:rsidRPr="00E73688">
            <w:rPr>
              <w:rFonts w:ascii="宋体" w:hAnsi="宋体" w:cs="宋体" w:hint="eastAsia"/>
              <w:sz w:val="28"/>
              <w:szCs w:val="28"/>
            </w:rPr>
            <w:t>L1是拉普拉斯分布，L2是高斯分布</w:t>
          </w:r>
        </w:p>
        <w:p w:rsidR="00131817" w:rsidRPr="00E73688" w:rsidRDefault="00131817" w:rsidP="00131817">
          <w:pPr>
            <w:ind w:left="840" w:firstLine="420"/>
            <w:rPr>
              <w:rFonts w:ascii="宋体" w:hAnsi="宋体" w:cs="宋体"/>
              <w:sz w:val="28"/>
              <w:szCs w:val="28"/>
            </w:rPr>
          </w:pPr>
          <w:r w:rsidRPr="00E73688">
            <w:rPr>
              <w:rFonts w:ascii="宋体" w:hAnsi="宋体" w:cs="宋体" w:hint="eastAsia"/>
              <w:sz w:val="28"/>
              <w:szCs w:val="28"/>
            </w:rPr>
            <w:t>L2先验趋向零周围, L1先验趋向零本身</w:t>
          </w:r>
        </w:p>
        <w:p w:rsidR="00131817" w:rsidRPr="00E73688" w:rsidRDefault="00131817" w:rsidP="009A5125">
          <w:pPr>
            <w:pStyle w:val="3"/>
            <w:rPr>
              <w:rFonts w:ascii="宋体" w:hAnsi="宋体" w:cs="宋体"/>
              <w:sz w:val="28"/>
              <w:szCs w:val="28"/>
            </w:rPr>
          </w:pPr>
          <w:r w:rsidRPr="00EE79ED">
            <w:rPr>
              <w:rFonts w:ascii="宋体" w:hAnsi="宋体" w:cs="宋体" w:hint="eastAsia"/>
              <w:sz w:val="28"/>
              <w:szCs w:val="28"/>
              <w:highlight w:val="green"/>
            </w:rPr>
            <w:t>随机失活(dropout)</w:t>
          </w:r>
        </w:p>
        <w:p w:rsidR="00131817" w:rsidRPr="00E73688" w:rsidRDefault="00131817" w:rsidP="00131817">
          <w:pPr>
            <w:ind w:left="420" w:firstLine="420"/>
            <w:rPr>
              <w:rFonts w:ascii="宋体" w:hAnsi="宋体" w:cs="宋体"/>
              <w:sz w:val="28"/>
              <w:szCs w:val="28"/>
            </w:rPr>
          </w:pPr>
          <w:r w:rsidRPr="00E73688">
            <w:rPr>
              <w:rFonts w:ascii="宋体" w:hAnsi="宋体" w:cs="宋体" w:hint="eastAsia"/>
              <w:sz w:val="28"/>
              <w:szCs w:val="28"/>
            </w:rPr>
            <w:t>在训练的运行的时候，让神经元以超参数p的概率被激活(也就是1-p的概率被设置为0), 每个w因此随机参与, 使得任意w都不是不可或缺的, 效果类似于数量巨大的模型集成。</w:t>
          </w:r>
        </w:p>
        <w:p w:rsidR="00131817" w:rsidRPr="00623278" w:rsidRDefault="00131817" w:rsidP="009A5125">
          <w:pPr>
            <w:pStyle w:val="3"/>
            <w:rPr>
              <w:rFonts w:ascii="宋体" w:hAnsi="宋体" w:cs="宋体"/>
              <w:sz w:val="28"/>
              <w:szCs w:val="28"/>
              <w:highlight w:val="green"/>
            </w:rPr>
          </w:pPr>
          <w:r w:rsidRPr="00623278">
            <w:rPr>
              <w:rFonts w:ascii="宋体" w:hAnsi="宋体" w:cs="宋体" w:hint="eastAsia"/>
              <w:sz w:val="28"/>
              <w:szCs w:val="28"/>
              <w:highlight w:val="green"/>
            </w:rPr>
            <w:t>逐层归一化(batch normalization)</w:t>
          </w:r>
        </w:p>
        <w:p w:rsidR="00131817" w:rsidRPr="00E73688" w:rsidRDefault="00131817" w:rsidP="00131817">
          <w:pPr>
            <w:ind w:left="420" w:firstLine="420"/>
            <w:rPr>
              <w:rFonts w:ascii="宋体" w:hAnsi="宋体" w:cs="宋体"/>
              <w:sz w:val="28"/>
              <w:szCs w:val="28"/>
            </w:rPr>
          </w:pPr>
          <w:r w:rsidRPr="00E73688">
            <w:rPr>
              <w:rFonts w:ascii="宋体" w:hAnsi="宋体" w:cs="宋体" w:hint="eastAsia"/>
              <w:sz w:val="28"/>
              <w:szCs w:val="28"/>
            </w:rPr>
            <w:t>这个方法给每层的输出都做一次归一化(网络上相当于加了一个线性变换层), 使得下一层的输入接近高斯分布. 这个方法</w:t>
          </w:r>
          <w:r w:rsidRPr="00E73688">
            <w:rPr>
              <w:rFonts w:ascii="宋体" w:hAnsi="宋体" w:cs="宋体" w:hint="eastAsia"/>
              <w:sz w:val="28"/>
              <w:szCs w:val="28"/>
            </w:rPr>
            <w:lastRenderedPageBreak/>
            <w:t>相当于下一层的w训练时避免了其输入以偏概全, 因而泛化效果非常好. </w:t>
          </w:r>
        </w:p>
        <w:p w:rsidR="00131817" w:rsidRPr="00623278" w:rsidRDefault="00131817" w:rsidP="009A5125">
          <w:pPr>
            <w:pStyle w:val="3"/>
            <w:rPr>
              <w:rFonts w:ascii="宋体" w:hAnsi="宋体" w:cs="宋体"/>
              <w:sz w:val="28"/>
              <w:szCs w:val="28"/>
              <w:highlight w:val="green"/>
            </w:rPr>
          </w:pPr>
          <w:r w:rsidRPr="00623278">
            <w:rPr>
              <w:rFonts w:ascii="宋体" w:hAnsi="宋体" w:cs="宋体" w:hint="eastAsia"/>
              <w:sz w:val="28"/>
              <w:szCs w:val="28"/>
              <w:highlight w:val="green"/>
            </w:rPr>
            <w:t>提前终止(early stopping)</w:t>
          </w:r>
        </w:p>
        <w:p w:rsidR="00131817" w:rsidRPr="00E73688" w:rsidRDefault="00131817" w:rsidP="00131817">
          <w:pPr>
            <w:ind w:left="420" w:firstLine="420"/>
            <w:rPr>
              <w:rFonts w:ascii="宋体" w:hAnsi="宋体" w:cs="宋体"/>
              <w:sz w:val="28"/>
              <w:szCs w:val="28"/>
            </w:rPr>
          </w:pPr>
          <w:r w:rsidRPr="00E73688">
            <w:rPr>
              <w:rFonts w:ascii="宋体" w:hAnsi="宋体" w:cs="宋体" w:hint="eastAsia"/>
              <w:sz w:val="28"/>
              <w:szCs w:val="28"/>
            </w:rPr>
            <w:t>理论上可能的局部极小值数量随参数的数量呈指数增长, 到达某个精确的最小值是不良泛化的一个来源. 实践表明, 追求细粒度极小值具有较高的泛化误差。这是直观的，因为我们通常会希望我们的误差函数是平滑的, 精确的最小值处所见相应误差曲面具有高度不规则性, 而我们的泛化要求减少精确度去获得平滑最小值, 所以很多训练方法都提出了提前终止策略. 典型的方法是根据交叉叉验证提前终止: 若每次训练前, 将训练数据划分为若干份, 取一份为测试集, 其他为训练集, 每次训练完立即拿此次选中的测试集自测. 因为每份都有一次机会当测试集, 所以此方法称之为交叉验证. 交叉验证的错误率最小时可以认为泛化性能最好, 这时候训练错误率虽然还在继续下降, 但也得终止继续训练了</w:t>
          </w:r>
        </w:p>
        <w:p w:rsidR="00131817" w:rsidRPr="007932B6" w:rsidRDefault="00131817" w:rsidP="009A5125">
          <w:pPr>
            <w:pStyle w:val="2"/>
          </w:pPr>
          <w:r w:rsidRPr="007932B6">
            <w:rPr>
              <w:rFonts w:hint="eastAsia"/>
              <w:highlight w:val="yellow"/>
            </w:rPr>
            <w:t>LR</w:t>
          </w:r>
          <w:r w:rsidRPr="007932B6">
            <w:rPr>
              <w:rFonts w:hint="eastAsia"/>
              <w:highlight w:val="yellow"/>
            </w:rPr>
            <w:t>和</w:t>
          </w:r>
          <w:r w:rsidRPr="007932B6">
            <w:rPr>
              <w:rFonts w:hint="eastAsia"/>
              <w:highlight w:val="yellow"/>
            </w:rPr>
            <w:t>SVM</w:t>
          </w:r>
          <w:r w:rsidRPr="007932B6">
            <w:rPr>
              <w:rFonts w:hint="eastAsia"/>
              <w:highlight w:val="yellow"/>
            </w:rPr>
            <w:t>的联系与区别：</w:t>
          </w:r>
        </w:p>
        <w:p w:rsidR="00131817" w:rsidRPr="007932B6" w:rsidRDefault="00131817" w:rsidP="009A5125">
          <w:pPr>
            <w:pStyle w:val="3"/>
            <w:rPr>
              <w:rFonts w:ascii="宋体" w:hAnsi="宋体" w:cs="宋体"/>
              <w:sz w:val="28"/>
              <w:szCs w:val="28"/>
            </w:rPr>
          </w:pPr>
          <w:r w:rsidRPr="007932B6">
            <w:rPr>
              <w:rFonts w:ascii="宋体" w:hAnsi="宋体" w:cs="宋体"/>
              <w:sz w:val="28"/>
              <w:szCs w:val="28"/>
            </w:rPr>
            <w:tab/>
          </w:r>
          <w:r w:rsidRPr="007932B6">
            <w:rPr>
              <w:rFonts w:ascii="宋体" w:hAnsi="宋体" w:cs="宋体" w:hint="eastAsia"/>
              <w:sz w:val="28"/>
              <w:szCs w:val="28"/>
              <w:highlight w:val="green"/>
            </w:rPr>
            <w:t>联系：</w:t>
          </w:r>
        </w:p>
        <w:p w:rsidR="00131817" w:rsidRPr="007932B6" w:rsidRDefault="00131817" w:rsidP="00131817">
          <w:pPr>
            <w:ind w:left="420"/>
            <w:rPr>
              <w:rFonts w:ascii="宋体" w:hAnsi="宋体" w:cs="宋体"/>
              <w:sz w:val="28"/>
              <w:szCs w:val="28"/>
            </w:rPr>
          </w:pPr>
          <w:r w:rsidRPr="007932B6">
            <w:rPr>
              <w:rFonts w:ascii="宋体" w:hAnsi="宋体" w:cs="宋体"/>
              <w:sz w:val="28"/>
              <w:szCs w:val="28"/>
            </w:rPr>
            <w:tab/>
          </w:r>
          <w:r w:rsidRPr="007932B6">
            <w:rPr>
              <w:rFonts w:ascii="宋体" w:hAnsi="宋体" w:cs="宋体" w:hint="eastAsia"/>
              <w:sz w:val="28"/>
              <w:szCs w:val="28"/>
            </w:rPr>
            <w:t>1、LR和SVM都可以处理分类问题，且一般都用于处理线性二分类问题（在改进的情况下可以处理多分类问题） </w:t>
          </w:r>
        </w:p>
        <w:p w:rsidR="00131817" w:rsidRPr="007932B6" w:rsidRDefault="00131817" w:rsidP="00131817">
          <w:pPr>
            <w:ind w:left="420" w:firstLine="420"/>
            <w:rPr>
              <w:rFonts w:ascii="宋体" w:hAnsi="宋体" w:cs="宋体"/>
              <w:sz w:val="28"/>
              <w:szCs w:val="28"/>
            </w:rPr>
          </w:pPr>
          <w:r w:rsidRPr="007932B6">
            <w:rPr>
              <w:rFonts w:ascii="宋体" w:hAnsi="宋体" w:cs="宋体" w:hint="eastAsia"/>
              <w:sz w:val="28"/>
              <w:szCs w:val="28"/>
            </w:rPr>
            <w:lastRenderedPageBreak/>
            <w:t>2、两个方法都可以增加不同的正则化项，如l1、l2等等。所以在很多实验中，两种算法的结果是很接近的</w:t>
          </w:r>
        </w:p>
        <w:p w:rsidR="00131817" w:rsidRPr="007932B6" w:rsidRDefault="00131817" w:rsidP="009A5125">
          <w:pPr>
            <w:pStyle w:val="3"/>
            <w:rPr>
              <w:rFonts w:ascii="宋体" w:hAnsi="宋体" w:cs="宋体"/>
              <w:sz w:val="28"/>
              <w:szCs w:val="28"/>
            </w:rPr>
          </w:pPr>
          <w:r w:rsidRPr="007932B6">
            <w:rPr>
              <w:rFonts w:ascii="宋体" w:hAnsi="宋体" w:cs="宋体"/>
              <w:sz w:val="28"/>
              <w:szCs w:val="28"/>
            </w:rPr>
            <w:tab/>
          </w:r>
          <w:r w:rsidRPr="007932B6">
            <w:rPr>
              <w:rFonts w:ascii="宋体" w:hAnsi="宋体" w:cs="宋体" w:hint="eastAsia"/>
              <w:sz w:val="28"/>
              <w:szCs w:val="28"/>
              <w:highlight w:val="green"/>
            </w:rPr>
            <w:t>区别：</w:t>
          </w:r>
        </w:p>
        <w:p w:rsidR="00131817" w:rsidRPr="007932B6" w:rsidRDefault="00131817" w:rsidP="00131817">
          <w:pPr>
            <w:ind w:firstLine="420"/>
            <w:rPr>
              <w:rFonts w:ascii="宋体" w:hAnsi="宋体" w:cs="宋体"/>
              <w:sz w:val="28"/>
              <w:szCs w:val="28"/>
            </w:rPr>
          </w:pPr>
          <w:r w:rsidRPr="007932B6">
            <w:rPr>
              <w:rFonts w:ascii="宋体" w:hAnsi="宋体" w:cs="宋体"/>
              <w:sz w:val="28"/>
              <w:szCs w:val="28"/>
            </w:rPr>
            <w:tab/>
          </w:r>
          <w:r w:rsidRPr="007932B6">
            <w:rPr>
              <w:rFonts w:ascii="宋体" w:hAnsi="宋体" w:cs="宋体" w:hint="eastAsia"/>
              <w:sz w:val="28"/>
              <w:szCs w:val="28"/>
            </w:rPr>
            <w:t>1、LR是参数模型，SVM是非参数模型。 </w:t>
          </w:r>
        </w:p>
        <w:p w:rsidR="00131817" w:rsidRPr="007932B6" w:rsidRDefault="00131817" w:rsidP="00131817">
          <w:pPr>
            <w:ind w:left="420" w:firstLine="420"/>
            <w:rPr>
              <w:rFonts w:ascii="宋体" w:hAnsi="宋体" w:cs="宋体"/>
              <w:sz w:val="28"/>
              <w:szCs w:val="28"/>
            </w:rPr>
          </w:pPr>
          <w:r w:rsidRPr="007932B6">
            <w:rPr>
              <w:rFonts w:ascii="宋体" w:hAnsi="宋体" w:cs="宋体" w:hint="eastAsia"/>
              <w:sz w:val="28"/>
              <w:szCs w:val="28"/>
            </w:rPr>
            <w:t>2、从目标函数来看，区别在于逻辑回归采用的是logistical loss，SVM采用的是hinge loss，这两个损失函数的目的都是增加对分类影响较大的数据点的权重，减少与分类关系较小的数据点的权重。 </w:t>
          </w:r>
        </w:p>
        <w:p w:rsidR="00131817" w:rsidRPr="007932B6" w:rsidRDefault="00131817" w:rsidP="00131817">
          <w:pPr>
            <w:ind w:left="420" w:firstLine="420"/>
            <w:rPr>
              <w:rFonts w:ascii="宋体" w:hAnsi="宋体" w:cs="宋体"/>
              <w:sz w:val="28"/>
              <w:szCs w:val="28"/>
            </w:rPr>
          </w:pPr>
          <w:r w:rsidRPr="007932B6">
            <w:rPr>
              <w:rFonts w:ascii="宋体" w:hAnsi="宋体" w:cs="宋体" w:hint="eastAsia"/>
              <w:sz w:val="28"/>
              <w:szCs w:val="28"/>
            </w:rPr>
            <w:t>3、SVM的处理方法是只考虑support vectors，也就是和分类最相关的少数点，去学习分类器。而逻辑回归通过非线性映射，大大减小了离分类平面较远的点的权重，相对提升了与分类最相关的数据点的权重。 </w:t>
          </w:r>
        </w:p>
        <w:p w:rsidR="00131817" w:rsidRPr="007932B6" w:rsidRDefault="00131817" w:rsidP="00131817">
          <w:pPr>
            <w:ind w:left="420" w:firstLine="420"/>
            <w:rPr>
              <w:rFonts w:ascii="宋体" w:hAnsi="宋体" w:cs="宋体"/>
              <w:sz w:val="28"/>
              <w:szCs w:val="28"/>
            </w:rPr>
          </w:pPr>
          <w:r w:rsidRPr="007932B6">
            <w:rPr>
              <w:rFonts w:ascii="宋体" w:hAnsi="宋体" w:cs="宋体" w:hint="eastAsia"/>
              <w:sz w:val="28"/>
              <w:szCs w:val="28"/>
            </w:rPr>
            <w:t>4、逻辑回归相对来说模型更简单，好理解，特别是大规模线性分类时比较方便。而SVM的理解和优化相对来说复杂一些，SVM转化为对偶问题后,分类只需要计算与少数几个支持向量的距离,这个在进行复杂核函数计算时优势很明显,能够大大简化模型和计算。 </w:t>
          </w:r>
        </w:p>
        <w:p w:rsidR="00131817" w:rsidRPr="007932B6" w:rsidRDefault="00131817" w:rsidP="00131817">
          <w:pPr>
            <w:ind w:left="420" w:firstLine="420"/>
            <w:rPr>
              <w:rFonts w:ascii="宋体" w:hAnsi="宋体" w:cs="宋体"/>
              <w:sz w:val="28"/>
              <w:szCs w:val="28"/>
            </w:rPr>
          </w:pPr>
          <w:r w:rsidRPr="007932B6">
            <w:rPr>
              <w:rFonts w:ascii="宋体" w:hAnsi="宋体" w:cs="宋体" w:hint="eastAsia"/>
              <w:sz w:val="28"/>
              <w:szCs w:val="28"/>
            </w:rPr>
            <w:t>5、logic 能做的 svm能做，但可能在准确率上有问题，svm能做的logic有的做不了。</w:t>
          </w:r>
        </w:p>
        <w:p w:rsidR="00131817" w:rsidRPr="007932B6" w:rsidRDefault="00131817" w:rsidP="009A5125">
          <w:pPr>
            <w:pStyle w:val="2"/>
          </w:pPr>
          <w:r w:rsidRPr="007932B6">
            <w:rPr>
              <w:rFonts w:hint="eastAsia"/>
              <w:highlight w:val="yellow"/>
            </w:rPr>
            <w:lastRenderedPageBreak/>
            <w:t>LR</w:t>
          </w:r>
          <w:r w:rsidRPr="007932B6">
            <w:rPr>
              <w:rFonts w:hint="eastAsia"/>
              <w:highlight w:val="yellow"/>
            </w:rPr>
            <w:t>与线性回归的区别与联系：</w:t>
          </w:r>
        </w:p>
        <w:p w:rsidR="00131817" w:rsidRPr="007932B6" w:rsidRDefault="00131817" w:rsidP="00131817">
          <w:pPr>
            <w:ind w:firstLine="420"/>
            <w:rPr>
              <w:rFonts w:ascii="宋体" w:hAnsi="宋体" w:cs="宋体"/>
              <w:sz w:val="28"/>
              <w:szCs w:val="28"/>
            </w:rPr>
          </w:pPr>
          <w:r w:rsidRPr="007932B6">
            <w:rPr>
              <w:rFonts w:ascii="宋体" w:hAnsi="宋体" w:cs="宋体" w:hint="eastAsia"/>
              <w:sz w:val="28"/>
              <w:szCs w:val="28"/>
            </w:rPr>
            <w:t>1: LR工业上一般指Logistic Regression(逻辑回归)而不是Linear Regression(线性回归). LR在线性回归的实数范围输出值上施加sigmoid函数将值收敛到0~1范围, 其目标函数也因此从差平方和函数变为对数损失函数, 以提供最优化所需导数（sigmoid函数是softmax函数的二元特例, 其导数均为函数值的f*(1-f)形式）。请注意, LR往往是解决二元0/1分类问题的, 只是它和线性回归耦合太紧, 不自觉也冠了个回归的名字(马甲无处不在). 若要求多元分类,就要把sigmoid换成大名鼎鼎的softmax了。</w:t>
          </w:r>
        </w:p>
        <w:p w:rsidR="00131817" w:rsidRPr="007932B6" w:rsidRDefault="00131817" w:rsidP="00131817">
          <w:pPr>
            <w:ind w:firstLine="420"/>
            <w:rPr>
              <w:rFonts w:ascii="宋体" w:hAnsi="宋体" w:cs="宋体"/>
              <w:sz w:val="28"/>
              <w:szCs w:val="28"/>
            </w:rPr>
          </w:pPr>
          <w:r w:rsidRPr="007932B6">
            <w:rPr>
              <w:rFonts w:ascii="宋体" w:hAnsi="宋体" w:cs="宋体" w:hint="eastAsia"/>
              <w:sz w:val="28"/>
              <w:szCs w:val="28"/>
            </w:rPr>
            <w:t>2：个人感觉逻辑回归和线性回归首先都是广义的线性回归，其次经典线性模型的优化目标函数是最小二乘，而逻辑回归则是似然函数</w:t>
          </w:r>
        </w:p>
        <w:p w:rsidR="00131817" w:rsidRPr="007932B6" w:rsidRDefault="00131817" w:rsidP="00131817">
          <w:pPr>
            <w:ind w:firstLine="420"/>
            <w:rPr>
              <w:rFonts w:ascii="宋体" w:hAnsi="宋体" w:cs="宋体"/>
              <w:sz w:val="28"/>
              <w:szCs w:val="28"/>
            </w:rPr>
          </w:pPr>
          <w:r w:rsidRPr="007932B6">
            <w:rPr>
              <w:rFonts w:ascii="宋体" w:hAnsi="宋体" w:cs="宋体" w:hint="eastAsia"/>
              <w:sz w:val="28"/>
              <w:szCs w:val="28"/>
            </w:rPr>
            <w:t>另外线性回归在整个实数域范围内进行预测，敏感度一致，而分类范围，需要在[0,1]。逻辑回归就是一种减小预测范围，将预测值限定为[0,1]间的一种回归模型，因而对于这类问题来说，逻辑回归的鲁棒性比线性回归的要好。</w:t>
          </w:r>
        </w:p>
        <w:p w:rsidR="00131817" w:rsidRPr="007932B6" w:rsidRDefault="00131817" w:rsidP="00131817">
          <w:pPr>
            <w:rPr>
              <w:rFonts w:ascii="宋体" w:hAnsi="宋体" w:cs="宋体"/>
              <w:sz w:val="28"/>
              <w:szCs w:val="28"/>
            </w:rPr>
          </w:pPr>
          <w:r w:rsidRPr="007932B6">
            <w:rPr>
              <w:rFonts w:ascii="宋体" w:hAnsi="宋体" w:cs="宋体" w:hint="eastAsia"/>
              <w:sz w:val="28"/>
              <w:szCs w:val="28"/>
            </w:rPr>
            <w:t>3：逻辑回归的模型本质上是一个线性回归模型，逻辑回归都是以线性回归为理论支持的。但线性回归模型无法做到sigmoid的非线性形式，sigmoid可以轻松处理0/1分类问题。</w:t>
          </w:r>
        </w:p>
        <w:p w:rsidR="00131817" w:rsidRPr="00890FD0" w:rsidRDefault="00131817" w:rsidP="009A5125">
          <w:pPr>
            <w:pStyle w:val="2"/>
          </w:pPr>
          <w:r w:rsidRPr="006D1675">
            <w:rPr>
              <w:rFonts w:hint="eastAsia"/>
              <w:highlight w:val="yellow"/>
            </w:rPr>
            <w:lastRenderedPageBreak/>
            <w:t>GBDT</w:t>
          </w:r>
          <w:r w:rsidRPr="006D1675">
            <w:rPr>
              <w:rFonts w:hint="eastAsia"/>
              <w:highlight w:val="yellow"/>
            </w:rPr>
            <w:t>和</w:t>
          </w:r>
          <w:r w:rsidRPr="006D1675">
            <w:rPr>
              <w:rFonts w:hint="eastAsia"/>
              <w:highlight w:val="yellow"/>
            </w:rPr>
            <w:t>Xgboost</w:t>
          </w:r>
          <w:r w:rsidRPr="006D1675">
            <w:rPr>
              <w:rFonts w:hint="eastAsia"/>
              <w:highlight w:val="yellow"/>
            </w:rPr>
            <w:t>的区别：</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集成学习主要可以分为三大类，Boosting, Bagging, Stacking。Boosting的代表有AdaBoost, gbdt, xgboost。而Bagging的代表则是随机森林 (Random Forest)。Stacking 的话，好像还没有著名的代表，可以视其为一种集成的套路。Bagging方法有放回地采样同数量样本训练每个学习器, 然后再一起集成(简单投票); Boosting方法使用全部样本(可调权重)依次训练每个学习器, 迭代集成(平滑加权).</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决策树属于最常用的学习器, 其学习过程是从根建立树, 也就是如何决策叶子节点分裂. ID3/C4.5决策树用信息熵计算最优分裂, CART决策树用基尼指数计算最优分裂, xgboost决策树使用二阶泰勒展开系数计算最优分裂.</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下面所提到的学习器都是决策树:</w:t>
          </w:r>
        </w:p>
        <w:p w:rsidR="00131817" w:rsidRPr="00890FD0" w:rsidRDefault="00131817" w:rsidP="009A5125">
          <w:pPr>
            <w:pStyle w:val="3"/>
            <w:rPr>
              <w:rFonts w:ascii="宋体" w:hAnsi="宋体" w:cs="宋体"/>
              <w:sz w:val="28"/>
              <w:szCs w:val="28"/>
            </w:rPr>
          </w:pPr>
          <w:r>
            <w:tab/>
          </w:r>
          <w:r w:rsidRPr="006D1675">
            <w:rPr>
              <w:rFonts w:ascii="宋体" w:hAnsi="宋体" w:cs="宋体" w:hint="eastAsia"/>
              <w:sz w:val="28"/>
              <w:szCs w:val="28"/>
              <w:highlight w:val="green"/>
            </w:rPr>
            <w:t>Bagging方法:</w:t>
          </w:r>
          <w:r w:rsidRPr="00890FD0">
            <w:rPr>
              <w:rFonts w:ascii="宋体" w:hAnsi="宋体" w:cs="宋体" w:hint="eastAsia"/>
              <w:sz w:val="28"/>
              <w:szCs w:val="28"/>
            </w:rPr>
            <w:t> </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    学习器间不存在强依赖关系, 学习器可并行训练生成, 集成方式一般为投票;</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    Random Forest属于Bagging的代表, 放回抽样, 每个学习器随机选择部分特征去优化;</w:t>
          </w:r>
        </w:p>
        <w:p w:rsidR="00131817" w:rsidRPr="00890FD0" w:rsidRDefault="00131817" w:rsidP="00131817">
          <w:pPr>
            <w:rPr>
              <w:rFonts w:ascii="宋体" w:hAnsi="宋体" w:cs="宋体"/>
              <w:sz w:val="28"/>
              <w:szCs w:val="28"/>
            </w:rPr>
          </w:pPr>
          <w:r w:rsidRPr="00890FD0">
            <w:rPr>
              <w:rFonts w:ascii="宋体" w:hAnsi="宋体" w:cs="宋体"/>
              <w:sz w:val="28"/>
              <w:szCs w:val="28"/>
            </w:rPr>
            <w:lastRenderedPageBreak/>
            <w:tab/>
          </w:r>
          <w:r w:rsidRPr="00890FD0">
            <w:rPr>
              <w:rFonts w:ascii="宋体" w:hAnsi="宋体" w:cs="宋体"/>
              <w:sz w:val="28"/>
              <w:szCs w:val="28"/>
            </w:rPr>
            <w:tab/>
          </w:r>
          <w:r w:rsidRPr="00890FD0">
            <w:rPr>
              <w:rFonts w:ascii="宋体" w:hAnsi="宋体" w:cs="宋体"/>
              <w:sz w:val="28"/>
              <w:szCs w:val="28"/>
            </w:rPr>
            <w:tab/>
          </w:r>
          <w:r w:rsidRPr="00890FD0">
            <w:rPr>
              <w:rFonts w:ascii="宋体" w:hAnsi="宋体" w:cs="宋体" w:hint="eastAsia"/>
              <w:sz w:val="28"/>
              <w:szCs w:val="28"/>
            </w:rPr>
            <w:t>随机森林Random Forest是一个包含多个决策树的分类器。至于AdaBoost，则是英文"Adaptive Boosting"（自适应增强）的缩写。GBDT（Gradient Boosting Decision Tree），即梯度上升决策树算法，相当于融合决策树和梯度上升boosting算法。</w:t>
          </w:r>
        </w:p>
        <w:p w:rsidR="00131817" w:rsidRPr="00890FD0" w:rsidRDefault="00131817" w:rsidP="009A5125">
          <w:pPr>
            <w:pStyle w:val="3"/>
            <w:rPr>
              <w:rFonts w:ascii="宋体" w:hAnsi="宋体" w:cs="宋体"/>
              <w:sz w:val="28"/>
              <w:szCs w:val="28"/>
            </w:rPr>
          </w:pPr>
          <w:r w:rsidRPr="00890FD0">
            <w:rPr>
              <w:rFonts w:ascii="宋体" w:hAnsi="宋体" w:cs="宋体"/>
              <w:sz w:val="28"/>
              <w:szCs w:val="28"/>
            </w:rPr>
            <w:tab/>
          </w:r>
          <w:r w:rsidRPr="006D1675">
            <w:rPr>
              <w:rFonts w:ascii="宋体" w:hAnsi="宋体" w:cs="宋体" w:hint="eastAsia"/>
              <w:sz w:val="28"/>
              <w:szCs w:val="28"/>
              <w:highlight w:val="green"/>
            </w:rPr>
            <w:t>Boosting方法:</w:t>
          </w:r>
          <w:r w:rsidRPr="00890FD0">
            <w:rPr>
              <w:rFonts w:ascii="宋体" w:hAnsi="宋体" w:cs="宋体" w:hint="eastAsia"/>
              <w:sz w:val="28"/>
              <w:szCs w:val="28"/>
            </w:rPr>
            <w:t> </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   </w:t>
          </w:r>
          <w:r w:rsidRPr="00890FD0">
            <w:rPr>
              <w:rFonts w:ascii="宋体" w:hAnsi="宋体" w:cs="宋体"/>
              <w:sz w:val="28"/>
              <w:szCs w:val="28"/>
            </w:rPr>
            <w:t xml:space="preserve"> </w:t>
          </w:r>
          <w:r w:rsidRPr="00890FD0">
            <w:rPr>
              <w:rFonts w:ascii="宋体" w:hAnsi="宋体" w:cs="宋体" w:hint="eastAsia"/>
              <w:sz w:val="28"/>
              <w:szCs w:val="28"/>
            </w:rPr>
            <w:t>学习器之间存在强依赖关系、必须串行生成, 集成方式为加权和;</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   </w:t>
          </w:r>
          <w:r w:rsidRPr="00890FD0">
            <w:rPr>
              <w:rFonts w:ascii="宋体" w:hAnsi="宋体" w:cs="宋体"/>
              <w:sz w:val="28"/>
              <w:szCs w:val="28"/>
            </w:rPr>
            <w:t xml:space="preserve"> </w:t>
          </w:r>
          <w:r w:rsidRPr="00890FD0">
            <w:rPr>
              <w:rFonts w:ascii="宋体" w:hAnsi="宋体" w:cs="宋体" w:hint="eastAsia"/>
              <w:sz w:val="28"/>
              <w:szCs w:val="28"/>
            </w:rPr>
            <w:t>Adaboost属于Boosting, 采用指数损失函数替代原本分类任务的0/1损失函数;</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   </w:t>
          </w:r>
          <w:r w:rsidRPr="00890FD0">
            <w:rPr>
              <w:rFonts w:ascii="宋体" w:hAnsi="宋体" w:cs="宋体"/>
              <w:sz w:val="28"/>
              <w:szCs w:val="28"/>
            </w:rPr>
            <w:t xml:space="preserve"> </w:t>
          </w:r>
          <w:r w:rsidRPr="00890FD0">
            <w:rPr>
              <w:rFonts w:ascii="宋体" w:hAnsi="宋体" w:cs="宋体" w:hint="eastAsia"/>
              <w:sz w:val="28"/>
              <w:szCs w:val="28"/>
            </w:rPr>
            <w:t>GBDT属于Boosting的优秀代表, 对函数残差近似值进行梯度下降, 用CART回归树做学习器, 集成为回归模型;</w:t>
          </w:r>
        </w:p>
        <w:p w:rsidR="00131817" w:rsidRPr="00890FD0" w:rsidRDefault="00131817" w:rsidP="00131817">
          <w:pPr>
            <w:ind w:firstLine="420"/>
            <w:rPr>
              <w:rFonts w:ascii="宋体" w:hAnsi="宋体" w:cs="宋体"/>
              <w:sz w:val="28"/>
              <w:szCs w:val="28"/>
            </w:rPr>
          </w:pPr>
          <w:r w:rsidRPr="00890FD0">
            <w:rPr>
              <w:rFonts w:ascii="宋体" w:hAnsi="宋体" w:cs="宋体" w:hint="eastAsia"/>
              <w:sz w:val="28"/>
              <w:szCs w:val="28"/>
            </w:rPr>
            <w:t>    xgboost属于Boosting的集大成者, 对函数残差近似值进行梯度下降, 迭代时利用了二阶梯度信息, 集成模型可分类也可回归. 由于它可在特征粒度上并行计算, 结构风险和工程实现都做了很多优化, 泛化, 性能和扩展性都比GBDT要好。</w:t>
          </w:r>
        </w:p>
        <w:p w:rsidR="00131817" w:rsidRPr="00890FD0" w:rsidRDefault="00131817" w:rsidP="009A5125">
          <w:pPr>
            <w:pStyle w:val="3"/>
            <w:rPr>
              <w:rFonts w:ascii="宋体" w:hAnsi="宋体" w:cs="宋体"/>
              <w:sz w:val="28"/>
              <w:szCs w:val="28"/>
            </w:rPr>
          </w:pPr>
          <w:r w:rsidRPr="006D1675">
            <w:rPr>
              <w:rFonts w:ascii="宋体" w:hAnsi="宋体" w:cs="宋体" w:hint="eastAsia"/>
              <w:sz w:val="28"/>
              <w:szCs w:val="28"/>
              <w:highlight w:val="green"/>
            </w:rPr>
            <w:t>Xgboost的优点：</w:t>
          </w:r>
        </w:p>
        <w:p w:rsidR="00131817" w:rsidRPr="00890FD0" w:rsidRDefault="00131817" w:rsidP="00131817">
          <w:pPr>
            <w:ind w:left="420" w:firstLine="420"/>
            <w:rPr>
              <w:rFonts w:ascii="宋体" w:hAnsi="宋体" w:cs="宋体"/>
              <w:sz w:val="28"/>
              <w:szCs w:val="28"/>
            </w:rPr>
          </w:pPr>
          <w:r w:rsidRPr="00890FD0">
            <w:rPr>
              <w:rFonts w:ascii="宋体" w:hAnsi="宋体" w:cs="宋体"/>
              <w:sz w:val="28"/>
              <w:szCs w:val="28"/>
            </w:rPr>
            <w:t>1.</w:t>
          </w:r>
          <w:r w:rsidRPr="00890FD0">
            <w:rPr>
              <w:rFonts w:ascii="宋体" w:hAnsi="宋体" w:cs="宋体" w:hint="eastAsia"/>
              <w:sz w:val="28"/>
              <w:szCs w:val="28"/>
            </w:rPr>
            <w:t>损失函数是用泰勒展式二项逼近，而不是像gbdt里的就是一阶导数</w:t>
          </w:r>
        </w:p>
        <w:p w:rsidR="00131817" w:rsidRPr="00890FD0" w:rsidRDefault="00131817" w:rsidP="00131817">
          <w:pPr>
            <w:ind w:left="420" w:firstLine="420"/>
            <w:rPr>
              <w:rFonts w:ascii="宋体" w:hAnsi="宋体" w:cs="宋体"/>
              <w:sz w:val="28"/>
              <w:szCs w:val="28"/>
            </w:rPr>
          </w:pPr>
          <w:r w:rsidRPr="00890FD0">
            <w:rPr>
              <w:rFonts w:ascii="宋体" w:hAnsi="宋体" w:cs="宋体" w:hint="eastAsia"/>
              <w:sz w:val="28"/>
              <w:szCs w:val="28"/>
            </w:rPr>
            <w:lastRenderedPageBreak/>
            <w:t>2.对树的结构进行正则化约束,防止模型过度复杂,降低了过拟合的可能性</w:t>
          </w:r>
        </w:p>
        <w:p w:rsidR="00131817" w:rsidRPr="00890FD0" w:rsidRDefault="00131817" w:rsidP="00131817">
          <w:pPr>
            <w:ind w:left="420" w:firstLine="420"/>
            <w:rPr>
              <w:rFonts w:ascii="宋体" w:hAnsi="宋体" w:cs="宋体"/>
              <w:sz w:val="28"/>
              <w:szCs w:val="28"/>
            </w:rPr>
          </w:pPr>
          <w:r w:rsidRPr="00890FD0">
            <w:rPr>
              <w:rFonts w:ascii="宋体" w:hAnsi="宋体" w:cs="宋体" w:hint="eastAsia"/>
              <w:sz w:val="28"/>
              <w:szCs w:val="28"/>
            </w:rPr>
            <w:t>3.节点分裂的方式不同，gbdt是用的gini系数，xgboost是经过优化推导后的</w:t>
          </w:r>
        </w:p>
        <w:p w:rsidR="00131817" w:rsidRPr="008810CB" w:rsidRDefault="00131817" w:rsidP="009A5125">
          <w:pPr>
            <w:pStyle w:val="2"/>
          </w:pPr>
          <w:r w:rsidRPr="00DC696F">
            <w:rPr>
              <w:rFonts w:hint="eastAsia"/>
              <w:highlight w:val="yellow"/>
            </w:rPr>
            <w:t>分类与聚类：</w:t>
          </w:r>
        </w:p>
        <w:p w:rsidR="00131817" w:rsidRPr="008810CB" w:rsidRDefault="00131817" w:rsidP="00131817">
          <w:pPr>
            <w:ind w:firstLine="420"/>
            <w:rPr>
              <w:rFonts w:ascii="宋体" w:hAnsi="宋体" w:cs="宋体"/>
              <w:sz w:val="28"/>
              <w:szCs w:val="28"/>
            </w:rPr>
          </w:pPr>
          <w:r w:rsidRPr="008810CB">
            <w:rPr>
              <w:rFonts w:ascii="宋体" w:hAnsi="宋体" w:cs="宋体" w:hint="eastAsia"/>
              <w:sz w:val="28"/>
              <w:szCs w:val="28"/>
            </w:rPr>
            <w:t>Classification (分类)，对于一个 classifier ，通常需要你告诉它“这个东西被分为某某类”这样一些例子，理想情况下，一个 classifier 会从它得到的训练集中进行“学习”，从而具备对未知数据进行分类的能力，这种提供训练数据的过程通常叫做 supervised learning (监督学习)，</w:t>
          </w:r>
        </w:p>
        <w:p w:rsidR="00131817" w:rsidRPr="008810CB" w:rsidRDefault="00131817" w:rsidP="00131817">
          <w:pPr>
            <w:ind w:firstLine="420"/>
            <w:rPr>
              <w:rFonts w:ascii="宋体" w:hAnsi="宋体" w:cs="宋体"/>
              <w:sz w:val="28"/>
              <w:szCs w:val="28"/>
            </w:rPr>
          </w:pPr>
          <w:r w:rsidRPr="008810CB">
            <w:rPr>
              <w:rFonts w:ascii="宋体" w:hAnsi="宋体" w:cs="宋体" w:hint="eastAsia"/>
              <w:sz w:val="28"/>
              <w:szCs w:val="28"/>
            </w:rPr>
            <w:t>而Clustering(聚类)，简单地说就是把相似的东西分到一组，聚类的时候，我们并不关心某一类是什么，我们需要实现的目标只是把相似的东西聚到一起，因此，一个聚类算法通常只需要知道如何计算相似 度就可以开始工作了，因此 clustering 通常并不需要使用训练数据进行学习，这在 Machine Learning 中被称作 unsupervised learning (无监督学习)</w:t>
          </w:r>
        </w:p>
        <w:p w:rsidR="00131817" w:rsidRPr="00DC696F" w:rsidRDefault="00131817" w:rsidP="009A5125">
          <w:pPr>
            <w:pStyle w:val="3"/>
            <w:rPr>
              <w:rFonts w:ascii="宋体" w:hAnsi="宋体" w:cs="宋体"/>
              <w:sz w:val="28"/>
              <w:szCs w:val="28"/>
            </w:rPr>
          </w:pPr>
          <w:r w:rsidRPr="008810CB">
            <w:rPr>
              <w:rFonts w:ascii="宋体" w:hAnsi="宋体" w:cs="宋体"/>
              <w:sz w:val="28"/>
              <w:szCs w:val="28"/>
            </w:rPr>
            <w:tab/>
          </w:r>
          <w:r w:rsidRPr="00DC696F">
            <w:rPr>
              <w:rFonts w:ascii="宋体" w:hAnsi="宋体" w:cs="宋体" w:hint="eastAsia"/>
              <w:sz w:val="28"/>
              <w:szCs w:val="28"/>
              <w:highlight w:val="green"/>
            </w:rPr>
            <w:t>常见的分类与聚类算法：</w:t>
          </w:r>
        </w:p>
        <w:p w:rsidR="00131817" w:rsidRPr="008810CB" w:rsidRDefault="00131817" w:rsidP="00131817">
          <w:pPr>
            <w:ind w:firstLine="420"/>
            <w:rPr>
              <w:rFonts w:ascii="宋体" w:hAnsi="宋体" w:cs="宋体"/>
              <w:sz w:val="28"/>
              <w:szCs w:val="28"/>
            </w:rPr>
          </w:pPr>
          <w:r>
            <w:tab/>
          </w:r>
          <w:r w:rsidRPr="008810CB">
            <w:rPr>
              <w:rFonts w:ascii="宋体" w:hAnsi="宋体" w:cs="宋体" w:hint="eastAsia"/>
              <w:sz w:val="28"/>
              <w:szCs w:val="28"/>
            </w:rPr>
            <w:t>所谓分类，就是根据文本的特征或属性，划分到已有的类别中</w:t>
          </w:r>
        </w:p>
        <w:p w:rsidR="00131817" w:rsidRPr="008810CB" w:rsidRDefault="00131817" w:rsidP="00131817">
          <w:pPr>
            <w:ind w:firstLine="420"/>
            <w:rPr>
              <w:rFonts w:ascii="宋体" w:hAnsi="宋体" w:cs="宋体"/>
              <w:sz w:val="28"/>
              <w:szCs w:val="28"/>
            </w:rPr>
          </w:pPr>
          <w:r w:rsidRPr="008810CB">
            <w:rPr>
              <w:rFonts w:ascii="宋体" w:hAnsi="宋体" w:cs="宋体" w:hint="eastAsia"/>
              <w:sz w:val="28"/>
              <w:szCs w:val="28"/>
            </w:rPr>
            <w:t>常用的分类算法包括：</w:t>
          </w:r>
        </w:p>
        <w:p w:rsidR="00131817" w:rsidRPr="008810CB" w:rsidRDefault="00131817" w:rsidP="00131817">
          <w:pPr>
            <w:ind w:left="420" w:firstLine="420"/>
            <w:rPr>
              <w:rFonts w:ascii="宋体" w:hAnsi="宋体" w:cs="宋体"/>
              <w:sz w:val="28"/>
              <w:szCs w:val="28"/>
            </w:rPr>
          </w:pPr>
          <w:r w:rsidRPr="008810CB">
            <w:rPr>
              <w:rFonts w:ascii="宋体" w:hAnsi="宋体" w:cs="宋体" w:hint="eastAsia"/>
              <w:sz w:val="28"/>
              <w:szCs w:val="28"/>
            </w:rPr>
            <w:lastRenderedPageBreak/>
            <w:t>决策树分类法，朴素的贝叶斯分类算法(native Bayesian classifier)、基于支持向量机(SVM)的分类器，神经网络法，k-最近邻法(k-nearest neighbor，kNN)，模糊分类法,随机森林，逻辑回归，KNN等等。</w:t>
          </w:r>
        </w:p>
        <w:p w:rsidR="00131817" w:rsidRPr="008810CB" w:rsidRDefault="00131817" w:rsidP="00131817">
          <w:pPr>
            <w:ind w:left="420" w:firstLine="420"/>
            <w:rPr>
              <w:rFonts w:ascii="宋体" w:hAnsi="宋体" w:cs="宋体"/>
              <w:sz w:val="28"/>
              <w:szCs w:val="28"/>
            </w:rPr>
          </w:pPr>
          <w:r w:rsidRPr="008810CB">
            <w:rPr>
              <w:rFonts w:ascii="宋体" w:hAnsi="宋体" w:cs="宋体" w:hint="eastAsia"/>
              <w:sz w:val="28"/>
              <w:szCs w:val="28"/>
            </w:rPr>
            <w:t>分类作为一种监督学习方法，要求必须事先明确知道各个类别的信息，并且断言所有待分类项都有一个类别与之对应。但是很多时候上述条件得不到满足，尤其是在处理海量数据的时候，如果通过预处理使得数据满足分类算法的要求，则代价非常大，这时候可以考虑使用聚类算法。</w:t>
          </w:r>
        </w:p>
        <w:p w:rsidR="00131817" w:rsidRPr="009A7E25" w:rsidRDefault="00131817" w:rsidP="00131817">
          <w:pPr>
            <w:ind w:left="420" w:firstLine="420"/>
            <w:rPr>
              <w:rFonts w:ascii="宋体" w:hAnsi="宋体" w:cs="宋体"/>
              <w:sz w:val="28"/>
              <w:szCs w:val="28"/>
            </w:rPr>
          </w:pPr>
          <w:r w:rsidRPr="008810CB">
            <w:rPr>
              <w:rFonts w:ascii="宋体" w:hAnsi="宋体" w:cs="宋体" w:hint="eastAsia"/>
              <w:sz w:val="28"/>
              <w:szCs w:val="28"/>
            </w:rPr>
            <w:t>而K均值(K-means clustering)聚类则是最典型的聚类算法(当然，除此之外，还有很多诸如属于划分法K-MEDOIDS算法、CLARANS算法；属于层次法的BIRCH算法、CURE算法、CHAMELEON算法等；基于密度的方法：DBSCAN算法、OPTICS算法、DENCLUE算法等；基于网格的方法：STING算法、CLIQUE算法、WAVE-CLUSTER算法；基于模型的方法，本系列后续会介绍其中几种)</w:t>
          </w:r>
        </w:p>
        <w:p w:rsidR="00131817" w:rsidRPr="00FB3362" w:rsidRDefault="00131817" w:rsidP="009A5125">
          <w:pPr>
            <w:pStyle w:val="2"/>
          </w:pPr>
          <w:r w:rsidRPr="00FB3362">
            <w:rPr>
              <w:rFonts w:hint="eastAsia"/>
              <w:highlight w:val="yellow"/>
            </w:rPr>
            <w:t>Xgboost</w:t>
          </w:r>
          <w:r w:rsidRPr="00FB3362">
            <w:rPr>
              <w:rFonts w:hint="eastAsia"/>
              <w:highlight w:val="yellow"/>
            </w:rPr>
            <w:t>：</w:t>
          </w:r>
        </w:p>
        <w:p w:rsidR="00131817" w:rsidRDefault="00131817" w:rsidP="009A5125">
          <w:pPr>
            <w:pStyle w:val="3"/>
            <w:rPr>
              <w:rFonts w:ascii="楷体" w:eastAsia="楷体" w:hAnsi="楷体" w:cs="楷体"/>
              <w:shd w:val="clear" w:color="auto" w:fill="FFFFFF"/>
            </w:rPr>
          </w:pPr>
          <w:r>
            <w:tab/>
          </w:r>
          <w:r w:rsidRPr="00FB3362">
            <w:rPr>
              <w:rFonts w:ascii="宋体" w:hAnsi="宋体" w:cs="宋体" w:hint="eastAsia"/>
              <w:sz w:val="28"/>
              <w:szCs w:val="28"/>
              <w:highlight w:val="green"/>
            </w:rPr>
            <w:t>为什么xgboost要用泰勒展开，优势在哪里</w:t>
          </w:r>
        </w:p>
        <w:p w:rsidR="00131817" w:rsidRPr="00F13143" w:rsidRDefault="00131817" w:rsidP="00131817">
          <w:pPr>
            <w:ind w:firstLine="420"/>
            <w:rPr>
              <w:rFonts w:ascii="宋体" w:hAnsi="宋体" w:cs="宋体"/>
              <w:sz w:val="28"/>
              <w:szCs w:val="28"/>
            </w:rPr>
          </w:pPr>
          <w:r>
            <w:tab/>
          </w:r>
          <w:r w:rsidRPr="00F13143">
            <w:rPr>
              <w:rFonts w:ascii="宋体" w:hAnsi="宋体" w:cs="宋体" w:hint="eastAsia"/>
              <w:sz w:val="28"/>
              <w:szCs w:val="28"/>
            </w:rPr>
            <w:t>xgboost使用了一阶和二阶偏导, 二阶导数有利于梯度下降的更快更准. 使用泰勒展开取得函数做自变量的二阶导数形式,可以在不选定损失函数具体形式的情况下,仅仅依靠输入数据的值就可以进</w:t>
          </w:r>
          <w:r w:rsidRPr="00F13143">
            <w:rPr>
              <w:rFonts w:ascii="宋体" w:hAnsi="宋体" w:cs="宋体" w:hint="eastAsia"/>
              <w:sz w:val="28"/>
              <w:szCs w:val="28"/>
            </w:rPr>
            <w:lastRenderedPageBreak/>
            <w:t>行叶子分裂优化计算,本质上也就把损失函数的选取和模型算法优化/参数选择分开了.这种去耦合增加了xgboost的适用性,使得它按需选取损失函数, 可以用于分类,也可以用于回归</w:t>
          </w:r>
        </w:p>
        <w:p w:rsidR="00131817" w:rsidRPr="00F13143" w:rsidRDefault="00131817" w:rsidP="009A5125">
          <w:pPr>
            <w:pStyle w:val="3"/>
            <w:rPr>
              <w:rFonts w:ascii="宋体" w:hAnsi="宋体" w:cs="宋体"/>
              <w:sz w:val="28"/>
              <w:szCs w:val="28"/>
            </w:rPr>
          </w:pPr>
          <w:r w:rsidRPr="00F13143">
            <w:rPr>
              <w:rFonts w:ascii="宋体" w:hAnsi="宋体" w:cs="宋体"/>
              <w:sz w:val="28"/>
              <w:szCs w:val="28"/>
            </w:rPr>
            <w:tab/>
          </w:r>
          <w:r w:rsidRPr="00F13143">
            <w:rPr>
              <w:rFonts w:ascii="宋体" w:hAnsi="宋体" w:cs="宋体" w:hint="eastAsia"/>
              <w:sz w:val="28"/>
              <w:szCs w:val="28"/>
              <w:highlight w:val="green"/>
            </w:rPr>
            <w:t>xgboost如何寻找最优特征？是又放回还是无放回的呢？</w:t>
          </w:r>
        </w:p>
        <w:p w:rsidR="00131817" w:rsidRPr="00F13143" w:rsidRDefault="00131817" w:rsidP="00131817">
          <w:pPr>
            <w:ind w:left="420"/>
            <w:rPr>
              <w:rFonts w:ascii="宋体" w:hAnsi="宋体" w:cs="宋体"/>
              <w:sz w:val="28"/>
              <w:szCs w:val="28"/>
            </w:rPr>
          </w:pPr>
          <w:r w:rsidRPr="00F13143">
            <w:rPr>
              <w:rFonts w:ascii="宋体" w:hAnsi="宋体" w:cs="宋体"/>
              <w:sz w:val="28"/>
              <w:szCs w:val="28"/>
            </w:rPr>
            <w:tab/>
          </w:r>
          <w:r w:rsidRPr="00F13143">
            <w:rPr>
              <w:rFonts w:ascii="宋体" w:hAnsi="宋体" w:cs="宋体" w:hint="eastAsia"/>
              <w:sz w:val="28"/>
              <w:szCs w:val="28"/>
            </w:rPr>
            <w:t>xgboost在训练的过程中给出各个特征的增益评分，最大增益的特征会被选出来作为分裂依据, 从而记忆了每个特征对在模型训练时的重要性 -- 从根到叶子中间节点涉及某特征的次数作为该特征重要性排序.</w:t>
          </w:r>
        </w:p>
        <w:p w:rsidR="00131817" w:rsidRPr="00F13143" w:rsidRDefault="00131817" w:rsidP="00131817">
          <w:pPr>
            <w:ind w:left="420" w:firstLine="420"/>
            <w:rPr>
              <w:rFonts w:ascii="宋体" w:hAnsi="宋体" w:cs="宋体"/>
              <w:sz w:val="28"/>
              <w:szCs w:val="28"/>
            </w:rPr>
          </w:pPr>
          <w:r w:rsidRPr="00F13143">
            <w:rPr>
              <w:rFonts w:ascii="宋体" w:hAnsi="宋体" w:cs="宋体" w:hint="eastAsia"/>
              <w:sz w:val="28"/>
              <w:szCs w:val="28"/>
            </w:rPr>
            <w:t>xgboost属于boosting集成学习方法, 样本是不放回的, 因而每轮计算样本不重复. 另一方面, xgboost支持子采样, 也就是每轮计算可以不使用全部样本, 以减少过拟合. 进一步地, xgboost 还有列采样, 每轮计算按百分比随机采样一部分特征, 既提高计算速度又减少过拟合</w:t>
          </w:r>
        </w:p>
        <w:p w:rsidR="00131817" w:rsidRPr="00DA1ABF" w:rsidRDefault="00131817" w:rsidP="009A5125">
          <w:pPr>
            <w:pStyle w:val="2"/>
            <w:rPr>
              <w:highlight w:val="yellow"/>
            </w:rPr>
          </w:pPr>
          <w:r w:rsidRPr="00FE07BF">
            <w:rPr>
              <w:rFonts w:hint="eastAsia"/>
              <w:highlight w:val="yellow"/>
            </w:rPr>
            <w:t>K</w:t>
          </w:r>
          <w:r w:rsidRPr="00FE07BF">
            <w:rPr>
              <w:rFonts w:hint="eastAsia"/>
              <w:highlight w:val="yellow"/>
            </w:rPr>
            <w:t>近邻算法（</w:t>
          </w:r>
          <w:r w:rsidRPr="00FE07BF">
            <w:rPr>
              <w:rFonts w:hint="eastAsia"/>
              <w:highlight w:val="yellow"/>
            </w:rPr>
            <w:t>KNN</w:t>
          </w:r>
          <w:r w:rsidRPr="00FE07BF">
            <w:rPr>
              <w:rFonts w:hint="eastAsia"/>
              <w:highlight w:val="yellow"/>
            </w:rPr>
            <w:t>）</w:t>
          </w:r>
        </w:p>
        <w:p w:rsidR="00131817" w:rsidRPr="00FE07BF" w:rsidRDefault="00131817" w:rsidP="00131817">
          <w:pPr>
            <w:ind w:firstLine="420"/>
            <w:rPr>
              <w:rFonts w:ascii="宋体" w:hAnsi="宋体" w:cs="宋体"/>
              <w:sz w:val="28"/>
              <w:szCs w:val="28"/>
            </w:rPr>
          </w:pPr>
          <w:r w:rsidRPr="00FE07BF">
            <w:rPr>
              <w:rFonts w:ascii="宋体" w:hAnsi="宋体" w:cs="宋体" w:hint="eastAsia"/>
              <w:sz w:val="28"/>
              <w:szCs w:val="28"/>
            </w:rPr>
            <w:t>K近邻算法，即K-Nearest Neighbor algorithm，简称KNN算法，可以简单的认为是：K个最近的邻居，当K=1时，算法便成了最近邻算法，即寻找最近的那个邻居。</w:t>
          </w:r>
        </w:p>
        <w:p w:rsidR="00131817" w:rsidRPr="00FE07BF" w:rsidRDefault="00131817" w:rsidP="00131817">
          <w:pPr>
            <w:rPr>
              <w:rFonts w:ascii="宋体" w:hAnsi="宋体" w:cs="宋体"/>
              <w:sz w:val="28"/>
              <w:szCs w:val="28"/>
            </w:rPr>
          </w:pPr>
          <w:r w:rsidRPr="00FE07BF">
            <w:rPr>
              <w:rFonts w:ascii="宋体" w:hAnsi="宋体" w:cs="宋体" w:hint="eastAsia"/>
              <w:sz w:val="28"/>
              <w:szCs w:val="28"/>
            </w:rPr>
            <w:t>  所谓K近邻算法，即是给定一个训练数据集，对新的输入实例，在训练数据集中找到与该实例最邻近的K个实例（也就是上面所说的</w:t>
          </w:r>
          <w:r w:rsidRPr="00FE07BF">
            <w:rPr>
              <w:rFonts w:ascii="宋体" w:hAnsi="宋体" w:cs="宋体" w:hint="eastAsia"/>
              <w:sz w:val="28"/>
              <w:szCs w:val="28"/>
            </w:rPr>
            <w:lastRenderedPageBreak/>
            <w:t>K个邻居），这K个实例的多数属于某个类，就把该输入实例分类到这个类中。根据这个说法，咱们来看下引自维基百科上的一幅图：</w:t>
          </w:r>
        </w:p>
        <w:p w:rsidR="00131817" w:rsidRDefault="00131817" w:rsidP="00131817">
          <w:pPr>
            <w:ind w:left="1260" w:firstLine="420"/>
          </w:pPr>
          <w:r>
            <w:rPr>
              <w:noProof/>
            </w:rPr>
            <w:drawing>
              <wp:inline distT="0" distB="0" distL="114300" distR="114300" wp14:anchorId="6873F1F3" wp14:editId="4315F1C9">
                <wp:extent cx="3063240" cy="2552700"/>
                <wp:effectExtent l="0" t="0" r="381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3063240" cy="2552700"/>
                        </a:xfrm>
                        <a:prstGeom prst="rect">
                          <a:avLst/>
                        </a:prstGeom>
                        <a:noFill/>
                        <a:ln w="9525">
                          <a:noFill/>
                        </a:ln>
                      </pic:spPr>
                    </pic:pic>
                  </a:graphicData>
                </a:graphic>
              </wp:inline>
            </w:drawing>
          </w:r>
        </w:p>
        <w:p w:rsidR="00131817" w:rsidRPr="00FE07BF" w:rsidRDefault="00131817" w:rsidP="00131817">
          <w:pPr>
            <w:rPr>
              <w:rFonts w:ascii="宋体" w:hAnsi="宋体" w:cs="宋体"/>
              <w:sz w:val="28"/>
              <w:szCs w:val="28"/>
            </w:rPr>
          </w:pPr>
          <w:r w:rsidRPr="00FE07BF">
            <w:rPr>
              <w:rFonts w:ascii="宋体" w:hAnsi="宋体" w:cs="宋体" w:hint="eastAsia"/>
              <w:sz w:val="28"/>
              <w:szCs w:val="28"/>
            </w:rPr>
            <w:t>如上图所示，有两类不同的样本数据，分别用蓝色的小正方形和红色的小三角形表示，而图正中间的那个绿色的圆所标示的数据则是待分类的数据。也就是说，现在，我们不知道中间那个绿色的数据是从属于哪一类（蓝色小正方形or红色小三角形），下面，我们就要解决这个问题：给这个绿色的圆分类。</w:t>
          </w:r>
        </w:p>
        <w:p w:rsidR="00131817" w:rsidRPr="00FE07BF" w:rsidRDefault="00131817" w:rsidP="00131817">
          <w:pPr>
            <w:ind w:firstLine="420"/>
            <w:rPr>
              <w:rFonts w:ascii="宋体" w:hAnsi="宋体" w:cs="宋体"/>
              <w:sz w:val="28"/>
              <w:szCs w:val="28"/>
            </w:rPr>
          </w:pPr>
          <w:r w:rsidRPr="00FE07BF">
            <w:rPr>
              <w:rFonts w:ascii="宋体" w:hAnsi="宋体" w:cs="宋体" w:hint="eastAsia"/>
              <w:sz w:val="28"/>
              <w:szCs w:val="28"/>
            </w:rPr>
            <w:t>如果K=3，绿色圆点的最近的3个邻居是2个红色小三角形和1个蓝色小正方形，少数从属于多数，基于统计的方法，判定绿色的这个待分类点属于红色的三角形一类。</w:t>
          </w:r>
        </w:p>
        <w:p w:rsidR="00131817" w:rsidRPr="00FE07BF" w:rsidRDefault="00131817" w:rsidP="00131817">
          <w:pPr>
            <w:ind w:firstLine="420"/>
            <w:rPr>
              <w:rFonts w:ascii="宋体" w:hAnsi="宋体" w:cs="宋体"/>
              <w:sz w:val="28"/>
              <w:szCs w:val="28"/>
            </w:rPr>
          </w:pPr>
          <w:r w:rsidRPr="00FE07BF">
            <w:rPr>
              <w:rFonts w:ascii="宋体" w:hAnsi="宋体" w:cs="宋体" w:hint="eastAsia"/>
              <w:sz w:val="28"/>
              <w:szCs w:val="28"/>
            </w:rPr>
            <w:t>如果K=5，绿色圆点的最近的5个邻居是2个红色三角形和3个蓝色的正方形，还是少数从属于多数，基于统计的方法，判定绿色的这个待分类点属于蓝色的正方形一类。</w:t>
          </w:r>
        </w:p>
        <w:p w:rsidR="00131817" w:rsidRPr="00FE07BF" w:rsidRDefault="00131817" w:rsidP="00131817">
          <w:pPr>
            <w:rPr>
              <w:rFonts w:ascii="宋体" w:hAnsi="宋体" w:cs="宋体"/>
              <w:b/>
              <w:sz w:val="28"/>
              <w:szCs w:val="28"/>
            </w:rPr>
          </w:pPr>
          <w:r w:rsidRPr="00FE07BF">
            <w:rPr>
              <w:rFonts w:ascii="宋体" w:hAnsi="宋体" w:cs="宋体" w:hint="eastAsia"/>
              <w:sz w:val="28"/>
              <w:szCs w:val="28"/>
            </w:rPr>
            <w:lastRenderedPageBreak/>
            <w:t>  于此我们看到，当无法判定当前待分类点是从属于已知分类中的哪一类时，我们可以依据统计学的理论看它所处的位置特征，衡量它周围邻居的权重，而把它归为(或分配)到权重更大的那一类。这就是K近邻算法的核心思想</w:t>
          </w:r>
        </w:p>
        <w:p w:rsidR="00131817" w:rsidRPr="00FE07BF" w:rsidRDefault="00131817" w:rsidP="009A5125">
          <w:pPr>
            <w:pStyle w:val="3"/>
            <w:rPr>
              <w:rFonts w:ascii="宋体" w:hAnsi="宋体" w:cs="宋体"/>
              <w:sz w:val="28"/>
              <w:szCs w:val="28"/>
            </w:rPr>
          </w:pPr>
          <w:r>
            <w:tab/>
          </w:r>
          <w:r w:rsidRPr="00471683">
            <w:rPr>
              <w:rFonts w:ascii="宋体" w:hAnsi="宋体" w:cs="宋体" w:hint="eastAsia"/>
              <w:sz w:val="28"/>
              <w:szCs w:val="28"/>
              <w:highlight w:val="green"/>
            </w:rPr>
            <w:t>K如何选取：</w:t>
          </w:r>
        </w:p>
        <w:p w:rsidR="00131817" w:rsidRPr="00FE07BF" w:rsidRDefault="00131817" w:rsidP="00131817">
          <w:pPr>
            <w:ind w:firstLine="420"/>
            <w:rPr>
              <w:rFonts w:ascii="宋体" w:hAnsi="宋体" w:cs="宋体"/>
              <w:sz w:val="28"/>
              <w:szCs w:val="28"/>
            </w:rPr>
          </w:pPr>
          <w:r w:rsidRPr="00FE07BF">
            <w:rPr>
              <w:rFonts w:ascii="宋体" w:hAnsi="宋体" w:cs="宋体"/>
              <w:sz w:val="28"/>
              <w:szCs w:val="28"/>
            </w:rPr>
            <w:tab/>
          </w:r>
          <w:r w:rsidRPr="00FE07BF">
            <w:rPr>
              <w:rFonts w:ascii="宋体" w:hAnsi="宋体" w:cs="宋体" w:hint="eastAsia"/>
              <w:sz w:val="28"/>
              <w:szCs w:val="28"/>
            </w:rPr>
            <w:t>KNN中的K值选取对K近邻算法的结果会产生重大影响。</w:t>
          </w:r>
        </w:p>
        <w:p w:rsidR="00131817" w:rsidRPr="00FE07BF" w:rsidRDefault="00131817" w:rsidP="00131817">
          <w:pPr>
            <w:ind w:left="420"/>
            <w:rPr>
              <w:rFonts w:ascii="宋体" w:hAnsi="宋体" w:cs="宋体"/>
              <w:sz w:val="28"/>
              <w:szCs w:val="28"/>
            </w:rPr>
          </w:pPr>
          <w:r w:rsidRPr="00FE07BF">
            <w:rPr>
              <w:rFonts w:ascii="宋体" w:hAnsi="宋体" w:cs="宋体" w:hint="eastAsia"/>
              <w:sz w:val="28"/>
              <w:szCs w:val="28"/>
            </w:rPr>
            <w:t>如果选择较小的K值，就相当于用较小的领域中的训练实例进行预测，“学习”近似误差会减小，只有与输入实例较近或相似的训练实例才会对预测结果起作用，与此同时带来的问题是“学习”的估计误差会增大，换句话说，K值的减小就意味着整体模型变得复杂，容易发生过拟合；</w:t>
          </w:r>
        </w:p>
        <w:p w:rsidR="00131817" w:rsidRPr="00FE07BF" w:rsidRDefault="00131817" w:rsidP="00131817">
          <w:pPr>
            <w:ind w:left="420" w:firstLine="420"/>
            <w:rPr>
              <w:rFonts w:ascii="宋体" w:hAnsi="宋体" w:cs="宋体"/>
              <w:sz w:val="28"/>
              <w:szCs w:val="28"/>
            </w:rPr>
          </w:pPr>
          <w:r w:rsidRPr="00FE07BF">
            <w:rPr>
              <w:rFonts w:ascii="宋体" w:hAnsi="宋体" w:cs="宋体" w:hint="eastAsia"/>
              <w:sz w:val="28"/>
              <w:szCs w:val="28"/>
            </w:rPr>
            <w:t>如果选择较大的K值，就相当于用较大领域中的训练实例进行预测，其优点是可以减少学习的估计误差，但缺点是学习的近似误差会增大。这时候，与输入实例较远（不相似的）训练实例也会对预测器作用，使预测发生错误，且K值的增大就意味着整体的模型变得简单。K=N，则完全不足取，因为此时无论输入实例是什么，都只是简单的预测它属于在训练实例中最多的累，模型过于简单，忽略了训练实例中大量有用信息。</w:t>
          </w:r>
        </w:p>
        <w:p w:rsidR="00131817" w:rsidRDefault="00131817" w:rsidP="00131817">
          <w:pPr>
            <w:ind w:left="420" w:firstLine="420"/>
            <w:rPr>
              <w:rFonts w:ascii="宋体" w:hAnsi="宋体" w:cs="宋体"/>
              <w:sz w:val="28"/>
              <w:szCs w:val="28"/>
            </w:rPr>
          </w:pPr>
          <w:r w:rsidRPr="00FE07BF">
            <w:rPr>
              <w:rFonts w:ascii="宋体" w:hAnsi="宋体" w:cs="宋体" w:hint="eastAsia"/>
              <w:sz w:val="28"/>
              <w:szCs w:val="28"/>
            </w:rPr>
            <w:lastRenderedPageBreak/>
            <w:t>在实际应用中，K值一般取一个比较小的数值，例如采用交叉验证法（简单来说，就是一部分样本做训练集，一部分做测试集）来选择最优的K值。</w:t>
          </w:r>
        </w:p>
        <w:p w:rsidR="00131817" w:rsidRPr="00C502D3" w:rsidRDefault="00131817" w:rsidP="009A5125">
          <w:pPr>
            <w:pStyle w:val="3"/>
            <w:rPr>
              <w:rFonts w:ascii="宋体" w:hAnsi="宋体" w:cs="宋体"/>
              <w:sz w:val="28"/>
              <w:szCs w:val="28"/>
            </w:rPr>
          </w:pPr>
          <w:r w:rsidRPr="00C502D3">
            <w:rPr>
              <w:rFonts w:ascii="宋体" w:hAnsi="宋体" w:cs="宋体" w:hint="eastAsia"/>
              <w:sz w:val="28"/>
              <w:szCs w:val="28"/>
              <w:highlight w:val="green"/>
            </w:rPr>
            <w:t>KNN算法的优缺点</w:t>
          </w:r>
        </w:p>
        <w:p w:rsidR="00131817" w:rsidRPr="00C502D3" w:rsidRDefault="00131817" w:rsidP="00131817">
          <w:pPr>
            <w:ind w:left="420" w:firstLine="420"/>
            <w:rPr>
              <w:rFonts w:ascii="宋体" w:hAnsi="宋体" w:cs="宋体"/>
              <w:sz w:val="28"/>
              <w:szCs w:val="28"/>
            </w:rPr>
          </w:pPr>
          <w:r w:rsidRPr="00C502D3">
            <w:rPr>
              <w:rFonts w:ascii="宋体" w:hAnsi="宋体" w:cs="宋体" w:hint="eastAsia"/>
              <w:sz w:val="28"/>
              <w:szCs w:val="28"/>
            </w:rPr>
            <w:t>优点:</w:t>
          </w:r>
        </w:p>
        <w:p w:rsidR="00131817" w:rsidRPr="00C502D3" w:rsidRDefault="00131817" w:rsidP="00131817">
          <w:pPr>
            <w:numPr>
              <w:ilvl w:val="0"/>
              <w:numId w:val="26"/>
            </w:numPr>
            <w:ind w:leftChars="400" w:left="880"/>
            <w:rPr>
              <w:rFonts w:ascii="宋体" w:hAnsi="宋体" w:cs="宋体"/>
              <w:sz w:val="28"/>
              <w:szCs w:val="28"/>
            </w:rPr>
          </w:pPr>
          <w:r w:rsidRPr="00C502D3">
            <w:rPr>
              <w:rFonts w:ascii="宋体" w:hAnsi="宋体" w:cs="宋体" w:hint="eastAsia"/>
              <w:sz w:val="28"/>
              <w:szCs w:val="28"/>
            </w:rPr>
            <w:t>思想简单，易于理解，易于实现</w:t>
          </w:r>
        </w:p>
        <w:p w:rsidR="00131817" w:rsidRPr="00C502D3" w:rsidRDefault="00131817" w:rsidP="00131817">
          <w:pPr>
            <w:numPr>
              <w:ilvl w:val="0"/>
              <w:numId w:val="26"/>
            </w:numPr>
            <w:ind w:leftChars="400" w:left="880"/>
            <w:rPr>
              <w:rFonts w:ascii="宋体" w:hAnsi="宋体" w:cs="宋体"/>
              <w:sz w:val="28"/>
              <w:szCs w:val="28"/>
            </w:rPr>
          </w:pPr>
          <w:r w:rsidRPr="00C502D3">
            <w:rPr>
              <w:rFonts w:ascii="宋体" w:hAnsi="宋体" w:cs="宋体" w:hint="eastAsia"/>
              <w:sz w:val="28"/>
              <w:szCs w:val="28"/>
            </w:rPr>
            <w:t>无需估计参数，无需训练；</w:t>
          </w:r>
        </w:p>
        <w:p w:rsidR="00131817" w:rsidRPr="00C502D3" w:rsidRDefault="00131817" w:rsidP="00131817">
          <w:pPr>
            <w:numPr>
              <w:ilvl w:val="0"/>
              <w:numId w:val="26"/>
            </w:numPr>
            <w:ind w:leftChars="400" w:left="880"/>
            <w:rPr>
              <w:rFonts w:ascii="宋体" w:hAnsi="宋体" w:cs="宋体"/>
              <w:sz w:val="28"/>
              <w:szCs w:val="28"/>
            </w:rPr>
          </w:pPr>
          <w:r w:rsidRPr="00C502D3">
            <w:rPr>
              <w:rFonts w:ascii="宋体" w:hAnsi="宋体" w:cs="宋体" w:hint="eastAsia"/>
              <w:sz w:val="28"/>
              <w:szCs w:val="28"/>
            </w:rPr>
            <w:t>精度高，对异常值不敏感，</w:t>
          </w:r>
        </w:p>
        <w:p w:rsidR="00131817" w:rsidRPr="00C502D3" w:rsidRDefault="00131817" w:rsidP="00131817">
          <w:pPr>
            <w:numPr>
              <w:ilvl w:val="0"/>
              <w:numId w:val="26"/>
            </w:numPr>
            <w:ind w:leftChars="400" w:left="880"/>
            <w:rPr>
              <w:rFonts w:ascii="宋体" w:hAnsi="宋体" w:cs="宋体"/>
              <w:sz w:val="28"/>
              <w:szCs w:val="28"/>
            </w:rPr>
          </w:pPr>
          <w:r w:rsidRPr="00C502D3">
            <w:rPr>
              <w:rFonts w:ascii="宋体" w:hAnsi="宋体" w:cs="宋体" w:hint="eastAsia"/>
              <w:sz w:val="28"/>
              <w:szCs w:val="28"/>
            </w:rPr>
            <w:t>特别适合于多分类问题。</w:t>
          </w:r>
        </w:p>
        <w:p w:rsidR="00131817" w:rsidRPr="00C502D3" w:rsidRDefault="00131817" w:rsidP="00131817">
          <w:pPr>
            <w:ind w:left="420" w:firstLine="420"/>
            <w:rPr>
              <w:rFonts w:ascii="宋体" w:hAnsi="宋体" w:cs="宋体"/>
              <w:sz w:val="28"/>
              <w:szCs w:val="28"/>
            </w:rPr>
          </w:pPr>
          <w:r w:rsidRPr="00C502D3">
            <w:rPr>
              <w:rFonts w:ascii="宋体" w:hAnsi="宋体" w:cs="宋体" w:hint="eastAsia"/>
              <w:sz w:val="28"/>
              <w:szCs w:val="28"/>
            </w:rPr>
            <w:t>缺点:</w:t>
          </w:r>
        </w:p>
        <w:p w:rsidR="00131817" w:rsidRPr="00C502D3" w:rsidRDefault="00131817" w:rsidP="00131817">
          <w:pPr>
            <w:numPr>
              <w:ilvl w:val="0"/>
              <w:numId w:val="27"/>
            </w:numPr>
            <w:ind w:leftChars="200" w:left="440"/>
            <w:rPr>
              <w:rFonts w:ascii="宋体" w:hAnsi="宋体" w:cs="宋体"/>
              <w:sz w:val="28"/>
              <w:szCs w:val="28"/>
            </w:rPr>
          </w:pPr>
          <w:r w:rsidRPr="00C502D3">
            <w:rPr>
              <w:rFonts w:ascii="宋体" w:hAnsi="宋体" w:cs="宋体" w:hint="eastAsia"/>
              <w:sz w:val="28"/>
              <w:szCs w:val="28"/>
            </w:rPr>
            <w:t>计算复杂度高，空间复杂度高。</w:t>
          </w:r>
        </w:p>
        <w:p w:rsidR="00131817" w:rsidRPr="00C502D3" w:rsidRDefault="00131817" w:rsidP="00131817">
          <w:pPr>
            <w:numPr>
              <w:ilvl w:val="0"/>
              <w:numId w:val="27"/>
            </w:numPr>
            <w:ind w:leftChars="200" w:left="440"/>
            <w:rPr>
              <w:rFonts w:ascii="宋体" w:hAnsi="宋体" w:cs="宋体"/>
              <w:sz w:val="28"/>
              <w:szCs w:val="28"/>
            </w:rPr>
          </w:pPr>
          <w:r w:rsidRPr="00C502D3">
            <w:rPr>
              <w:rFonts w:ascii="宋体" w:hAnsi="宋体" w:cs="宋体" w:hint="eastAsia"/>
              <w:sz w:val="28"/>
              <w:szCs w:val="28"/>
            </w:rPr>
            <w:t>可解释性差。无法给出决策树那样的规则。</w:t>
          </w:r>
        </w:p>
        <w:p w:rsidR="00131817" w:rsidRPr="00C502D3" w:rsidRDefault="00131817" w:rsidP="00131817">
          <w:pPr>
            <w:numPr>
              <w:ilvl w:val="0"/>
              <w:numId w:val="27"/>
            </w:numPr>
            <w:ind w:leftChars="200" w:left="440"/>
            <w:rPr>
              <w:rFonts w:ascii="宋体" w:hAnsi="宋体" w:cs="宋体"/>
              <w:sz w:val="28"/>
              <w:szCs w:val="28"/>
            </w:rPr>
          </w:pPr>
          <w:r w:rsidRPr="00C502D3">
            <w:rPr>
              <w:rFonts w:ascii="宋体" w:hAnsi="宋体" w:cs="宋体"/>
              <w:sz w:val="28"/>
              <w:szCs w:val="28"/>
            </w:rPr>
            <w:t>当样本分布不平衡时，新的样本会归类为主导样本，从而不能更好的接近实际分类结果</w:t>
          </w:r>
          <w:r w:rsidRPr="00C502D3">
            <w:rPr>
              <w:rFonts w:ascii="宋体" w:hAnsi="宋体" w:cs="宋体" w:hint="eastAsia"/>
              <w:sz w:val="28"/>
              <w:szCs w:val="28"/>
            </w:rPr>
            <w:t>。</w:t>
          </w:r>
        </w:p>
        <w:p w:rsidR="00131817" w:rsidRPr="00982C0B" w:rsidRDefault="00131817" w:rsidP="009A5125">
          <w:pPr>
            <w:pStyle w:val="3"/>
            <w:rPr>
              <w:rFonts w:ascii="宋体" w:hAnsi="宋体" w:cs="宋体"/>
              <w:sz w:val="28"/>
              <w:szCs w:val="28"/>
            </w:rPr>
          </w:pPr>
          <w:r w:rsidRPr="00982C0B">
            <w:rPr>
              <w:rFonts w:ascii="宋体" w:hAnsi="宋体" w:cs="宋体" w:hint="eastAsia"/>
              <w:sz w:val="28"/>
              <w:szCs w:val="28"/>
              <w:highlight w:val="green"/>
            </w:rPr>
            <w:t>优化问题</w:t>
          </w:r>
        </w:p>
        <w:p w:rsidR="00131817" w:rsidRPr="00982C0B" w:rsidRDefault="00131817" w:rsidP="00131817">
          <w:pPr>
            <w:pStyle w:val="ae"/>
            <w:ind w:left="420" w:firstLineChars="0"/>
            <w:rPr>
              <w:rFonts w:ascii="宋体" w:hAnsi="宋体" w:cs="宋体"/>
              <w:sz w:val="28"/>
              <w:szCs w:val="28"/>
            </w:rPr>
          </w:pPr>
          <w:r w:rsidRPr="00982C0B">
            <w:rPr>
              <w:rFonts w:ascii="宋体" w:hAnsi="宋体" w:cs="宋体" w:hint="eastAsia"/>
              <w:sz w:val="28"/>
              <w:szCs w:val="28"/>
            </w:rPr>
            <w:t>压缩训练样本；</w:t>
          </w:r>
        </w:p>
        <w:p w:rsidR="00131817" w:rsidRPr="00982C0B" w:rsidRDefault="00131817" w:rsidP="00131817">
          <w:pPr>
            <w:pStyle w:val="ae"/>
            <w:ind w:left="420" w:firstLineChars="0"/>
            <w:rPr>
              <w:rFonts w:ascii="宋体" w:hAnsi="宋体" w:cs="宋体"/>
              <w:sz w:val="28"/>
              <w:szCs w:val="28"/>
            </w:rPr>
          </w:pPr>
          <w:r w:rsidRPr="00982C0B">
            <w:rPr>
              <w:rFonts w:ascii="宋体" w:hAnsi="宋体" w:cs="宋体" w:hint="eastAsia"/>
              <w:sz w:val="28"/>
              <w:szCs w:val="28"/>
            </w:rPr>
            <w:t>确定最终的类别时，不是简单的采用投票法，而是进行加权投票，距离越近权重越高。</w:t>
          </w:r>
        </w:p>
        <w:p w:rsidR="00131817" w:rsidRPr="00982C0B" w:rsidRDefault="00131817" w:rsidP="009A5125">
          <w:pPr>
            <w:pStyle w:val="3"/>
            <w:rPr>
              <w:rFonts w:ascii="宋体" w:hAnsi="宋体" w:cs="宋体"/>
              <w:sz w:val="28"/>
              <w:szCs w:val="28"/>
            </w:rPr>
          </w:pPr>
          <w:r w:rsidRPr="00982C0B">
            <w:rPr>
              <w:rFonts w:ascii="宋体" w:hAnsi="宋体" w:cs="宋体" w:hint="eastAsia"/>
              <w:sz w:val="28"/>
              <w:szCs w:val="28"/>
              <w:highlight w:val="green"/>
            </w:rPr>
            <w:lastRenderedPageBreak/>
            <w:t>KNN算法实现步骤:</w:t>
          </w:r>
        </w:p>
        <w:p w:rsidR="00131817" w:rsidRPr="00982C0B" w:rsidRDefault="00131817" w:rsidP="00131817">
          <w:pPr>
            <w:ind w:left="420" w:firstLine="420"/>
            <w:rPr>
              <w:rFonts w:ascii="宋体" w:hAnsi="宋体" w:cs="宋体"/>
              <w:sz w:val="28"/>
              <w:szCs w:val="28"/>
            </w:rPr>
          </w:pPr>
          <w:r>
            <w:rPr>
              <w:rFonts w:ascii="宋体" w:hAnsi="宋体" w:cs="宋体" w:hint="eastAsia"/>
              <w:sz w:val="28"/>
              <w:szCs w:val="28"/>
            </w:rPr>
            <w:t xml:space="preserve">1 </w:t>
          </w:r>
          <w:r w:rsidRPr="00982C0B">
            <w:rPr>
              <w:rFonts w:ascii="宋体" w:hAnsi="宋体" w:cs="宋体" w:hint="eastAsia"/>
              <w:sz w:val="28"/>
              <w:szCs w:val="28"/>
            </w:rPr>
            <w:t>计算距离</w:t>
          </w:r>
        </w:p>
        <w:p w:rsidR="00131817" w:rsidRPr="00982C0B" w:rsidRDefault="00131817" w:rsidP="00131817">
          <w:pPr>
            <w:ind w:left="420" w:firstLine="420"/>
            <w:rPr>
              <w:rFonts w:ascii="宋体" w:hAnsi="宋体" w:cs="宋体"/>
              <w:sz w:val="28"/>
              <w:szCs w:val="28"/>
            </w:rPr>
          </w:pPr>
          <w:r w:rsidRPr="00982C0B">
            <w:rPr>
              <w:rFonts w:ascii="宋体" w:hAnsi="宋体" w:cs="宋体" w:hint="eastAsia"/>
              <w:sz w:val="28"/>
              <w:szCs w:val="28"/>
            </w:rPr>
            <w:t>2选择距离最小的K个点</w:t>
          </w:r>
        </w:p>
        <w:p w:rsidR="00131817" w:rsidRDefault="00131817" w:rsidP="00131817">
          <w:pPr>
            <w:ind w:left="420" w:firstLine="420"/>
            <w:rPr>
              <w:rFonts w:ascii="宋体" w:hAnsi="宋体" w:cs="宋体"/>
              <w:sz w:val="28"/>
              <w:szCs w:val="28"/>
            </w:rPr>
          </w:pPr>
          <w:r>
            <w:rPr>
              <w:rFonts w:ascii="宋体" w:hAnsi="宋体" w:cs="宋体" w:hint="eastAsia"/>
              <w:sz w:val="28"/>
              <w:szCs w:val="28"/>
            </w:rPr>
            <w:t xml:space="preserve">3 </w:t>
          </w:r>
          <w:r w:rsidRPr="00982C0B">
            <w:rPr>
              <w:rFonts w:ascii="宋体" w:hAnsi="宋体" w:cs="宋体" w:hint="eastAsia"/>
              <w:sz w:val="28"/>
              <w:szCs w:val="28"/>
            </w:rPr>
            <w:t>排序</w:t>
          </w:r>
        </w:p>
        <w:p w:rsidR="00131817" w:rsidRPr="000E1175" w:rsidRDefault="00131817" w:rsidP="009A5125">
          <w:pPr>
            <w:pStyle w:val="3"/>
            <w:rPr>
              <w:sz w:val="28"/>
              <w:szCs w:val="28"/>
              <w:highlight w:val="green"/>
            </w:rPr>
          </w:pPr>
          <w:r w:rsidRPr="000E1175">
            <w:rPr>
              <w:rFonts w:hint="eastAsia"/>
              <w:sz w:val="28"/>
              <w:szCs w:val="28"/>
              <w:highlight w:val="green"/>
            </w:rPr>
            <w:t>Means</w:t>
          </w:r>
          <w:r w:rsidRPr="000E1175">
            <w:rPr>
              <w:rFonts w:hint="eastAsia"/>
              <w:sz w:val="28"/>
              <w:szCs w:val="28"/>
              <w:highlight w:val="green"/>
            </w:rPr>
            <w:t>算法的流程</w:t>
          </w:r>
        </w:p>
        <w:p w:rsidR="00131817" w:rsidRPr="00B94302" w:rsidRDefault="00131817" w:rsidP="00131817">
          <w:pPr>
            <w:numPr>
              <w:ilvl w:val="0"/>
              <w:numId w:val="29"/>
            </w:numPr>
            <w:tabs>
              <w:tab w:val="clear" w:pos="312"/>
            </w:tabs>
            <w:ind w:leftChars="400" w:left="880"/>
            <w:rPr>
              <w:rFonts w:ascii="宋体" w:hAnsi="宋体" w:cs="宋体"/>
              <w:sz w:val="28"/>
              <w:szCs w:val="28"/>
            </w:rPr>
          </w:pPr>
          <w:r w:rsidRPr="00B94302">
            <w:rPr>
              <w:rFonts w:ascii="宋体" w:hAnsi="宋体" w:cs="宋体" w:hint="eastAsia"/>
              <w:sz w:val="28"/>
              <w:szCs w:val="28"/>
            </w:rPr>
            <w:t>初始化常数K,随机选取初始点为质心</w:t>
          </w:r>
        </w:p>
        <w:p w:rsidR="00131817" w:rsidRPr="00B94302" w:rsidRDefault="00131817" w:rsidP="00131817">
          <w:pPr>
            <w:numPr>
              <w:ilvl w:val="0"/>
              <w:numId w:val="29"/>
            </w:numPr>
            <w:tabs>
              <w:tab w:val="clear" w:pos="312"/>
            </w:tabs>
            <w:ind w:leftChars="400" w:left="880"/>
            <w:rPr>
              <w:rFonts w:ascii="宋体" w:hAnsi="宋体" w:cs="宋体"/>
              <w:sz w:val="28"/>
              <w:szCs w:val="28"/>
            </w:rPr>
          </w:pPr>
          <w:r w:rsidRPr="00B94302">
            <w:rPr>
              <w:rFonts w:ascii="宋体" w:hAnsi="宋体" w:cs="宋体" w:hint="eastAsia"/>
              <w:sz w:val="28"/>
              <w:szCs w:val="28"/>
            </w:rPr>
            <w:t>重复计算样本与每个质心之间的相似度，将样本归类到最相似的簇中</w:t>
          </w:r>
        </w:p>
        <w:p w:rsidR="00131817" w:rsidRPr="00B94302" w:rsidRDefault="00131817" w:rsidP="00131817">
          <w:pPr>
            <w:numPr>
              <w:ilvl w:val="0"/>
              <w:numId w:val="29"/>
            </w:numPr>
            <w:tabs>
              <w:tab w:val="clear" w:pos="312"/>
            </w:tabs>
            <w:ind w:leftChars="400" w:left="880"/>
            <w:rPr>
              <w:rFonts w:ascii="宋体" w:hAnsi="宋体" w:cs="宋体"/>
              <w:sz w:val="28"/>
              <w:szCs w:val="28"/>
            </w:rPr>
          </w:pPr>
          <w:r w:rsidRPr="00B94302">
            <w:rPr>
              <w:rFonts w:ascii="宋体" w:hAnsi="宋体" w:cs="宋体" w:hint="eastAsia"/>
              <w:sz w:val="28"/>
              <w:szCs w:val="28"/>
            </w:rPr>
            <w:t>将各个簇中的数据求平均值，作为新的质心</w:t>
          </w:r>
        </w:p>
        <w:p w:rsidR="00131817" w:rsidRPr="00B94302" w:rsidRDefault="00131817" w:rsidP="00131817">
          <w:pPr>
            <w:numPr>
              <w:ilvl w:val="0"/>
              <w:numId w:val="29"/>
            </w:numPr>
            <w:tabs>
              <w:tab w:val="clear" w:pos="312"/>
            </w:tabs>
            <w:ind w:leftChars="400" w:left="880"/>
            <w:rPr>
              <w:rFonts w:ascii="宋体" w:hAnsi="宋体" w:cs="宋体"/>
              <w:sz w:val="28"/>
              <w:szCs w:val="28"/>
            </w:rPr>
          </w:pPr>
          <w:r w:rsidRPr="00B94302">
            <w:rPr>
              <w:rFonts w:ascii="宋体" w:hAnsi="宋体" w:cs="宋体" w:hint="eastAsia"/>
              <w:sz w:val="28"/>
              <w:szCs w:val="28"/>
            </w:rPr>
            <w:t>重复2,3过程，直到质心不在改变</w:t>
          </w:r>
        </w:p>
        <w:p w:rsidR="00131817" w:rsidRPr="00B94302" w:rsidRDefault="00131817" w:rsidP="00131817">
          <w:pPr>
            <w:numPr>
              <w:ilvl w:val="0"/>
              <w:numId w:val="29"/>
            </w:numPr>
            <w:tabs>
              <w:tab w:val="clear" w:pos="312"/>
            </w:tabs>
            <w:ind w:leftChars="400" w:left="880"/>
            <w:rPr>
              <w:rFonts w:ascii="宋体" w:hAnsi="宋体" w:cs="宋体"/>
              <w:sz w:val="28"/>
              <w:szCs w:val="28"/>
            </w:rPr>
          </w:pPr>
          <w:r w:rsidRPr="00B94302">
            <w:rPr>
              <w:rFonts w:ascii="宋体" w:hAnsi="宋体" w:cs="宋体" w:hint="eastAsia"/>
              <w:sz w:val="28"/>
              <w:szCs w:val="28"/>
            </w:rPr>
            <w:t>输出最终的质心以及每个类</w:t>
          </w:r>
        </w:p>
        <w:p w:rsidR="00131817" w:rsidRPr="00B94302" w:rsidRDefault="00131817" w:rsidP="00131817">
          <w:pPr>
            <w:rPr>
              <w:rFonts w:ascii="宋体" w:hAnsi="宋体" w:cs="宋体"/>
              <w:sz w:val="28"/>
              <w:szCs w:val="28"/>
            </w:rPr>
          </w:pPr>
          <w:r w:rsidRPr="00B94302">
            <w:rPr>
              <w:rFonts w:ascii="宋体" w:hAnsi="宋体" w:cs="宋体" w:hint="eastAsia"/>
              <w:sz w:val="28"/>
              <w:szCs w:val="28"/>
            </w:rPr>
            <w:t>使用K均值算法对测试数据进行聚类，一般情况下效果不错。但有时候效果就不好了，因为K均值聚类收敛的是局部最小值，而不是全局最小值。</w:t>
          </w:r>
        </w:p>
        <w:p w:rsidR="00131817" w:rsidRPr="00B94302" w:rsidRDefault="00131817" w:rsidP="009A5125">
          <w:pPr>
            <w:pStyle w:val="3"/>
            <w:rPr>
              <w:rFonts w:ascii="宋体" w:hAnsi="宋体" w:cs="宋体"/>
              <w:sz w:val="28"/>
              <w:szCs w:val="28"/>
            </w:rPr>
          </w:pPr>
          <w:r w:rsidRPr="00B94302">
            <w:rPr>
              <w:rFonts w:ascii="宋体" w:hAnsi="宋体" w:cs="宋体" w:hint="eastAsia"/>
              <w:sz w:val="28"/>
              <w:szCs w:val="28"/>
              <w:highlight w:val="green"/>
            </w:rPr>
            <w:t>K-Means优缺点:</w:t>
          </w:r>
        </w:p>
        <w:p w:rsidR="00131817" w:rsidRPr="00B94302" w:rsidRDefault="00131817" w:rsidP="00131817">
          <w:pPr>
            <w:ind w:left="420" w:firstLine="420"/>
            <w:rPr>
              <w:rFonts w:ascii="宋体" w:hAnsi="宋体" w:cs="宋体"/>
              <w:sz w:val="28"/>
              <w:szCs w:val="28"/>
            </w:rPr>
          </w:pPr>
          <w:r w:rsidRPr="00B94302">
            <w:rPr>
              <w:rFonts w:ascii="宋体" w:hAnsi="宋体" w:cs="宋体" w:hint="eastAsia"/>
              <w:sz w:val="28"/>
              <w:szCs w:val="28"/>
            </w:rPr>
            <w:t>优点:</w:t>
          </w:r>
        </w:p>
        <w:p w:rsidR="00131817" w:rsidRDefault="00131817" w:rsidP="00131817">
          <w:pPr>
            <w:ind w:left="840" w:firstLine="420"/>
            <w:rPr>
              <w:rFonts w:ascii="宋体" w:hAnsi="宋体" w:cs="宋体"/>
              <w:sz w:val="28"/>
              <w:szCs w:val="28"/>
            </w:rPr>
          </w:pPr>
          <w:r>
            <w:rPr>
              <w:rFonts w:ascii="宋体" w:hAnsi="宋体" w:cs="宋体" w:hint="eastAsia"/>
              <w:sz w:val="28"/>
              <w:szCs w:val="28"/>
            </w:rPr>
            <w:t>计算复杂度</w:t>
          </w:r>
        </w:p>
        <w:p w:rsidR="00131817" w:rsidRPr="00B94302" w:rsidRDefault="00131817" w:rsidP="00131817">
          <w:pPr>
            <w:ind w:left="840" w:firstLine="420"/>
            <w:rPr>
              <w:rFonts w:ascii="宋体" w:hAnsi="宋体" w:cs="宋体"/>
              <w:sz w:val="28"/>
              <w:szCs w:val="28"/>
            </w:rPr>
          </w:pPr>
          <w:r w:rsidRPr="00B94302">
            <w:rPr>
              <w:rFonts w:ascii="宋体" w:hAnsi="宋体" w:cs="宋体" w:hint="eastAsia"/>
              <w:sz w:val="28"/>
              <w:szCs w:val="28"/>
            </w:rPr>
            <w:lastRenderedPageBreak/>
            <w:t>思想很简单，实际上是一个优化全局MSE(Mean Squre Error)和局部MSE的过程。</w:t>
          </w:r>
        </w:p>
        <w:p w:rsidR="00131817" w:rsidRDefault="00131817" w:rsidP="00131817">
          <w:pPr>
            <w:ind w:left="420" w:firstLine="420"/>
            <w:rPr>
              <w:rFonts w:ascii="宋体" w:hAnsi="宋体" w:cs="宋体"/>
              <w:sz w:val="28"/>
              <w:szCs w:val="28"/>
            </w:rPr>
          </w:pPr>
          <w:r w:rsidRPr="00B94302">
            <w:rPr>
              <w:rFonts w:ascii="宋体" w:hAnsi="宋体" w:cs="宋体" w:hint="eastAsia"/>
              <w:sz w:val="28"/>
              <w:szCs w:val="28"/>
            </w:rPr>
            <w:t>缺点:</w:t>
          </w:r>
        </w:p>
        <w:p w:rsidR="00131817" w:rsidRDefault="00131817" w:rsidP="00131817">
          <w:pPr>
            <w:ind w:left="840" w:firstLine="420"/>
            <w:rPr>
              <w:rFonts w:ascii="宋体" w:hAnsi="宋体" w:cs="宋体"/>
              <w:sz w:val="28"/>
              <w:szCs w:val="28"/>
            </w:rPr>
          </w:pPr>
          <w:r w:rsidRPr="00B94302">
            <w:rPr>
              <w:rFonts w:ascii="宋体" w:hAnsi="宋体" w:cs="宋体" w:hint="eastAsia"/>
              <w:sz w:val="28"/>
              <w:szCs w:val="28"/>
            </w:rPr>
            <w:t>分类结果依赖于分类中心的初始化(可以通过多次K-means取最优来解决)。</w:t>
          </w:r>
        </w:p>
        <w:p w:rsidR="00131817" w:rsidRPr="00B94302" w:rsidRDefault="00131817" w:rsidP="00131817">
          <w:pPr>
            <w:ind w:left="840" w:firstLine="420"/>
            <w:rPr>
              <w:rFonts w:ascii="宋体" w:hAnsi="宋体" w:cs="宋体"/>
              <w:sz w:val="28"/>
              <w:szCs w:val="28"/>
            </w:rPr>
          </w:pPr>
          <w:r w:rsidRPr="00B94302">
            <w:rPr>
              <w:rFonts w:ascii="宋体" w:hAnsi="宋体" w:cs="宋体" w:hint="eastAsia"/>
              <w:sz w:val="28"/>
              <w:szCs w:val="28"/>
            </w:rPr>
            <w:t>对类别规模差异太明显的数据效果不好。</w:t>
          </w:r>
        </w:p>
        <w:p w:rsidR="00131817" w:rsidRPr="000E1175" w:rsidRDefault="00131817" w:rsidP="00131817">
          <w:pPr>
            <w:ind w:left="840" w:firstLine="420"/>
            <w:rPr>
              <w:rFonts w:ascii="宋体" w:hAnsi="宋体" w:cs="宋体"/>
              <w:sz w:val="28"/>
              <w:szCs w:val="28"/>
            </w:rPr>
          </w:pPr>
          <w:r w:rsidRPr="00B94302">
            <w:rPr>
              <w:rFonts w:ascii="宋体" w:hAnsi="宋体" w:cs="宋体" w:hint="eastAsia"/>
              <w:sz w:val="28"/>
              <w:szCs w:val="28"/>
            </w:rPr>
            <w:t>同理，K-means对于距离非常近的类别(blobs)的分类效果也不好。</w:t>
          </w:r>
          <w:r>
            <w:rPr>
              <w:rFonts w:ascii="宋体" w:hAnsi="宋体" w:cs="宋体" w:hint="eastAsia"/>
              <w:sz w:val="28"/>
              <w:szCs w:val="28"/>
            </w:rPr>
            <w:br w:type="page"/>
          </w:r>
        </w:p>
        <w:p w:rsidR="00131817" w:rsidRDefault="00131817" w:rsidP="00131817">
          <w:pPr>
            <w:ind w:left="420" w:firstLine="420"/>
            <w:rPr>
              <w:rFonts w:ascii="楷体" w:eastAsia="楷体" w:hAnsi="楷体" w:cs="楷体"/>
              <w:shd w:val="clear" w:color="auto" w:fill="FFFFFF"/>
            </w:rPr>
          </w:pPr>
          <w:r w:rsidRPr="00FE07BF">
            <w:rPr>
              <w:rFonts w:ascii="宋体" w:hAnsi="宋体" w:cs="宋体" w:hint="eastAsia"/>
              <w:sz w:val="28"/>
              <w:szCs w:val="28"/>
            </w:rPr>
            <w:lastRenderedPageBreak/>
            <w:t>可参考：</w:t>
          </w:r>
          <w:r w:rsidRPr="003F3D13">
            <w:rPr>
              <w:rFonts w:ascii="楷体" w:eastAsia="楷体" w:hAnsi="楷体" w:cs="楷体" w:hint="eastAsia"/>
              <w:shd w:val="clear" w:color="auto" w:fill="FFFFFF"/>
            </w:rPr>
            <w:t>https://blog.csdn.net/v_july_v/article/details/8203674</w:t>
          </w:r>
        </w:p>
        <w:p w:rsidR="00131817" w:rsidRPr="000850A8" w:rsidRDefault="00131817" w:rsidP="009A5125">
          <w:pPr>
            <w:pStyle w:val="2"/>
          </w:pPr>
          <w:r w:rsidRPr="000850A8">
            <w:rPr>
              <w:rFonts w:hint="eastAsia"/>
              <w:highlight w:val="yellow"/>
            </w:rPr>
            <w:t>归一化：</w:t>
          </w:r>
        </w:p>
        <w:p w:rsidR="00131817" w:rsidRPr="000850A8" w:rsidRDefault="00131817" w:rsidP="009A5125">
          <w:pPr>
            <w:pStyle w:val="3"/>
            <w:rPr>
              <w:rFonts w:ascii="宋体" w:hAnsi="宋体" w:cs="宋体"/>
              <w:sz w:val="28"/>
              <w:szCs w:val="28"/>
            </w:rPr>
          </w:pPr>
          <w:r w:rsidRPr="000850A8">
            <w:rPr>
              <w:rFonts w:ascii="宋体" w:hAnsi="宋体" w:cs="宋体"/>
              <w:sz w:val="28"/>
              <w:szCs w:val="28"/>
            </w:rPr>
            <w:tab/>
          </w:r>
          <w:r w:rsidRPr="000850A8">
            <w:rPr>
              <w:rFonts w:ascii="宋体" w:hAnsi="宋体" w:cs="宋体" w:hint="eastAsia"/>
              <w:sz w:val="28"/>
              <w:szCs w:val="28"/>
              <w:highlight w:val="green"/>
            </w:rPr>
            <w:t>为何要经常对数据做归一化：</w:t>
          </w:r>
        </w:p>
        <w:p w:rsidR="00131817" w:rsidRPr="000850A8" w:rsidRDefault="00131817" w:rsidP="00131817">
          <w:pPr>
            <w:numPr>
              <w:ilvl w:val="0"/>
              <w:numId w:val="23"/>
            </w:numPr>
            <w:ind w:leftChars="200" w:left="440" w:firstLine="420"/>
            <w:rPr>
              <w:rFonts w:ascii="宋体" w:hAnsi="宋体" w:cs="宋体"/>
              <w:sz w:val="28"/>
              <w:szCs w:val="28"/>
            </w:rPr>
          </w:pPr>
          <w:r w:rsidRPr="000850A8">
            <w:rPr>
              <w:rFonts w:ascii="宋体" w:hAnsi="宋体" w:cs="宋体" w:hint="eastAsia"/>
              <w:sz w:val="28"/>
              <w:szCs w:val="28"/>
            </w:rPr>
            <w:t>归一化后加快了梯度下降求最优解的速度</w:t>
          </w:r>
        </w:p>
        <w:p w:rsidR="00131817" w:rsidRPr="000850A8" w:rsidRDefault="00131817" w:rsidP="00131817">
          <w:pPr>
            <w:numPr>
              <w:ilvl w:val="0"/>
              <w:numId w:val="23"/>
            </w:numPr>
            <w:ind w:leftChars="200" w:left="440" w:rightChars="100" w:right="220" w:firstLine="420"/>
            <w:rPr>
              <w:rFonts w:ascii="宋体" w:hAnsi="宋体" w:cs="宋体"/>
              <w:sz w:val="28"/>
              <w:szCs w:val="28"/>
            </w:rPr>
          </w:pPr>
          <w:r w:rsidRPr="000850A8">
            <w:rPr>
              <w:rFonts w:ascii="宋体" w:hAnsi="宋体" w:cs="宋体" w:hint="eastAsia"/>
              <w:sz w:val="28"/>
              <w:szCs w:val="28"/>
            </w:rPr>
            <w:t>归一化有可能提高精度</w:t>
          </w:r>
        </w:p>
        <w:p w:rsidR="00131817" w:rsidRPr="000850A8" w:rsidRDefault="00131817" w:rsidP="00131817">
          <w:pPr>
            <w:numPr>
              <w:ilvl w:val="0"/>
              <w:numId w:val="23"/>
            </w:numPr>
            <w:ind w:leftChars="200" w:left="440" w:rightChars="100" w:right="220" w:firstLine="420"/>
            <w:rPr>
              <w:rFonts w:ascii="宋体" w:hAnsi="宋体" w:cs="宋体"/>
              <w:sz w:val="28"/>
              <w:szCs w:val="28"/>
            </w:rPr>
          </w:pPr>
          <w:r w:rsidRPr="000850A8">
            <w:rPr>
              <w:rFonts w:ascii="宋体" w:hAnsi="宋体" w:cs="宋体" w:hint="eastAsia"/>
              <w:sz w:val="28"/>
              <w:szCs w:val="28"/>
            </w:rPr>
            <w:t>能不归一化最好不归一化，之所以进行数据归一化是因为各维度的量纲不相同。而且需要看情况进行归一化</w:t>
          </w:r>
        </w:p>
        <w:p w:rsidR="00131817" w:rsidRPr="000850A8" w:rsidRDefault="00131817" w:rsidP="00131817">
          <w:pPr>
            <w:numPr>
              <w:ilvl w:val="0"/>
              <w:numId w:val="23"/>
            </w:numPr>
            <w:ind w:leftChars="200" w:left="440" w:firstLine="420"/>
            <w:rPr>
              <w:rFonts w:ascii="宋体" w:hAnsi="宋体" w:cs="宋体"/>
              <w:sz w:val="28"/>
              <w:szCs w:val="28"/>
            </w:rPr>
          </w:pPr>
          <w:r w:rsidRPr="000850A8">
            <w:rPr>
              <w:rFonts w:ascii="宋体" w:hAnsi="宋体" w:cs="宋体" w:hint="eastAsia"/>
              <w:sz w:val="28"/>
              <w:szCs w:val="28"/>
            </w:rPr>
            <w:t>有些模型在各维度进行了不均匀的伸缩后，最优解与原来不等价（如SVM）需要归一化</w:t>
          </w:r>
        </w:p>
        <w:p w:rsidR="00131817" w:rsidRPr="000850A8" w:rsidRDefault="00131817" w:rsidP="00131817">
          <w:pPr>
            <w:numPr>
              <w:ilvl w:val="0"/>
              <w:numId w:val="23"/>
            </w:numPr>
            <w:ind w:leftChars="200" w:left="440" w:firstLine="420"/>
            <w:rPr>
              <w:rFonts w:ascii="宋体" w:hAnsi="宋体" w:cs="宋体"/>
              <w:sz w:val="28"/>
              <w:szCs w:val="28"/>
            </w:rPr>
          </w:pPr>
          <w:r w:rsidRPr="000850A8">
            <w:rPr>
              <w:rFonts w:ascii="宋体" w:hAnsi="宋体" w:cs="宋体" w:hint="eastAsia"/>
              <w:sz w:val="28"/>
              <w:szCs w:val="28"/>
            </w:rPr>
            <w:t>有些模型伸缩有与原来等价，如：LR则不用归一化，但是实际中往往通过迭代求解模型参数，如果目标函数太扁（想象一下很扁的高斯模型）迭代算法会发生不收敛的情况，所以最坏进行数据归一化</w:t>
          </w:r>
        </w:p>
        <w:p w:rsidR="00131817" w:rsidRPr="000850A8" w:rsidRDefault="00131817" w:rsidP="00131817">
          <w:pPr>
            <w:numPr>
              <w:ilvl w:val="0"/>
              <w:numId w:val="23"/>
            </w:numPr>
            <w:ind w:leftChars="200" w:left="440" w:firstLine="420"/>
            <w:rPr>
              <w:rFonts w:ascii="宋体" w:hAnsi="宋体" w:cs="宋体"/>
              <w:sz w:val="28"/>
              <w:szCs w:val="28"/>
            </w:rPr>
          </w:pPr>
          <w:r w:rsidRPr="000850A8">
            <w:rPr>
              <w:rFonts w:ascii="宋体" w:hAnsi="宋体" w:cs="宋体" w:hint="eastAsia"/>
              <w:sz w:val="28"/>
              <w:szCs w:val="28"/>
            </w:rPr>
            <w:t>其实本质是由于loss函数不同造成的,SVM用了欧拉距离,如果一个特征很大就会把其他的维度dominated。而LR可以通过权重调整使得损失函数不变</w:t>
          </w:r>
        </w:p>
        <w:p w:rsidR="00131817" w:rsidRPr="000850A8" w:rsidRDefault="00131817" w:rsidP="009A5125">
          <w:pPr>
            <w:pStyle w:val="3"/>
            <w:rPr>
              <w:rFonts w:ascii="宋体" w:hAnsi="宋体" w:cs="宋体"/>
              <w:sz w:val="28"/>
              <w:szCs w:val="28"/>
            </w:rPr>
          </w:pPr>
          <w:r w:rsidRPr="000850A8">
            <w:rPr>
              <w:rFonts w:ascii="宋体" w:hAnsi="宋体" w:cs="宋体"/>
              <w:sz w:val="28"/>
              <w:szCs w:val="28"/>
              <w:highlight w:val="green"/>
            </w:rPr>
            <w:t>归一化为什么能提高梯度下降法求解最优解的速度</w:t>
          </w:r>
        </w:p>
        <w:p w:rsidR="00131817" w:rsidRPr="000850A8" w:rsidRDefault="00131817" w:rsidP="00131817">
          <w:pPr>
            <w:ind w:left="420" w:firstLine="420"/>
            <w:rPr>
              <w:rFonts w:ascii="宋体" w:hAnsi="宋体" w:cs="宋体"/>
              <w:sz w:val="28"/>
              <w:szCs w:val="28"/>
            </w:rPr>
          </w:pPr>
          <w:r w:rsidRPr="000850A8">
            <w:rPr>
              <w:rFonts w:ascii="宋体" w:hAnsi="宋体" w:cs="宋体" w:hint="eastAsia"/>
              <w:sz w:val="28"/>
              <w:szCs w:val="28"/>
            </w:rPr>
            <w:t>如下图所示，蓝色的圈圈图代表的是两个特征的等高线。其中左图两个特征X1和X2的区间相差非常大，X1区间是[0,2000]，</w:t>
          </w:r>
          <w:r w:rsidRPr="000850A8">
            <w:rPr>
              <w:rFonts w:ascii="宋体" w:hAnsi="宋体" w:cs="宋体" w:hint="eastAsia"/>
              <w:sz w:val="28"/>
              <w:szCs w:val="28"/>
            </w:rPr>
            <w:lastRenderedPageBreak/>
            <w:t>X2区间是[1,5]，其所形成的等高线非常尖。当使用梯度下降法寻求最优解时，很有可能走“之字型”路线（垂直等高线走），从而导致需要迭代很多次才能收敛；</w:t>
          </w:r>
        </w:p>
        <w:p w:rsidR="00131817" w:rsidRPr="000850A8" w:rsidRDefault="00131817" w:rsidP="00131817">
          <w:pPr>
            <w:ind w:left="420" w:firstLine="420"/>
            <w:rPr>
              <w:rFonts w:ascii="宋体" w:hAnsi="宋体" w:cs="宋体"/>
              <w:sz w:val="28"/>
              <w:szCs w:val="28"/>
            </w:rPr>
          </w:pPr>
          <w:r w:rsidRPr="000850A8">
            <w:rPr>
              <w:rFonts w:ascii="宋体" w:hAnsi="宋体" w:cs="宋体" w:hint="eastAsia"/>
              <w:sz w:val="28"/>
              <w:szCs w:val="28"/>
            </w:rPr>
            <w:t>而右图对两个原始特征进行了归一化，其对应的等高线显得很圆，在梯度下降进行求解时能较快的收敛。</w:t>
          </w:r>
        </w:p>
        <w:p w:rsidR="00131817" w:rsidRPr="000850A8" w:rsidRDefault="00131817" w:rsidP="00131817">
          <w:pPr>
            <w:ind w:left="420" w:firstLine="420"/>
            <w:rPr>
              <w:rFonts w:ascii="宋体" w:hAnsi="宋体" w:cs="宋体"/>
              <w:sz w:val="28"/>
              <w:szCs w:val="28"/>
            </w:rPr>
          </w:pPr>
          <w:r w:rsidRPr="000850A8">
            <w:rPr>
              <w:rFonts w:ascii="宋体" w:hAnsi="宋体" w:cs="宋体" w:hint="eastAsia"/>
              <w:sz w:val="28"/>
              <w:szCs w:val="28"/>
            </w:rPr>
            <w:t>因此如果机器学习模型使用梯度下降法求最优解时，归一化往往非常有必要，否则很难收敛甚至不能收敛。</w:t>
          </w:r>
        </w:p>
        <w:p w:rsidR="00131817" w:rsidRDefault="00131817" w:rsidP="00131817">
          <w:pPr>
            <w:ind w:firstLine="420"/>
            <w:rPr>
              <w:rFonts w:ascii="楷体" w:eastAsia="楷体" w:hAnsi="楷体" w:cs="楷体"/>
              <w:shd w:val="clear" w:color="auto" w:fill="FFFFFF"/>
            </w:rPr>
          </w:pPr>
          <w:r>
            <w:rPr>
              <w:noProof/>
            </w:rPr>
            <w:drawing>
              <wp:inline distT="0" distB="0" distL="114300" distR="114300" wp14:anchorId="3BE9852F" wp14:editId="08A73BC3">
                <wp:extent cx="5267960" cy="2801620"/>
                <wp:effectExtent l="0" t="0" r="8890" b="1778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67960" cy="2801620"/>
                        </a:xfrm>
                        <a:prstGeom prst="rect">
                          <a:avLst/>
                        </a:prstGeom>
                        <a:noFill/>
                        <a:ln w="9525">
                          <a:noFill/>
                        </a:ln>
                      </pic:spPr>
                    </pic:pic>
                  </a:graphicData>
                </a:graphic>
              </wp:inline>
            </w:drawing>
          </w:r>
        </w:p>
        <w:p w:rsidR="00131817" w:rsidRPr="00D06EC4" w:rsidRDefault="00131817" w:rsidP="009A5125">
          <w:pPr>
            <w:pStyle w:val="3"/>
            <w:rPr>
              <w:rFonts w:ascii="宋体" w:hAnsi="宋体" w:cs="宋体"/>
              <w:sz w:val="28"/>
              <w:szCs w:val="28"/>
            </w:rPr>
          </w:pPr>
          <w:r>
            <w:tab/>
          </w:r>
          <w:r w:rsidRPr="00D06EC4">
            <w:rPr>
              <w:rFonts w:ascii="宋体" w:hAnsi="宋体" w:cs="宋体"/>
              <w:sz w:val="28"/>
              <w:szCs w:val="28"/>
              <w:highlight w:val="green"/>
            </w:rPr>
            <w:t>归一化有可能提高精度：</w:t>
          </w:r>
        </w:p>
        <w:p w:rsidR="00131817" w:rsidRPr="00D06EC4" w:rsidRDefault="00131817" w:rsidP="00131817">
          <w:pPr>
            <w:ind w:firstLine="420"/>
            <w:rPr>
              <w:rFonts w:ascii="宋体" w:hAnsi="宋体" w:cs="宋体"/>
              <w:sz w:val="28"/>
              <w:szCs w:val="28"/>
            </w:rPr>
          </w:pPr>
          <w:r w:rsidRPr="00D06EC4">
            <w:rPr>
              <w:rFonts w:ascii="宋体" w:hAnsi="宋体" w:cs="宋体"/>
              <w:sz w:val="28"/>
              <w:szCs w:val="28"/>
            </w:rPr>
            <w:tab/>
          </w:r>
          <w:r w:rsidRPr="00D06EC4">
            <w:rPr>
              <w:rFonts w:ascii="宋体" w:hAnsi="宋体" w:cs="宋体" w:hint="eastAsia"/>
              <w:sz w:val="28"/>
              <w:szCs w:val="28"/>
            </w:rPr>
            <w:t>一些分类器需要计算样本之间的距离（如欧氏距离），例如KNN。如果一个特征值域范围非常大，那么距离计算就主要取决于这个特征，从而与实际情况相悖（比如这时实际情况是值域范围小的特征更重要）</w:t>
          </w:r>
        </w:p>
        <w:p w:rsidR="00131817" w:rsidRPr="00D06EC4" w:rsidRDefault="00131817" w:rsidP="009A5125">
          <w:pPr>
            <w:pStyle w:val="3"/>
            <w:rPr>
              <w:rFonts w:ascii="宋体" w:hAnsi="宋体" w:cs="宋体"/>
              <w:sz w:val="28"/>
              <w:szCs w:val="28"/>
            </w:rPr>
          </w:pPr>
          <w:r>
            <w:lastRenderedPageBreak/>
            <w:tab/>
          </w:r>
          <w:r w:rsidRPr="00D06EC4">
            <w:rPr>
              <w:rFonts w:ascii="宋体" w:hAnsi="宋体" w:cs="宋体"/>
              <w:sz w:val="28"/>
              <w:szCs w:val="28"/>
              <w:highlight w:val="green"/>
            </w:rPr>
            <w:t>归一化的类型</w:t>
          </w:r>
        </w:p>
        <w:p w:rsidR="00131817" w:rsidRPr="00D06EC4" w:rsidRDefault="00131817" w:rsidP="00131817">
          <w:pPr>
            <w:numPr>
              <w:ilvl w:val="0"/>
              <w:numId w:val="24"/>
            </w:numPr>
            <w:ind w:leftChars="400" w:left="880"/>
            <w:rPr>
              <w:rFonts w:ascii="宋体" w:hAnsi="宋体" w:cs="宋体"/>
              <w:sz w:val="28"/>
              <w:szCs w:val="28"/>
            </w:rPr>
          </w:pPr>
          <w:r w:rsidRPr="00D06EC4">
            <w:rPr>
              <w:rFonts w:ascii="宋体" w:hAnsi="宋体" w:cs="宋体"/>
              <w:sz w:val="28"/>
              <w:szCs w:val="28"/>
            </w:rPr>
            <w:tab/>
          </w:r>
          <w:r w:rsidRPr="00D06EC4">
            <w:rPr>
              <w:rFonts w:ascii="宋体" w:hAnsi="宋体" w:cs="宋体" w:hint="eastAsia"/>
              <w:sz w:val="28"/>
              <w:szCs w:val="28"/>
            </w:rPr>
            <w:t>线性归一化</w:t>
          </w:r>
        </w:p>
        <w:p w:rsidR="00131817" w:rsidRPr="00D06EC4" w:rsidRDefault="00131817" w:rsidP="00131817">
          <w:pPr>
            <w:ind w:left="1260" w:firstLine="420"/>
            <w:rPr>
              <w:rFonts w:ascii="宋体" w:hAnsi="宋体" w:cs="宋体"/>
              <w:sz w:val="28"/>
              <w:szCs w:val="28"/>
            </w:rPr>
          </w:pPr>
        </w:p>
        <w:p w:rsidR="00131817" w:rsidRPr="00D06EC4" w:rsidRDefault="00131817" w:rsidP="00131817">
          <w:pPr>
            <w:ind w:left="1260" w:firstLineChars="200" w:firstLine="560"/>
            <w:rPr>
              <w:rFonts w:ascii="宋体" w:hAnsi="宋体" w:cs="宋体"/>
              <w:sz w:val="28"/>
              <w:szCs w:val="28"/>
            </w:rPr>
          </w:pPr>
          <w:r w:rsidRPr="00D06EC4">
            <w:rPr>
              <w:rFonts w:ascii="宋体" w:hAnsi="宋体" w:cs="宋体" w:hint="eastAsia"/>
              <w:sz w:val="28"/>
              <w:szCs w:val="28"/>
            </w:rPr>
            <w:t>这种归一化方法比较适用在数值比较集中的情况。这种方法有个缺陷，如果max和min不稳定，很容易使得归一化结果不稳定，使得后续使用效果也不稳定。实际使用中可以用经验常量值来替代max和min。</w:t>
          </w:r>
        </w:p>
        <w:p w:rsidR="00131817" w:rsidRPr="00D06EC4" w:rsidRDefault="00131817" w:rsidP="00131817">
          <w:pPr>
            <w:ind w:left="420" w:firstLine="420"/>
            <w:rPr>
              <w:rFonts w:ascii="宋体" w:hAnsi="宋体" w:cs="宋体"/>
              <w:sz w:val="28"/>
              <w:szCs w:val="28"/>
            </w:rPr>
          </w:pPr>
          <w:r w:rsidRPr="00D06EC4">
            <w:rPr>
              <w:rFonts w:ascii="宋体" w:hAnsi="宋体" w:cs="宋体" w:hint="eastAsia"/>
              <w:sz w:val="28"/>
              <w:szCs w:val="28"/>
            </w:rPr>
            <w:t>2）标准差标准化</w:t>
          </w:r>
        </w:p>
        <w:p w:rsidR="00131817" w:rsidRPr="00D06EC4" w:rsidRDefault="00131817" w:rsidP="00131817">
          <w:pPr>
            <w:ind w:left="1260" w:firstLine="420"/>
            <w:rPr>
              <w:rFonts w:ascii="宋体" w:hAnsi="宋体" w:cs="宋体"/>
              <w:sz w:val="28"/>
              <w:szCs w:val="28"/>
            </w:rPr>
          </w:pPr>
          <w:r w:rsidRPr="00D06EC4">
            <w:rPr>
              <w:rFonts w:ascii="宋体" w:hAnsi="宋体" w:cs="宋体" w:hint="eastAsia"/>
              <w:sz w:val="28"/>
              <w:szCs w:val="28"/>
            </w:rPr>
            <w:t>经过处理的数据符合标准正态分布，即均值为0，标准差为1，其转化函数为：</w:t>
          </w:r>
          <w:r w:rsidRPr="00D06EC4">
            <w:rPr>
              <w:rFonts w:ascii="宋体" w:hAnsi="宋体" w:cs="宋体" w:hint="eastAsia"/>
              <w:sz w:val="28"/>
              <w:szCs w:val="28"/>
            </w:rPr>
            <w:tab/>
          </w:r>
          <w:r w:rsidRPr="00D06EC4">
            <w:rPr>
              <w:rFonts w:ascii="宋体" w:hAnsi="宋体" w:cs="宋体" w:hint="eastAsia"/>
              <w:sz w:val="28"/>
              <w:szCs w:val="28"/>
            </w:rPr>
            <w:tab/>
          </w:r>
        </w:p>
        <w:p w:rsidR="00131817" w:rsidRPr="00D06EC4" w:rsidRDefault="00131817" w:rsidP="00131817">
          <w:pPr>
            <w:rPr>
              <w:rFonts w:ascii="宋体" w:hAnsi="宋体" w:cs="宋体"/>
              <w:sz w:val="28"/>
              <w:szCs w:val="28"/>
            </w:rPr>
          </w:pPr>
          <w:r w:rsidRPr="00D06EC4">
            <w:rPr>
              <w:rFonts w:ascii="宋体" w:hAnsi="宋体" w:cs="宋体" w:hint="eastAsia"/>
              <w:sz w:val="28"/>
              <w:szCs w:val="28"/>
            </w:rPr>
            <w:t xml:space="preserve">　　</w:t>
          </w:r>
          <w:r w:rsidRPr="00D06EC4">
            <w:rPr>
              <w:rFonts w:ascii="宋体" w:hAnsi="宋体" w:cs="宋体"/>
              <w:sz w:val="28"/>
              <w:szCs w:val="28"/>
            </w:rPr>
            <w:tab/>
          </w:r>
          <w:r w:rsidRPr="00D06EC4">
            <w:rPr>
              <w:rFonts w:ascii="宋体" w:hAnsi="宋体" w:cs="宋体"/>
              <w:sz w:val="28"/>
              <w:szCs w:val="28"/>
            </w:rPr>
            <w:tab/>
          </w:r>
          <w:r w:rsidRPr="00D06EC4">
            <w:rPr>
              <w:rFonts w:ascii="宋体" w:hAnsi="宋体" w:cs="宋体"/>
              <w:sz w:val="28"/>
              <w:szCs w:val="28"/>
            </w:rPr>
            <w:tab/>
          </w:r>
          <w:r w:rsidRPr="00D06EC4">
            <w:rPr>
              <w:rFonts w:ascii="宋体" w:hAnsi="宋体" w:cs="宋体" w:hint="eastAsia"/>
              <w:sz w:val="28"/>
              <w:szCs w:val="28"/>
            </w:rPr>
            <w:t>其中μ为所有样本数据的均值，σ为所有样本数据的标准差。</w:t>
          </w:r>
        </w:p>
        <w:p w:rsidR="00131817" w:rsidRPr="00D06EC4" w:rsidRDefault="00131817" w:rsidP="00131817">
          <w:pPr>
            <w:ind w:left="420" w:firstLine="420"/>
            <w:rPr>
              <w:rFonts w:ascii="宋体" w:hAnsi="宋体" w:cs="宋体"/>
              <w:sz w:val="28"/>
              <w:szCs w:val="28"/>
            </w:rPr>
          </w:pPr>
          <w:r w:rsidRPr="00D06EC4">
            <w:rPr>
              <w:rFonts w:ascii="宋体" w:hAnsi="宋体" w:cs="宋体" w:hint="eastAsia"/>
              <w:sz w:val="28"/>
              <w:szCs w:val="28"/>
            </w:rPr>
            <w:t>3）非线性归一化</w:t>
          </w:r>
        </w:p>
        <w:p w:rsidR="00131817" w:rsidRPr="00D06EC4" w:rsidRDefault="00131817" w:rsidP="00131817">
          <w:pPr>
            <w:ind w:left="1260" w:firstLine="420"/>
            <w:rPr>
              <w:rFonts w:ascii="宋体" w:hAnsi="宋体" w:cs="宋体"/>
              <w:sz w:val="28"/>
              <w:szCs w:val="28"/>
            </w:rPr>
          </w:pPr>
          <w:r w:rsidRPr="00D06EC4">
            <w:rPr>
              <w:rFonts w:ascii="宋体" w:hAnsi="宋体" w:cs="宋体" w:hint="eastAsia"/>
              <w:sz w:val="28"/>
              <w:szCs w:val="28"/>
            </w:rPr>
            <w:t>经常用在数据分化比较大的场景，有些数值很大，有些很小。通过一些数学函数，将原始值进行映射。该方法包括 log、指数，正切等。需要根据数据分布的情况，决定非线性函数的曲线，比如log(V, 2)还是log(V, 10)等</w:t>
          </w:r>
        </w:p>
        <w:p w:rsidR="00131817" w:rsidRPr="006F4A99" w:rsidRDefault="00131817" w:rsidP="009A5125">
          <w:pPr>
            <w:pStyle w:val="3"/>
            <w:rPr>
              <w:rFonts w:ascii="宋体" w:hAnsi="宋体" w:cs="宋体"/>
              <w:sz w:val="28"/>
              <w:szCs w:val="28"/>
            </w:rPr>
          </w:pPr>
          <w:r>
            <w:lastRenderedPageBreak/>
            <w:tab/>
          </w:r>
          <w:r w:rsidRPr="006F4A99">
            <w:rPr>
              <w:rFonts w:ascii="宋体" w:hAnsi="宋体" w:cs="宋体" w:hint="eastAsia"/>
              <w:sz w:val="28"/>
              <w:szCs w:val="28"/>
              <w:highlight w:val="green"/>
            </w:rPr>
            <w:t>哪些机器学习算法不需要做归一化处理：</w:t>
          </w:r>
        </w:p>
        <w:p w:rsidR="00131817" w:rsidRPr="006F4A99" w:rsidRDefault="00131817" w:rsidP="00131817">
          <w:pPr>
            <w:ind w:left="420"/>
            <w:rPr>
              <w:rFonts w:ascii="宋体" w:hAnsi="宋体" w:cs="宋体"/>
              <w:sz w:val="28"/>
              <w:szCs w:val="28"/>
            </w:rPr>
          </w:pPr>
          <w:r w:rsidRPr="006F4A99">
            <w:rPr>
              <w:rFonts w:ascii="宋体" w:hAnsi="宋体" w:cs="宋体"/>
              <w:sz w:val="28"/>
              <w:szCs w:val="28"/>
            </w:rPr>
            <w:tab/>
          </w:r>
          <w:r w:rsidRPr="006F4A99">
            <w:rPr>
              <w:rFonts w:ascii="宋体" w:hAnsi="宋体" w:cs="宋体" w:hint="eastAsia"/>
              <w:sz w:val="28"/>
              <w:szCs w:val="28"/>
            </w:rPr>
            <w:t>概率模型（树形模型）不需要归一化，因为它们不关心变量的值，而是关心变量的分布和变量之间的条件概率，如决策树、rf。而像adaboost、svm、lr、KNN、KMeans之类的最优化问题就需要归一化。</w:t>
          </w:r>
        </w:p>
        <w:p w:rsidR="00131817" w:rsidRPr="006F4A99" w:rsidRDefault="00131817" w:rsidP="00131817">
          <w:pPr>
            <w:ind w:left="420" w:firstLine="420"/>
            <w:rPr>
              <w:rFonts w:ascii="宋体" w:hAnsi="宋体" w:cs="宋体"/>
              <w:sz w:val="28"/>
              <w:szCs w:val="28"/>
            </w:rPr>
          </w:pPr>
          <w:r w:rsidRPr="006F4A99">
            <w:rPr>
              <w:rFonts w:ascii="宋体" w:hAnsi="宋体" w:cs="宋体" w:hint="eastAsia"/>
              <w:sz w:val="28"/>
              <w:szCs w:val="28"/>
            </w:rPr>
            <w:t>归一化和标准化主要是为了使计算更方便比如两个变量的量纲不同可能一个的数值远大于另一个那么他们同时作为变量的时候可能会造成数值计算的问题，比如说求矩阵的逆可能很不精确或者梯度下降法的收敛比较困难，还有如果需要计算欧式距离的话可能量纲也需要调整所以我估计lr 和 knn 保准话一下应该有好处。至于其他的算法我也觉得如果变量量纲差距很大的话先标准化一下会有好处。</w:t>
          </w:r>
        </w:p>
        <w:p w:rsidR="00131817" w:rsidRPr="006F4A99" w:rsidRDefault="00131817" w:rsidP="009A5125">
          <w:pPr>
            <w:pStyle w:val="3"/>
            <w:rPr>
              <w:rFonts w:ascii="宋体" w:hAnsi="宋体" w:cs="宋体"/>
              <w:sz w:val="28"/>
              <w:szCs w:val="28"/>
            </w:rPr>
          </w:pPr>
          <w:r w:rsidRPr="006F4A99">
            <w:rPr>
              <w:rFonts w:ascii="宋体" w:hAnsi="宋体" w:cs="宋体"/>
              <w:sz w:val="28"/>
              <w:szCs w:val="28"/>
            </w:rPr>
            <w:tab/>
          </w:r>
          <w:r w:rsidRPr="006F4A99">
            <w:rPr>
              <w:rFonts w:ascii="宋体" w:hAnsi="宋体" w:cs="宋体" w:hint="eastAsia"/>
              <w:sz w:val="28"/>
              <w:szCs w:val="28"/>
              <w:highlight w:val="green"/>
            </w:rPr>
            <w:t>树形结构为什么不需要归一化：</w:t>
          </w:r>
        </w:p>
        <w:p w:rsidR="00131817" w:rsidRPr="006F4A99" w:rsidRDefault="00131817" w:rsidP="00131817">
          <w:pPr>
            <w:ind w:left="420"/>
            <w:rPr>
              <w:rFonts w:ascii="宋体" w:hAnsi="宋体" w:cs="宋体"/>
              <w:sz w:val="28"/>
              <w:szCs w:val="28"/>
            </w:rPr>
          </w:pPr>
          <w:r w:rsidRPr="006F4A99">
            <w:rPr>
              <w:rFonts w:ascii="宋体" w:hAnsi="宋体" w:cs="宋体"/>
              <w:sz w:val="28"/>
              <w:szCs w:val="28"/>
            </w:rPr>
            <w:tab/>
          </w:r>
          <w:r w:rsidRPr="006F4A99">
            <w:rPr>
              <w:rFonts w:ascii="宋体" w:hAnsi="宋体" w:cs="宋体" w:hint="eastAsia"/>
              <w:sz w:val="28"/>
              <w:szCs w:val="28"/>
            </w:rPr>
            <w:t>数值缩放，不影响分裂点位置。因为第一步都是按照特征值进行排序的，排序的顺序不变，那么所属的分支以及分裂点就不会有不同。对于线性模型，比如说LR，我有两个特征，一个是(0,1)的，一个是(0,10000)的，这样运用梯度下降时候，损失等高线是一个椭圆的形状，这样我想迭代到最优点，就需要很多次迭代，但是如果进行了归一化，那么等高线就是圆形的，那么SGD就会往原点迭代，需要的迭代次数较少。</w:t>
          </w:r>
        </w:p>
        <w:p w:rsidR="00131817" w:rsidRDefault="00131817" w:rsidP="00131817">
          <w:pPr>
            <w:ind w:left="420" w:firstLine="420"/>
            <w:rPr>
              <w:rFonts w:ascii="宋体" w:hAnsi="宋体" w:cs="宋体"/>
              <w:sz w:val="28"/>
              <w:szCs w:val="28"/>
            </w:rPr>
          </w:pPr>
          <w:r w:rsidRPr="006F4A99">
            <w:rPr>
              <w:rFonts w:ascii="宋体" w:hAnsi="宋体" w:cs="宋体" w:hint="eastAsia"/>
              <w:sz w:val="28"/>
              <w:szCs w:val="28"/>
            </w:rPr>
            <w:lastRenderedPageBreak/>
            <w:t>另外，树模型是不能进行梯度下降的，因为树模型是阶跃的，阶跃点是不可导的，并且求导没意义，所以树模型（回归树）寻找最优点事通过寻找最优分裂点完成的。</w:t>
          </w:r>
        </w:p>
        <w:p w:rsidR="00131817" w:rsidRPr="00007B0C" w:rsidRDefault="00131817" w:rsidP="009A5125">
          <w:pPr>
            <w:pStyle w:val="2"/>
          </w:pPr>
          <w:r w:rsidRPr="004B4D81">
            <w:rPr>
              <w:rFonts w:hint="eastAsia"/>
              <w:highlight w:val="yellow"/>
            </w:rPr>
            <w:t>标准化与归一化的区别：</w:t>
          </w:r>
        </w:p>
        <w:p w:rsidR="00131817" w:rsidRPr="00007B0C" w:rsidRDefault="00131817" w:rsidP="009A5125">
          <w:pPr>
            <w:pStyle w:val="3"/>
            <w:rPr>
              <w:rFonts w:ascii="宋体" w:hAnsi="宋体" w:cs="宋体"/>
              <w:sz w:val="28"/>
              <w:szCs w:val="28"/>
            </w:rPr>
          </w:pPr>
          <w:r w:rsidRPr="00007B0C">
            <w:rPr>
              <w:rFonts w:ascii="宋体" w:hAnsi="宋体" w:cs="宋体"/>
              <w:sz w:val="28"/>
              <w:szCs w:val="28"/>
            </w:rPr>
            <w:tab/>
          </w:r>
          <w:r w:rsidRPr="004B4D81">
            <w:rPr>
              <w:rFonts w:ascii="宋体" w:hAnsi="宋体" w:cs="宋体" w:hint="eastAsia"/>
              <w:sz w:val="28"/>
              <w:szCs w:val="28"/>
              <w:highlight w:val="green"/>
            </w:rPr>
            <w:t>归一化方法：</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1、把数变为（0，1）之间的小数主要是为了数据处理方便提出来的，把数据映射到0～1范围之内处理，更加便捷快速。</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2、把有量纲表达式变为无量纲表达式 归一化是一种简化计算的方式，即将有量纲的表达式，经过变换，化为无量纲的表达式，成为纯量。</w:t>
          </w:r>
        </w:p>
        <w:p w:rsidR="00131817" w:rsidRPr="00007B0C" w:rsidRDefault="00131817" w:rsidP="009A5125">
          <w:pPr>
            <w:pStyle w:val="3"/>
            <w:rPr>
              <w:rFonts w:ascii="宋体" w:hAnsi="宋体" w:cs="宋体"/>
              <w:sz w:val="28"/>
              <w:szCs w:val="28"/>
            </w:rPr>
          </w:pPr>
          <w:r w:rsidRPr="004B4D81">
            <w:rPr>
              <w:rFonts w:ascii="宋体" w:hAnsi="宋体" w:cs="宋体" w:hint="eastAsia"/>
              <w:sz w:val="28"/>
              <w:szCs w:val="28"/>
              <w:highlight w:val="green"/>
            </w:rPr>
            <w:t>特点：</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对不同特征维度的伸缩变换的目的是使各个特征维度对目标函数的影响权重是一致的，即使得那些扁平分布的数据伸缩变换成类圆形。这也就改变了原始数据的一个分布。</w:t>
          </w:r>
        </w:p>
        <w:p w:rsidR="00131817" w:rsidRPr="00007B0C" w:rsidRDefault="00131817" w:rsidP="009A5125">
          <w:pPr>
            <w:pStyle w:val="3"/>
            <w:rPr>
              <w:rFonts w:ascii="宋体" w:hAnsi="宋体" w:cs="宋体"/>
              <w:sz w:val="28"/>
              <w:szCs w:val="28"/>
            </w:rPr>
          </w:pPr>
          <w:r w:rsidRPr="004B4D81">
            <w:rPr>
              <w:rFonts w:ascii="宋体" w:hAnsi="宋体" w:cs="宋体" w:hint="eastAsia"/>
              <w:sz w:val="28"/>
              <w:szCs w:val="28"/>
              <w:highlight w:val="green"/>
            </w:rPr>
            <w:t>好处：</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1 提高迭代求解的收敛速度</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2 提高迭代求解的精度</w:t>
          </w:r>
        </w:p>
        <w:p w:rsidR="00131817" w:rsidRPr="00007B0C" w:rsidRDefault="00131817" w:rsidP="009A5125">
          <w:pPr>
            <w:pStyle w:val="3"/>
          </w:pPr>
          <w:r w:rsidRPr="004B4D81">
            <w:rPr>
              <w:rFonts w:hint="eastAsia"/>
              <w:highlight w:val="green"/>
            </w:rPr>
            <w:t>标准化方法：</w:t>
          </w:r>
        </w:p>
        <w:p w:rsidR="00131817" w:rsidRPr="00007B0C" w:rsidRDefault="00131817" w:rsidP="00131817">
          <w:pPr>
            <w:ind w:left="840" w:firstLine="420"/>
            <w:rPr>
              <w:rFonts w:ascii="宋体" w:hAnsi="宋体" w:cs="宋体"/>
              <w:sz w:val="28"/>
              <w:szCs w:val="28"/>
            </w:rPr>
          </w:pPr>
          <w:r w:rsidRPr="00007B0C">
            <w:rPr>
              <w:rFonts w:ascii="宋体" w:hAnsi="宋体" w:cs="宋体" w:hint="eastAsia"/>
              <w:sz w:val="28"/>
              <w:szCs w:val="28"/>
            </w:rPr>
            <w:t>数据的标准化是将数据按比例缩放，使之落入一个小的特定区间。由于信用指标体系的各个指标度量单位是不同的，为</w:t>
          </w:r>
          <w:r w:rsidRPr="00007B0C">
            <w:rPr>
              <w:rFonts w:ascii="宋体" w:hAnsi="宋体" w:cs="宋体" w:hint="eastAsia"/>
              <w:sz w:val="28"/>
              <w:szCs w:val="28"/>
            </w:rPr>
            <w:lastRenderedPageBreak/>
            <w:t>了能够将指标参与评价计算，需要对指标进行规范化处理，通过函数变换将其数值映射到某个数值区间。</w:t>
          </w:r>
        </w:p>
        <w:p w:rsidR="00131817" w:rsidRPr="00007B0C" w:rsidRDefault="00131817" w:rsidP="009A5125">
          <w:pPr>
            <w:pStyle w:val="3"/>
            <w:rPr>
              <w:rFonts w:ascii="宋体" w:hAnsi="宋体" w:cs="宋体"/>
              <w:sz w:val="28"/>
              <w:szCs w:val="28"/>
            </w:rPr>
          </w:pPr>
          <w:r w:rsidRPr="004B4D81">
            <w:rPr>
              <w:rFonts w:ascii="宋体" w:hAnsi="宋体" w:cs="宋体" w:hint="eastAsia"/>
              <w:sz w:val="28"/>
              <w:szCs w:val="28"/>
              <w:highlight w:val="green"/>
            </w:rPr>
            <w:t>特点：</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对不同特征维度的伸缩变换的目的是使得不同度量之间的特征具有可比性。同时不改变原始数据的分布</w:t>
          </w:r>
        </w:p>
        <w:p w:rsidR="00131817" w:rsidRPr="00007B0C" w:rsidRDefault="00131817" w:rsidP="009A5125">
          <w:pPr>
            <w:pStyle w:val="3"/>
            <w:rPr>
              <w:rFonts w:ascii="宋体" w:hAnsi="宋体" w:cs="宋体"/>
              <w:sz w:val="28"/>
              <w:szCs w:val="28"/>
            </w:rPr>
          </w:pPr>
          <w:r w:rsidRPr="004B4D81">
            <w:rPr>
              <w:rFonts w:ascii="宋体" w:hAnsi="宋体" w:cs="宋体" w:hint="eastAsia"/>
              <w:sz w:val="28"/>
              <w:szCs w:val="28"/>
              <w:highlight w:val="green"/>
            </w:rPr>
            <w:t>好处</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1、使得不同度量之间的特征具有可比性，对目标函数的影响体现在几何分布上，而不是数值上</w:t>
          </w:r>
        </w:p>
        <w:p w:rsidR="00131817" w:rsidRPr="00007B0C" w:rsidRDefault="00131817" w:rsidP="00131817">
          <w:pPr>
            <w:ind w:left="420" w:firstLine="420"/>
            <w:rPr>
              <w:rFonts w:ascii="宋体" w:hAnsi="宋体" w:cs="宋体"/>
              <w:sz w:val="28"/>
              <w:szCs w:val="28"/>
            </w:rPr>
          </w:pPr>
          <w:r w:rsidRPr="00007B0C">
            <w:rPr>
              <w:rFonts w:ascii="宋体" w:hAnsi="宋体" w:cs="宋体" w:hint="eastAsia"/>
              <w:sz w:val="28"/>
              <w:szCs w:val="28"/>
            </w:rPr>
            <w:t>2、不改变原始数据的分布</w:t>
          </w:r>
        </w:p>
        <w:p w:rsidR="00131817" w:rsidRPr="0095469E" w:rsidRDefault="00131817" w:rsidP="00131817">
          <w:pPr>
            <w:ind w:left="420" w:firstLine="420"/>
            <w:rPr>
              <w:rFonts w:ascii="宋体" w:hAnsi="宋体" w:cs="宋体"/>
              <w:sz w:val="28"/>
              <w:szCs w:val="28"/>
            </w:rPr>
          </w:pPr>
        </w:p>
        <w:p w:rsidR="00131817" w:rsidRPr="00382031" w:rsidRDefault="00131817" w:rsidP="009A5125">
          <w:pPr>
            <w:pStyle w:val="2"/>
          </w:pPr>
          <w:r w:rsidRPr="00382031">
            <w:rPr>
              <w:rFonts w:hint="eastAsia"/>
              <w:highlight w:val="yellow"/>
            </w:rPr>
            <w:t>简要说一下完整机器学习项目的流程：</w:t>
          </w:r>
        </w:p>
        <w:p w:rsidR="00131817" w:rsidRPr="00E062F5" w:rsidRDefault="00131817" w:rsidP="00131817">
          <w:pPr>
            <w:rPr>
              <w:rFonts w:ascii="宋体" w:hAnsi="宋体" w:cs="宋体"/>
              <w:sz w:val="28"/>
              <w:szCs w:val="28"/>
            </w:rPr>
          </w:pPr>
          <w:r>
            <w:tab/>
          </w:r>
          <w:r w:rsidRPr="00E062F5">
            <w:rPr>
              <w:rFonts w:ascii="宋体" w:hAnsi="宋体" w:cs="宋体" w:hint="eastAsia"/>
              <w:sz w:val="28"/>
              <w:szCs w:val="28"/>
            </w:rPr>
            <w:t>1 抽象成数学问题</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明确问题是进行机器学习的第一步。机器学习的训练过程通常都是一件非常耗时的事情，胡乱尝试时间成本是非常高的。</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这里的抽象成数学问题，指的我们明确我们可以获得什么样的数据，目标是一个分类还是回归或者是聚类的问题，如果都不是的话，如果划归为其中的某类问题。</w:t>
          </w:r>
        </w:p>
        <w:p w:rsidR="00131817" w:rsidRPr="00E062F5" w:rsidRDefault="00131817" w:rsidP="00131817">
          <w:pPr>
            <w:ind w:firstLine="420"/>
            <w:rPr>
              <w:rFonts w:ascii="宋体" w:hAnsi="宋体" w:cs="宋体"/>
              <w:sz w:val="28"/>
              <w:szCs w:val="28"/>
            </w:rPr>
          </w:pPr>
          <w:r w:rsidRPr="00E062F5">
            <w:rPr>
              <w:rFonts w:ascii="宋体" w:hAnsi="宋体" w:cs="宋体" w:hint="eastAsia"/>
              <w:sz w:val="28"/>
              <w:szCs w:val="28"/>
            </w:rPr>
            <w:t>2 获取数据</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lastRenderedPageBreak/>
            <w:t>数据决定了机器学习结果的上限，而算法只是尽可能逼近这个上限。</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数据要有代表性，否则必然会过拟合。</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而且对于分类问题，数据偏斜不能过于严重，不同类别的数据数量不要有数个数量级的差距。</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而且还要对数据的量级有一个评估，多少个样本，多少个特征，可以估算出其对内存的消耗程度，判断训练过程中内存是否能够放得下。如果放不下就得考虑改进算法或者使用一些降维的技巧了。如果数据量实在太大，那就要考虑分布式了。</w:t>
          </w:r>
        </w:p>
        <w:p w:rsidR="00131817" w:rsidRPr="00E062F5" w:rsidRDefault="00131817" w:rsidP="00131817">
          <w:pPr>
            <w:ind w:firstLine="420"/>
            <w:rPr>
              <w:rFonts w:ascii="宋体" w:hAnsi="宋体" w:cs="宋体"/>
              <w:sz w:val="28"/>
              <w:szCs w:val="28"/>
            </w:rPr>
          </w:pPr>
          <w:r w:rsidRPr="00E062F5">
            <w:rPr>
              <w:rFonts w:ascii="宋体" w:hAnsi="宋体" w:cs="宋体" w:hint="eastAsia"/>
              <w:sz w:val="28"/>
              <w:szCs w:val="28"/>
            </w:rPr>
            <w:t>3 特征预处理与特征选择</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良好的数据要能够提取出良好的特征才能真正发挥效力。</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特征预处理、数据清洗是很关键的步骤，往往能够使得算法的效果和性能得到显著提高。归一化、离散化、因子化、缺失值处理、去除共线性等，数据挖掘过程中很多时间就花在它们上面。这些工作简单可复制，收益稳定可预期，是机器学习的基础必备步骤。</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筛选出显著特征、摒弃非显著特征，需要机器学习工程师反复理解业务。这对很多结果有决定性的影响。特征选择好了，非常简单的算法也能得出良好、稳定的结果。这需要运用特征有效性</w:t>
          </w:r>
          <w:r w:rsidRPr="00E062F5">
            <w:rPr>
              <w:rFonts w:ascii="宋体" w:hAnsi="宋体" w:cs="宋体" w:hint="eastAsia"/>
              <w:sz w:val="28"/>
              <w:szCs w:val="28"/>
            </w:rPr>
            <w:lastRenderedPageBreak/>
            <w:t>分析的相关技术，如相关系数、卡方检验、平均互信息、条件熵、后验概率、逻辑回归权重等方法。</w:t>
          </w:r>
        </w:p>
        <w:p w:rsidR="00131817" w:rsidRPr="00E062F5" w:rsidRDefault="00131817" w:rsidP="00131817">
          <w:pPr>
            <w:ind w:firstLine="420"/>
            <w:rPr>
              <w:rFonts w:ascii="宋体" w:hAnsi="宋体" w:cs="宋体"/>
              <w:sz w:val="28"/>
              <w:szCs w:val="28"/>
            </w:rPr>
          </w:pPr>
          <w:r w:rsidRPr="00E062F5">
            <w:rPr>
              <w:rFonts w:ascii="宋体" w:hAnsi="宋体" w:cs="宋体" w:hint="eastAsia"/>
              <w:sz w:val="28"/>
              <w:szCs w:val="28"/>
            </w:rPr>
            <w:t>4 训练模型与调优</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直到这一步才用到我们上面说的算法进行训练。现在很多算法都能够封装成黑盒供人使用。但是真正考验水平的是调整这些算法的（超）参数，使得结果变得更加优良。这需要我们对算法的原理有深入的理解。理解越深入，就越能发现问题的症结，提出良好的调优方案。</w:t>
          </w:r>
        </w:p>
        <w:p w:rsidR="00131817" w:rsidRPr="00E062F5" w:rsidRDefault="00131817" w:rsidP="00131817">
          <w:pPr>
            <w:ind w:firstLine="420"/>
            <w:rPr>
              <w:rFonts w:ascii="宋体" w:hAnsi="宋体" w:cs="宋体"/>
              <w:sz w:val="28"/>
              <w:szCs w:val="28"/>
            </w:rPr>
          </w:pPr>
          <w:r w:rsidRPr="00E062F5">
            <w:rPr>
              <w:rFonts w:ascii="宋体" w:hAnsi="宋体" w:cs="宋体" w:hint="eastAsia"/>
              <w:sz w:val="28"/>
              <w:szCs w:val="28"/>
            </w:rPr>
            <w:t>5 模型诊断</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如何确定模型调优的方向与思路呢？这就需要对模型进行诊断的技术。</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过拟合、欠拟合 判断是模型诊断中至关重要的一步。常见的方法如交叉验证，绘制学习曲线等。过拟合的基本调优思路是增加数据量，降低模型复杂度。欠拟合的基本调优思路是提高特征数量和质量，增加模型复杂度。</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误差分析 也是机器学习至关重要的步骤。通过观察误差样本，全面分析误差产生误差的原因:是参数的问题还是算法选择的问题，是特征的问题还是数据本身的问题……</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lastRenderedPageBreak/>
            <w:t>诊断后的模型需要进行调优，调优后的新模型需要重新进行诊断，这是一个反复迭代不断逼近的过程，需要不断地尝试， 进而达到最优状态。</w:t>
          </w:r>
        </w:p>
        <w:p w:rsidR="00131817" w:rsidRPr="00E062F5" w:rsidRDefault="00131817" w:rsidP="00131817">
          <w:pPr>
            <w:ind w:firstLine="420"/>
            <w:rPr>
              <w:rFonts w:ascii="宋体" w:hAnsi="宋体" w:cs="宋体"/>
              <w:sz w:val="28"/>
              <w:szCs w:val="28"/>
            </w:rPr>
          </w:pPr>
          <w:r w:rsidRPr="00E062F5">
            <w:rPr>
              <w:rFonts w:ascii="宋体" w:hAnsi="宋体" w:cs="宋体" w:hint="eastAsia"/>
              <w:sz w:val="28"/>
              <w:szCs w:val="28"/>
            </w:rPr>
            <w:t>6 模型融合</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一般来说，模型融合后都能使得效果有一定提升。而且效果很好。</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工程上，主要提升算法准确度的方法是分别在模型的前端（特征清洗和预处理，不同的采样模式）与后端（模型融合）上下功夫。因为他们比较标准可复制，效果比较稳定。而直接调参的工作不会很多，毕竟大量数据训练起来太慢了，而且效果难以保证。</w:t>
          </w:r>
        </w:p>
        <w:p w:rsidR="00131817" w:rsidRPr="00E062F5" w:rsidRDefault="00131817" w:rsidP="00131817">
          <w:pPr>
            <w:ind w:firstLine="420"/>
            <w:rPr>
              <w:rFonts w:ascii="宋体" w:hAnsi="宋体" w:cs="宋体"/>
              <w:sz w:val="28"/>
              <w:szCs w:val="28"/>
            </w:rPr>
          </w:pPr>
          <w:r w:rsidRPr="00E062F5">
            <w:rPr>
              <w:rFonts w:ascii="宋体" w:hAnsi="宋体" w:cs="宋体" w:hint="eastAsia"/>
              <w:sz w:val="28"/>
              <w:szCs w:val="28"/>
            </w:rPr>
            <w:t>7 上线运行</w:t>
          </w:r>
        </w:p>
        <w:p w:rsidR="00131817" w:rsidRPr="00E062F5" w:rsidRDefault="00131817" w:rsidP="00131817">
          <w:pPr>
            <w:ind w:left="420" w:firstLine="420"/>
            <w:rPr>
              <w:rFonts w:ascii="宋体" w:hAnsi="宋体" w:cs="宋体"/>
              <w:sz w:val="28"/>
              <w:szCs w:val="28"/>
            </w:rPr>
          </w:pPr>
          <w:r w:rsidRPr="00E062F5">
            <w:rPr>
              <w:rFonts w:ascii="宋体" w:hAnsi="宋体" w:cs="宋体" w:hint="eastAsia"/>
              <w:sz w:val="28"/>
              <w:szCs w:val="28"/>
            </w:rPr>
            <w:t>这一部分内容主要跟工程实现的相关性比较大。工程上是结果导向，模型在线上运行的效果直接决定模型的成败。 不单纯包括其准确程度、误差等情况，还包括其运行的速度(时间复杂度)、资源消耗程度（空间复杂度）、稳定性是否可接受。</w:t>
          </w:r>
        </w:p>
        <w:p w:rsidR="00131817" w:rsidRPr="001C69C1" w:rsidRDefault="00131817" w:rsidP="009A5125">
          <w:pPr>
            <w:pStyle w:val="2"/>
          </w:pPr>
          <w:r w:rsidRPr="001C69C1">
            <w:rPr>
              <w:rFonts w:hint="eastAsia"/>
              <w:highlight w:val="yellow"/>
            </w:rPr>
            <w:t>熵：</w:t>
          </w:r>
        </w:p>
        <w:p w:rsidR="00131817" w:rsidRPr="001C69C1" w:rsidRDefault="00131817" w:rsidP="00131817">
          <w:pPr>
            <w:ind w:firstLine="420"/>
            <w:rPr>
              <w:rFonts w:ascii="宋体" w:hAnsi="宋体" w:cs="宋体"/>
              <w:sz w:val="28"/>
              <w:szCs w:val="28"/>
            </w:rPr>
          </w:pPr>
          <w:r w:rsidRPr="001C69C1">
            <w:rPr>
              <w:rFonts w:ascii="宋体" w:hAnsi="宋体" w:cs="宋体" w:hint="eastAsia"/>
              <w:sz w:val="28"/>
              <w:szCs w:val="28"/>
            </w:rPr>
            <w:t>用来表示随机变量的不确定性</w:t>
          </w:r>
        </w:p>
        <w:p w:rsidR="00131817" w:rsidRPr="001C69C1" w:rsidRDefault="00131817" w:rsidP="00131817">
          <w:pPr>
            <w:ind w:firstLine="420"/>
            <w:rPr>
              <w:rFonts w:ascii="宋体" w:hAnsi="宋体" w:cs="宋体"/>
              <w:sz w:val="28"/>
              <w:szCs w:val="28"/>
            </w:rPr>
          </w:pPr>
          <w:r w:rsidRPr="001C69C1">
            <w:rPr>
              <w:rFonts w:ascii="宋体" w:hAnsi="宋体" w:cs="宋体" w:hint="eastAsia"/>
              <w:sz w:val="28"/>
              <w:szCs w:val="28"/>
            </w:rPr>
            <w:t>1948年，香农Claude E. Shannon引入信息（熵），将其定义为离散随机事件的出现概率。一个系统越是有序，信息熵就越低；反之，</w:t>
          </w:r>
          <w:r w:rsidRPr="001C69C1">
            <w:rPr>
              <w:rFonts w:ascii="宋体" w:hAnsi="宋体" w:cs="宋体" w:hint="eastAsia"/>
              <w:sz w:val="28"/>
              <w:szCs w:val="28"/>
            </w:rPr>
            <w:lastRenderedPageBreak/>
            <w:t>一个系统越是混乱，信息熵就越高。所以说，信息熵可以被认为是系统有序化程度的一个度量</w:t>
          </w:r>
        </w:p>
        <w:p w:rsidR="00131817" w:rsidRPr="001C69C1" w:rsidRDefault="00131817" w:rsidP="009A5125">
          <w:pPr>
            <w:pStyle w:val="2"/>
          </w:pPr>
          <w:r w:rsidRPr="001C69C1">
            <w:rPr>
              <w:rFonts w:hint="eastAsia"/>
              <w:highlight w:val="yellow"/>
            </w:rPr>
            <w:t>协方差和相关性的区别：</w:t>
          </w:r>
        </w:p>
        <w:p w:rsidR="00131817" w:rsidRPr="001C69C1" w:rsidRDefault="00131817" w:rsidP="00131817">
          <w:pPr>
            <w:ind w:firstLine="420"/>
            <w:rPr>
              <w:rFonts w:ascii="宋体" w:hAnsi="宋体" w:cs="宋体"/>
              <w:sz w:val="28"/>
              <w:szCs w:val="28"/>
            </w:rPr>
          </w:pPr>
          <w:r w:rsidRPr="001C69C1">
            <w:rPr>
              <w:rFonts w:ascii="宋体" w:hAnsi="宋体" w:cs="宋体" w:hint="eastAsia"/>
              <w:sz w:val="28"/>
              <w:szCs w:val="28"/>
            </w:rPr>
            <w:t>相关性是协方差的标准化格式。协方差本身很难做比较。例如：如果我们计算工资（$）和年龄（岁）的协方差，因为这两个变量有不同的度量，所以我们会得到不能做比较的不同的协方差。</w:t>
          </w:r>
        </w:p>
        <w:p w:rsidR="00131817" w:rsidRPr="001C69C1" w:rsidRDefault="00131817" w:rsidP="00131817">
          <w:pPr>
            <w:rPr>
              <w:rFonts w:ascii="宋体" w:hAnsi="宋体" w:cs="宋体"/>
              <w:sz w:val="28"/>
              <w:szCs w:val="28"/>
            </w:rPr>
          </w:pPr>
          <w:r w:rsidRPr="001C69C1">
            <w:rPr>
              <w:rFonts w:ascii="宋体" w:hAnsi="宋体" w:cs="宋体"/>
              <w:noProof/>
              <w:sz w:val="28"/>
              <w:szCs w:val="28"/>
            </w:rPr>
            <w:drawing>
              <wp:inline distT="0" distB="0" distL="114300" distR="114300" wp14:anchorId="12AC5998" wp14:editId="78F5E712">
                <wp:extent cx="5272405" cy="332740"/>
                <wp:effectExtent l="0" t="0" r="444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72405" cy="332740"/>
                        </a:xfrm>
                        <a:prstGeom prst="rect">
                          <a:avLst/>
                        </a:prstGeom>
                        <a:noFill/>
                        <a:ln w="9525">
                          <a:noFill/>
                        </a:ln>
                      </pic:spPr>
                    </pic:pic>
                  </a:graphicData>
                </a:graphic>
              </wp:inline>
            </w:drawing>
          </w:r>
        </w:p>
        <w:p w:rsidR="00131817" w:rsidRPr="001C69C1" w:rsidRDefault="00131817" w:rsidP="00131817">
          <w:pPr>
            <w:ind w:firstLine="420"/>
            <w:rPr>
              <w:rFonts w:ascii="宋体" w:hAnsi="宋体" w:cs="宋体"/>
              <w:sz w:val="28"/>
              <w:szCs w:val="28"/>
            </w:rPr>
          </w:pPr>
          <w:r w:rsidRPr="001C69C1">
            <w:rPr>
              <w:rFonts w:ascii="宋体" w:hAnsi="宋体" w:cs="宋体" w:hint="eastAsia"/>
              <w:sz w:val="28"/>
              <w:szCs w:val="28"/>
            </w:rPr>
            <w:t>为了解决这个问题，我们计算相关性来得到一个介于-1和1之间的值，就可以忽略它们各自不同的度量</w:t>
          </w:r>
        </w:p>
        <w:p w:rsidR="00131817" w:rsidRDefault="00131817" w:rsidP="00131817">
          <w:pPr>
            <w:ind w:left="1680" w:firstLine="420"/>
            <w:rPr>
              <w:rFonts w:ascii="Verdana" w:hAnsi="Verdana" w:cs="Verdana"/>
              <w:sz w:val="16"/>
              <w:szCs w:val="16"/>
              <w:shd w:val="clear" w:color="auto" w:fill="FFFFFF"/>
            </w:rPr>
          </w:pPr>
          <w:r>
            <w:rPr>
              <w:noProof/>
            </w:rPr>
            <w:drawing>
              <wp:inline distT="0" distB="0" distL="114300" distR="114300" wp14:anchorId="0CAE88FD" wp14:editId="1ECA17AC">
                <wp:extent cx="2057400" cy="868680"/>
                <wp:effectExtent l="0" t="0" r="0" b="762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2057400" cy="868680"/>
                        </a:xfrm>
                        <a:prstGeom prst="rect">
                          <a:avLst/>
                        </a:prstGeom>
                        <a:noFill/>
                        <a:ln w="9525">
                          <a:noFill/>
                        </a:ln>
                      </pic:spPr>
                    </pic:pic>
                  </a:graphicData>
                </a:graphic>
              </wp:inline>
            </w:drawing>
          </w:r>
        </w:p>
        <w:p w:rsidR="00131817" w:rsidRPr="00E1160E" w:rsidRDefault="00131817" w:rsidP="009A5125">
          <w:pPr>
            <w:pStyle w:val="2"/>
          </w:pPr>
          <w:r w:rsidRPr="00E1160E">
            <w:rPr>
              <w:rFonts w:hint="eastAsia"/>
              <w:highlight w:val="yellow"/>
            </w:rPr>
            <w:t>线性分类器和非线性分类器的区别及优劣：</w:t>
          </w:r>
        </w:p>
        <w:p w:rsidR="00131817" w:rsidRPr="00E1160E" w:rsidRDefault="00131817" w:rsidP="00131817">
          <w:pPr>
            <w:ind w:firstLine="420"/>
            <w:rPr>
              <w:rFonts w:ascii="宋体" w:hAnsi="宋体" w:cs="宋体"/>
              <w:sz w:val="28"/>
              <w:szCs w:val="28"/>
            </w:rPr>
          </w:pPr>
          <w:r w:rsidRPr="00E1160E">
            <w:rPr>
              <w:rFonts w:ascii="宋体" w:hAnsi="宋体" w:cs="宋体" w:hint="eastAsia"/>
              <w:sz w:val="28"/>
              <w:szCs w:val="28"/>
            </w:rPr>
            <w:t>线性和非线性是针对，模型参数和输入特征来讲的；比如输入x，模型y=ax+ax^2那么就是非线性模型，如果输入是x和X^2则模型是线性的。</w:t>
          </w:r>
        </w:p>
        <w:p w:rsidR="00131817" w:rsidRPr="00E1160E" w:rsidRDefault="00131817" w:rsidP="00131817">
          <w:pPr>
            <w:ind w:firstLine="420"/>
            <w:rPr>
              <w:rFonts w:ascii="宋体" w:hAnsi="宋体" w:cs="宋体"/>
              <w:sz w:val="28"/>
              <w:szCs w:val="28"/>
            </w:rPr>
          </w:pPr>
          <w:r w:rsidRPr="00E1160E">
            <w:rPr>
              <w:rFonts w:ascii="宋体" w:hAnsi="宋体" w:cs="宋体" w:hint="eastAsia"/>
              <w:sz w:val="28"/>
              <w:szCs w:val="28"/>
            </w:rPr>
            <w:t>线性分类器可解释性好，计算复杂度较低，不足之处是模型的拟合效果相对弱些。</w:t>
          </w:r>
        </w:p>
        <w:p w:rsidR="00131817" w:rsidRPr="00E1160E" w:rsidRDefault="00131817" w:rsidP="00131817">
          <w:pPr>
            <w:ind w:firstLine="420"/>
            <w:rPr>
              <w:rFonts w:ascii="宋体" w:hAnsi="宋体" w:cs="宋体"/>
              <w:sz w:val="28"/>
              <w:szCs w:val="28"/>
            </w:rPr>
          </w:pPr>
          <w:r w:rsidRPr="00E1160E">
            <w:rPr>
              <w:rFonts w:ascii="宋体" w:hAnsi="宋体" w:cs="宋体" w:hint="eastAsia"/>
              <w:sz w:val="28"/>
              <w:szCs w:val="28"/>
            </w:rPr>
            <w:lastRenderedPageBreak/>
            <w:t>非线性分类器效果拟合能力较强，不足之处是数据量不足容易过拟合、计算复杂度高、可解释性不好。</w:t>
          </w:r>
        </w:p>
        <w:p w:rsidR="00131817" w:rsidRPr="00E1160E" w:rsidRDefault="00131817" w:rsidP="00131817">
          <w:pPr>
            <w:ind w:firstLine="420"/>
            <w:rPr>
              <w:rFonts w:ascii="宋体" w:hAnsi="宋体" w:cs="宋体"/>
              <w:sz w:val="28"/>
              <w:szCs w:val="28"/>
            </w:rPr>
          </w:pPr>
          <w:r w:rsidRPr="00E1160E">
            <w:rPr>
              <w:rFonts w:ascii="宋体" w:hAnsi="宋体" w:cs="宋体" w:hint="eastAsia"/>
              <w:sz w:val="28"/>
              <w:szCs w:val="28"/>
            </w:rPr>
            <w:t>常见的线性分类器有：LR,贝叶斯分类，单层感知机、线性回归</w:t>
          </w:r>
        </w:p>
        <w:p w:rsidR="00131817" w:rsidRPr="00E1160E" w:rsidRDefault="00131817" w:rsidP="00131817">
          <w:pPr>
            <w:ind w:firstLine="420"/>
            <w:rPr>
              <w:rFonts w:ascii="宋体" w:hAnsi="宋体" w:cs="宋体"/>
              <w:sz w:val="28"/>
              <w:szCs w:val="28"/>
            </w:rPr>
          </w:pPr>
          <w:r w:rsidRPr="00E1160E">
            <w:rPr>
              <w:rFonts w:ascii="宋体" w:hAnsi="宋体" w:cs="宋体" w:hint="eastAsia"/>
              <w:sz w:val="28"/>
              <w:szCs w:val="28"/>
            </w:rPr>
            <w:t>常见的非线性分类器：决策树、RF、GBDT、多层感知机</w:t>
          </w:r>
        </w:p>
        <w:p w:rsidR="00131817" w:rsidRPr="00E1160E" w:rsidRDefault="00131817" w:rsidP="00131817">
          <w:pPr>
            <w:ind w:firstLine="420"/>
            <w:rPr>
              <w:rFonts w:ascii="宋体" w:hAnsi="宋体" w:cs="宋体"/>
              <w:sz w:val="28"/>
              <w:szCs w:val="28"/>
            </w:rPr>
          </w:pPr>
          <w:r w:rsidRPr="00E1160E">
            <w:rPr>
              <w:rFonts w:ascii="宋体" w:hAnsi="宋体" w:cs="宋体" w:hint="eastAsia"/>
              <w:sz w:val="28"/>
              <w:szCs w:val="28"/>
            </w:rPr>
            <w:t>SVM两种都有（看线性核还是高斯核）</w:t>
          </w:r>
        </w:p>
        <w:p w:rsidR="00131817" w:rsidRPr="00AF4408" w:rsidRDefault="00131817" w:rsidP="009A5125">
          <w:pPr>
            <w:pStyle w:val="2"/>
          </w:pPr>
          <w:r w:rsidRPr="00AF4408">
            <w:rPr>
              <w:rFonts w:hint="eastAsia"/>
              <w:highlight w:val="yellow"/>
            </w:rPr>
            <w:t>激活函数：</w:t>
          </w:r>
        </w:p>
        <w:p w:rsidR="00131817" w:rsidRPr="00AF4408" w:rsidRDefault="00131817" w:rsidP="00131817">
          <w:pPr>
            <w:ind w:firstLine="420"/>
            <w:rPr>
              <w:rFonts w:ascii="宋体" w:hAnsi="宋体" w:cs="宋体"/>
              <w:sz w:val="28"/>
              <w:szCs w:val="28"/>
            </w:rPr>
          </w:pPr>
          <w:r w:rsidRPr="00AF4408">
            <w:rPr>
              <w:rFonts w:ascii="宋体" w:hAnsi="宋体" w:cs="宋体" w:hint="eastAsia"/>
              <w:sz w:val="28"/>
              <w:szCs w:val="28"/>
            </w:rPr>
            <w:t>用的非线性激活函数有sigmoid、tanh、relu等等，前两者sigmoid/tanh比较常见于全连接层，后者relu常见于卷积层。这里先简要介绍下最基础的sigmoid函数</w:t>
          </w:r>
        </w:p>
        <w:p w:rsidR="00131817" w:rsidRPr="00AF4408" w:rsidRDefault="00131817" w:rsidP="00131817">
          <w:pPr>
            <w:ind w:firstLine="420"/>
            <w:rPr>
              <w:rFonts w:ascii="宋体" w:hAnsi="宋体" w:cs="宋体"/>
              <w:sz w:val="28"/>
              <w:szCs w:val="28"/>
            </w:rPr>
          </w:pPr>
          <w:r w:rsidRPr="00AF4408">
            <w:rPr>
              <w:rFonts w:ascii="宋体" w:hAnsi="宋体" w:cs="宋体" w:hint="eastAsia"/>
              <w:sz w:val="28"/>
              <w:szCs w:val="28"/>
            </w:rPr>
            <w:t>sigmoid的函数表达式如下：</w:t>
          </w:r>
        </w:p>
        <w:p w:rsidR="00131817" w:rsidRPr="00AF4408" w:rsidRDefault="00131817" w:rsidP="00131817">
          <w:pPr>
            <w:ind w:left="1680" w:firstLine="420"/>
            <w:rPr>
              <w:rFonts w:ascii="宋体" w:hAnsi="宋体" w:cs="宋体"/>
              <w:sz w:val="28"/>
              <w:szCs w:val="28"/>
            </w:rPr>
          </w:pPr>
          <w:r w:rsidRPr="00AF4408">
            <w:rPr>
              <w:rFonts w:ascii="宋体" w:hAnsi="宋体" w:cs="宋体"/>
              <w:noProof/>
              <w:sz w:val="28"/>
              <w:szCs w:val="28"/>
            </w:rPr>
            <w:drawing>
              <wp:inline distT="0" distB="0" distL="114300" distR="114300" wp14:anchorId="49FAD915" wp14:editId="3766CBED">
                <wp:extent cx="1280160" cy="449580"/>
                <wp:effectExtent l="0" t="0" r="15240" b="762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4"/>
                        <a:stretch>
                          <a:fillRect/>
                        </a:stretch>
                      </pic:blipFill>
                      <pic:spPr>
                        <a:xfrm>
                          <a:off x="0" y="0"/>
                          <a:ext cx="1280160" cy="449580"/>
                        </a:xfrm>
                        <a:prstGeom prst="rect">
                          <a:avLst/>
                        </a:prstGeom>
                        <a:noFill/>
                        <a:ln w="9525">
                          <a:noFill/>
                        </a:ln>
                      </pic:spPr>
                    </pic:pic>
                  </a:graphicData>
                </a:graphic>
              </wp:inline>
            </w:drawing>
          </w:r>
        </w:p>
        <w:p w:rsidR="00131817" w:rsidRPr="00AF4408" w:rsidRDefault="00131817" w:rsidP="00131817">
          <w:pPr>
            <w:ind w:firstLine="420"/>
            <w:rPr>
              <w:rFonts w:ascii="宋体" w:hAnsi="宋体" w:cs="宋体"/>
              <w:sz w:val="28"/>
              <w:szCs w:val="28"/>
            </w:rPr>
          </w:pPr>
          <w:r w:rsidRPr="00AF4408">
            <w:rPr>
              <w:rFonts w:ascii="宋体" w:hAnsi="宋体" w:cs="宋体" w:hint="eastAsia"/>
              <w:sz w:val="28"/>
              <w:szCs w:val="28"/>
            </w:rPr>
            <w:t>其中z是一个线性组合，比如z可以等于：b + w1*x1 + w2*x2。通过代入很大的正数或很小的负数到g(z)函数中可知，其结果趋近于0或1</w:t>
          </w:r>
        </w:p>
        <w:p w:rsidR="00131817" w:rsidRDefault="00131817" w:rsidP="00131817">
          <w:pPr>
            <w:ind w:firstLine="420"/>
            <w:rPr>
              <w:rFonts w:ascii="宋体" w:hAnsi="宋体" w:cs="宋体"/>
              <w:sz w:val="28"/>
              <w:szCs w:val="28"/>
            </w:rPr>
          </w:pPr>
          <w:r w:rsidRPr="00AF4408">
            <w:rPr>
              <w:rFonts w:ascii="宋体" w:hAnsi="宋体" w:cs="宋体" w:hint="eastAsia"/>
              <w:sz w:val="28"/>
              <w:szCs w:val="28"/>
            </w:rPr>
            <w:t>也就是说，sigmoid函数的功能是相当于把一个实数压缩至0到1之间。当z是非常大的正数时，g(z)会趋近于1，而z是非常小的负数时，则g(z)会趋近于0。</w:t>
          </w:r>
        </w:p>
        <w:p w:rsidR="00131817" w:rsidRPr="001767E8" w:rsidRDefault="00131817" w:rsidP="009A5125">
          <w:pPr>
            <w:pStyle w:val="3"/>
            <w:rPr>
              <w:rFonts w:ascii="宋体" w:hAnsi="宋体" w:cs="宋体"/>
              <w:sz w:val="28"/>
              <w:szCs w:val="28"/>
            </w:rPr>
          </w:pPr>
          <w:r w:rsidRPr="001767E8">
            <w:rPr>
              <w:rFonts w:ascii="宋体" w:hAnsi="宋体" w:cs="宋体" w:hint="eastAsia"/>
              <w:sz w:val="28"/>
              <w:szCs w:val="28"/>
              <w:highlight w:val="green"/>
            </w:rPr>
            <w:lastRenderedPageBreak/>
            <w:t>对比下Sigmoid、Tanh、ReLu这三个激活函数</w:t>
          </w:r>
        </w:p>
        <w:p w:rsidR="00131817" w:rsidRPr="001767E8" w:rsidRDefault="00131817" w:rsidP="00131817">
          <w:pPr>
            <w:ind w:left="420" w:firstLine="420"/>
            <w:rPr>
              <w:rFonts w:ascii="宋体" w:hAnsi="宋体" w:cs="宋体"/>
              <w:sz w:val="28"/>
              <w:szCs w:val="28"/>
            </w:rPr>
          </w:pPr>
          <w:r w:rsidRPr="001767E8">
            <w:rPr>
              <w:rFonts w:ascii="宋体" w:hAnsi="宋体" w:cs="宋体" w:hint="eastAsia"/>
              <w:sz w:val="28"/>
              <w:szCs w:val="28"/>
            </w:rPr>
            <w:t>sigmoid函数又称logistic函数，应用在Logistic回归中。logistic回归的目的是从特征学习出一个0/1分类模型，而这个模型是将特性的线性组合作为自变量，由于自变量的取值范围是负无穷到正无穷。因此，使用logistic函数将自变量映射到(0,1)上，映射后的值被认为是属于y=1的概率因而，sigmoid函数是Logstic回归模型的激活函数</w:t>
          </w:r>
        </w:p>
        <w:p w:rsidR="00131817" w:rsidRPr="001767E8" w:rsidRDefault="00131817" w:rsidP="009A5125">
          <w:pPr>
            <w:pStyle w:val="4"/>
          </w:pPr>
          <w:r w:rsidRPr="001767E8">
            <w:rPr>
              <w:rFonts w:hint="eastAsia"/>
              <w:highlight w:val="cyan"/>
            </w:rPr>
            <w:t>sigmoid</w:t>
          </w:r>
          <w:r w:rsidRPr="001767E8">
            <w:rPr>
              <w:rFonts w:hint="eastAsia"/>
              <w:highlight w:val="cyan"/>
            </w:rPr>
            <w:t>函数有如下几个缺点：</w:t>
          </w:r>
        </w:p>
        <w:p w:rsidR="00131817" w:rsidRPr="001767E8" w:rsidRDefault="00131817" w:rsidP="00131817">
          <w:pPr>
            <w:ind w:left="840" w:firstLine="420"/>
            <w:rPr>
              <w:rFonts w:ascii="宋体" w:hAnsi="宋体" w:cs="宋体"/>
              <w:sz w:val="28"/>
              <w:szCs w:val="28"/>
            </w:rPr>
          </w:pPr>
          <w:r w:rsidRPr="001767E8">
            <w:rPr>
              <w:rFonts w:ascii="宋体" w:hAnsi="宋体" w:cs="宋体" w:hint="eastAsia"/>
              <w:sz w:val="28"/>
              <w:szCs w:val="28"/>
            </w:rPr>
            <w:t>正向计算包含指数，反向传播的导数也包含指数计算和除法运算，因而计算复杂度很高。</w:t>
          </w:r>
        </w:p>
        <w:p w:rsidR="00131817" w:rsidRPr="001767E8" w:rsidRDefault="00131817" w:rsidP="00131817">
          <w:pPr>
            <w:ind w:left="840" w:firstLine="420"/>
            <w:rPr>
              <w:rFonts w:ascii="宋体" w:hAnsi="宋体" w:cs="宋体"/>
              <w:sz w:val="28"/>
              <w:szCs w:val="28"/>
            </w:rPr>
          </w:pPr>
          <w:r w:rsidRPr="001767E8">
            <w:rPr>
              <w:rFonts w:ascii="宋体" w:hAnsi="宋体" w:cs="宋体" w:hint="eastAsia"/>
              <w:sz w:val="28"/>
              <w:szCs w:val="28"/>
            </w:rPr>
            <w:t>输出的均值非0。这样使得网络容易发生梯度消失或梯度爆炸。这也是batch normalization要解决的问题。</w:t>
          </w:r>
        </w:p>
        <w:p w:rsidR="00131817" w:rsidRPr="001767E8" w:rsidRDefault="00131817" w:rsidP="00131817">
          <w:pPr>
            <w:ind w:left="840" w:firstLine="420"/>
            <w:rPr>
              <w:rFonts w:ascii="宋体" w:hAnsi="宋体" w:cs="宋体"/>
              <w:sz w:val="28"/>
              <w:szCs w:val="28"/>
            </w:rPr>
          </w:pPr>
          <w:r w:rsidRPr="001767E8">
            <w:rPr>
              <w:rFonts w:ascii="宋体" w:hAnsi="宋体" w:cs="宋体" w:hint="eastAsia"/>
              <w:sz w:val="28"/>
              <w:szCs w:val="28"/>
            </w:rPr>
            <w:t>假如sigmoid函数为f(x)，那么f'(x)=f(x)(1-f(x))，因为f(x)输出在0-1之间，那么f'(x)恒大于0。 这就导致全部的梯度的正负号都取决于损失函数上的梯度。这样容易导致训练不稳定，参数一荣俱荣一损俱损。</w:t>
          </w:r>
        </w:p>
        <w:p w:rsidR="00131817" w:rsidRPr="001767E8" w:rsidRDefault="00131817" w:rsidP="00131817">
          <w:pPr>
            <w:ind w:left="840" w:firstLine="420"/>
            <w:rPr>
              <w:rFonts w:ascii="宋体" w:hAnsi="宋体" w:cs="宋体"/>
              <w:sz w:val="28"/>
              <w:szCs w:val="28"/>
            </w:rPr>
          </w:pPr>
          <w:r w:rsidRPr="001767E8">
            <w:rPr>
              <w:rFonts w:ascii="宋体" w:hAnsi="宋体" w:cs="宋体" w:hint="eastAsia"/>
              <w:sz w:val="28"/>
              <w:szCs w:val="28"/>
            </w:rPr>
            <w:t>同样的，f'(x)=f(x)(1-f(x))，因为f(x)输出在0-1之间，那么f'(x)输出也在0-1之间，当层次比较深时，底层的导数就是很多在0-1之间的数相乘，从而导致了梯度消失问题。</w:t>
          </w:r>
        </w:p>
        <w:p w:rsidR="00131817" w:rsidRPr="00DA1ABF" w:rsidRDefault="00131817" w:rsidP="009A5125">
          <w:pPr>
            <w:pStyle w:val="4"/>
            <w:rPr>
              <w:highlight w:val="cyan"/>
            </w:rPr>
          </w:pPr>
          <w:r w:rsidRPr="007F270E">
            <w:rPr>
              <w:rFonts w:hint="eastAsia"/>
              <w:highlight w:val="cyan"/>
            </w:rPr>
            <w:lastRenderedPageBreak/>
            <w:t>tanh</w:t>
          </w:r>
        </w:p>
        <w:p w:rsidR="00131817" w:rsidRPr="001767E8" w:rsidRDefault="00131817" w:rsidP="00131817">
          <w:pPr>
            <w:ind w:firstLine="420"/>
            <w:rPr>
              <w:rFonts w:ascii="宋体" w:hAnsi="宋体" w:cs="宋体"/>
              <w:sz w:val="28"/>
              <w:szCs w:val="28"/>
            </w:rPr>
          </w:pPr>
          <w:r w:rsidRPr="001767E8">
            <w:rPr>
              <w:rFonts w:ascii="宋体" w:hAnsi="宋体" w:cs="宋体" w:hint="eastAsia"/>
              <w:sz w:val="28"/>
              <w:szCs w:val="28"/>
            </w:rPr>
            <w:t>同sigmoid类似，但是输出值在-1到1之间，均值为0，是其相对于sigmoid的提升。但是因为输出在-1，1之间，因而输出不能被看做是概率</w:t>
          </w:r>
        </w:p>
        <w:p w:rsidR="00131817" w:rsidRPr="00DA1ABF" w:rsidRDefault="00131817" w:rsidP="009A5125">
          <w:pPr>
            <w:pStyle w:val="4"/>
            <w:rPr>
              <w:highlight w:val="cyan"/>
            </w:rPr>
          </w:pPr>
          <w:r w:rsidRPr="007F270E">
            <w:rPr>
              <w:rFonts w:hint="eastAsia"/>
              <w:highlight w:val="cyan"/>
            </w:rPr>
            <w:t>ReLU</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相对于sigmoid和tanh来说，有如下优点：</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计算量下，没有指数和除法运算。</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不会饱和，因为在x&gt;0的情况下，导数恒等于1</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收敛速度快，在实践中可以得知，它的收敛速度是sigmoid的6倍。</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Relu会使一部分神经元的输出为0，这样就造成了网络的稀疏性，并且减少了参数的相互依存关系，缓解了过拟合问题的发生</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但是Relu也有缺点，缺点在于，</w:t>
          </w:r>
        </w:p>
        <w:p w:rsidR="00131817" w:rsidRPr="007F270E" w:rsidRDefault="00131817" w:rsidP="00131817">
          <w:pPr>
            <w:ind w:firstLine="420"/>
            <w:rPr>
              <w:rFonts w:ascii="宋体" w:hAnsi="宋体" w:cs="宋体"/>
              <w:sz w:val="28"/>
              <w:szCs w:val="28"/>
            </w:rPr>
          </w:pPr>
          <w:r w:rsidRPr="007F270E">
            <w:rPr>
              <w:rFonts w:ascii="宋体" w:hAnsi="宋体" w:cs="宋体" w:hint="eastAsia"/>
              <w:sz w:val="28"/>
              <w:szCs w:val="28"/>
            </w:rPr>
            <w:t>如果有一个特别大的导数经过神经单元使得输入变得小于0，这样会使得这个单元永远得不到参数更新，因为输入小于0时导数也是0. 这就形成了很多dead cell。</w:t>
          </w:r>
        </w:p>
        <w:p w:rsidR="00131817" w:rsidRPr="00AC7DE6" w:rsidRDefault="00131817" w:rsidP="00131817">
          <w:pPr>
            <w:ind w:firstLine="420"/>
            <w:rPr>
              <w:rFonts w:ascii="宋体" w:hAnsi="宋体" w:cs="宋体"/>
              <w:sz w:val="28"/>
              <w:szCs w:val="28"/>
            </w:rPr>
          </w:pPr>
        </w:p>
        <w:p w:rsidR="00131817" w:rsidRPr="00AF4408" w:rsidRDefault="00131817" w:rsidP="009A5125">
          <w:pPr>
            <w:pStyle w:val="2"/>
          </w:pPr>
          <w:r w:rsidRPr="00AF4408">
            <w:rPr>
              <w:rFonts w:hint="eastAsia"/>
              <w:highlight w:val="yellow"/>
            </w:rPr>
            <w:lastRenderedPageBreak/>
            <w:t>卷积：</w:t>
          </w:r>
        </w:p>
        <w:p w:rsidR="00131817" w:rsidRPr="00AF4408" w:rsidRDefault="00131817" w:rsidP="00131817">
          <w:pPr>
            <w:ind w:firstLine="420"/>
            <w:rPr>
              <w:rFonts w:ascii="宋体" w:hAnsi="宋体" w:cs="宋体"/>
              <w:sz w:val="28"/>
              <w:szCs w:val="28"/>
            </w:rPr>
          </w:pPr>
          <w:r w:rsidRPr="00AF4408">
            <w:rPr>
              <w:rFonts w:ascii="宋体" w:hAnsi="宋体" w:cs="宋体" w:hint="eastAsia"/>
              <w:sz w:val="28"/>
              <w:szCs w:val="28"/>
            </w:rPr>
            <w:t>对图像（不同的数据窗口数据）和滤波矩阵（一组固定的权重：因为每个神经元的多个权重固定，所以又可以看做一个恒定的滤波器filter）做</w:t>
          </w:r>
          <w:r w:rsidRPr="00AF4408">
            <w:rPr>
              <w:rFonts w:ascii="宋体" w:hAnsi="宋体" w:cs="宋体" w:hint="eastAsia"/>
              <w:b/>
              <w:sz w:val="28"/>
              <w:szCs w:val="28"/>
            </w:rPr>
            <w:t>内积</w:t>
          </w:r>
          <w:r w:rsidRPr="00AF4408">
            <w:rPr>
              <w:rFonts w:ascii="宋体" w:hAnsi="宋体" w:cs="宋体" w:hint="eastAsia"/>
              <w:sz w:val="28"/>
              <w:szCs w:val="28"/>
            </w:rPr>
            <w:t>（逐个元素相乘再求和）的操作就是所谓的『卷积』操作，也是卷积神经网络的名字来源。</w:t>
          </w:r>
        </w:p>
        <w:p w:rsidR="00131817" w:rsidRPr="00797623" w:rsidRDefault="00131817" w:rsidP="009A5125">
          <w:pPr>
            <w:pStyle w:val="2"/>
          </w:pPr>
          <w:r>
            <w:rPr>
              <w:rFonts w:hint="eastAsia"/>
              <w:highlight w:val="yellow"/>
            </w:rPr>
            <w:t>梯度下降、</w:t>
          </w:r>
          <w:r w:rsidRPr="007F270E">
            <w:rPr>
              <w:rFonts w:hint="eastAsia"/>
              <w:highlight w:val="yellow"/>
            </w:rPr>
            <w:t>梯度消失、梯度爆炸</w:t>
          </w:r>
          <w:r>
            <w:rPr>
              <w:rFonts w:hint="eastAsia"/>
              <w:highlight w:val="yellow"/>
            </w:rPr>
            <w:t>：</w:t>
          </w:r>
        </w:p>
        <w:p w:rsidR="00131817" w:rsidRPr="00797623" w:rsidRDefault="00131817" w:rsidP="009A5125">
          <w:pPr>
            <w:pStyle w:val="3"/>
            <w:rPr>
              <w:rFonts w:ascii="宋体" w:hAnsi="宋体" w:cs="宋体"/>
              <w:sz w:val="28"/>
              <w:szCs w:val="28"/>
            </w:rPr>
          </w:pPr>
          <w:r w:rsidRPr="00797623">
            <w:rPr>
              <w:rFonts w:ascii="宋体" w:hAnsi="宋体" w:cs="宋体"/>
              <w:sz w:val="28"/>
              <w:szCs w:val="28"/>
            </w:rPr>
            <w:tab/>
          </w:r>
          <w:r w:rsidRPr="00A01789">
            <w:rPr>
              <w:rFonts w:ascii="宋体" w:hAnsi="宋体" w:cs="宋体" w:hint="eastAsia"/>
              <w:sz w:val="28"/>
              <w:szCs w:val="28"/>
              <w:highlight w:val="green"/>
            </w:rPr>
            <w:t>梯度下降</w:t>
          </w:r>
          <w:r w:rsidRPr="00797623">
            <w:rPr>
              <w:rFonts w:ascii="宋体" w:hAnsi="宋体" w:cs="宋体" w:hint="eastAsia"/>
              <w:sz w:val="28"/>
              <w:szCs w:val="28"/>
              <w:highlight w:val="green"/>
            </w:rPr>
            <w:t>流程：</w:t>
          </w:r>
        </w:p>
        <w:p w:rsidR="00131817" w:rsidRPr="00797623" w:rsidRDefault="00131817" w:rsidP="00131817">
          <w:pPr>
            <w:ind w:firstLineChars="300" w:firstLine="840"/>
            <w:rPr>
              <w:rFonts w:ascii="宋体" w:hAnsi="宋体" w:cs="宋体"/>
              <w:sz w:val="28"/>
              <w:szCs w:val="28"/>
            </w:rPr>
          </w:pPr>
          <w:r w:rsidRPr="00797623">
            <w:rPr>
              <w:rFonts w:ascii="宋体" w:hAnsi="宋体" w:cs="宋体" w:hint="eastAsia"/>
              <w:sz w:val="28"/>
              <w:szCs w:val="28"/>
            </w:rPr>
            <w:t>1）首先对θ赋值，这个值可以是随机的，也可以让θ是一个全零的向量。</w:t>
          </w:r>
        </w:p>
        <w:p w:rsidR="00131817" w:rsidRPr="00797623" w:rsidRDefault="00131817" w:rsidP="00131817">
          <w:pPr>
            <w:pStyle w:val="a7"/>
            <w:shd w:val="clear" w:color="auto" w:fill="FFFFFF"/>
            <w:spacing w:beforeAutospacing="0" w:after="192" w:afterAutospacing="0"/>
            <w:rPr>
              <w:kern w:val="2"/>
              <w:sz w:val="28"/>
              <w:szCs w:val="28"/>
            </w:rPr>
          </w:pPr>
          <w:r w:rsidRPr="00797623">
            <w:rPr>
              <w:kern w:val="2"/>
              <w:sz w:val="28"/>
              <w:szCs w:val="28"/>
            </w:rPr>
            <w:t> </w:t>
          </w:r>
          <w:r w:rsidRPr="00797623">
            <w:rPr>
              <w:rFonts w:hint="eastAsia"/>
              <w:kern w:val="2"/>
              <w:sz w:val="28"/>
              <w:szCs w:val="28"/>
            </w:rPr>
            <w:t>   2）改变θ的值，使得J(θ)按梯度下降的方向进行减少。</w:t>
          </w:r>
        </w:p>
        <w:p w:rsidR="00131817" w:rsidRPr="00797623" w:rsidRDefault="00131817" w:rsidP="009A5125">
          <w:pPr>
            <w:pStyle w:val="3"/>
            <w:rPr>
              <w:rFonts w:ascii="宋体" w:hAnsi="宋体" w:cs="宋体"/>
              <w:sz w:val="28"/>
              <w:szCs w:val="28"/>
            </w:rPr>
          </w:pPr>
          <w:r w:rsidRPr="00797623">
            <w:rPr>
              <w:rFonts w:ascii="宋体" w:hAnsi="宋体" w:cs="宋体" w:hint="eastAsia"/>
              <w:sz w:val="28"/>
              <w:szCs w:val="28"/>
              <w:highlight w:val="green"/>
            </w:rPr>
            <w:t>梯度下降法找到的一定是下降最快的方向么？</w:t>
          </w:r>
          <w:r w:rsidRPr="00797623">
            <w:rPr>
              <w:rFonts w:ascii="宋体" w:hAnsi="宋体" w:cs="宋体" w:hint="eastAsia"/>
              <w:sz w:val="28"/>
              <w:szCs w:val="28"/>
            </w:rPr>
            <w:br/>
          </w:r>
          <w:r w:rsidRPr="00797623">
            <w:rPr>
              <w:rFonts w:ascii="宋体" w:hAnsi="宋体" w:cs="宋体" w:hint="eastAsia"/>
              <w:sz w:val="28"/>
              <w:szCs w:val="28"/>
            </w:rPr>
            <w:tab/>
            <w:t>梯度下降法并不是下降最快的方向，它只是目标函数在当前的点的切平面（当然高维问题不能叫平面）上下降最快的方向。在practical implementation中，牛顿方向（考虑海森矩阵）才一般被认为是下降最快的方向</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t>梯度下降不一定能够找到全局的最优解，也有可能只是一个局部最优解。当然，如果损失函数是凸函数，梯度下降法得到的解就一定是全局最优解</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lastRenderedPageBreak/>
            <w:t>梯度下降法的优化思想是用当前位置负梯度方向作为搜索方向，因为该方向为当前位置的最快下降方向，所以也被称为是“最速下降法”。最速下降法越接近目标值，步长越小，前进越慢</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t>正因为梯度度下降法在接近最优解的区域收敛速度明显变慢，所以利用梯度下降法求解需要很多次的迭代。在机器学习中，基于基本的梯度下降法发展了两种梯度下降方法，分别为随机梯度下降法和批量梯度下降法</w:t>
          </w:r>
        </w:p>
        <w:p w:rsidR="00131817" w:rsidRPr="00797623" w:rsidRDefault="00131817" w:rsidP="009A5125">
          <w:pPr>
            <w:pStyle w:val="3"/>
            <w:rPr>
              <w:rFonts w:ascii="宋体" w:hAnsi="宋体" w:cs="宋体"/>
              <w:sz w:val="28"/>
              <w:szCs w:val="28"/>
            </w:rPr>
          </w:pPr>
          <w:r w:rsidRPr="00797623">
            <w:rPr>
              <w:rFonts w:ascii="宋体" w:hAnsi="宋体" w:cs="宋体" w:hint="eastAsia"/>
              <w:sz w:val="28"/>
              <w:szCs w:val="28"/>
              <w:highlight w:val="green"/>
            </w:rPr>
            <w:t>随机梯度下降：</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t>普通的梯度下降算法在更新回归系数时要遍历整个数据集，是一种批处理方法，这样训练数据特别忙庞大时，可能出现如下问题：</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t>1）收敛过程可能非常慢；</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t>2）如果误差曲面上有多个局极小值，那么不能保证这个过程会找到全局最小值。</w:t>
          </w:r>
        </w:p>
        <w:p w:rsidR="00131817" w:rsidRPr="00797623" w:rsidRDefault="00131817" w:rsidP="00131817">
          <w:pPr>
            <w:ind w:left="420" w:firstLine="420"/>
            <w:rPr>
              <w:rFonts w:ascii="宋体" w:hAnsi="宋体" w:cs="宋体"/>
              <w:sz w:val="28"/>
              <w:szCs w:val="28"/>
            </w:rPr>
          </w:pPr>
          <w:r w:rsidRPr="00797623">
            <w:rPr>
              <w:rFonts w:ascii="宋体" w:hAnsi="宋体" w:cs="宋体" w:hint="eastAsia"/>
              <w:sz w:val="28"/>
              <w:szCs w:val="28"/>
            </w:rPr>
            <w:t>为了解决上面的问题，实际中我们应用的是梯度下降的一种变体被称为随机梯度下降。随机梯度下降的思想是根据每个单独的训练样本来更新权值</w:t>
          </w:r>
        </w:p>
        <w:p w:rsidR="00131817" w:rsidRPr="00797623" w:rsidRDefault="00131817" w:rsidP="009A5125">
          <w:pPr>
            <w:pStyle w:val="3"/>
            <w:rPr>
              <w:rFonts w:ascii="宋体" w:hAnsi="宋体" w:cs="宋体"/>
              <w:sz w:val="28"/>
              <w:szCs w:val="28"/>
            </w:rPr>
          </w:pPr>
          <w:r w:rsidRPr="00797623">
            <w:rPr>
              <w:rFonts w:ascii="宋体" w:hAnsi="宋体" w:cs="宋体" w:hint="eastAsia"/>
              <w:sz w:val="28"/>
              <w:szCs w:val="28"/>
              <w:highlight w:val="green"/>
            </w:rPr>
            <w:lastRenderedPageBreak/>
            <w:t>随机梯度下降法的问题和挑战：</w:t>
          </w:r>
        </w:p>
        <w:p w:rsidR="00131817" w:rsidRDefault="00131817" w:rsidP="00131817">
          <w:pPr>
            <w:ind w:left="420" w:firstLine="420"/>
            <w:rPr>
              <w:rFonts w:ascii="楷体" w:eastAsia="楷体" w:hAnsi="楷体" w:cs="楷体"/>
              <w:shd w:val="clear" w:color="auto" w:fill="FFFFFF"/>
            </w:rPr>
          </w:pPr>
          <w:r>
            <w:rPr>
              <w:noProof/>
            </w:rPr>
            <w:drawing>
              <wp:inline distT="0" distB="0" distL="114300" distR="114300" wp14:anchorId="7DAA2001" wp14:editId="029ACF90">
                <wp:extent cx="5271135" cy="2807335"/>
                <wp:effectExtent l="0" t="0" r="5715" b="1206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5"/>
                        <a:stretch>
                          <a:fillRect/>
                        </a:stretch>
                      </pic:blipFill>
                      <pic:spPr>
                        <a:xfrm>
                          <a:off x="0" y="0"/>
                          <a:ext cx="5271135" cy="2807335"/>
                        </a:xfrm>
                        <a:prstGeom prst="rect">
                          <a:avLst/>
                        </a:prstGeom>
                        <a:noFill/>
                        <a:ln w="9525">
                          <a:noFill/>
                        </a:ln>
                      </pic:spPr>
                    </pic:pic>
                  </a:graphicData>
                </a:graphic>
              </wp:inline>
            </w:drawing>
          </w:r>
        </w:p>
        <w:p w:rsidR="00131817" w:rsidRPr="00A01789" w:rsidRDefault="00131817" w:rsidP="009A5125">
          <w:pPr>
            <w:pStyle w:val="3"/>
            <w:rPr>
              <w:rFonts w:ascii="宋体" w:hAnsi="宋体" w:cs="宋体"/>
              <w:sz w:val="28"/>
              <w:szCs w:val="28"/>
            </w:rPr>
          </w:pPr>
          <w:r>
            <w:rPr>
              <w:rFonts w:ascii="楷体" w:eastAsia="楷体" w:hAnsi="楷体" w:cs="楷体"/>
              <w:shd w:val="clear" w:color="auto" w:fill="FFFFFF"/>
            </w:rPr>
            <w:tab/>
          </w:r>
          <w:r w:rsidRPr="00A01789">
            <w:rPr>
              <w:rFonts w:ascii="宋体" w:hAnsi="宋体" w:cs="宋体" w:hint="eastAsia"/>
              <w:sz w:val="28"/>
              <w:szCs w:val="28"/>
              <w:highlight w:val="green"/>
            </w:rPr>
            <w:t>梯度消失：</w:t>
          </w:r>
        </w:p>
        <w:p w:rsidR="00131817" w:rsidRPr="00A01789" w:rsidRDefault="00131817" w:rsidP="00131817">
          <w:pPr>
            <w:ind w:left="420" w:firstLine="420"/>
            <w:rPr>
              <w:rFonts w:ascii="宋体" w:hAnsi="宋体" w:cs="宋体"/>
              <w:sz w:val="28"/>
              <w:szCs w:val="28"/>
            </w:rPr>
          </w:pPr>
          <w:r w:rsidRPr="00A01789">
            <w:rPr>
              <w:rFonts w:ascii="宋体" w:hAnsi="宋体" w:cs="宋体" w:hint="eastAsia"/>
              <w:sz w:val="28"/>
              <w:szCs w:val="28"/>
            </w:rPr>
            <w:t>两种情况下梯度消失经常出现，一是在深层网络中，二是采用了不合适的损失函数，比如sigmoid。因为通常神经网络所用的激活函数是sigmoid函数，这个函数有个特点，就是能将负无穷到正无穷的数映射到0和1之间，并且对这个函数求导的结果是f ′(x)=f(x)(1</w:t>
          </w:r>
          <w:r w:rsidRPr="00A01789">
            <w:rPr>
              <w:rFonts w:ascii="MS Mincho" w:hAnsi="MS Mincho" w:cs="MS Mincho"/>
              <w:sz w:val="28"/>
              <w:szCs w:val="28"/>
            </w:rPr>
            <w:t>−</w:t>
          </w:r>
          <w:r w:rsidRPr="00A01789">
            <w:rPr>
              <w:rFonts w:ascii="宋体" w:hAnsi="宋体" w:cs="宋体" w:hint="eastAsia"/>
              <w:sz w:val="28"/>
              <w:szCs w:val="28"/>
            </w:rPr>
            <w:t>f(x))。因此两个0到1之间的数相乘，得到的结果就会变得很小了。神经网络的反向传播是逐层对函数偏导相乘，因此当神经网络层数非常深的时候，最后一层产生的偏差就因为乘了很多的小于1的数而越来越小，最终就会变为0，从而导致层数比较浅的权重没有更新，这就是梯度消失。</w:t>
          </w:r>
        </w:p>
        <w:p w:rsidR="00131817" w:rsidRPr="00A01789" w:rsidRDefault="00131817" w:rsidP="009A5125">
          <w:pPr>
            <w:pStyle w:val="3"/>
            <w:rPr>
              <w:rFonts w:ascii="宋体" w:hAnsi="宋体" w:cs="宋体"/>
              <w:sz w:val="28"/>
              <w:szCs w:val="28"/>
            </w:rPr>
          </w:pPr>
          <w:r>
            <w:rPr>
              <w:rFonts w:ascii="楷体" w:eastAsia="楷体" w:hAnsi="楷体" w:cs="楷体"/>
              <w:shd w:val="clear" w:color="auto" w:fill="FFFFFF"/>
            </w:rPr>
            <w:lastRenderedPageBreak/>
            <w:tab/>
          </w:r>
          <w:r w:rsidRPr="00A01789">
            <w:rPr>
              <w:rFonts w:ascii="宋体" w:hAnsi="宋体" w:cs="宋体" w:hint="eastAsia"/>
              <w:sz w:val="28"/>
              <w:szCs w:val="28"/>
              <w:highlight w:val="green"/>
            </w:rPr>
            <w:t>梯度爆炸：</w:t>
          </w:r>
        </w:p>
        <w:p w:rsidR="00131817" w:rsidRPr="00A01789" w:rsidRDefault="00131817" w:rsidP="00131817">
          <w:pPr>
            <w:ind w:left="420" w:firstLine="420"/>
            <w:rPr>
              <w:rFonts w:ascii="宋体" w:hAnsi="宋体" w:cs="宋体"/>
              <w:sz w:val="28"/>
              <w:szCs w:val="28"/>
            </w:rPr>
          </w:pPr>
          <w:r w:rsidRPr="00A01789">
            <w:rPr>
              <w:rFonts w:ascii="宋体" w:hAnsi="宋体" w:cs="宋体" w:hint="eastAsia"/>
              <w:sz w:val="28"/>
              <w:szCs w:val="28"/>
            </w:rPr>
            <w:t>梯度爆炸就是由于初始化权值过大，前面层会比后面层变化的更快，就会导致权值越来越大，梯度爆炸的现象就发生了。</w:t>
          </w:r>
        </w:p>
        <w:p w:rsidR="00131817" w:rsidRDefault="00131817" w:rsidP="00131817">
          <w:pPr>
            <w:rPr>
              <w:rFonts w:ascii="宋体" w:hAnsi="宋体" w:cs="宋体"/>
              <w:sz w:val="28"/>
              <w:szCs w:val="28"/>
            </w:rPr>
          </w:pPr>
          <w:r w:rsidRPr="00A01789">
            <w:rPr>
              <w:rFonts w:ascii="宋体" w:hAnsi="宋体" w:cs="宋体" w:hint="eastAsia"/>
              <w:sz w:val="28"/>
              <w:szCs w:val="28"/>
            </w:rPr>
            <w:t>其实梯度爆炸和梯度消失问题都是因为网络太深，网络权值更新不稳定造成的，本质上是因为梯度反向传播中的连乘效应</w:t>
          </w:r>
        </w:p>
        <w:p w:rsidR="00131817" w:rsidRPr="008A2BF0" w:rsidRDefault="00131817" w:rsidP="009A5125">
          <w:pPr>
            <w:pStyle w:val="3"/>
            <w:rPr>
              <w:rFonts w:ascii="宋体" w:hAnsi="宋体" w:cs="宋体"/>
              <w:sz w:val="28"/>
              <w:szCs w:val="28"/>
            </w:rPr>
          </w:pPr>
          <w:r>
            <w:rPr>
              <w:rFonts w:ascii="宋体" w:hAnsi="宋体" w:cs="宋体"/>
              <w:sz w:val="28"/>
              <w:szCs w:val="28"/>
            </w:rPr>
            <w:tab/>
          </w:r>
          <w:r w:rsidRPr="008A2BF0">
            <w:rPr>
              <w:rFonts w:ascii="宋体" w:hAnsi="宋体" w:cs="宋体"/>
              <w:sz w:val="28"/>
              <w:szCs w:val="28"/>
              <w:highlight w:val="green"/>
            </w:rPr>
            <w:t>sigmoid 时，消失和爆炸哪个更易</w:t>
          </w:r>
          <w:r w:rsidRPr="008A2BF0">
            <w:rPr>
              <w:rFonts w:ascii="宋体" w:hAnsi="宋体" w:cs="宋体" w:hint="eastAsia"/>
              <w:sz w:val="28"/>
              <w:szCs w:val="28"/>
              <w:highlight w:val="green"/>
            </w:rPr>
            <w:t>发生：</w:t>
          </w:r>
        </w:p>
        <w:p w:rsidR="00131817" w:rsidRDefault="00131817" w:rsidP="00131817">
          <w:pPr>
            <w:rPr>
              <w:rFonts w:ascii="宋体" w:hAnsi="宋体" w:cs="宋体"/>
              <w:sz w:val="28"/>
              <w:szCs w:val="28"/>
            </w:rPr>
          </w:pPr>
          <w:r w:rsidRPr="008A2BF0">
            <w:rPr>
              <w:rFonts w:ascii="宋体" w:hAnsi="宋体" w:cs="宋体"/>
              <w:sz w:val="28"/>
              <w:szCs w:val="28"/>
            </w:rPr>
            <w:tab/>
          </w:r>
          <w:r w:rsidRPr="008A2BF0">
            <w:rPr>
              <w:rFonts w:ascii="宋体" w:hAnsi="宋体" w:cs="宋体"/>
              <w:sz w:val="28"/>
              <w:szCs w:val="28"/>
            </w:rPr>
            <w:tab/>
            <w:t>sigmoid 导数的最大值为0.25，通常 abs(w)&lt;1，则激活函数的导数与权重的积小于0.25，前面的层比后面的层梯度变化更小，故变化更慢，从而引起了梯度消失问题。当权值过大，前面层比后面层梯度变化更快，则引起梯度爆炸问题。因为 sigmoid 导数最大为1/4，故只有当 abs(w)&gt;4 时才可能出现梯度爆炸，而最普遍发生的是梯度消失问题</w:t>
          </w:r>
        </w:p>
        <w:p w:rsidR="00131817" w:rsidRPr="00E8740B" w:rsidRDefault="00131817" w:rsidP="009A5125">
          <w:pPr>
            <w:pStyle w:val="3"/>
            <w:rPr>
              <w:rFonts w:ascii="宋体" w:hAnsi="宋体" w:cs="宋体"/>
              <w:sz w:val="28"/>
              <w:szCs w:val="28"/>
            </w:rPr>
          </w:pPr>
          <w:r>
            <w:rPr>
              <w:rFonts w:ascii="宋体" w:hAnsi="宋体" w:cs="宋体"/>
              <w:sz w:val="28"/>
              <w:szCs w:val="28"/>
            </w:rPr>
            <w:tab/>
          </w:r>
          <w:r w:rsidRPr="00E8740B">
            <w:rPr>
              <w:rFonts w:ascii="宋体" w:hAnsi="宋体" w:cs="宋体"/>
              <w:sz w:val="28"/>
              <w:szCs w:val="28"/>
              <w:highlight w:val="green"/>
            </w:rPr>
            <w:t>如何解决梯度消失和梯度</w:t>
          </w:r>
          <w:r w:rsidRPr="00E8740B">
            <w:rPr>
              <w:rFonts w:ascii="宋体" w:hAnsi="宋体" w:cs="宋体" w:hint="eastAsia"/>
              <w:sz w:val="28"/>
              <w:szCs w:val="28"/>
              <w:highlight w:val="green"/>
            </w:rPr>
            <w:t>爆炸：</w:t>
          </w:r>
        </w:p>
        <w:p w:rsidR="00131817" w:rsidRPr="00E8740B" w:rsidRDefault="00131817" w:rsidP="00131817">
          <w:pPr>
            <w:pStyle w:val="a7"/>
            <w:shd w:val="clear" w:color="auto" w:fill="FFFFFF"/>
            <w:spacing w:before="120" w:beforeAutospacing="0" w:after="120" w:afterAutospacing="0"/>
            <w:ind w:firstLine="420"/>
            <w:rPr>
              <w:kern w:val="2"/>
              <w:sz w:val="28"/>
              <w:szCs w:val="28"/>
            </w:rPr>
          </w:pPr>
          <w:r>
            <w:rPr>
              <w:sz w:val="28"/>
              <w:szCs w:val="28"/>
            </w:rPr>
            <w:tab/>
          </w:r>
          <w:r w:rsidRPr="00E8740B">
            <w:rPr>
              <w:rFonts w:hint="eastAsia"/>
              <w:kern w:val="2"/>
              <w:sz w:val="28"/>
              <w:szCs w:val="28"/>
            </w:rPr>
            <w:t>1、对于RNN，可以通过梯度截断，避免梯度爆炸</w:t>
          </w:r>
        </w:p>
        <w:p w:rsidR="00131817" w:rsidRPr="00E8740B" w:rsidRDefault="00131817" w:rsidP="00131817">
          <w:pPr>
            <w:pStyle w:val="a7"/>
            <w:shd w:val="clear" w:color="auto" w:fill="FFFFFF"/>
            <w:spacing w:before="120" w:beforeAutospacing="0" w:after="120" w:afterAutospacing="0"/>
            <w:rPr>
              <w:kern w:val="2"/>
              <w:sz w:val="28"/>
              <w:szCs w:val="28"/>
            </w:rPr>
          </w:pPr>
          <w:r w:rsidRPr="00E8740B">
            <w:rPr>
              <w:rFonts w:hint="eastAsia"/>
              <w:kern w:val="2"/>
              <w:sz w:val="28"/>
              <w:szCs w:val="28"/>
            </w:rPr>
            <w:t xml:space="preserve">　</w:t>
          </w:r>
          <w:r w:rsidRPr="00E8740B">
            <w:rPr>
              <w:rFonts w:hint="eastAsia"/>
              <w:kern w:val="2"/>
              <w:sz w:val="28"/>
              <w:szCs w:val="28"/>
            </w:rPr>
            <w:tab/>
          </w:r>
          <w:r w:rsidRPr="00E8740B">
            <w:rPr>
              <w:kern w:val="2"/>
              <w:sz w:val="28"/>
              <w:szCs w:val="28"/>
            </w:rPr>
            <w:tab/>
          </w:r>
          <w:r w:rsidRPr="00E8740B">
            <w:rPr>
              <w:rFonts w:hint="eastAsia"/>
              <w:kern w:val="2"/>
              <w:sz w:val="28"/>
              <w:szCs w:val="28"/>
            </w:rPr>
            <w:t>2、可以通过添加正则项，避免梯度爆炸</w:t>
          </w:r>
        </w:p>
        <w:p w:rsidR="00131817" w:rsidRPr="00E8740B" w:rsidRDefault="00131817" w:rsidP="00131817">
          <w:pPr>
            <w:pStyle w:val="a7"/>
            <w:shd w:val="clear" w:color="auto" w:fill="FFFFFF"/>
            <w:spacing w:before="120" w:beforeAutospacing="0" w:after="120" w:afterAutospacing="0"/>
            <w:rPr>
              <w:kern w:val="2"/>
              <w:sz w:val="28"/>
              <w:szCs w:val="28"/>
            </w:rPr>
          </w:pPr>
          <w:r w:rsidRPr="00E8740B">
            <w:rPr>
              <w:rFonts w:hint="eastAsia"/>
              <w:kern w:val="2"/>
              <w:sz w:val="28"/>
              <w:szCs w:val="28"/>
            </w:rPr>
            <w:t xml:space="preserve">　</w:t>
          </w:r>
          <w:r w:rsidRPr="00E8740B">
            <w:rPr>
              <w:rFonts w:hint="eastAsia"/>
              <w:kern w:val="2"/>
              <w:sz w:val="28"/>
              <w:szCs w:val="28"/>
            </w:rPr>
            <w:tab/>
          </w:r>
          <w:r w:rsidRPr="00E8740B">
            <w:rPr>
              <w:kern w:val="2"/>
              <w:sz w:val="28"/>
              <w:szCs w:val="28"/>
            </w:rPr>
            <w:tab/>
          </w:r>
          <w:r w:rsidRPr="00E8740B">
            <w:rPr>
              <w:rFonts w:hint="eastAsia"/>
              <w:kern w:val="2"/>
              <w:sz w:val="28"/>
              <w:szCs w:val="28"/>
            </w:rPr>
            <w:t>3、使用LSTM等自循环和门控制机制，避免梯度消失</w:t>
          </w:r>
        </w:p>
        <w:p w:rsidR="00131817" w:rsidRPr="00E8740B" w:rsidRDefault="00131817" w:rsidP="00131817">
          <w:pPr>
            <w:wordWrap w:val="0"/>
            <w:spacing w:before="96"/>
            <w:ind w:left="420" w:firstLine="420"/>
            <w:rPr>
              <w:rFonts w:ascii="宋体" w:hAnsi="宋体" w:cs="宋体"/>
              <w:sz w:val="28"/>
              <w:szCs w:val="28"/>
            </w:rPr>
          </w:pPr>
          <w:r w:rsidRPr="00E8740B">
            <w:rPr>
              <w:rFonts w:ascii="宋体" w:hAnsi="宋体" w:cs="宋体" w:hint="eastAsia"/>
              <w:sz w:val="28"/>
              <w:szCs w:val="28"/>
            </w:rPr>
            <w:t>4、优化激活函数，使用 ReLU、LReLU、ELU、maxout 等激活函数 </w:t>
          </w:r>
          <w:r w:rsidRPr="00E8740B">
            <w:rPr>
              <w:rFonts w:ascii="宋体" w:hAnsi="宋体" w:cs="宋体" w:hint="eastAsia"/>
              <w:sz w:val="28"/>
              <w:szCs w:val="28"/>
            </w:rPr>
            <w:br/>
          </w:r>
          <w:r w:rsidRPr="00E8740B">
            <w:rPr>
              <w:rFonts w:ascii="宋体" w:hAnsi="宋体" w:cs="宋体" w:hint="eastAsia"/>
              <w:sz w:val="28"/>
              <w:szCs w:val="28"/>
            </w:rPr>
            <w:lastRenderedPageBreak/>
            <w:tab/>
            <w:t>sigmoid函数的梯度随着x的增大或减小和消失，而ReLU不会。</w:t>
          </w:r>
        </w:p>
        <w:p w:rsidR="00131817" w:rsidRPr="00E8740B" w:rsidRDefault="00131817" w:rsidP="00131817">
          <w:pPr>
            <w:rPr>
              <w:rFonts w:ascii="宋体" w:hAnsi="宋体" w:cs="宋体"/>
              <w:sz w:val="28"/>
              <w:szCs w:val="28"/>
            </w:rPr>
          </w:pPr>
        </w:p>
        <w:p w:rsidR="00131817" w:rsidRPr="00A01789" w:rsidRDefault="00131817" w:rsidP="00131817">
          <w:pPr>
            <w:rPr>
              <w:rFonts w:ascii="楷体" w:eastAsia="楷体" w:hAnsi="楷体" w:cs="楷体"/>
              <w:shd w:val="clear" w:color="auto" w:fill="FFFFFF"/>
            </w:rPr>
          </w:pPr>
        </w:p>
        <w:p w:rsidR="00131817" w:rsidRPr="00422C31" w:rsidRDefault="00131817" w:rsidP="009A5125">
          <w:pPr>
            <w:pStyle w:val="2"/>
          </w:pPr>
          <w:r w:rsidRPr="00422C31">
            <w:rPr>
              <w:rFonts w:hint="eastAsia"/>
              <w:highlight w:val="yellow"/>
            </w:rPr>
            <w:t>最小二乘法：</w:t>
          </w:r>
        </w:p>
        <w:p w:rsidR="00131817" w:rsidRPr="00422C31" w:rsidRDefault="00131817" w:rsidP="00131817">
          <w:pPr>
            <w:ind w:firstLine="420"/>
            <w:rPr>
              <w:rFonts w:ascii="宋体" w:hAnsi="宋体" w:cs="宋体"/>
              <w:sz w:val="28"/>
              <w:szCs w:val="28"/>
            </w:rPr>
          </w:pPr>
          <w:r w:rsidRPr="00422C31">
            <w:rPr>
              <w:rFonts w:ascii="宋体" w:hAnsi="宋体" w:cs="宋体" w:hint="eastAsia"/>
              <w:sz w:val="28"/>
              <w:szCs w:val="28"/>
            </w:rPr>
            <w:t>最小二乘法（又称最小平方法）是一种数学优化技术。它通过最小化误差的平方和寻找数据的最佳函数匹配。利用最小二乘法可以简便地求得未知的数据，并使得这些求得的数据与实际数据之间误差的平方和为最小。用函数表示为：</w:t>
          </w:r>
        </w:p>
        <w:p w:rsidR="00131817" w:rsidRDefault="00131817" w:rsidP="00131817">
          <w:pPr>
            <w:ind w:left="2100" w:firstLine="420"/>
            <w:rPr>
              <w:rFonts w:ascii="楷体" w:eastAsia="楷体" w:hAnsi="楷体" w:cs="楷体"/>
              <w:shd w:val="clear" w:color="auto" w:fill="FFFFFF"/>
            </w:rPr>
          </w:pPr>
          <w:r>
            <w:rPr>
              <w:noProof/>
            </w:rPr>
            <w:drawing>
              <wp:inline distT="0" distB="0" distL="114300" distR="114300" wp14:anchorId="08196AE8" wp14:editId="52270479">
                <wp:extent cx="1630680" cy="754380"/>
                <wp:effectExtent l="0" t="0" r="762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26"/>
                        <a:stretch>
                          <a:fillRect/>
                        </a:stretch>
                      </pic:blipFill>
                      <pic:spPr>
                        <a:xfrm>
                          <a:off x="0" y="0"/>
                          <a:ext cx="1630680" cy="754380"/>
                        </a:xfrm>
                        <a:prstGeom prst="rect">
                          <a:avLst/>
                        </a:prstGeom>
                        <a:noFill/>
                        <a:ln w="9525">
                          <a:noFill/>
                        </a:ln>
                      </pic:spPr>
                    </pic:pic>
                  </a:graphicData>
                </a:graphic>
              </wp:inline>
            </w:drawing>
          </w:r>
        </w:p>
        <w:p w:rsidR="00131817" w:rsidRPr="00422C31" w:rsidRDefault="00131817" w:rsidP="00131817">
          <w:pPr>
            <w:ind w:firstLine="420"/>
            <w:rPr>
              <w:rFonts w:ascii="宋体" w:hAnsi="宋体" w:cs="宋体"/>
              <w:sz w:val="28"/>
              <w:szCs w:val="28"/>
            </w:rPr>
          </w:pPr>
          <w:r w:rsidRPr="00422C31">
            <w:rPr>
              <w:rFonts w:ascii="宋体" w:hAnsi="宋体" w:cs="宋体" w:hint="eastAsia"/>
              <w:sz w:val="28"/>
              <w:szCs w:val="28"/>
            </w:rPr>
            <w:t> 使误差「所谓误差，当然是观察值与实际真实值的差量」平方和达到最小以寻求估计值的方法，就叫做最小二乘法，用最小二乘法得到的估计，叫做最小二乘估计。当然，取平方和作为目标函数只是众多可取的方法之一。</w:t>
          </w:r>
        </w:p>
        <w:p w:rsidR="00131817" w:rsidRPr="00422C31" w:rsidRDefault="00131817" w:rsidP="009A5125">
          <w:pPr>
            <w:pStyle w:val="3"/>
            <w:rPr>
              <w:sz w:val="28"/>
              <w:szCs w:val="28"/>
            </w:rPr>
          </w:pPr>
          <w:r w:rsidRPr="00422C31">
            <w:rPr>
              <w:rFonts w:hint="eastAsia"/>
              <w:sz w:val="28"/>
              <w:szCs w:val="28"/>
              <w:highlight w:val="green"/>
            </w:rPr>
            <w:t>最小二乘法的优良性：</w:t>
          </w:r>
        </w:p>
        <w:p w:rsidR="00131817" w:rsidRPr="00422C31" w:rsidRDefault="00131817" w:rsidP="00131817">
          <w:pPr>
            <w:pStyle w:val="a7"/>
            <w:shd w:val="clear" w:color="auto" w:fill="FFFFFF"/>
            <w:spacing w:beforeAutospacing="0" w:after="192" w:afterAutospacing="0"/>
            <w:ind w:left="420" w:firstLine="420"/>
            <w:rPr>
              <w:kern w:val="2"/>
              <w:sz w:val="28"/>
              <w:szCs w:val="28"/>
            </w:rPr>
          </w:pPr>
          <w:r w:rsidRPr="00422C31">
            <w:rPr>
              <w:rFonts w:hint="eastAsia"/>
              <w:kern w:val="2"/>
              <w:sz w:val="28"/>
              <w:szCs w:val="28"/>
            </w:rPr>
            <w:t>最小二乘使得误差平方和最小，并在各个方程的误差之间建立了一种平衡，从而防止某一个极端误差取得支配地位</w:t>
          </w:r>
        </w:p>
        <w:p w:rsidR="00131817" w:rsidRPr="00422C31" w:rsidRDefault="00131817" w:rsidP="00131817">
          <w:pPr>
            <w:pStyle w:val="a7"/>
            <w:shd w:val="clear" w:color="auto" w:fill="FFFFFF"/>
            <w:spacing w:beforeAutospacing="0" w:after="192" w:afterAutospacing="0"/>
            <w:ind w:left="420" w:firstLine="420"/>
            <w:rPr>
              <w:kern w:val="2"/>
              <w:sz w:val="28"/>
              <w:szCs w:val="28"/>
            </w:rPr>
          </w:pPr>
          <w:r w:rsidRPr="00422C31">
            <w:rPr>
              <w:rFonts w:hint="eastAsia"/>
              <w:kern w:val="2"/>
              <w:sz w:val="28"/>
              <w:szCs w:val="28"/>
            </w:rPr>
            <w:t>计算中只要求偏导后求解线性方程组，计算过程明确便捷</w:t>
          </w:r>
        </w:p>
        <w:p w:rsidR="00131817" w:rsidRPr="00422C31" w:rsidRDefault="00131817" w:rsidP="00131817">
          <w:pPr>
            <w:spacing w:before="96"/>
            <w:ind w:left="420" w:firstLine="420"/>
            <w:textAlignment w:val="baseline"/>
            <w:rPr>
              <w:rFonts w:ascii="宋体" w:hAnsi="宋体" w:cs="宋体"/>
              <w:sz w:val="28"/>
              <w:szCs w:val="28"/>
            </w:rPr>
          </w:pPr>
          <w:r w:rsidRPr="00422C31">
            <w:rPr>
              <w:rFonts w:ascii="宋体" w:hAnsi="宋体" w:cs="宋体" w:hint="eastAsia"/>
              <w:sz w:val="28"/>
              <w:szCs w:val="28"/>
            </w:rPr>
            <w:lastRenderedPageBreak/>
            <w:t>最小二乘可以导出算术平均值作为估计值</w:t>
          </w:r>
        </w:p>
        <w:p w:rsidR="00131817" w:rsidRPr="00422C31" w:rsidRDefault="00131817" w:rsidP="009A5125">
          <w:pPr>
            <w:pStyle w:val="3"/>
            <w:rPr>
              <w:rFonts w:ascii="宋体" w:hAnsi="宋体" w:cs="宋体"/>
              <w:sz w:val="28"/>
              <w:szCs w:val="28"/>
            </w:rPr>
          </w:pPr>
          <w:r w:rsidRPr="00422C31">
            <w:rPr>
              <w:rFonts w:ascii="宋体" w:hAnsi="宋体" w:cs="宋体" w:hint="eastAsia"/>
              <w:sz w:val="28"/>
              <w:szCs w:val="28"/>
              <w:highlight w:val="green"/>
            </w:rPr>
            <w:t>最小二乘法的原理之一：</w:t>
          </w:r>
        </w:p>
        <w:p w:rsidR="00131817" w:rsidRPr="00422C31" w:rsidRDefault="00131817" w:rsidP="00131817">
          <w:pPr>
            <w:ind w:left="420" w:firstLine="420"/>
            <w:rPr>
              <w:rFonts w:ascii="宋体" w:hAnsi="宋体" w:cs="宋体"/>
              <w:sz w:val="28"/>
              <w:szCs w:val="28"/>
            </w:rPr>
          </w:pPr>
          <w:r w:rsidRPr="00422C31">
            <w:rPr>
              <w:rFonts w:ascii="宋体" w:hAnsi="宋体" w:cs="宋体" w:hint="eastAsia"/>
              <w:sz w:val="28"/>
              <w:szCs w:val="28"/>
            </w:rPr>
            <w:t>当估计误差服从正态分布时，最小二乘法等同于极大似然估计。 如果 y = f(x) + e, 其中y 是目标值，f(x)为估计值，e为误差项。而由于中心极限定理的原因，很多误差分布确实服从正态分布，这也是最小二乘法能够十分有效的一个原因。</w:t>
          </w:r>
        </w:p>
        <w:p w:rsidR="00131817" w:rsidRPr="00222EE8" w:rsidRDefault="00131817" w:rsidP="009A5125">
          <w:pPr>
            <w:pStyle w:val="2"/>
          </w:pPr>
          <w:r w:rsidRPr="00222EE8">
            <w:rPr>
              <w:highlight w:val="yellow"/>
            </w:rPr>
            <w:t>P</w:t>
          </w:r>
          <w:r w:rsidRPr="00222EE8">
            <w:rPr>
              <w:rFonts w:hint="eastAsia"/>
              <w:highlight w:val="yellow"/>
            </w:rPr>
            <w:t>ython</w:t>
          </w:r>
          <w:r w:rsidRPr="00222EE8">
            <w:rPr>
              <w:rFonts w:hint="eastAsia"/>
              <w:highlight w:val="yellow"/>
            </w:rPr>
            <w:t>：</w:t>
          </w:r>
        </w:p>
        <w:p w:rsidR="00131817" w:rsidRPr="00222EE8" w:rsidRDefault="00131817" w:rsidP="009A5125">
          <w:pPr>
            <w:pStyle w:val="3"/>
            <w:rPr>
              <w:rFonts w:ascii="宋体" w:hAnsi="宋体" w:cs="宋体"/>
              <w:sz w:val="28"/>
              <w:szCs w:val="28"/>
            </w:rPr>
          </w:pPr>
          <w:r w:rsidRPr="00222EE8">
            <w:rPr>
              <w:rFonts w:ascii="宋体" w:hAnsi="宋体" w:cs="宋体"/>
              <w:sz w:val="28"/>
              <w:szCs w:val="28"/>
            </w:rPr>
            <w:tab/>
          </w:r>
          <w:r w:rsidRPr="00222EE8">
            <w:rPr>
              <w:rFonts w:ascii="宋体" w:hAnsi="宋体" w:cs="宋体"/>
              <w:sz w:val="28"/>
              <w:szCs w:val="28"/>
              <w:highlight w:val="green"/>
            </w:rPr>
            <w:t>P</w:t>
          </w:r>
          <w:r w:rsidRPr="00222EE8">
            <w:rPr>
              <w:rFonts w:ascii="宋体" w:hAnsi="宋体" w:cs="宋体" w:hint="eastAsia"/>
              <w:sz w:val="28"/>
              <w:szCs w:val="28"/>
              <w:highlight w:val="green"/>
            </w:rPr>
            <w:t>ython到底是什么语言：</w:t>
          </w:r>
        </w:p>
        <w:p w:rsidR="00131817" w:rsidRPr="00222EE8" w:rsidRDefault="00131817" w:rsidP="00131817">
          <w:pPr>
            <w:ind w:left="420"/>
            <w:rPr>
              <w:rFonts w:ascii="宋体" w:hAnsi="宋体" w:cs="宋体"/>
              <w:sz w:val="28"/>
              <w:szCs w:val="28"/>
            </w:rPr>
          </w:pPr>
          <w:r w:rsidRPr="00222EE8">
            <w:rPr>
              <w:rFonts w:ascii="宋体" w:hAnsi="宋体" w:cs="宋体"/>
              <w:sz w:val="28"/>
              <w:szCs w:val="28"/>
            </w:rPr>
            <w:tab/>
          </w:r>
          <w:r w:rsidRPr="00222EE8">
            <w:rPr>
              <w:rFonts w:ascii="宋体" w:hAnsi="宋体" w:cs="宋体" w:hint="eastAsia"/>
              <w:sz w:val="28"/>
              <w:szCs w:val="28"/>
            </w:rPr>
            <w:t>1、Python是解释型语言。这意味着不像C和其他语言，Python运行前不需要编译。其他解释型语言包括PHP和Ruby</w:t>
          </w:r>
        </w:p>
        <w:p w:rsidR="00131817" w:rsidRPr="00222EE8" w:rsidRDefault="00131817" w:rsidP="00131817">
          <w:pPr>
            <w:ind w:left="420" w:firstLine="420"/>
            <w:rPr>
              <w:rFonts w:ascii="宋体" w:hAnsi="宋体" w:cs="宋体"/>
              <w:sz w:val="28"/>
              <w:szCs w:val="28"/>
            </w:rPr>
          </w:pPr>
          <w:r w:rsidRPr="00222EE8">
            <w:rPr>
              <w:rFonts w:ascii="宋体" w:hAnsi="宋体" w:cs="宋体" w:hint="eastAsia"/>
              <w:sz w:val="28"/>
              <w:szCs w:val="28"/>
            </w:rPr>
            <w:t>2、Python是动态类型的，这意味着你不需要在声明变量时指定类型。你可以先定义x=111，然后 x=”I’m a string”。</w:t>
          </w:r>
        </w:p>
        <w:p w:rsidR="00131817" w:rsidRPr="00222EE8" w:rsidRDefault="00131817" w:rsidP="00131817">
          <w:pPr>
            <w:ind w:left="420" w:firstLine="420"/>
            <w:rPr>
              <w:rFonts w:ascii="宋体" w:hAnsi="宋体" w:cs="宋体"/>
              <w:sz w:val="28"/>
              <w:szCs w:val="28"/>
            </w:rPr>
          </w:pPr>
          <w:r w:rsidRPr="00222EE8">
            <w:rPr>
              <w:rFonts w:ascii="宋体" w:hAnsi="宋体" w:cs="宋体" w:hint="eastAsia"/>
              <w:sz w:val="28"/>
              <w:szCs w:val="28"/>
            </w:rPr>
            <w:t>3、Python是面向对象语言，所有允许定义类并且可以继承和组合。Python没有访问访问标识如在C++中的public, private, 这就非常信任程序员的素质，相信每个程序员都是“成人”了~</w:t>
          </w:r>
        </w:p>
        <w:p w:rsidR="00131817" w:rsidRPr="00222EE8" w:rsidRDefault="00131817" w:rsidP="00131817">
          <w:pPr>
            <w:ind w:left="420" w:firstLine="420"/>
            <w:rPr>
              <w:rFonts w:ascii="宋体" w:hAnsi="宋体" w:cs="宋体"/>
              <w:sz w:val="28"/>
              <w:szCs w:val="28"/>
            </w:rPr>
          </w:pPr>
          <w:r w:rsidRPr="00222EE8">
            <w:rPr>
              <w:rFonts w:ascii="宋体" w:hAnsi="宋体" w:cs="宋体" w:hint="eastAsia"/>
              <w:sz w:val="28"/>
              <w:szCs w:val="28"/>
            </w:rPr>
            <w:t>4、在Python中，函数是一等公民。这就意味着它们可以被赋值，从其他函数返回值，并且传递函数对象。类不是一等公民。</w:t>
          </w:r>
        </w:p>
        <w:p w:rsidR="00131817" w:rsidRPr="00222EE8" w:rsidRDefault="00131817" w:rsidP="00131817">
          <w:pPr>
            <w:ind w:left="420" w:firstLine="420"/>
            <w:rPr>
              <w:rFonts w:ascii="宋体" w:hAnsi="宋体" w:cs="宋体"/>
              <w:sz w:val="28"/>
              <w:szCs w:val="28"/>
            </w:rPr>
          </w:pPr>
          <w:r w:rsidRPr="00222EE8">
            <w:rPr>
              <w:rFonts w:ascii="宋体" w:hAnsi="宋体" w:cs="宋体" w:hint="eastAsia"/>
              <w:sz w:val="28"/>
              <w:szCs w:val="28"/>
            </w:rPr>
            <w:t>5、写Python代码很快，但是跑起来会比编译型语言慢。幸运的是，Python允许使用C扩展写程序，所以瓶颈可以得到处理。</w:t>
          </w:r>
          <w:r w:rsidRPr="00222EE8">
            <w:rPr>
              <w:rFonts w:ascii="宋体" w:hAnsi="宋体" w:cs="宋体" w:hint="eastAsia"/>
              <w:sz w:val="28"/>
              <w:szCs w:val="28"/>
            </w:rPr>
            <w:lastRenderedPageBreak/>
            <w:t>Numpy库就是一个很好例子，因为很多代码不是Python直接写的，所以运行很快。</w:t>
          </w:r>
        </w:p>
        <w:p w:rsidR="00131817" w:rsidRPr="00222EE8" w:rsidRDefault="00131817" w:rsidP="00131817">
          <w:pPr>
            <w:ind w:left="420" w:firstLine="420"/>
            <w:rPr>
              <w:rFonts w:ascii="宋体" w:hAnsi="宋体" w:cs="宋体"/>
              <w:sz w:val="28"/>
              <w:szCs w:val="28"/>
            </w:rPr>
          </w:pPr>
          <w:r w:rsidRPr="00222EE8">
            <w:rPr>
              <w:rFonts w:ascii="宋体" w:hAnsi="宋体" w:cs="宋体" w:hint="eastAsia"/>
              <w:sz w:val="28"/>
              <w:szCs w:val="28"/>
            </w:rPr>
            <w:t>6、Python使用场景很多 – web应用开发、大数据应用、数据科学、人工智能等等。它也经常被看做“胶水”语言，使得不同语言间可以衔接上。</w:t>
          </w:r>
        </w:p>
        <w:p w:rsidR="00131817" w:rsidRPr="00222EE8" w:rsidRDefault="00131817" w:rsidP="00131817">
          <w:pPr>
            <w:ind w:left="420" w:firstLine="420"/>
            <w:rPr>
              <w:rFonts w:ascii="宋体" w:hAnsi="宋体" w:cs="宋体"/>
              <w:sz w:val="28"/>
              <w:szCs w:val="28"/>
            </w:rPr>
          </w:pPr>
          <w:r w:rsidRPr="00222EE8">
            <w:rPr>
              <w:rFonts w:ascii="宋体" w:hAnsi="宋体" w:cs="宋体" w:hint="eastAsia"/>
              <w:sz w:val="28"/>
              <w:szCs w:val="28"/>
            </w:rPr>
            <w:t>7、Python能够简化工作  ，使得程序员能够关心如何重写代码而不是详细看一遍底层实现。</w:t>
          </w:r>
        </w:p>
        <w:p w:rsidR="00131817" w:rsidRPr="00730487" w:rsidRDefault="00131817" w:rsidP="009A5125">
          <w:pPr>
            <w:pStyle w:val="3"/>
            <w:rPr>
              <w:rFonts w:ascii="宋体" w:hAnsi="宋体" w:cs="宋体"/>
              <w:sz w:val="28"/>
              <w:szCs w:val="28"/>
            </w:rPr>
          </w:pPr>
          <w:r>
            <w:tab/>
          </w:r>
          <w:r w:rsidRPr="00730487">
            <w:rPr>
              <w:rFonts w:ascii="宋体" w:hAnsi="宋体" w:cs="宋体"/>
              <w:sz w:val="28"/>
              <w:szCs w:val="28"/>
              <w:highlight w:val="green"/>
            </w:rPr>
            <w:t>P</w:t>
          </w:r>
          <w:r w:rsidRPr="00730487">
            <w:rPr>
              <w:rFonts w:ascii="宋体" w:hAnsi="宋体" w:cs="宋体" w:hint="eastAsia"/>
              <w:sz w:val="28"/>
              <w:szCs w:val="28"/>
              <w:highlight w:val="green"/>
            </w:rPr>
            <w:t>ython是如何进行内存管理的：</w:t>
          </w:r>
        </w:p>
        <w:p w:rsidR="00131817" w:rsidRPr="00730487" w:rsidRDefault="00131817" w:rsidP="00131817">
          <w:pPr>
            <w:ind w:firstLine="420"/>
            <w:rPr>
              <w:rFonts w:ascii="宋体" w:hAnsi="宋体" w:cs="宋体"/>
              <w:sz w:val="28"/>
              <w:szCs w:val="28"/>
            </w:rPr>
          </w:pPr>
          <w:r w:rsidRPr="00730487">
            <w:rPr>
              <w:rFonts w:ascii="宋体" w:hAnsi="宋体" w:cs="宋体"/>
              <w:sz w:val="28"/>
              <w:szCs w:val="28"/>
            </w:rPr>
            <w:tab/>
          </w:r>
          <w:r w:rsidRPr="00730487">
            <w:rPr>
              <w:rFonts w:ascii="宋体" w:hAnsi="宋体" w:cs="宋体" w:hint="eastAsia"/>
              <w:sz w:val="28"/>
              <w:szCs w:val="28"/>
            </w:rPr>
            <w:t>从三个方面来说,一对象的引用计数机制,二垃圾回收机制,三内存池机制</w:t>
          </w:r>
        </w:p>
        <w:p w:rsidR="00131817" w:rsidRPr="00730487" w:rsidRDefault="00131817" w:rsidP="00131817">
          <w:pPr>
            <w:ind w:left="420" w:firstLine="420"/>
            <w:rPr>
              <w:rFonts w:ascii="宋体" w:hAnsi="宋体" w:cs="宋体"/>
              <w:sz w:val="28"/>
              <w:szCs w:val="28"/>
            </w:rPr>
          </w:pPr>
          <w:r w:rsidRPr="00730487">
            <w:rPr>
              <w:rFonts w:ascii="宋体" w:hAnsi="宋体" w:cs="宋体" w:hint="eastAsia"/>
              <w:sz w:val="28"/>
              <w:szCs w:val="28"/>
            </w:rPr>
            <w:t>一、对象的引用计数机制</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Python内部使用引用计数，来保持追踪内存中的对象，所有对象都有引用计数。</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引用计数增加的情况：</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1，一个对象分配一个新名称</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2，将其放入一个容器中（如列表、元组或字典）</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引用计数减少的情况：</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1，使用del语句对对象别名显示的销毁</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lastRenderedPageBreak/>
            <w:t>2，引用超出作用域或被重新赋值</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sys.getrefcount( )函数可以获得对象的当前引用计数</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多数情况下，引用计数比你猜测得要大得多。对于不可变数据（如数字和字符串），解释器会在程序的不同部分共享内存，以便节约内存。</w:t>
          </w:r>
        </w:p>
        <w:p w:rsidR="00131817" w:rsidRPr="00730487" w:rsidRDefault="00131817" w:rsidP="00131817">
          <w:pPr>
            <w:ind w:left="420" w:firstLine="420"/>
            <w:rPr>
              <w:rFonts w:ascii="宋体" w:hAnsi="宋体" w:cs="宋体"/>
              <w:sz w:val="28"/>
              <w:szCs w:val="28"/>
            </w:rPr>
          </w:pPr>
          <w:r w:rsidRPr="00730487">
            <w:rPr>
              <w:rFonts w:ascii="宋体" w:hAnsi="宋体" w:cs="宋体" w:hint="eastAsia"/>
              <w:sz w:val="28"/>
              <w:szCs w:val="28"/>
            </w:rPr>
            <w:t>二、垃圾回收</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1，当一个对象的引用计数归零时，它将被垃圾收集机制处理掉。</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2，当两个对象a和b相互引用时，del语句可以减少a和b的引用计数，并销毁用于引用底层对象的名称。然而由于每个对象都包含一个对其他对象的应用，因此引用计数不会归零，对象也不会销毁。（从而导致存储器泄露）。为解决这一问题，解释器会定期执行一个循环检测器，搜索不可访问对象的循环并删除它们。</w:t>
          </w:r>
        </w:p>
        <w:p w:rsidR="00131817" w:rsidRPr="00730487" w:rsidRDefault="00131817" w:rsidP="00131817">
          <w:pPr>
            <w:ind w:left="420" w:firstLine="420"/>
            <w:rPr>
              <w:rFonts w:ascii="宋体" w:hAnsi="宋体" w:cs="宋体"/>
              <w:sz w:val="28"/>
              <w:szCs w:val="28"/>
            </w:rPr>
          </w:pPr>
          <w:r w:rsidRPr="00730487">
            <w:rPr>
              <w:rFonts w:ascii="宋体" w:hAnsi="宋体" w:cs="宋体" w:hint="eastAsia"/>
              <w:sz w:val="28"/>
              <w:szCs w:val="28"/>
            </w:rPr>
            <w:t>三、存储器池机制</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Python提供了对内存的垃圾收集机制，但是它将不用的内存放到内存池而不是返回给操作系统。</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1，Pymalloc机制。为了加速Python的执行效率，Python引入了一个内存池机制，用于管理对小块内存的申请和释放。</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lastRenderedPageBreak/>
            <w:t>2，Python中所有小于256个字节的对象都使用pymalloc实现的分配器，而大的对象则使用系统的malloc。</w:t>
          </w:r>
        </w:p>
        <w:p w:rsidR="00131817" w:rsidRPr="00730487" w:rsidRDefault="00131817" w:rsidP="00131817">
          <w:pPr>
            <w:ind w:left="840" w:firstLine="420"/>
            <w:rPr>
              <w:rFonts w:ascii="宋体" w:hAnsi="宋体" w:cs="宋体"/>
              <w:sz w:val="28"/>
              <w:szCs w:val="28"/>
            </w:rPr>
          </w:pPr>
          <w:r w:rsidRPr="00730487">
            <w:rPr>
              <w:rFonts w:ascii="宋体" w:hAnsi="宋体" w:cs="宋体" w:hint="eastAsia"/>
              <w:sz w:val="28"/>
              <w:szCs w:val="28"/>
            </w:rPr>
            <w:t>3，对于Python对象，如整数，浮点数和List，都有其独立的私有内存池，对象间不共享他们的内存池。也就是说如果你分配又释放了大量的整数，用于缓存这些整数的内存就不能再分配给浮点数。</w:t>
          </w:r>
        </w:p>
        <w:p w:rsidR="00131817" w:rsidRPr="00730487" w:rsidRDefault="00131817" w:rsidP="009A5125">
          <w:pPr>
            <w:pStyle w:val="2"/>
          </w:pPr>
          <w:r w:rsidRPr="00730487">
            <w:rPr>
              <w:rFonts w:hint="eastAsia"/>
              <w:highlight w:val="yellow"/>
            </w:rPr>
            <w:t>损失函数：</w:t>
          </w:r>
        </w:p>
        <w:p w:rsidR="00131817" w:rsidRPr="00730487" w:rsidRDefault="00131817" w:rsidP="00131817">
          <w:pPr>
            <w:pStyle w:val="a7"/>
            <w:shd w:val="clear" w:color="auto" w:fill="FFFFFF"/>
            <w:spacing w:beforeAutospacing="0" w:after="192" w:afterAutospacing="0" w:line="312" w:lineRule="atLeast"/>
            <w:ind w:firstLine="420"/>
            <w:rPr>
              <w:kern w:val="2"/>
              <w:sz w:val="28"/>
              <w:szCs w:val="28"/>
            </w:rPr>
          </w:pPr>
          <w:r w:rsidRPr="00730487">
            <w:rPr>
              <w:rFonts w:hint="eastAsia"/>
              <w:kern w:val="2"/>
              <w:sz w:val="28"/>
              <w:szCs w:val="28"/>
            </w:rPr>
            <w:t>对于给定的输入X，由f(X)给出相应的输出Y，这个输出的预测值f(X)与真实值Y可能一致也可能不一致（要知道，有时损失或误差是不可避免的），用一个损失函数来度量预测错误的程度。损失函数记为L(Y, f(X))。常用的损失函数有以下几种：</w:t>
          </w:r>
        </w:p>
        <w:p w:rsidR="00131817" w:rsidRDefault="00131817" w:rsidP="00131817">
          <w:pPr>
            <w:ind w:firstLine="420"/>
            <w:rPr>
              <w:rFonts w:ascii="楷体" w:eastAsia="楷体" w:hAnsi="楷体" w:cs="楷体"/>
              <w:shd w:val="clear" w:color="auto" w:fill="FFFFFF"/>
            </w:rPr>
          </w:pPr>
          <w:r>
            <w:rPr>
              <w:noProof/>
            </w:rPr>
            <w:lastRenderedPageBreak/>
            <w:drawing>
              <wp:inline distT="0" distB="0" distL="114300" distR="114300" wp14:anchorId="3DE37DA6" wp14:editId="5B5822D8">
                <wp:extent cx="4336415" cy="3924935"/>
                <wp:effectExtent l="0" t="0" r="6985" b="1841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27"/>
                        <a:stretch>
                          <a:fillRect/>
                        </a:stretch>
                      </pic:blipFill>
                      <pic:spPr>
                        <a:xfrm>
                          <a:off x="0" y="0"/>
                          <a:ext cx="4336415" cy="3924935"/>
                        </a:xfrm>
                        <a:prstGeom prst="rect">
                          <a:avLst/>
                        </a:prstGeom>
                        <a:noFill/>
                        <a:ln w="9525">
                          <a:noFill/>
                        </a:ln>
                      </pic:spPr>
                    </pic:pic>
                  </a:graphicData>
                </a:graphic>
              </wp:inline>
            </w:drawing>
          </w:r>
        </w:p>
        <w:p w:rsidR="00131817" w:rsidRPr="002A48AE" w:rsidRDefault="00131817" w:rsidP="009A5125">
          <w:pPr>
            <w:pStyle w:val="2"/>
          </w:pPr>
          <w:r w:rsidRPr="002A48AE">
            <w:rPr>
              <w:rFonts w:hint="eastAsia"/>
              <w:highlight w:val="yellow"/>
            </w:rPr>
            <w:t>深度学习：</w:t>
          </w:r>
        </w:p>
        <w:p w:rsidR="00131817" w:rsidRPr="002A48AE" w:rsidRDefault="00131817" w:rsidP="009A5125">
          <w:pPr>
            <w:pStyle w:val="3"/>
            <w:rPr>
              <w:rFonts w:ascii="宋体" w:hAnsi="宋体" w:cs="宋体"/>
              <w:sz w:val="28"/>
              <w:szCs w:val="28"/>
            </w:rPr>
          </w:pPr>
          <w:r w:rsidRPr="002A48AE">
            <w:rPr>
              <w:rFonts w:ascii="宋体" w:hAnsi="宋体" w:cs="宋体"/>
              <w:sz w:val="28"/>
              <w:szCs w:val="28"/>
            </w:rPr>
            <w:tab/>
          </w:r>
          <w:r w:rsidRPr="002A48AE">
            <w:rPr>
              <w:rFonts w:ascii="宋体" w:hAnsi="宋体" w:cs="宋体" w:hint="eastAsia"/>
              <w:sz w:val="28"/>
              <w:szCs w:val="28"/>
              <w:highlight w:val="green"/>
            </w:rPr>
            <w:t>如何提升深度学习的性能：</w:t>
          </w:r>
        </w:p>
        <w:p w:rsidR="00131817" w:rsidRPr="002A48AE" w:rsidRDefault="00131817" w:rsidP="00131817">
          <w:pPr>
            <w:ind w:firstLine="420"/>
            <w:rPr>
              <w:rFonts w:ascii="宋体" w:hAnsi="宋体" w:cs="宋体"/>
              <w:sz w:val="28"/>
              <w:szCs w:val="28"/>
            </w:rPr>
          </w:pPr>
          <w:r w:rsidRPr="002A48AE">
            <w:rPr>
              <w:rFonts w:ascii="宋体" w:hAnsi="宋体" w:cs="宋体"/>
              <w:sz w:val="28"/>
              <w:szCs w:val="28"/>
            </w:rPr>
            <w:tab/>
          </w:r>
          <w:r w:rsidRPr="002A48AE">
            <w:rPr>
              <w:rFonts w:ascii="宋体" w:hAnsi="宋体" w:cs="宋体" w:hint="eastAsia"/>
              <w:sz w:val="28"/>
              <w:szCs w:val="28"/>
            </w:rPr>
            <w:t>1. 通过数据提升性能 </w:t>
          </w:r>
          <w:r w:rsidRPr="002A48AE">
            <w:rPr>
              <w:rFonts w:ascii="宋体" w:hAnsi="宋体" w:cs="宋体" w:hint="eastAsia"/>
              <w:sz w:val="28"/>
              <w:szCs w:val="28"/>
            </w:rPr>
            <w:br/>
          </w:r>
          <w:r w:rsidRPr="002A48AE">
            <w:rPr>
              <w:rFonts w:ascii="宋体" w:hAnsi="宋体" w:cs="宋体" w:hint="eastAsia"/>
              <w:sz w:val="28"/>
              <w:szCs w:val="28"/>
            </w:rPr>
            <w:tab/>
          </w:r>
          <w:r w:rsidRPr="002A48AE">
            <w:rPr>
              <w:rFonts w:ascii="宋体" w:hAnsi="宋体" w:cs="宋体"/>
              <w:sz w:val="28"/>
              <w:szCs w:val="28"/>
            </w:rPr>
            <w:tab/>
          </w:r>
          <w:r w:rsidRPr="002A48AE">
            <w:rPr>
              <w:rFonts w:ascii="宋体" w:hAnsi="宋体" w:cs="宋体" w:hint="eastAsia"/>
              <w:sz w:val="28"/>
              <w:szCs w:val="28"/>
            </w:rPr>
            <w:t>2. 通过算法提升性能 </w:t>
          </w:r>
          <w:r w:rsidRPr="002A48AE">
            <w:rPr>
              <w:rFonts w:ascii="宋体" w:hAnsi="宋体" w:cs="宋体" w:hint="eastAsia"/>
              <w:sz w:val="28"/>
              <w:szCs w:val="28"/>
            </w:rPr>
            <w:br/>
          </w:r>
          <w:r w:rsidRPr="002A48AE">
            <w:rPr>
              <w:rFonts w:ascii="宋体" w:hAnsi="宋体" w:cs="宋体" w:hint="eastAsia"/>
              <w:sz w:val="28"/>
              <w:szCs w:val="28"/>
            </w:rPr>
            <w:tab/>
          </w:r>
          <w:r w:rsidRPr="002A48AE">
            <w:rPr>
              <w:rFonts w:ascii="宋体" w:hAnsi="宋体" w:cs="宋体"/>
              <w:sz w:val="28"/>
              <w:szCs w:val="28"/>
            </w:rPr>
            <w:tab/>
          </w:r>
          <w:r w:rsidRPr="002A48AE">
            <w:rPr>
              <w:rFonts w:ascii="宋体" w:hAnsi="宋体" w:cs="宋体" w:hint="eastAsia"/>
              <w:sz w:val="28"/>
              <w:szCs w:val="28"/>
            </w:rPr>
            <w:t>3. 通过算法调参提升性能 </w:t>
          </w:r>
          <w:r w:rsidRPr="002A48AE">
            <w:rPr>
              <w:rFonts w:ascii="宋体" w:hAnsi="宋体" w:cs="宋体" w:hint="eastAsia"/>
              <w:sz w:val="28"/>
              <w:szCs w:val="28"/>
            </w:rPr>
            <w:br/>
          </w:r>
          <w:r w:rsidRPr="002A48AE">
            <w:rPr>
              <w:rFonts w:ascii="宋体" w:hAnsi="宋体" w:cs="宋体" w:hint="eastAsia"/>
              <w:sz w:val="28"/>
              <w:szCs w:val="28"/>
            </w:rPr>
            <w:tab/>
          </w:r>
          <w:r w:rsidRPr="002A48AE">
            <w:rPr>
              <w:rFonts w:ascii="宋体" w:hAnsi="宋体" w:cs="宋体"/>
              <w:sz w:val="28"/>
              <w:szCs w:val="28"/>
            </w:rPr>
            <w:tab/>
          </w:r>
          <w:r w:rsidRPr="002A48AE">
            <w:rPr>
              <w:rFonts w:ascii="宋体" w:hAnsi="宋体" w:cs="宋体" w:hint="eastAsia"/>
              <w:sz w:val="28"/>
              <w:szCs w:val="28"/>
            </w:rPr>
            <w:t>4. 通过嵌套模型提升性能</w:t>
          </w:r>
        </w:p>
        <w:p w:rsidR="00131817" w:rsidRPr="002A48AE" w:rsidRDefault="00131817" w:rsidP="009A5125">
          <w:pPr>
            <w:pStyle w:val="3"/>
            <w:rPr>
              <w:rFonts w:ascii="宋体" w:hAnsi="宋体" w:cs="宋体"/>
              <w:sz w:val="28"/>
              <w:szCs w:val="28"/>
            </w:rPr>
          </w:pPr>
          <w:r w:rsidRPr="002A48AE">
            <w:rPr>
              <w:rFonts w:ascii="宋体" w:hAnsi="宋体" w:cs="宋体"/>
              <w:sz w:val="28"/>
              <w:szCs w:val="28"/>
            </w:rPr>
            <w:tab/>
          </w:r>
          <w:r w:rsidRPr="002A48AE">
            <w:rPr>
              <w:rFonts w:ascii="宋体" w:hAnsi="宋体" w:cs="宋体" w:hint="eastAsia"/>
              <w:sz w:val="28"/>
              <w:szCs w:val="28"/>
              <w:highlight w:val="green"/>
            </w:rPr>
            <w:t>什麽样的资料集不适合用深度学习：</w:t>
          </w:r>
        </w:p>
        <w:p w:rsidR="00131817" w:rsidRPr="002A48AE" w:rsidRDefault="00131817" w:rsidP="00131817">
          <w:pPr>
            <w:ind w:left="420" w:firstLine="420"/>
            <w:rPr>
              <w:rFonts w:ascii="宋体" w:hAnsi="宋体" w:cs="宋体"/>
              <w:sz w:val="28"/>
              <w:szCs w:val="28"/>
            </w:rPr>
          </w:pPr>
          <w:r w:rsidRPr="002A48AE">
            <w:rPr>
              <w:rFonts w:ascii="宋体" w:hAnsi="宋体" w:cs="宋体" w:hint="eastAsia"/>
              <w:sz w:val="28"/>
              <w:szCs w:val="28"/>
            </w:rPr>
            <w:t>数据集太小，数据样本不足时，深度学习相对其它机器学习算法，没有明显优势。</w:t>
          </w:r>
        </w:p>
        <w:p w:rsidR="00131817" w:rsidRPr="002A48AE" w:rsidRDefault="00131817" w:rsidP="00131817">
          <w:pPr>
            <w:ind w:left="420" w:firstLine="420"/>
            <w:rPr>
              <w:rFonts w:ascii="宋体" w:hAnsi="宋体" w:cs="宋体"/>
              <w:sz w:val="28"/>
              <w:szCs w:val="28"/>
            </w:rPr>
          </w:pPr>
          <w:r w:rsidRPr="002A48AE">
            <w:rPr>
              <w:rFonts w:ascii="宋体" w:hAnsi="宋体" w:cs="宋体" w:hint="eastAsia"/>
              <w:sz w:val="28"/>
              <w:szCs w:val="28"/>
            </w:rPr>
            <w:lastRenderedPageBreak/>
            <w:t>数据集没有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p>
        <w:p w:rsidR="00131817" w:rsidRPr="00D74E51" w:rsidRDefault="00131817" w:rsidP="009A5125">
          <w:pPr>
            <w:pStyle w:val="2"/>
          </w:pPr>
          <w:r>
            <w:rPr>
              <w:rFonts w:hint="eastAsia"/>
              <w:highlight w:val="yellow"/>
            </w:rPr>
            <w:t>随机</w:t>
          </w:r>
          <w:r w:rsidRPr="00D74E51">
            <w:rPr>
              <w:rFonts w:hint="eastAsia"/>
              <w:highlight w:val="yellow"/>
            </w:rPr>
            <w:t>森林：</w:t>
          </w:r>
        </w:p>
        <w:p w:rsidR="00131817" w:rsidRPr="00D74E51" w:rsidRDefault="00131817" w:rsidP="009A5125">
          <w:pPr>
            <w:pStyle w:val="3"/>
            <w:rPr>
              <w:rFonts w:ascii="宋体" w:hAnsi="宋体" w:cs="宋体"/>
              <w:sz w:val="28"/>
              <w:szCs w:val="28"/>
            </w:rPr>
          </w:pPr>
          <w:r w:rsidRPr="00D74E51">
            <w:rPr>
              <w:rFonts w:ascii="宋体" w:hAnsi="宋体" w:cs="宋体"/>
              <w:sz w:val="28"/>
              <w:szCs w:val="28"/>
            </w:rPr>
            <w:tab/>
          </w:r>
          <w:r w:rsidRPr="00D74E51">
            <w:rPr>
              <w:rFonts w:ascii="宋体" w:hAnsi="宋体" w:cs="宋体" w:hint="eastAsia"/>
              <w:sz w:val="28"/>
              <w:szCs w:val="28"/>
              <w:highlight w:val="green"/>
            </w:rPr>
            <w:t>随机森林如何处理缺失值：</w:t>
          </w:r>
        </w:p>
        <w:p w:rsidR="00131817" w:rsidRPr="00D74E51" w:rsidRDefault="00131817" w:rsidP="00131817">
          <w:pPr>
            <w:ind w:left="420" w:firstLine="420"/>
            <w:rPr>
              <w:rFonts w:ascii="宋体" w:hAnsi="宋体" w:cs="宋体"/>
              <w:sz w:val="28"/>
              <w:szCs w:val="28"/>
            </w:rPr>
          </w:pPr>
          <w:r w:rsidRPr="00D74E51">
            <w:rPr>
              <w:rFonts w:ascii="宋体" w:hAnsi="宋体" w:cs="宋体" w:hint="eastAsia"/>
              <w:sz w:val="28"/>
              <w:szCs w:val="28"/>
            </w:rPr>
            <w:t>1、（na.roughfix）简单粗暴，对于训练集,同一个class下的数据，如果是分类变量缺失，用众数补上，如果是连续型变量缺失，用中位数补。</w:t>
          </w:r>
        </w:p>
        <w:p w:rsidR="00131817" w:rsidRPr="00D74E51" w:rsidRDefault="00131817" w:rsidP="00131817">
          <w:pPr>
            <w:ind w:left="420" w:firstLine="420"/>
            <w:rPr>
              <w:rFonts w:ascii="宋体" w:hAnsi="宋体" w:cs="宋体"/>
              <w:sz w:val="28"/>
              <w:szCs w:val="28"/>
            </w:rPr>
          </w:pPr>
          <w:r w:rsidRPr="00D74E51">
            <w:rPr>
              <w:rFonts w:ascii="宋体" w:hAnsi="宋体" w:cs="宋体" w:hint="eastAsia"/>
              <w:sz w:val="28"/>
              <w:szCs w:val="28"/>
            </w:rPr>
            <w:t>2、（rfImpute）这个方法计算量大，至于比方法一好坏？不好判断。先用na.roughfix补上缺失值，然后构建森林并计算proximity matrix，再回头看缺失值，如果是分类变量，则用没有缺失的观测实例的proximity中的权重进行投票。如果是连续型变量，则用proximity矩阵进行加权平均的方法补缺失值。然后迭代4-6次</w:t>
          </w:r>
        </w:p>
        <w:p w:rsidR="00131817" w:rsidRPr="00D74E51" w:rsidRDefault="00131817" w:rsidP="009A5125">
          <w:pPr>
            <w:pStyle w:val="3"/>
            <w:rPr>
              <w:rFonts w:ascii="宋体" w:hAnsi="宋体" w:cs="宋体"/>
              <w:sz w:val="28"/>
              <w:szCs w:val="28"/>
            </w:rPr>
          </w:pPr>
          <w:r w:rsidRPr="00D74E51">
            <w:rPr>
              <w:rFonts w:ascii="宋体" w:hAnsi="宋体" w:cs="宋体" w:hint="eastAsia"/>
              <w:sz w:val="28"/>
              <w:szCs w:val="28"/>
              <w:highlight w:val="green"/>
            </w:rPr>
            <w:lastRenderedPageBreak/>
            <w:t>随机森林如何评估特征重要性？</w:t>
          </w:r>
        </w:p>
        <w:p w:rsidR="00131817" w:rsidRPr="00D74E51" w:rsidRDefault="00131817" w:rsidP="00131817">
          <w:pPr>
            <w:ind w:left="420" w:firstLine="420"/>
            <w:rPr>
              <w:rFonts w:ascii="宋体" w:hAnsi="宋体" w:cs="宋体"/>
              <w:sz w:val="28"/>
              <w:szCs w:val="28"/>
            </w:rPr>
          </w:pPr>
          <w:r w:rsidRPr="00D74E51">
            <w:rPr>
              <w:rFonts w:ascii="宋体" w:hAnsi="宋体" w:cs="宋体" w:hint="eastAsia"/>
              <w:sz w:val="28"/>
              <w:szCs w:val="28"/>
            </w:rPr>
            <w:t>衡量变量重要性的方法有两种，Decrease GINI 和 Decrease Accuracy：</w:t>
          </w:r>
        </w:p>
        <w:p w:rsidR="00131817" w:rsidRPr="00D74E51" w:rsidRDefault="00131817" w:rsidP="00131817">
          <w:pPr>
            <w:ind w:left="420" w:firstLine="420"/>
            <w:rPr>
              <w:rFonts w:ascii="宋体" w:hAnsi="宋体" w:cs="宋体"/>
              <w:sz w:val="28"/>
              <w:szCs w:val="28"/>
            </w:rPr>
          </w:pPr>
          <w:r w:rsidRPr="00D74E51">
            <w:rPr>
              <w:rFonts w:ascii="宋体" w:hAnsi="宋体" w:cs="宋体" w:hint="eastAsia"/>
              <w:sz w:val="28"/>
              <w:szCs w:val="28"/>
            </w:rPr>
            <w:t>1、 Decrease GINI： 对于回归问题，直接使用argmax(VarVarLeftVarRight)作为评判标准，即当前节点训练集的方差Var减去左节点的方差VarLeft和右节点的方差VarRight。</w:t>
          </w:r>
        </w:p>
        <w:p w:rsidR="00131817" w:rsidRDefault="00131817" w:rsidP="00131817">
          <w:pPr>
            <w:ind w:left="420" w:firstLine="420"/>
            <w:rPr>
              <w:rFonts w:ascii="宋体" w:hAnsi="宋体" w:cs="宋体"/>
              <w:sz w:val="28"/>
              <w:szCs w:val="28"/>
            </w:rPr>
          </w:pPr>
          <w:r w:rsidRPr="00D74E51">
            <w:rPr>
              <w:rFonts w:ascii="宋体" w:hAnsi="宋体" w:cs="宋体" w:hint="eastAsia"/>
              <w:sz w:val="28"/>
              <w:szCs w:val="28"/>
            </w:rPr>
            <w:t>2、 Decrease Accuracy：对于一棵树Tb(x)，我们用OOB样本可以得到测试误差1；然后随机改变OOB样本的第j列：保持其他列不变，对第j列进行随机的上下置换，得到误差2。至此，我们可以用误差1-误差2来刻画变量j的重要性。基本思想就是，如果一个变量j足够重要，那么改变它会极大的增加测试误差；反之，如果改变它测试误差没有增大，则说明该变量不是那么的重要。</w:t>
          </w:r>
        </w:p>
        <w:p w:rsidR="00131817" w:rsidRDefault="00131817" w:rsidP="009A5125">
          <w:pPr>
            <w:pStyle w:val="3"/>
            <w:rPr>
              <w:rFonts w:ascii="宋体" w:hAnsi="宋体" w:cs="宋体"/>
              <w:sz w:val="28"/>
              <w:szCs w:val="28"/>
            </w:rPr>
          </w:pPr>
          <w:r w:rsidRPr="00BD2982">
            <w:rPr>
              <w:rFonts w:ascii="宋体" w:hAnsi="宋体" w:cs="宋体" w:hint="eastAsia"/>
              <w:sz w:val="28"/>
              <w:szCs w:val="28"/>
              <w:highlight w:val="green"/>
            </w:rPr>
            <w:t>随机森林优缺点:</w:t>
          </w:r>
        </w:p>
        <w:p w:rsidR="00131817" w:rsidRDefault="00131817" w:rsidP="00131817">
          <w:pPr>
            <w:rPr>
              <w:rFonts w:ascii="宋体" w:hAnsi="宋体" w:cs="宋体"/>
              <w:sz w:val="28"/>
              <w:szCs w:val="28"/>
            </w:rPr>
          </w:pPr>
          <w:r>
            <w:rPr>
              <w:rFonts w:ascii="宋体" w:hAnsi="宋体" w:cs="宋体"/>
              <w:sz w:val="28"/>
              <w:szCs w:val="28"/>
            </w:rPr>
            <w:tab/>
          </w:r>
          <w:r>
            <w:rPr>
              <w:rFonts w:ascii="宋体" w:hAnsi="宋体" w:cs="宋体"/>
              <w:sz w:val="28"/>
              <w:szCs w:val="28"/>
            </w:rPr>
            <w:tab/>
          </w:r>
          <w:r>
            <w:rPr>
              <w:rFonts w:ascii="宋体" w:hAnsi="宋体" w:cs="宋体" w:hint="eastAsia"/>
              <w:sz w:val="28"/>
              <w:szCs w:val="28"/>
            </w:rPr>
            <w:t>优点：</w:t>
          </w:r>
        </w:p>
        <w:p w:rsidR="00131817" w:rsidRDefault="00131817" w:rsidP="00131817">
          <w:pPr>
            <w:ind w:left="840" w:firstLine="420"/>
            <w:rPr>
              <w:rFonts w:ascii="宋体" w:hAnsi="宋体" w:cs="宋体"/>
              <w:sz w:val="28"/>
              <w:szCs w:val="28"/>
            </w:rPr>
          </w:pPr>
          <w:r>
            <w:rPr>
              <w:rFonts w:ascii="宋体" w:hAnsi="宋体" w:cs="宋体" w:hint="eastAsia"/>
              <w:sz w:val="28"/>
              <w:szCs w:val="28"/>
            </w:rPr>
            <w:t>1.具有</w:t>
          </w:r>
          <w:r w:rsidRPr="00BD2982">
            <w:rPr>
              <w:rFonts w:ascii="宋体" w:hAnsi="宋体" w:cs="宋体" w:hint="eastAsia"/>
              <w:sz w:val="28"/>
              <w:szCs w:val="28"/>
            </w:rPr>
            <w:t>极高的准确率</w:t>
          </w:r>
        </w:p>
        <w:p w:rsidR="00131817" w:rsidRPr="00BD2982" w:rsidRDefault="00131817" w:rsidP="00131817">
          <w:pPr>
            <w:ind w:left="840" w:firstLine="420"/>
            <w:rPr>
              <w:rFonts w:ascii="宋体" w:hAnsi="宋体" w:cs="宋体"/>
              <w:sz w:val="28"/>
              <w:szCs w:val="28"/>
            </w:rPr>
          </w:pPr>
          <w:r>
            <w:rPr>
              <w:rFonts w:ascii="宋体" w:hAnsi="宋体" w:cs="宋体" w:hint="eastAsia"/>
              <w:sz w:val="28"/>
              <w:szCs w:val="28"/>
            </w:rPr>
            <w:t>2.随机性的引入，使得随机森林不</w:t>
          </w:r>
          <w:r w:rsidRPr="00BD2982">
            <w:rPr>
              <w:rFonts w:ascii="宋体" w:hAnsi="宋体" w:cs="宋体" w:hint="eastAsia"/>
              <w:sz w:val="28"/>
              <w:szCs w:val="28"/>
            </w:rPr>
            <w:t>容易过拟合</w:t>
          </w:r>
          <w:r>
            <w:rPr>
              <w:rFonts w:ascii="宋体" w:hAnsi="宋体" w:cs="宋体" w:hint="eastAsia"/>
              <w:sz w:val="28"/>
              <w:szCs w:val="28"/>
            </w:rPr>
            <w:t>，而且使得随机森林有很好的</w:t>
          </w:r>
          <w:r w:rsidRPr="00BD2982">
            <w:rPr>
              <w:rFonts w:ascii="宋体" w:hAnsi="宋体" w:cs="宋体" w:hint="eastAsia"/>
              <w:sz w:val="28"/>
              <w:szCs w:val="28"/>
            </w:rPr>
            <w:t>抗噪声能力</w:t>
          </w:r>
        </w:p>
        <w:p w:rsidR="00131817" w:rsidRPr="00BD2982" w:rsidRDefault="00131817" w:rsidP="00131817">
          <w:pPr>
            <w:ind w:left="840" w:firstLine="420"/>
            <w:rPr>
              <w:rFonts w:ascii="宋体" w:hAnsi="宋体" w:cs="宋体"/>
              <w:sz w:val="28"/>
              <w:szCs w:val="28"/>
            </w:rPr>
          </w:pPr>
          <w:r>
            <w:rPr>
              <w:rFonts w:ascii="宋体" w:hAnsi="宋体" w:cs="宋体" w:hint="eastAsia"/>
              <w:sz w:val="28"/>
              <w:szCs w:val="28"/>
            </w:rPr>
            <w:t>3.能处理</w:t>
          </w:r>
          <w:r w:rsidRPr="00BD2982">
            <w:rPr>
              <w:rFonts w:ascii="宋体" w:hAnsi="宋体" w:cs="宋体" w:hint="eastAsia"/>
              <w:sz w:val="28"/>
              <w:szCs w:val="28"/>
            </w:rPr>
            <w:t>很高维度的数据</w:t>
          </w:r>
          <w:r>
            <w:rPr>
              <w:rFonts w:ascii="宋体" w:hAnsi="宋体" w:cs="宋体" w:hint="eastAsia"/>
              <w:sz w:val="28"/>
              <w:szCs w:val="28"/>
            </w:rPr>
            <w:t>，并且</w:t>
          </w:r>
          <w:r w:rsidRPr="00BD2982">
            <w:rPr>
              <w:rFonts w:ascii="宋体" w:hAnsi="宋体" w:cs="宋体" w:hint="eastAsia"/>
              <w:sz w:val="28"/>
              <w:szCs w:val="28"/>
            </w:rPr>
            <w:t>不用做特征选择</w:t>
          </w:r>
        </w:p>
        <w:p w:rsidR="00131817" w:rsidRDefault="00131817" w:rsidP="00131817">
          <w:pPr>
            <w:ind w:left="840" w:firstLine="420"/>
            <w:rPr>
              <w:rFonts w:ascii="宋体" w:hAnsi="宋体" w:cs="宋体"/>
              <w:sz w:val="28"/>
              <w:szCs w:val="28"/>
            </w:rPr>
          </w:pPr>
          <w:r w:rsidRPr="00BD2982">
            <w:rPr>
              <w:rFonts w:ascii="宋体" w:hAnsi="宋体" w:cs="宋体" w:hint="eastAsia"/>
              <w:sz w:val="28"/>
              <w:szCs w:val="28"/>
            </w:rPr>
            <w:lastRenderedPageBreak/>
            <w:t>4.既能处理离散型数据，也能处理连续性数据，数据集无需规范化</w:t>
          </w:r>
        </w:p>
        <w:p w:rsidR="00131817" w:rsidRPr="00BD2982" w:rsidRDefault="00131817" w:rsidP="00131817">
          <w:pPr>
            <w:ind w:left="840" w:firstLine="420"/>
            <w:rPr>
              <w:rFonts w:ascii="宋体" w:hAnsi="宋体" w:cs="宋体"/>
              <w:sz w:val="28"/>
              <w:szCs w:val="28"/>
            </w:rPr>
          </w:pPr>
          <w:r w:rsidRPr="00BD2982">
            <w:rPr>
              <w:rFonts w:ascii="宋体" w:hAnsi="宋体" w:cs="宋体" w:hint="eastAsia"/>
              <w:sz w:val="28"/>
              <w:szCs w:val="28"/>
            </w:rPr>
            <w:t>5.训练速度快，可以得到变量的重要性排序</w:t>
          </w:r>
        </w:p>
        <w:p w:rsidR="00131817" w:rsidRPr="00BD2982" w:rsidRDefault="00131817" w:rsidP="00131817">
          <w:pPr>
            <w:ind w:left="840" w:firstLine="420"/>
            <w:rPr>
              <w:rFonts w:ascii="宋体" w:hAnsi="宋体" w:cs="宋体"/>
              <w:sz w:val="28"/>
              <w:szCs w:val="28"/>
            </w:rPr>
          </w:pPr>
          <w:r>
            <w:rPr>
              <w:rFonts w:ascii="宋体" w:hAnsi="宋体" w:cs="宋体" w:hint="eastAsia"/>
              <w:sz w:val="28"/>
              <w:szCs w:val="28"/>
            </w:rPr>
            <w:t>6</w:t>
          </w:r>
          <w:r w:rsidRPr="00BD2982">
            <w:rPr>
              <w:rFonts w:ascii="宋体" w:hAnsi="宋体" w:cs="宋体" w:hint="eastAsia"/>
              <w:sz w:val="28"/>
              <w:szCs w:val="28"/>
            </w:rPr>
            <w:t>.容易实现并行化</w:t>
          </w:r>
        </w:p>
        <w:p w:rsidR="00131817" w:rsidRDefault="00131817" w:rsidP="00131817">
          <w:pPr>
            <w:ind w:left="420" w:firstLine="420"/>
            <w:rPr>
              <w:rFonts w:ascii="宋体" w:hAnsi="宋体" w:cs="宋体"/>
              <w:sz w:val="28"/>
              <w:szCs w:val="28"/>
            </w:rPr>
          </w:pPr>
          <w:r>
            <w:rPr>
              <w:rFonts w:ascii="宋体" w:hAnsi="宋体" w:cs="宋体" w:hint="eastAsia"/>
              <w:sz w:val="28"/>
              <w:szCs w:val="28"/>
            </w:rPr>
            <w:t>缺点:</w:t>
          </w:r>
        </w:p>
        <w:p w:rsidR="00131817" w:rsidRDefault="00131817" w:rsidP="00131817">
          <w:pPr>
            <w:ind w:left="840" w:firstLine="420"/>
            <w:rPr>
              <w:rFonts w:ascii="宋体" w:hAnsi="宋体" w:cs="宋体"/>
              <w:sz w:val="28"/>
              <w:szCs w:val="28"/>
            </w:rPr>
          </w:pPr>
          <w:r>
            <w:rPr>
              <w:rFonts w:ascii="宋体" w:hAnsi="宋体" w:cs="宋体" w:hint="eastAsia"/>
              <w:sz w:val="28"/>
              <w:szCs w:val="28"/>
            </w:rPr>
            <w:t>当随机森林中的</w:t>
          </w:r>
          <w:r w:rsidRPr="00BD2982">
            <w:rPr>
              <w:rFonts w:ascii="宋体" w:hAnsi="宋体" w:cs="宋体" w:hint="eastAsia"/>
              <w:sz w:val="28"/>
              <w:szCs w:val="28"/>
            </w:rPr>
            <w:t>决策树个数很多时，训练时需要的空间和时间会较大</w:t>
          </w:r>
        </w:p>
        <w:p w:rsidR="00131817" w:rsidRDefault="00131817" w:rsidP="00131817">
          <w:pPr>
            <w:ind w:left="840" w:firstLine="420"/>
            <w:rPr>
              <w:rFonts w:ascii="宋体" w:hAnsi="宋体" w:cs="宋体"/>
              <w:sz w:val="28"/>
              <w:szCs w:val="28"/>
            </w:rPr>
          </w:pPr>
          <w:r>
            <w:rPr>
              <w:rFonts w:ascii="宋体" w:hAnsi="宋体" w:cs="宋体" w:hint="eastAsia"/>
              <w:sz w:val="28"/>
              <w:szCs w:val="28"/>
            </w:rPr>
            <w:t>随机森林的构建过程大致如下:</w:t>
          </w:r>
        </w:p>
        <w:p w:rsidR="00131817" w:rsidRDefault="00131817" w:rsidP="00131817">
          <w:pPr>
            <w:ind w:left="840" w:firstLine="420"/>
            <w:rPr>
              <w:rFonts w:ascii="宋体" w:hAnsi="宋体" w:cs="宋体"/>
              <w:sz w:val="28"/>
              <w:szCs w:val="28"/>
            </w:rPr>
          </w:pPr>
          <w:r>
            <w:rPr>
              <w:rFonts w:ascii="宋体" w:hAnsi="宋体" w:cs="宋体" w:hint="eastAsia"/>
              <w:sz w:val="28"/>
              <w:szCs w:val="28"/>
            </w:rPr>
            <w:t>将生成的每棵决策树组成随机森林。对于分类问题，按多棵树分类器投票决定最终分类结果；对于回归问题，由多棵树预测值的均值决定最终预测结果。</w:t>
          </w:r>
        </w:p>
        <w:p w:rsidR="00131817" w:rsidRPr="00BD2982" w:rsidRDefault="00131817" w:rsidP="00131817">
          <w:pPr>
            <w:ind w:left="420" w:firstLine="420"/>
            <w:rPr>
              <w:rFonts w:ascii="宋体" w:hAnsi="宋体" w:cs="宋体"/>
              <w:sz w:val="28"/>
              <w:szCs w:val="28"/>
            </w:rPr>
          </w:pPr>
        </w:p>
        <w:p w:rsidR="00131817" w:rsidRPr="00D82115" w:rsidRDefault="00131817" w:rsidP="009A5125">
          <w:pPr>
            <w:pStyle w:val="2"/>
          </w:pPr>
          <w:r w:rsidRPr="00D82115">
            <w:rPr>
              <w:rFonts w:hint="eastAsia"/>
              <w:highlight w:val="yellow"/>
            </w:rPr>
            <w:t>Kmeans</w:t>
          </w:r>
          <w:r w:rsidRPr="00D82115">
            <w:rPr>
              <w:rFonts w:hint="eastAsia"/>
              <w:highlight w:val="yellow"/>
            </w:rPr>
            <w:t>：</w:t>
          </w:r>
        </w:p>
        <w:p w:rsidR="00131817" w:rsidRPr="00D82115" w:rsidRDefault="00131817" w:rsidP="009A5125">
          <w:pPr>
            <w:pStyle w:val="3"/>
            <w:rPr>
              <w:rFonts w:ascii="宋体" w:hAnsi="宋体" w:cs="宋体"/>
              <w:sz w:val="28"/>
              <w:szCs w:val="28"/>
            </w:rPr>
          </w:pPr>
          <w:r w:rsidRPr="00D82115">
            <w:rPr>
              <w:rFonts w:ascii="宋体" w:hAnsi="宋体" w:cs="宋体"/>
              <w:sz w:val="28"/>
              <w:szCs w:val="28"/>
            </w:rPr>
            <w:tab/>
          </w:r>
          <w:r w:rsidRPr="00D82115">
            <w:rPr>
              <w:rFonts w:ascii="宋体" w:hAnsi="宋体" w:cs="宋体" w:hint="eastAsia"/>
              <w:sz w:val="28"/>
              <w:szCs w:val="28"/>
              <w:highlight w:val="green"/>
            </w:rPr>
            <w:t>优化Kmeans</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使用kd树或者ball tree</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将所有的观测实例构建成一颗kd树，之前每个聚类中心都是需要和每个观测点做依次距离计算，现在这些聚类中心根据kd树只需要计算附近的一个局部区域即可</w:t>
          </w:r>
        </w:p>
        <w:p w:rsidR="00131817" w:rsidRPr="00D82115" w:rsidRDefault="00131817" w:rsidP="009A5125">
          <w:pPr>
            <w:pStyle w:val="3"/>
            <w:rPr>
              <w:rFonts w:ascii="宋体" w:hAnsi="宋体" w:cs="宋体"/>
              <w:sz w:val="28"/>
              <w:szCs w:val="28"/>
            </w:rPr>
          </w:pPr>
          <w:r w:rsidRPr="00D82115">
            <w:rPr>
              <w:rFonts w:ascii="宋体" w:hAnsi="宋体" w:cs="宋体" w:hint="eastAsia"/>
              <w:sz w:val="28"/>
              <w:szCs w:val="28"/>
              <w:highlight w:val="green"/>
            </w:rPr>
            <w:lastRenderedPageBreak/>
            <w:t>KMeans初始类簇中心点的选取：</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k-means++算法选择初始seeds的基本思想就是：初始的聚类中心之间的相互距离要尽可能的远。</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1. 从输入的数据点集合中随机选择一个点作为第一个聚类中心</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2. 对于数据集中的每一个点x，计算它与最近聚类中心(指已选择的聚类中心)的距离D(x)</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3. 选择一个新的数据点作为新的聚类中心，选择的原则是：D(x)较大的点，被选取作为聚类中心的概率较大</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4. 重复2和3直到k个聚类中心被选出来</w:t>
          </w:r>
        </w:p>
        <w:p w:rsidR="00131817" w:rsidRPr="00D82115" w:rsidRDefault="00131817" w:rsidP="00131817">
          <w:pPr>
            <w:ind w:left="420" w:firstLine="420"/>
            <w:rPr>
              <w:rFonts w:ascii="宋体" w:hAnsi="宋体" w:cs="宋体"/>
              <w:sz w:val="28"/>
              <w:szCs w:val="28"/>
            </w:rPr>
          </w:pPr>
          <w:r w:rsidRPr="00D82115">
            <w:rPr>
              <w:rFonts w:ascii="宋体" w:hAnsi="宋体" w:cs="宋体" w:hint="eastAsia"/>
              <w:sz w:val="28"/>
              <w:szCs w:val="28"/>
            </w:rPr>
            <w:t>5. 利用这k个初始的聚类中心来运行标准的k-means算法</w:t>
          </w:r>
        </w:p>
        <w:p w:rsidR="00131817" w:rsidRPr="00AC7DE6" w:rsidRDefault="00131817" w:rsidP="009A5125">
          <w:pPr>
            <w:pStyle w:val="2"/>
          </w:pPr>
          <w:r w:rsidRPr="00AC7DE6">
            <w:rPr>
              <w:rFonts w:hint="eastAsia"/>
              <w:highlight w:val="yellow"/>
            </w:rPr>
            <w:t>特征选择：</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特征选择是一个重要的数据预处理过程，主要有两个原因：一是减少特征数量、降维，使模型泛化能力更强，减少过拟合;二是增强对特征和特征值之间的理解</w:t>
          </w:r>
        </w:p>
        <w:p w:rsidR="00131817" w:rsidRPr="00AC7DE6" w:rsidRDefault="00131817" w:rsidP="009A5125">
          <w:pPr>
            <w:pStyle w:val="3"/>
            <w:rPr>
              <w:rFonts w:ascii="宋体" w:hAnsi="宋体" w:cs="宋体"/>
              <w:sz w:val="28"/>
              <w:szCs w:val="28"/>
            </w:rPr>
          </w:pPr>
          <w:r w:rsidRPr="00AC7DE6">
            <w:rPr>
              <w:rFonts w:ascii="宋体" w:hAnsi="宋体" w:cs="宋体" w:hint="eastAsia"/>
              <w:sz w:val="28"/>
              <w:szCs w:val="28"/>
              <w:highlight w:val="green"/>
            </w:rPr>
            <w:t>常见的特征选择方式：</w:t>
          </w:r>
        </w:p>
        <w:p w:rsidR="00131817" w:rsidRPr="00AC7DE6" w:rsidRDefault="00131817" w:rsidP="00131817">
          <w:pPr>
            <w:ind w:left="420" w:firstLine="420"/>
            <w:rPr>
              <w:rFonts w:ascii="宋体" w:hAnsi="宋体" w:cs="宋体"/>
              <w:sz w:val="28"/>
              <w:szCs w:val="28"/>
            </w:rPr>
          </w:pPr>
          <w:r w:rsidRPr="00AC7DE6">
            <w:rPr>
              <w:rFonts w:ascii="宋体" w:hAnsi="宋体" w:cs="宋体" w:hint="eastAsia"/>
              <w:sz w:val="28"/>
              <w:szCs w:val="28"/>
            </w:rPr>
            <w:t>1. 去除方差较小的特征</w:t>
          </w:r>
        </w:p>
        <w:p w:rsidR="00131817" w:rsidRPr="00AC7DE6" w:rsidRDefault="00131817" w:rsidP="00131817">
          <w:pPr>
            <w:ind w:left="420" w:firstLine="420"/>
            <w:rPr>
              <w:rFonts w:ascii="宋体" w:hAnsi="宋体" w:cs="宋体"/>
              <w:sz w:val="28"/>
              <w:szCs w:val="28"/>
            </w:rPr>
          </w:pPr>
          <w:r w:rsidRPr="00AC7DE6">
            <w:rPr>
              <w:rFonts w:ascii="宋体" w:hAnsi="宋体" w:cs="宋体" w:hint="eastAsia"/>
              <w:sz w:val="28"/>
              <w:szCs w:val="28"/>
            </w:rPr>
            <w:t>2. 正则化。1正则化能够生成稀疏的模型。L2正则化的表现更加稳定，由于有用的特征往往对应系数非零。</w:t>
          </w:r>
        </w:p>
        <w:p w:rsidR="00131817" w:rsidRPr="00AC7DE6" w:rsidRDefault="00131817" w:rsidP="00131817">
          <w:pPr>
            <w:ind w:left="420" w:firstLine="420"/>
            <w:rPr>
              <w:rFonts w:ascii="宋体" w:hAnsi="宋体" w:cs="宋体"/>
              <w:sz w:val="28"/>
              <w:szCs w:val="28"/>
            </w:rPr>
          </w:pPr>
          <w:r w:rsidRPr="00AC7DE6">
            <w:rPr>
              <w:rFonts w:ascii="宋体" w:hAnsi="宋体" w:cs="宋体" w:hint="eastAsia"/>
              <w:sz w:val="28"/>
              <w:szCs w:val="28"/>
            </w:rPr>
            <w:lastRenderedPageBreak/>
            <w:t>3. 随机森林，对于分类问题，通常采用基尼不纯度或者信息增益，对于回归问题，通常采用的是方差或者最小二乘拟合。一般不需要feature engineering、调参等繁琐的步骤。它的两个主要问题，1是重要的特征有可能得分很低（关联特征问题），2是这种方法对特征变量类别多的特征越有利（偏向问题）。</w:t>
          </w:r>
        </w:p>
        <w:p w:rsidR="00131817" w:rsidRPr="00AC7DE6" w:rsidRDefault="00131817" w:rsidP="00131817">
          <w:pPr>
            <w:ind w:left="420" w:firstLine="420"/>
            <w:rPr>
              <w:rFonts w:ascii="宋体" w:hAnsi="宋体" w:cs="宋体"/>
              <w:sz w:val="28"/>
              <w:szCs w:val="28"/>
            </w:rPr>
          </w:pPr>
          <w:r w:rsidRPr="00AC7DE6">
            <w:rPr>
              <w:rFonts w:ascii="宋体" w:hAnsi="宋体" w:cs="宋体" w:hint="eastAsia"/>
              <w:sz w:val="28"/>
              <w:szCs w:val="28"/>
            </w:rPr>
            <w:t>4. 稳定性选择。是一种基于二次抽样和选择算法相结合较新的方法，选择算法可以是回归、SVM或其他类似的方法。它的主要思想是在不同的数据子集和特征子集上运行特征选择算法，不断的重复，最终汇总特征选择结果，比如可以统计某个特征被认为是重要特征的频率（被选为重要特征的次数除以它所在的子集被测试的次数）。理想情况下，重要特征的得分会接近100%。稍微弱一点的特征得分会是非0的数，而最无用的特征得分将会接近于0</w:t>
          </w:r>
        </w:p>
        <w:p w:rsidR="00131817" w:rsidRPr="00AC7DE6" w:rsidRDefault="00131817" w:rsidP="009A5125">
          <w:pPr>
            <w:pStyle w:val="2"/>
          </w:pPr>
          <w:r w:rsidRPr="00AC7DE6">
            <w:rPr>
              <w:rFonts w:hint="eastAsia"/>
              <w:highlight w:val="yellow"/>
            </w:rPr>
            <w:t>数据预处理：</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1. 缺失值，填充缺失值fillna：</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i. 离散：None,</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ii. 连续：均值。</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iii. 缺失值太多，则直接去除该列</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2. 连续值：离散化。有的模型（如决策树）需要离散值</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lastRenderedPageBreak/>
            <w:t>3. 对定量特征二值化。核心在于设定一个阈值，大于阈值的赋值为1，小于等于阈值的赋值为0。如图像操作</w:t>
          </w:r>
        </w:p>
        <w:p w:rsidR="00131817" w:rsidRPr="00AC7DE6" w:rsidRDefault="00131817" w:rsidP="00131817">
          <w:pPr>
            <w:ind w:firstLine="420"/>
            <w:rPr>
              <w:rFonts w:ascii="宋体" w:hAnsi="宋体" w:cs="宋体"/>
              <w:sz w:val="28"/>
              <w:szCs w:val="28"/>
            </w:rPr>
          </w:pPr>
          <w:r w:rsidRPr="00AC7DE6">
            <w:rPr>
              <w:rFonts w:ascii="宋体" w:hAnsi="宋体" w:cs="宋体" w:hint="eastAsia"/>
              <w:sz w:val="28"/>
              <w:szCs w:val="28"/>
            </w:rPr>
            <w:t>4. 皮尔逊相关系数，去除高度相关的列</w:t>
          </w:r>
        </w:p>
        <w:p w:rsidR="00131817" w:rsidRPr="00E8740B" w:rsidRDefault="00131817" w:rsidP="009A5125">
          <w:pPr>
            <w:pStyle w:val="2"/>
          </w:pPr>
          <w:r w:rsidRPr="00E8740B">
            <w:rPr>
              <w:rFonts w:hint="eastAsia"/>
              <w:highlight w:val="yellow"/>
            </w:rPr>
            <w:t>数据不平衡：</w:t>
          </w:r>
        </w:p>
        <w:p w:rsidR="00131817" w:rsidRPr="00E8740B" w:rsidRDefault="00131817" w:rsidP="00131817">
          <w:pPr>
            <w:rPr>
              <w:rFonts w:ascii="宋体" w:hAnsi="宋体" w:cs="宋体"/>
              <w:sz w:val="28"/>
              <w:szCs w:val="28"/>
            </w:rPr>
          </w:pPr>
          <w:r w:rsidRPr="00E8740B">
            <w:rPr>
              <w:rFonts w:ascii="宋体" w:hAnsi="宋体" w:cs="宋体"/>
              <w:sz w:val="28"/>
              <w:szCs w:val="28"/>
            </w:rPr>
            <w:tab/>
          </w:r>
          <w:r w:rsidRPr="00E8740B">
            <w:rPr>
              <w:rFonts w:ascii="宋体" w:hAnsi="宋体" w:cs="宋体" w:hint="eastAsia"/>
              <w:sz w:val="28"/>
              <w:szCs w:val="28"/>
            </w:rPr>
            <w:t>这主要是由于数据分布不平衡造成的。解决方法如下：</w:t>
          </w:r>
        </w:p>
        <w:p w:rsidR="00131817" w:rsidRPr="00E8740B" w:rsidRDefault="00131817" w:rsidP="00131817">
          <w:pPr>
            <w:ind w:left="420" w:firstLine="420"/>
            <w:rPr>
              <w:rFonts w:ascii="宋体" w:hAnsi="宋体" w:cs="宋体"/>
              <w:sz w:val="28"/>
              <w:szCs w:val="28"/>
            </w:rPr>
          </w:pPr>
          <w:r w:rsidRPr="00E8740B">
            <w:rPr>
              <w:rFonts w:ascii="宋体" w:hAnsi="宋体" w:cs="宋体" w:hint="eastAsia"/>
              <w:sz w:val="28"/>
              <w:szCs w:val="28"/>
            </w:rPr>
            <w:t>1、采样，对小样本加噪声采样，对大样本进行下采样</w:t>
          </w:r>
        </w:p>
        <w:p w:rsidR="00131817" w:rsidRPr="00E8740B" w:rsidRDefault="00131817" w:rsidP="00131817">
          <w:pPr>
            <w:ind w:left="420" w:firstLine="420"/>
            <w:rPr>
              <w:rFonts w:ascii="宋体" w:hAnsi="宋体" w:cs="宋体"/>
              <w:sz w:val="28"/>
              <w:szCs w:val="28"/>
            </w:rPr>
          </w:pPr>
          <w:r w:rsidRPr="00E8740B">
            <w:rPr>
              <w:rFonts w:ascii="宋体" w:hAnsi="宋体" w:cs="宋体" w:hint="eastAsia"/>
              <w:sz w:val="28"/>
              <w:szCs w:val="28"/>
            </w:rPr>
            <w:t>2、数据生成，利用已知样本生成新的样本</w:t>
          </w:r>
        </w:p>
        <w:p w:rsidR="00131817" w:rsidRPr="00E8740B" w:rsidRDefault="00131817" w:rsidP="00131817">
          <w:pPr>
            <w:ind w:left="420" w:firstLine="420"/>
            <w:rPr>
              <w:rFonts w:ascii="宋体" w:hAnsi="宋体" w:cs="宋体"/>
              <w:sz w:val="28"/>
              <w:szCs w:val="28"/>
            </w:rPr>
          </w:pPr>
          <w:r w:rsidRPr="00E8740B">
            <w:rPr>
              <w:rFonts w:ascii="宋体" w:hAnsi="宋体" w:cs="宋体" w:hint="eastAsia"/>
              <w:sz w:val="28"/>
              <w:szCs w:val="28"/>
            </w:rPr>
            <w:t>3、进行特殊的加权，如在Adaboost中或者SVM中</w:t>
          </w:r>
        </w:p>
        <w:p w:rsidR="00131817" w:rsidRPr="00E8740B" w:rsidRDefault="00131817" w:rsidP="00131817">
          <w:pPr>
            <w:ind w:left="420" w:firstLine="420"/>
            <w:rPr>
              <w:rFonts w:ascii="宋体" w:hAnsi="宋体" w:cs="宋体"/>
              <w:sz w:val="28"/>
              <w:szCs w:val="28"/>
            </w:rPr>
          </w:pPr>
          <w:r w:rsidRPr="00E8740B">
            <w:rPr>
              <w:rFonts w:ascii="宋体" w:hAnsi="宋体" w:cs="宋体" w:hint="eastAsia"/>
              <w:sz w:val="28"/>
              <w:szCs w:val="28"/>
            </w:rPr>
            <w:t>4、采用对不平衡数据集不敏感的算法</w:t>
          </w:r>
        </w:p>
        <w:p w:rsidR="00131817" w:rsidRPr="00E8740B" w:rsidRDefault="00131817" w:rsidP="00131817">
          <w:pPr>
            <w:ind w:left="420" w:firstLine="420"/>
            <w:rPr>
              <w:rFonts w:ascii="宋体" w:hAnsi="宋体" w:cs="宋体"/>
              <w:sz w:val="28"/>
              <w:szCs w:val="28"/>
            </w:rPr>
          </w:pPr>
          <w:r w:rsidRPr="00E8740B">
            <w:rPr>
              <w:rFonts w:ascii="宋体" w:hAnsi="宋体" w:cs="宋体" w:hint="eastAsia"/>
              <w:sz w:val="28"/>
              <w:szCs w:val="28"/>
            </w:rPr>
            <w:t>5、改变评价标准：用AUC/ROC来进行评价</w:t>
          </w:r>
        </w:p>
        <w:p w:rsidR="00131817" w:rsidRPr="00E8740B" w:rsidRDefault="00131817" w:rsidP="00131817">
          <w:pPr>
            <w:ind w:left="420" w:firstLine="420"/>
            <w:rPr>
              <w:rFonts w:ascii="宋体" w:hAnsi="宋体" w:cs="宋体"/>
              <w:sz w:val="28"/>
              <w:szCs w:val="28"/>
            </w:rPr>
          </w:pPr>
          <w:r w:rsidRPr="00E8740B">
            <w:rPr>
              <w:rFonts w:ascii="宋体" w:hAnsi="宋体" w:cs="宋体" w:hint="eastAsia"/>
              <w:sz w:val="28"/>
              <w:szCs w:val="28"/>
            </w:rPr>
            <w:t>6、采用Bagging/Boosting/ensemble等方法</w:t>
          </w:r>
        </w:p>
        <w:p w:rsidR="00131817" w:rsidRPr="000A43AE" w:rsidRDefault="00131817" w:rsidP="00131817">
          <w:pPr>
            <w:ind w:left="420" w:firstLine="420"/>
            <w:rPr>
              <w:rFonts w:ascii="宋体" w:hAnsi="宋体" w:cs="宋体"/>
              <w:sz w:val="28"/>
              <w:szCs w:val="28"/>
            </w:rPr>
          </w:pPr>
          <w:r w:rsidRPr="00E8740B">
            <w:rPr>
              <w:rFonts w:ascii="宋体" w:hAnsi="宋体" w:cs="宋体" w:hint="eastAsia"/>
              <w:sz w:val="28"/>
              <w:szCs w:val="28"/>
            </w:rPr>
            <w:t>7、在设计模型的时候考虑数据的先验分布</w:t>
          </w:r>
        </w:p>
        <w:p w:rsidR="00131817" w:rsidRPr="00131817" w:rsidRDefault="00131817" w:rsidP="00BC2425"/>
        <w:p w:rsidR="00131817" w:rsidRDefault="00131817" w:rsidP="00BC2425"/>
        <w:p w:rsidR="00131817" w:rsidRDefault="00131817" w:rsidP="00BC2425"/>
        <w:p w:rsidR="001B6F84" w:rsidRDefault="00BC2425" w:rsidP="00BC2425">
          <w:r>
            <w:rPr>
              <w:rFonts w:hint="eastAsia"/>
            </w:rPr>
            <w:t>注：</w:t>
          </w:r>
          <w:r>
            <w:rPr>
              <w:rFonts w:hint="eastAsia"/>
            </w:rPr>
            <w:t xml:space="preserve"> </w:t>
          </w:r>
          <w:r>
            <w:rPr>
              <w:rFonts w:hint="eastAsia"/>
            </w:rPr>
            <w:t>将</w:t>
          </w:r>
          <w:r w:rsidR="001B6F84">
            <w:rPr>
              <w:rFonts w:hint="eastAsia"/>
            </w:rPr>
            <w:t>附件：</w:t>
          </w:r>
          <w:r w:rsidRPr="00BC2425">
            <w:t>1601W</w:t>
          </w:r>
          <w:r w:rsidRPr="00BC2425">
            <w:t>面试准备的题</w:t>
          </w:r>
          <w:r>
            <w:rPr>
              <w:rFonts w:hint="eastAsia"/>
            </w:rPr>
            <w:t>对于内容排版放入此章节，</w:t>
          </w:r>
          <w:r w:rsidR="001B6F84">
            <w:rPr>
              <w:rFonts w:hint="eastAsia"/>
            </w:rPr>
            <w:t>同时整合下</w:t>
          </w:r>
        </w:p>
        <w:p w:rsidR="001B6F84" w:rsidRDefault="001B6F84" w:rsidP="001B6F8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PingFang SC" w:hAnsi="Helvetica" w:cs="Helvetica"/>
              <w:szCs w:val="24"/>
            </w:rPr>
          </w:pPr>
          <w:r>
            <w:rPr>
              <w:rFonts w:ascii="PingFang SC" w:eastAsia="PingFang SC" w:cs="PingFang SC" w:hint="eastAsia"/>
              <w:szCs w:val="24"/>
            </w:rPr>
            <w:t>周考题：</w:t>
          </w:r>
        </w:p>
        <w:p w:rsidR="001B6F84" w:rsidRDefault="001B6F84" w:rsidP="001B6F8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PingFang SC" w:hAnsi="Helvetica" w:cs="Helvetica"/>
              <w:szCs w:val="24"/>
            </w:rPr>
          </w:pPr>
          <w:r>
            <w:rPr>
              <w:rFonts w:ascii="Helvetica" w:eastAsia="PingFang SC" w:hAnsi="Helvetica" w:cs="Helvetica"/>
              <w:szCs w:val="24"/>
            </w:rPr>
            <w:t>https://me.csdn.net/ldq_learning</w:t>
          </w:r>
          <w:r w:rsidR="00D616BC">
            <w:rPr>
              <w:rFonts w:ascii="Helvetica" w:eastAsia="PingFang SC" w:hAnsi="Helvetica" w:cs="Helvetica"/>
              <w:szCs w:val="24"/>
            </w:rPr>
            <w:t xml:space="preserve">   </w:t>
          </w:r>
          <w:r w:rsidR="00D616BC">
            <w:rPr>
              <w:rFonts w:asciiTheme="minorEastAsia" w:hAnsiTheme="minorEastAsia" w:cs="Helvetica" w:hint="eastAsia"/>
              <w:szCs w:val="24"/>
            </w:rPr>
            <w:t>以及附件评估指标的内容</w:t>
          </w:r>
        </w:p>
        <w:p w:rsidR="001B6F84" w:rsidRDefault="00BC2425" w:rsidP="00BC2425">
          <w:r>
            <w:rPr>
              <w:rFonts w:hint="eastAsia"/>
            </w:rPr>
            <w:t xml:space="preserve"> </w:t>
          </w:r>
        </w:p>
        <w:p w:rsidR="00BC2425" w:rsidRPr="00BC2425" w:rsidRDefault="001B6F84" w:rsidP="001B6F84">
          <w:pPr>
            <w:ind w:firstLineChars="250" w:firstLine="550"/>
          </w:pPr>
          <w:r>
            <w:rPr>
              <w:rFonts w:hint="eastAsia"/>
            </w:rPr>
            <w:lastRenderedPageBreak/>
            <w:t>负责人：</w:t>
          </w:r>
          <w:r w:rsidR="00BC2425">
            <w:rPr>
              <w:rFonts w:hint="eastAsia"/>
            </w:rPr>
            <w:t>牛老师</w:t>
          </w:r>
        </w:p>
        <w:p w:rsidR="00680374" w:rsidRDefault="00AB20E3" w:rsidP="00E724F9">
          <w:pPr>
            <w:pStyle w:val="1"/>
            <w:rPr>
              <w:noProof/>
              <w:kern w:val="2"/>
              <w:sz w:val="21"/>
              <w:szCs w:val="22"/>
            </w:rPr>
          </w:pPr>
          <w:r w:rsidRPr="003F3D13">
            <w:rPr>
              <w:rFonts w:ascii="仿宋" w:eastAsia="仿宋" w:hAnsi="仿宋" w:hint="eastAsia"/>
              <w:noProof/>
            </w:rPr>
            <w:t>二、</w:t>
          </w:r>
          <w:r>
            <w:rPr>
              <w:noProof/>
              <w:kern w:val="2"/>
              <w:sz w:val="21"/>
              <w:szCs w:val="22"/>
            </w:rPr>
            <w:tab/>
          </w:r>
          <w:r w:rsidR="002D6C9D">
            <w:rPr>
              <w:rFonts w:hint="eastAsia"/>
              <w:noProof/>
            </w:rPr>
            <w:t>数据</w:t>
          </w:r>
          <w:r w:rsidR="00180D97">
            <w:rPr>
              <w:rFonts w:hint="eastAsia"/>
              <w:noProof/>
            </w:rPr>
            <w:t>结构</w:t>
          </w:r>
          <w:r w:rsidR="002D6C9D">
            <w:rPr>
              <w:rFonts w:hint="eastAsia"/>
              <w:noProof/>
            </w:rPr>
            <w:t>面试题</w:t>
          </w:r>
        </w:p>
        <w:p w:rsidR="008815F6" w:rsidRPr="004D1F1A" w:rsidRDefault="008815F6" w:rsidP="008815F6">
          <w:pPr>
            <w:pStyle w:val="20"/>
            <w:tabs>
              <w:tab w:val="left" w:pos="840"/>
              <w:tab w:val="right" w:leader="dot" w:pos="8296"/>
            </w:tabs>
            <w:ind w:left="0"/>
            <w:rPr>
              <w:rFonts w:cstheme="minorBidi"/>
              <w:kern w:val="2"/>
              <w:sz w:val="21"/>
            </w:rPr>
          </w:pPr>
          <w:hyperlink w:anchor="_Toc494266848" w:history="1">
            <w:r w:rsidRPr="004D1F1A">
              <w:rPr>
                <w:rFonts w:cstheme="minorBidi"/>
                <w:kern w:val="2"/>
                <w:sz w:val="21"/>
              </w:rPr>
              <w:t>1.</w:t>
            </w:r>
            <w:r>
              <w:rPr>
                <w:rFonts w:cstheme="minorBidi" w:hint="eastAsia"/>
                <w:kern w:val="2"/>
                <w:sz w:val="21"/>
              </w:rPr>
              <w:t>什么是数据</w:t>
            </w:r>
          </w:hyperlink>
          <w:r w:rsidRPr="004D1F1A">
            <w:rPr>
              <w:rFonts w:cstheme="minorBidi" w:hint="eastAsia"/>
              <w:kern w:val="2"/>
              <w:sz w:val="21"/>
            </w:rPr>
            <w:t>?</w:t>
          </w:r>
        </w:p>
        <w:p w:rsidR="008815F6" w:rsidRPr="004D1F1A" w:rsidRDefault="008815F6" w:rsidP="008815F6">
          <w:pPr>
            <w:rPr>
              <w:kern w:val="2"/>
              <w:sz w:val="21"/>
            </w:rPr>
          </w:pPr>
          <w:r w:rsidRPr="004D1F1A">
            <w:rPr>
              <w:rFonts w:hint="eastAsia"/>
              <w:kern w:val="2"/>
              <w:sz w:val="21"/>
            </w:rPr>
            <w:t>答：所有能被输入到计算机中，且能被计算机处理的符号的集合。是计算机操作的对象的总称。</w:t>
          </w:r>
          <w:bookmarkStart w:id="0" w:name="_GoBack"/>
          <w:bookmarkEnd w:id="0"/>
        </w:p>
        <w:p w:rsidR="008815F6" w:rsidRDefault="008815F6" w:rsidP="008815F6">
          <w:pPr>
            <w:pStyle w:val="20"/>
            <w:tabs>
              <w:tab w:val="left" w:pos="840"/>
              <w:tab w:val="right" w:leader="dot" w:pos="8296"/>
            </w:tabs>
            <w:ind w:left="0"/>
            <w:rPr>
              <w:rFonts w:cstheme="minorBidi"/>
              <w:kern w:val="2"/>
              <w:sz w:val="21"/>
            </w:rPr>
          </w:pPr>
          <w:r>
            <w:rPr>
              <w:rFonts w:cstheme="minorBidi" w:hint="eastAsia"/>
              <w:kern w:val="2"/>
              <w:sz w:val="21"/>
            </w:rPr>
            <w:t>2.</w:t>
          </w:r>
          <w:r>
            <w:rPr>
              <w:rFonts w:cstheme="minorBidi" w:hint="eastAsia"/>
              <w:kern w:val="2"/>
              <w:sz w:val="21"/>
            </w:rPr>
            <w:t>什么是数据类型？</w:t>
          </w:r>
        </w:p>
        <w:p w:rsidR="008815F6" w:rsidRPr="004D1F1A" w:rsidRDefault="008815F6" w:rsidP="008815F6">
          <w:pPr>
            <w:rPr>
              <w:kern w:val="2"/>
              <w:sz w:val="21"/>
            </w:rPr>
          </w:pPr>
          <w:r w:rsidRPr="004D1F1A">
            <w:rPr>
              <w:rFonts w:hint="eastAsia"/>
              <w:kern w:val="2"/>
              <w:sz w:val="21"/>
            </w:rPr>
            <w:t>答：在一种程序语言中，变量所具有的数据种类。整型、浮点型、字符型等。</w:t>
          </w:r>
        </w:p>
        <w:p w:rsidR="008815F6" w:rsidRDefault="008815F6" w:rsidP="008815F6">
          <w:pPr>
            <w:pStyle w:val="20"/>
            <w:tabs>
              <w:tab w:val="left" w:pos="840"/>
              <w:tab w:val="right" w:leader="dot" w:pos="8296"/>
            </w:tabs>
            <w:ind w:left="0"/>
            <w:rPr>
              <w:rFonts w:cstheme="minorBidi"/>
              <w:kern w:val="2"/>
              <w:sz w:val="21"/>
            </w:rPr>
          </w:pPr>
          <w:r>
            <w:rPr>
              <w:rFonts w:cstheme="minorBidi" w:hint="eastAsia"/>
              <w:kern w:val="2"/>
              <w:sz w:val="21"/>
            </w:rPr>
            <w:t>3.</w:t>
          </w:r>
          <w:r>
            <w:rPr>
              <w:rFonts w:cstheme="minorBidi" w:hint="eastAsia"/>
              <w:kern w:val="2"/>
              <w:sz w:val="21"/>
            </w:rPr>
            <w:t>什么是逻辑结构？</w:t>
          </w:r>
        </w:p>
        <w:p w:rsidR="008815F6" w:rsidRPr="004D1F1A" w:rsidRDefault="008815F6" w:rsidP="008815F6">
          <w:pPr>
            <w:rPr>
              <w:kern w:val="2"/>
              <w:sz w:val="21"/>
            </w:rPr>
          </w:pPr>
          <w:r w:rsidRPr="004D1F1A">
            <w:rPr>
              <w:rFonts w:hint="eastAsia"/>
              <w:kern w:val="2"/>
              <w:sz w:val="21"/>
            </w:rPr>
            <w:t>答：数据之间的相互关系。</w:t>
          </w:r>
        </w:p>
        <w:p w:rsidR="008815F6" w:rsidRPr="004D1F1A" w:rsidRDefault="008815F6" w:rsidP="008815F6">
          <w:pPr>
            <w:rPr>
              <w:kern w:val="2"/>
              <w:sz w:val="21"/>
            </w:rPr>
          </w:pPr>
          <w:r w:rsidRPr="004D1F1A">
            <w:rPr>
              <w:rFonts w:hint="eastAsia"/>
              <w:kern w:val="2"/>
              <w:sz w:val="21"/>
            </w:rPr>
            <w:t>①集合：结构中的数据元素除了同属于一种类型外，别无其它关系。</w:t>
          </w:r>
        </w:p>
        <w:p w:rsidR="008815F6" w:rsidRPr="004D1F1A" w:rsidRDefault="008815F6" w:rsidP="008815F6">
          <w:pPr>
            <w:rPr>
              <w:kern w:val="2"/>
              <w:sz w:val="21"/>
            </w:rPr>
          </w:pPr>
          <w:r w:rsidRPr="004D1F1A">
            <w:rPr>
              <w:rFonts w:hint="eastAsia"/>
              <w:kern w:val="2"/>
              <w:sz w:val="21"/>
            </w:rPr>
            <w:t>②线性结构：数据元素之间一对一的关系</w:t>
          </w:r>
        </w:p>
        <w:p w:rsidR="008815F6" w:rsidRPr="004D1F1A" w:rsidRDefault="008815F6" w:rsidP="008815F6">
          <w:pPr>
            <w:rPr>
              <w:kern w:val="2"/>
              <w:sz w:val="21"/>
            </w:rPr>
          </w:pPr>
          <w:r w:rsidRPr="004D1F1A">
            <w:rPr>
              <w:rFonts w:hint="eastAsia"/>
              <w:kern w:val="2"/>
              <w:sz w:val="21"/>
            </w:rPr>
            <w:t>③树形结构：数据元素之间一对多的关系</w:t>
          </w:r>
        </w:p>
        <w:p w:rsidR="008815F6" w:rsidRPr="004D1F1A" w:rsidRDefault="008815F6" w:rsidP="008815F6">
          <w:pPr>
            <w:rPr>
              <w:kern w:val="2"/>
              <w:sz w:val="21"/>
            </w:rPr>
          </w:pPr>
          <w:r w:rsidRPr="004D1F1A">
            <w:rPr>
              <w:rFonts w:hint="eastAsia"/>
              <w:kern w:val="2"/>
              <w:sz w:val="21"/>
            </w:rPr>
            <w:t>④图状结构或网状结构：结构中的数据元素之间存在多对多的关系</w:t>
          </w:r>
        </w:p>
        <w:p w:rsidR="008815F6" w:rsidRPr="004D1F1A" w:rsidRDefault="008815F6" w:rsidP="008815F6">
          <w:pPr>
            <w:pStyle w:val="20"/>
            <w:tabs>
              <w:tab w:val="left" w:pos="840"/>
              <w:tab w:val="right" w:leader="dot" w:pos="8296"/>
            </w:tabs>
            <w:ind w:left="0"/>
            <w:rPr>
              <w:rFonts w:cstheme="minorBidi"/>
              <w:kern w:val="2"/>
              <w:sz w:val="21"/>
            </w:rPr>
          </w:pPr>
          <w:hyperlink w:anchor="_Toc494266848" w:history="1">
            <w:r>
              <w:rPr>
                <w:rFonts w:cstheme="minorBidi" w:hint="eastAsia"/>
                <w:kern w:val="2"/>
                <w:sz w:val="21"/>
              </w:rPr>
              <w:t>4.</w:t>
            </w:r>
            <w:r>
              <w:rPr>
                <w:rFonts w:cstheme="minorBidi" w:hint="eastAsia"/>
                <w:kern w:val="2"/>
                <w:sz w:val="21"/>
              </w:rPr>
              <w:t>什么是数据结构</w:t>
            </w:r>
          </w:hyperlink>
          <w:r>
            <w:rPr>
              <w:rFonts w:cstheme="minorBidi" w:hint="eastAsia"/>
              <w:kern w:val="2"/>
              <w:sz w:val="21"/>
            </w:rPr>
            <w:t>?</w:t>
          </w:r>
        </w:p>
        <w:p w:rsidR="008815F6" w:rsidRPr="004D1F1A" w:rsidRDefault="008815F6" w:rsidP="008815F6">
          <w:pPr>
            <w:rPr>
              <w:kern w:val="2"/>
              <w:sz w:val="21"/>
            </w:rPr>
          </w:pPr>
          <w:r w:rsidRPr="004D1F1A">
            <w:rPr>
              <w:rFonts w:hint="eastAsia"/>
              <w:kern w:val="2"/>
              <w:sz w:val="21"/>
            </w:rPr>
            <w:t>答：</w:t>
          </w:r>
          <w:r w:rsidRPr="004D1F1A">
            <w:rPr>
              <w:rFonts w:hint="eastAsia"/>
              <w:kern w:val="2"/>
              <w:sz w:val="21"/>
            </w:rPr>
            <w:t xml:space="preserve"> </w:t>
          </w:r>
          <w:r w:rsidRPr="004D1F1A">
            <w:rPr>
              <w:rFonts w:hint="eastAsia"/>
              <w:kern w:val="2"/>
              <w:sz w:val="21"/>
            </w:rPr>
            <w:t>数据结构是计算机存储、组织数据的方式。数据结构是指相互之间存在一种或多种特定关系的数据元素的集合。通常情况下，精心选择的数据结构可以带来更高的运行或者存储效率。数据结构往往同高效的检索算法和索引技术有关。</w:t>
          </w:r>
        </w:p>
        <w:p w:rsidR="008815F6" w:rsidRPr="004D1F1A" w:rsidRDefault="008815F6" w:rsidP="008815F6">
          <w:pPr>
            <w:pStyle w:val="20"/>
            <w:tabs>
              <w:tab w:val="left" w:pos="840"/>
              <w:tab w:val="right" w:leader="dot" w:pos="8296"/>
            </w:tabs>
            <w:ind w:left="0"/>
            <w:rPr>
              <w:rFonts w:cstheme="minorBidi"/>
              <w:kern w:val="2"/>
              <w:sz w:val="21"/>
            </w:rPr>
          </w:pPr>
          <w:hyperlink w:anchor="_Toc494266849" w:history="1">
            <w:r w:rsidRPr="004D1F1A">
              <w:rPr>
                <w:rFonts w:cstheme="minorBidi" w:hint="eastAsia"/>
                <w:kern w:val="2"/>
                <w:sz w:val="21"/>
              </w:rPr>
              <w:t>5</w:t>
            </w:r>
            <w:r w:rsidRPr="004D1F1A">
              <w:rPr>
                <w:rFonts w:cstheme="minorBidi"/>
                <w:kern w:val="2"/>
                <w:sz w:val="21"/>
              </w:rPr>
              <w:t>.</w:t>
            </w:r>
            <w:r>
              <w:rPr>
                <w:rFonts w:cstheme="minorBidi" w:hint="eastAsia"/>
                <w:kern w:val="2"/>
                <w:sz w:val="21"/>
              </w:rPr>
              <w:t>常用数据结构有哪些？</w:t>
            </w:r>
          </w:hyperlink>
        </w:p>
        <w:p w:rsidR="008815F6" w:rsidRPr="004D1F1A" w:rsidRDefault="008815F6" w:rsidP="008815F6">
          <w:pPr>
            <w:rPr>
              <w:kern w:val="2"/>
              <w:sz w:val="21"/>
            </w:rPr>
          </w:pPr>
          <w:r w:rsidRPr="004D1F1A">
            <w:rPr>
              <w:rFonts w:hint="eastAsia"/>
              <w:kern w:val="2"/>
              <w:sz w:val="21"/>
            </w:rPr>
            <w:t>答：①数组②栈③队列④链表⑤树⑥图⑦堆⑧散列表</w:t>
          </w:r>
        </w:p>
        <w:p w:rsidR="008815F6" w:rsidRDefault="008815F6" w:rsidP="008815F6">
          <w:pPr>
            <w:pStyle w:val="20"/>
            <w:tabs>
              <w:tab w:val="left" w:pos="840"/>
              <w:tab w:val="right" w:leader="dot" w:pos="8296"/>
            </w:tabs>
            <w:ind w:left="0"/>
            <w:rPr>
              <w:rFonts w:cstheme="minorBidi"/>
              <w:kern w:val="2"/>
              <w:sz w:val="21"/>
            </w:rPr>
          </w:pPr>
          <w:r>
            <w:rPr>
              <w:rFonts w:cstheme="minorBidi" w:hint="eastAsia"/>
              <w:kern w:val="2"/>
              <w:sz w:val="21"/>
            </w:rPr>
            <w:t>6.</w:t>
          </w:r>
          <w:r>
            <w:rPr>
              <w:rFonts w:cstheme="minorBidi" w:hint="eastAsia"/>
              <w:kern w:val="2"/>
              <w:sz w:val="21"/>
            </w:rPr>
            <w:t>什么是算法五个特性？</w:t>
          </w:r>
        </w:p>
        <w:p w:rsidR="008815F6" w:rsidRPr="004D1F1A" w:rsidRDefault="008815F6" w:rsidP="008815F6">
          <w:pPr>
            <w:rPr>
              <w:kern w:val="2"/>
              <w:sz w:val="21"/>
            </w:rPr>
          </w:pPr>
          <w:r w:rsidRPr="004D1F1A">
            <w:rPr>
              <w:rFonts w:hint="eastAsia"/>
              <w:kern w:val="2"/>
              <w:sz w:val="21"/>
            </w:rPr>
            <w:t>答：有穷性、确定性、可行性、输入、输出。</w:t>
          </w:r>
        </w:p>
        <w:p w:rsidR="008815F6" w:rsidRDefault="008815F6" w:rsidP="008815F6">
          <w:pPr>
            <w:pStyle w:val="20"/>
            <w:tabs>
              <w:tab w:val="left" w:pos="840"/>
              <w:tab w:val="right" w:leader="dot" w:pos="8296"/>
            </w:tabs>
            <w:ind w:left="0"/>
            <w:rPr>
              <w:rFonts w:cstheme="minorBidi"/>
              <w:kern w:val="2"/>
              <w:sz w:val="21"/>
            </w:rPr>
          </w:pPr>
          <w:r>
            <w:rPr>
              <w:rFonts w:cstheme="minorBidi" w:hint="eastAsia"/>
              <w:kern w:val="2"/>
              <w:sz w:val="21"/>
            </w:rPr>
            <w:t>7.</w:t>
          </w:r>
          <w:r>
            <w:rPr>
              <w:rFonts w:cstheme="minorBidi" w:hint="eastAsia"/>
              <w:kern w:val="2"/>
              <w:sz w:val="21"/>
            </w:rPr>
            <w:t>什么是算法的设计要求？</w:t>
          </w:r>
        </w:p>
        <w:p w:rsidR="008815F6" w:rsidRDefault="008815F6" w:rsidP="008815F6">
          <w:pPr>
            <w:rPr>
              <w:sz w:val="21"/>
            </w:rPr>
          </w:pPr>
          <w:r>
            <w:rPr>
              <w:rFonts w:hint="eastAsia"/>
              <w:kern w:val="2"/>
              <w:sz w:val="21"/>
            </w:rPr>
            <w:t>答：正确性、可读性、健壮性、高效率与低存储量需求。</w:t>
          </w:r>
        </w:p>
        <w:p w:rsidR="008815F6" w:rsidRDefault="008815F6" w:rsidP="008815F6">
          <w:pPr>
            <w:pStyle w:val="20"/>
            <w:tabs>
              <w:tab w:val="left" w:pos="840"/>
              <w:tab w:val="right" w:leader="dot" w:pos="8296"/>
            </w:tabs>
            <w:ind w:left="0"/>
            <w:rPr>
              <w:rFonts w:cstheme="minorBidi"/>
              <w:kern w:val="2"/>
              <w:sz w:val="21"/>
            </w:rPr>
          </w:pPr>
          <w:r>
            <w:rPr>
              <w:rFonts w:cstheme="minorBidi" w:hint="eastAsia"/>
              <w:kern w:val="2"/>
              <w:sz w:val="21"/>
            </w:rPr>
            <w:t>8.</w:t>
          </w:r>
          <w:r>
            <w:rPr>
              <w:rFonts w:cstheme="minorBidi" w:hint="eastAsia"/>
              <w:kern w:val="2"/>
              <w:sz w:val="21"/>
            </w:rPr>
            <w:t>什么是时间复杂度？</w:t>
          </w:r>
        </w:p>
        <w:p w:rsidR="008815F6" w:rsidRDefault="008815F6" w:rsidP="008815F6">
          <w:pPr>
            <w:rPr>
              <w:rFonts w:ascii="Arial" w:eastAsia="宋体" w:hAnsi="Arial" w:cs="Arial"/>
              <w:sz w:val="21"/>
              <w:szCs w:val="21"/>
              <w:shd w:val="clear" w:color="auto" w:fill="FFFFFF"/>
            </w:rPr>
          </w:pPr>
          <w:r>
            <w:rPr>
              <w:rFonts w:ascii="Arial" w:eastAsia="宋体" w:hAnsi="Arial" w:cs="Arial" w:hint="eastAsia"/>
              <w:sz w:val="21"/>
              <w:szCs w:val="21"/>
              <w:shd w:val="clear" w:color="auto" w:fill="FFFFFF"/>
            </w:rPr>
            <w:t>答：算法的执行时间与原操作执行次数之和成正比。时间复杂度有小到大：</w:t>
          </w:r>
          <w:r>
            <w:rPr>
              <w:rFonts w:ascii="Arial" w:eastAsia="宋体" w:hAnsi="Arial" w:cs="Arial" w:hint="eastAsia"/>
              <w:sz w:val="21"/>
              <w:szCs w:val="21"/>
              <w:shd w:val="clear" w:color="auto" w:fill="FFFFFF"/>
            </w:rPr>
            <w:t>O(1)</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O(logn)</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O(n)</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O(nlogn)</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w:t>
          </w:r>
          <w:r>
            <w:rPr>
              <w:rFonts w:ascii="Arial" w:eastAsia="宋体" w:hAnsi="Arial" w:cs="Arial" w:hint="eastAsia"/>
              <w:position w:val="-6"/>
              <w:sz w:val="21"/>
              <w:szCs w:val="21"/>
              <w:shd w:val="clear" w:color="auto" w:fill="FFFFFF"/>
            </w:rPr>
            <w:object w:dxaOrig="27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5.75pt" o:ole="">
                <v:imagedata r:id="rId28" o:title=""/>
              </v:shape>
              <o:OLEObject Type="Embed" ProgID="Equation.3" ShapeID="_x0000_i1025" DrawAspect="Content" ObjectID="_1603279832" r:id="rId29"/>
            </w:objec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w:t>
          </w:r>
          <w:r>
            <w:rPr>
              <w:rFonts w:ascii="Arial" w:eastAsia="宋体" w:hAnsi="Arial" w:cs="Arial" w:hint="eastAsia"/>
              <w:position w:val="-6"/>
              <w:sz w:val="21"/>
              <w:szCs w:val="21"/>
              <w:shd w:val="clear" w:color="auto" w:fill="FFFFFF"/>
            </w:rPr>
            <w:object w:dxaOrig="279" w:dyaOrig="320">
              <v:shape id="_x0000_i1026" type="#_x0000_t75" style="width:14.25pt;height:15.75pt" o:ole="">
                <v:imagedata r:id="rId30" o:title=""/>
              </v:shape>
              <o:OLEObject Type="Embed" ProgID="Equation.3" ShapeID="_x0000_i1026" DrawAspect="Content" ObjectID="_1603279833" r:id="rId31"/>
            </w:objec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。幂次时间复杂度有小到大</w:t>
          </w:r>
          <w:r>
            <w:rPr>
              <w:rFonts w:ascii="Arial" w:eastAsia="宋体" w:hAnsi="Arial" w:cs="Arial" w:hint="eastAsia"/>
              <w:sz w:val="21"/>
              <w:szCs w:val="21"/>
              <w:shd w:val="clear" w:color="auto" w:fill="FFFFFF"/>
            </w:rPr>
            <w:t>O(</w:t>
          </w:r>
          <w:r>
            <w:rPr>
              <w:rFonts w:ascii="Arial" w:eastAsia="宋体" w:hAnsi="Arial" w:cs="Arial" w:hint="eastAsia"/>
              <w:position w:val="-4"/>
              <w:sz w:val="21"/>
              <w:szCs w:val="21"/>
              <w:shd w:val="clear" w:color="auto" w:fill="FFFFFF"/>
            </w:rPr>
            <w:object w:dxaOrig="279" w:dyaOrig="300">
              <v:shape id="_x0000_i1027" type="#_x0000_t75" style="width:14.25pt;height:15pt" o:ole="">
                <v:imagedata r:id="rId32" o:title=""/>
              </v:shape>
              <o:OLEObject Type="Embed" ProgID="Equation.3" ShapeID="_x0000_i1027" DrawAspect="Content" ObjectID="_1603279834" r:id="rId33"/>
            </w:objec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O(n!)</w:t>
          </w:r>
          <w:r>
            <w:rPr>
              <w:rFonts w:ascii="Arial" w:eastAsia="宋体" w:hAnsi="Arial" w:cs="Arial" w:hint="eastAsia"/>
              <w:sz w:val="21"/>
              <w:szCs w:val="21"/>
              <w:shd w:val="clear" w:color="auto" w:fill="FFFFFF"/>
            </w:rPr>
            <w:t>、</w:t>
          </w:r>
          <w:r>
            <w:rPr>
              <w:rFonts w:ascii="Arial" w:eastAsia="宋体" w:hAnsi="Arial" w:cs="Arial" w:hint="eastAsia"/>
              <w:sz w:val="21"/>
              <w:szCs w:val="21"/>
              <w:shd w:val="clear" w:color="auto" w:fill="FFFFFF"/>
            </w:rPr>
            <w:t>O(</w:t>
          </w:r>
          <w:r>
            <w:rPr>
              <w:rFonts w:ascii="Arial" w:eastAsia="宋体" w:hAnsi="Arial" w:cs="Arial" w:hint="eastAsia"/>
              <w:position w:val="-6"/>
              <w:sz w:val="21"/>
              <w:szCs w:val="21"/>
              <w:shd w:val="clear" w:color="auto" w:fill="FFFFFF"/>
            </w:rPr>
            <w:object w:dxaOrig="279" w:dyaOrig="320">
              <v:shape id="_x0000_i1028" type="#_x0000_t75" style="width:14.25pt;height:15.75pt" o:ole="">
                <v:imagedata r:id="rId34" o:title=""/>
              </v:shape>
              <o:OLEObject Type="Embed" ProgID="Equation.3" ShapeID="_x0000_i1028" DrawAspect="Content" ObjectID="_1603279835" r:id="rId35"/>
            </w:object>
          </w:r>
          <w:r>
            <w:rPr>
              <w:rFonts w:ascii="Arial" w:eastAsia="宋体" w:hAnsi="Arial" w:cs="Arial" w:hint="eastAsia"/>
              <w:sz w:val="21"/>
              <w:szCs w:val="21"/>
              <w:shd w:val="clear" w:color="auto" w:fill="FFFFFF"/>
            </w:rPr>
            <w:t>)</w:t>
          </w:r>
        </w:p>
        <w:p w:rsidR="008815F6" w:rsidRDefault="008815F6" w:rsidP="008815F6">
          <w:pPr>
            <w:pStyle w:val="20"/>
            <w:tabs>
              <w:tab w:val="left" w:pos="840"/>
              <w:tab w:val="right" w:leader="dot" w:pos="8296"/>
            </w:tabs>
            <w:ind w:left="0"/>
            <w:rPr>
              <w:rFonts w:cstheme="minorBidi"/>
              <w:kern w:val="2"/>
              <w:sz w:val="21"/>
            </w:rPr>
          </w:pPr>
          <w:r>
            <w:rPr>
              <w:rFonts w:cstheme="minorBidi" w:hint="eastAsia"/>
              <w:kern w:val="2"/>
              <w:sz w:val="21"/>
            </w:rPr>
            <w:t>9.</w:t>
          </w:r>
          <w:r>
            <w:rPr>
              <w:rFonts w:cstheme="minorBidi" w:hint="eastAsia"/>
              <w:kern w:val="2"/>
              <w:sz w:val="21"/>
            </w:rPr>
            <w:t>什么是空间复杂度？</w:t>
          </w:r>
        </w:p>
        <w:p w:rsidR="008815F6" w:rsidRDefault="008815F6" w:rsidP="008815F6">
          <w:pPr>
            <w:rPr>
              <w:rFonts w:ascii="Arial" w:eastAsia="宋体" w:hAnsi="Arial" w:cs="Arial"/>
              <w:sz w:val="21"/>
              <w:szCs w:val="21"/>
              <w:shd w:val="clear" w:color="auto" w:fill="FFFFFF"/>
            </w:rPr>
          </w:pPr>
          <w:r>
            <w:rPr>
              <w:rFonts w:ascii="Arial" w:eastAsia="宋体" w:hAnsi="Arial" w:cs="Arial" w:hint="eastAsia"/>
              <w:sz w:val="21"/>
              <w:szCs w:val="21"/>
              <w:shd w:val="clear" w:color="auto" w:fill="FFFFFF"/>
            </w:rPr>
            <w:t>答：若输入数据所占空间只取决于问题本身，和算法无关，则只需要分析除输入和程序之外的辅助变量所占额外空间。</w:t>
          </w:r>
        </w:p>
        <w:p w:rsidR="008815F6" w:rsidRDefault="008815F6" w:rsidP="008815F6">
          <w:pPr>
            <w:pStyle w:val="20"/>
            <w:tabs>
              <w:tab w:val="left" w:pos="840"/>
              <w:tab w:val="right" w:leader="dot" w:pos="8296"/>
            </w:tabs>
            <w:ind w:left="0"/>
            <w:rPr>
              <w:rFonts w:cstheme="minorBidi"/>
              <w:kern w:val="2"/>
              <w:sz w:val="21"/>
            </w:rPr>
          </w:pPr>
          <w:hyperlink w:anchor="_Toc494266850" w:history="1">
            <w:r>
              <w:rPr>
                <w:rFonts w:cstheme="minorBidi" w:hint="eastAsia"/>
                <w:kern w:val="2"/>
                <w:sz w:val="21"/>
              </w:rPr>
              <w:t>10.</w:t>
            </w:r>
            <w:r>
              <w:rPr>
                <w:rFonts w:cstheme="minorBidi" w:hint="eastAsia"/>
                <w:kern w:val="2"/>
                <w:sz w:val="21"/>
              </w:rPr>
              <w:t>常见的排序算法有哪些？</w:t>
            </w:r>
          </w:hyperlink>
        </w:p>
        <w:p w:rsidR="008815F6" w:rsidRDefault="008815F6" w:rsidP="008815F6">
          <w:pPr>
            <w:rPr>
              <w:rFonts w:ascii="Arial" w:eastAsia="宋体" w:hAnsi="Arial" w:cs="Arial"/>
              <w:sz w:val="21"/>
              <w:szCs w:val="21"/>
              <w:shd w:val="clear" w:color="auto" w:fill="FFFFFF"/>
            </w:rPr>
          </w:pPr>
          <w:r>
            <w:rPr>
              <w:rFonts w:ascii="Arial" w:eastAsia="宋体" w:hAnsi="Arial" w:cs="Arial" w:hint="eastAsia"/>
              <w:sz w:val="21"/>
              <w:szCs w:val="21"/>
              <w:shd w:val="clear" w:color="auto" w:fill="FFFFFF"/>
            </w:rPr>
            <w:t>答：冒泡排序、选择排序、插入排序、快速排序、希尔排序、二叉堆排序等</w:t>
          </w:r>
        </w:p>
        <w:p w:rsidR="008815F6" w:rsidRDefault="008815F6" w:rsidP="008815F6">
          <w:pPr>
            <w:rPr>
              <w:rFonts w:ascii="Arial" w:eastAsia="宋体" w:hAnsi="Arial" w:cs="Arial"/>
              <w:sz w:val="21"/>
              <w:szCs w:val="21"/>
              <w:shd w:val="clear" w:color="auto" w:fill="FFFFFF"/>
            </w:rPr>
          </w:pPr>
          <w:hyperlink w:anchor="_Toc494266851" w:history="1">
            <w:r>
              <w:rPr>
                <w:rFonts w:hint="eastAsia"/>
                <w:kern w:val="2"/>
                <w:sz w:val="21"/>
              </w:rPr>
              <w:t>11.</w:t>
            </w:r>
          </w:hyperlink>
          <w:r>
            <w:rPr>
              <w:rFonts w:hint="eastAsia"/>
              <w:kern w:val="2"/>
              <w:sz w:val="21"/>
            </w:rPr>
            <w:t>冒泡排序算法原理？</w:t>
          </w:r>
        </w:p>
        <w:p w:rsidR="008815F6" w:rsidRDefault="008815F6" w:rsidP="008815F6">
          <w:pPr>
            <w:rPr>
              <w:rFonts w:ascii="Arial" w:eastAsia="宋体" w:hAnsi="Arial" w:cs="Arial"/>
              <w:sz w:val="21"/>
              <w:szCs w:val="21"/>
              <w:shd w:val="clear" w:color="auto" w:fill="FFFFFF"/>
            </w:rPr>
          </w:pPr>
          <w:r>
            <w:rPr>
              <w:rFonts w:ascii="Arial" w:eastAsia="宋体" w:hAnsi="Arial" w:cs="Arial" w:hint="eastAsia"/>
              <w:sz w:val="21"/>
              <w:szCs w:val="21"/>
              <w:shd w:val="clear" w:color="auto" w:fill="FFFFFF"/>
            </w:rPr>
            <w:t>答：</w:t>
          </w:r>
          <w:r>
            <w:rPr>
              <w:rFonts w:ascii="Arial" w:eastAsia="宋体" w:hAnsi="Arial" w:cs="Arial" w:hint="eastAsia"/>
              <w:sz w:val="21"/>
              <w:szCs w:val="21"/>
              <w:shd w:val="clear" w:color="auto" w:fill="FFFFFF"/>
            </w:rPr>
            <w:t>n</w:t>
          </w:r>
          <w:r>
            <w:rPr>
              <w:rFonts w:ascii="Arial" w:eastAsia="宋体" w:hAnsi="Arial" w:cs="Arial" w:hint="eastAsia"/>
              <w:sz w:val="21"/>
              <w:szCs w:val="21"/>
              <w:shd w:val="clear" w:color="auto" w:fill="FFFFFF"/>
            </w:rPr>
            <w:t>个元素，前后两个元素比较大小，如果前面元素大于后面元素，则交换位置，直到排序完成。第一次排序见下图，以此类推得到从小到大序列</w:t>
          </w:r>
        </w:p>
        <w:p w:rsidR="008815F6" w:rsidRDefault="008815F6" w:rsidP="008815F6">
          <w:pPr>
            <w:rPr>
              <w:rFonts w:ascii="宋体" w:eastAsia="宋体" w:hAnsi="宋体" w:cs="宋体"/>
              <w:szCs w:val="24"/>
              <w:lang w:bidi="ar"/>
            </w:rPr>
          </w:pPr>
          <w:r>
            <w:rPr>
              <w:rFonts w:ascii="宋体" w:eastAsia="宋体" w:hAnsi="宋体" w:cs="宋体"/>
              <w:noProof/>
              <w:szCs w:val="24"/>
            </w:rPr>
            <w:drawing>
              <wp:inline distT="0" distB="0" distL="114300" distR="114300" wp14:anchorId="63E38235" wp14:editId="2A070A31">
                <wp:extent cx="4679950" cy="3233420"/>
                <wp:effectExtent l="0" t="0" r="6350" b="50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4679950" cy="3233420"/>
                        </a:xfrm>
                        <a:prstGeom prst="rect">
                          <a:avLst/>
                        </a:prstGeom>
                        <a:noFill/>
                        <a:ln w="9525">
                          <a:noFill/>
                        </a:ln>
                      </pic:spPr>
                    </pic:pic>
                  </a:graphicData>
                </a:graphic>
              </wp:inline>
            </w:drawing>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代码如下：</w:t>
          </w:r>
        </w:p>
        <w:p w:rsidR="008815F6" w:rsidRDefault="008815F6" w:rsidP="008815F6">
          <w:r>
            <w:rPr>
              <w:rFonts w:hint="eastAsia"/>
            </w:rPr>
            <w:t># -*- coding: utf-8 -*-</w:t>
          </w:r>
          <w:r>
            <w:rPr>
              <w:rFonts w:hint="eastAsia"/>
            </w:rPr>
            <w:br/>
            <w:t>def sort(arrays):</w:t>
          </w:r>
          <w:r>
            <w:rPr>
              <w:rFonts w:hint="eastAsia"/>
            </w:rPr>
            <w:br/>
            <w:t xml:space="preserve">    # </w:t>
          </w:r>
          <w:r>
            <w:rPr>
              <w:rFonts w:hint="eastAsia"/>
            </w:rPr>
            <w:t>第一个循环排序次数</w:t>
          </w:r>
          <w:r>
            <w:rPr>
              <w:rFonts w:hint="eastAsia"/>
            </w:rPr>
            <w:br/>
            <w:t xml:space="preserve">    length = len(arrays)</w:t>
          </w:r>
          <w:r>
            <w:rPr>
              <w:rFonts w:hint="eastAsia"/>
            </w:rPr>
            <w:br/>
            <w:t xml:space="preserve">    for i in range(0,length-1):</w:t>
          </w:r>
          <w:r>
            <w:rPr>
              <w:rFonts w:hint="eastAsia"/>
            </w:rPr>
            <w:br/>
            <w:t xml:space="preserve">        # </w:t>
          </w:r>
          <w:r>
            <w:rPr>
              <w:rFonts w:hint="eastAsia"/>
            </w:rPr>
            <w:t>第二个循环控制每次要比较的元素册数</w:t>
          </w:r>
          <w:r>
            <w:rPr>
              <w:rFonts w:hint="eastAsia"/>
            </w:rPr>
            <w:br/>
            <w:t xml:space="preserve">        for j in range(0,length-1):</w:t>
          </w:r>
          <w:r>
            <w:rPr>
              <w:rFonts w:hint="eastAsia"/>
            </w:rPr>
            <w:br/>
            <w:t xml:space="preserve">            if arrays[j] &gt; arrays[j+1]:</w:t>
          </w:r>
          <w:r>
            <w:rPr>
              <w:rFonts w:hint="eastAsia"/>
            </w:rPr>
            <w:br/>
            <w:t xml:space="preserve">                flag = arrays[j]</w:t>
          </w:r>
          <w:r>
            <w:rPr>
              <w:rFonts w:hint="eastAsia"/>
            </w:rPr>
            <w:br/>
            <w:t xml:space="preserve">                arrays[j] = arrays[j+1]</w:t>
          </w:r>
          <w:r>
            <w:rPr>
              <w:rFonts w:hint="eastAsia"/>
            </w:rPr>
            <w:br/>
            <w:t xml:space="preserve">                arrays[j+1] = flag</w:t>
          </w:r>
          <w:r>
            <w:rPr>
              <w:rFonts w:hint="eastAsia"/>
            </w:rPr>
            <w:br/>
            <w:t xml:space="preserve"># </w:t>
          </w:r>
          <w:r>
            <w:rPr>
              <w:rFonts w:hint="eastAsia"/>
            </w:rPr>
            <w:t>学生分数成绩</w:t>
          </w:r>
          <w:r>
            <w:rPr>
              <w:rFonts w:hint="eastAsia"/>
            </w:rPr>
            <w:br/>
            <w:t>scores = [90,70,50,80,60,85]</w:t>
          </w:r>
          <w:r>
            <w:rPr>
              <w:rFonts w:hint="eastAsia"/>
            </w:rPr>
            <w:br/>
            <w:t xml:space="preserve"># </w:t>
          </w:r>
          <w:r>
            <w:rPr>
              <w:rFonts w:hint="eastAsia"/>
            </w:rPr>
            <w:t>将分数按照从小到大排列</w:t>
          </w:r>
          <w:r>
            <w:rPr>
              <w:rFonts w:hint="eastAsia"/>
            </w:rPr>
            <w:br/>
            <w:t>sort(scores)</w:t>
          </w:r>
          <w:r>
            <w:rPr>
              <w:rFonts w:hint="eastAsia"/>
            </w:rPr>
            <w:br/>
          </w:r>
          <w:r>
            <w:rPr>
              <w:rFonts w:hint="eastAsia"/>
            </w:rPr>
            <w:lastRenderedPageBreak/>
            <w:t xml:space="preserve"># </w:t>
          </w:r>
          <w:r>
            <w:rPr>
              <w:rFonts w:hint="eastAsia"/>
            </w:rPr>
            <w:t>输出排序后的成绩</w:t>
          </w:r>
          <w:r>
            <w:rPr>
              <w:rFonts w:hint="eastAsia"/>
            </w:rPr>
            <w:br/>
            <w:t>length = len(scores)</w:t>
          </w:r>
          <w:r>
            <w:rPr>
              <w:rFonts w:hint="eastAsia"/>
            </w:rPr>
            <w:br/>
            <w:t>for i in range(0,length):</w:t>
          </w:r>
          <w:r>
            <w:rPr>
              <w:rFonts w:hint="eastAsia"/>
            </w:rPr>
            <w:br/>
            <w:t xml:space="preserve">    print(scores[i],',',end='')</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输出结果为：</w:t>
          </w:r>
        </w:p>
        <w:p w:rsidR="008815F6" w:rsidRDefault="008815F6" w:rsidP="008815F6">
          <w:r>
            <w:rPr>
              <w:rFonts w:ascii="宋体" w:eastAsia="宋体" w:hAnsi="宋体" w:cs="宋体"/>
              <w:noProof/>
              <w:szCs w:val="24"/>
            </w:rPr>
            <w:drawing>
              <wp:inline distT="0" distB="0" distL="114300" distR="114300" wp14:anchorId="6B1EB298" wp14:editId="13B66549">
                <wp:extent cx="4679950" cy="1310640"/>
                <wp:effectExtent l="0" t="0" r="6350" b="381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7"/>
                        <a:stretch>
                          <a:fillRect/>
                        </a:stretch>
                      </pic:blipFill>
                      <pic:spPr>
                        <a:xfrm>
                          <a:off x="0" y="0"/>
                          <a:ext cx="4679950" cy="1310640"/>
                        </a:xfrm>
                        <a:prstGeom prst="rect">
                          <a:avLst/>
                        </a:prstGeom>
                        <a:noFill/>
                        <a:ln w="9525">
                          <a:noFill/>
                        </a:ln>
                      </pic:spPr>
                    </pic:pic>
                  </a:graphicData>
                </a:graphic>
              </wp:inline>
            </w:drawing>
          </w:r>
        </w:p>
        <w:p w:rsidR="008815F6" w:rsidRDefault="008815F6" w:rsidP="008815F6">
          <w:pPr>
            <w:rPr>
              <w:rFonts w:ascii="宋体" w:eastAsia="宋体" w:hAnsi="宋体" w:cs="宋体"/>
              <w:szCs w:val="24"/>
              <w:lang w:bidi="ar"/>
            </w:rPr>
          </w:pPr>
        </w:p>
        <w:p w:rsidR="008815F6" w:rsidRDefault="008815F6" w:rsidP="008815F6">
          <w:pPr>
            <w:pStyle w:val="20"/>
            <w:tabs>
              <w:tab w:val="left" w:pos="730"/>
              <w:tab w:val="right" w:leader="dot" w:pos="8296"/>
            </w:tabs>
            <w:ind w:left="0"/>
          </w:pPr>
          <w:hyperlink w:anchor="_Toc494266851" w:history="1">
            <w:r>
              <w:rPr>
                <w:rFonts w:cstheme="minorBidi" w:hint="eastAsia"/>
                <w:kern w:val="2"/>
                <w:sz w:val="21"/>
              </w:rPr>
              <w:t>12.</w:t>
            </w:r>
          </w:hyperlink>
          <w:r>
            <w:rPr>
              <w:rFonts w:cstheme="minorBidi" w:hint="eastAsia"/>
              <w:kern w:val="2"/>
              <w:sz w:val="21"/>
            </w:rPr>
            <w:t>选择排序算法原理？</w:t>
          </w:r>
        </w:p>
        <w:p w:rsidR="008815F6" w:rsidRDefault="008815F6" w:rsidP="008815F6">
          <w:r>
            <w:rPr>
              <w:rFonts w:hint="eastAsia"/>
            </w:rPr>
            <w:t>答：将数组中剩下的没有排序的元素中选出最小的一个，插入已经排序的后面</w:t>
          </w:r>
        </w:p>
        <w:p w:rsidR="008815F6" w:rsidRDefault="008815F6" w:rsidP="008815F6">
          <w:r>
            <w:rPr>
              <w:rFonts w:ascii="宋体" w:eastAsia="宋体" w:hAnsi="宋体" w:cs="宋体"/>
              <w:noProof/>
              <w:szCs w:val="24"/>
            </w:rPr>
            <w:drawing>
              <wp:inline distT="0" distB="0" distL="114300" distR="114300" wp14:anchorId="575862EE" wp14:editId="74D83440">
                <wp:extent cx="4679950" cy="1744345"/>
                <wp:effectExtent l="0" t="0" r="6350" b="8255"/>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38"/>
                        <a:stretch>
                          <a:fillRect/>
                        </a:stretch>
                      </pic:blipFill>
                      <pic:spPr>
                        <a:xfrm>
                          <a:off x="0" y="0"/>
                          <a:ext cx="4679950" cy="1744345"/>
                        </a:xfrm>
                        <a:prstGeom prst="rect">
                          <a:avLst/>
                        </a:prstGeom>
                        <a:noFill/>
                        <a:ln w="9525">
                          <a:noFill/>
                        </a:ln>
                      </pic:spPr>
                    </pic:pic>
                  </a:graphicData>
                </a:graphic>
              </wp:inline>
            </w:drawing>
          </w:r>
        </w:p>
        <w:p w:rsidR="008815F6" w:rsidRDefault="008815F6" w:rsidP="008815F6">
          <w:r>
            <w:rPr>
              <w:rFonts w:hint="eastAsia"/>
            </w:rPr>
            <w:t>以此类推，剩下的没有排序的元素中选出最小的，插入已经排序的后面，得到从小到到序列。</w:t>
          </w:r>
        </w:p>
        <w:p w:rsidR="008815F6" w:rsidRDefault="008815F6" w:rsidP="008815F6">
          <w:r>
            <w:rPr>
              <w:rFonts w:hint="eastAsia"/>
            </w:rPr>
            <w:t xml:space="preserve">#-*- coding:utf-8 _*-  </w:t>
          </w:r>
          <w:r>
            <w:rPr>
              <w:rFonts w:hint="eastAsia"/>
            </w:rPr>
            <w:br/>
            <w:t>def sort(arrays):</w:t>
          </w:r>
          <w:r>
            <w:rPr>
              <w:rFonts w:hint="eastAsia"/>
            </w:rPr>
            <w:br/>
            <w:t xml:space="preserve">    length = len(arrays) - 1</w:t>
          </w:r>
          <w:r>
            <w:rPr>
              <w:rFonts w:hint="eastAsia"/>
            </w:rPr>
            <w:br/>
            <w:t xml:space="preserve">    minIndex = 0 # </w:t>
          </w:r>
          <w:r>
            <w:rPr>
              <w:rFonts w:hint="eastAsia"/>
            </w:rPr>
            <w:t>保存选择最小值的位置索引</w:t>
          </w:r>
          <w:r>
            <w:rPr>
              <w:rFonts w:hint="eastAsia"/>
            </w:rPr>
            <w:br/>
            <w:t xml:space="preserve">    for i in range(0,length):</w:t>
          </w:r>
          <w:r>
            <w:rPr>
              <w:rFonts w:hint="eastAsia"/>
            </w:rPr>
            <w:br/>
            <w:t xml:space="preserve">        minIndex = i</w:t>
          </w:r>
          <w:r>
            <w:rPr>
              <w:rFonts w:hint="eastAsia"/>
            </w:rPr>
            <w:br/>
            <w:t xml:space="preserve">        minValue = arrays[minIndex] # </w:t>
          </w:r>
          <w:r>
            <w:rPr>
              <w:rFonts w:hint="eastAsia"/>
            </w:rPr>
            <w:t>保存每次循环最小值为循环的第一个元素的值</w:t>
          </w:r>
          <w:r>
            <w:rPr>
              <w:rFonts w:hint="eastAsia"/>
            </w:rPr>
            <w:br/>
            <w:t xml:space="preserve">        for j in range(i,length):</w:t>
          </w:r>
          <w:r>
            <w:rPr>
              <w:rFonts w:hint="eastAsia"/>
            </w:rPr>
            <w:br/>
            <w:t xml:space="preserve">            # </w:t>
          </w:r>
          <w:r>
            <w:rPr>
              <w:rFonts w:hint="eastAsia"/>
            </w:rPr>
            <w:t>与每个元素比较如果小于最小值则交换值并且保存交换值的索引为最小值索引</w:t>
          </w:r>
          <w:r>
            <w:rPr>
              <w:rFonts w:hint="eastAsia"/>
            </w:rPr>
            <w:br/>
          </w:r>
          <w:r>
            <w:rPr>
              <w:rFonts w:hint="eastAsia"/>
            </w:rPr>
            <w:lastRenderedPageBreak/>
            <w:t xml:space="preserve">            if minValue &gt; arrays[j + 1]:</w:t>
          </w:r>
          <w:r>
            <w:rPr>
              <w:rFonts w:hint="eastAsia"/>
            </w:rPr>
            <w:br/>
            <w:t xml:space="preserve">                minValue = arrays[j + 1]</w:t>
          </w:r>
          <w:r>
            <w:rPr>
              <w:rFonts w:hint="eastAsia"/>
            </w:rPr>
            <w:br/>
            <w:t xml:space="preserve">                minIndex = j + 1</w:t>
          </w:r>
          <w:r>
            <w:rPr>
              <w:rFonts w:hint="eastAsia"/>
            </w:rPr>
            <w:br/>
            <w:t xml:space="preserve">        if i != minIndex: # </w:t>
          </w:r>
          <w:r>
            <w:rPr>
              <w:rFonts w:hint="eastAsia"/>
            </w:rPr>
            <w:t>判断如果最小值索引改变则把当前最小值与已排序的最后一个元素交换</w:t>
          </w:r>
          <w:r>
            <w:rPr>
              <w:rFonts w:hint="eastAsia"/>
            </w:rPr>
            <w:br/>
            <w:t xml:space="preserve">            temp = arrays[i]</w:t>
          </w:r>
          <w:r>
            <w:rPr>
              <w:rFonts w:hint="eastAsia"/>
            </w:rPr>
            <w:br/>
            <w:t xml:space="preserve">            arrays[i] = arrays[minIndex]</w:t>
          </w:r>
          <w:r>
            <w:rPr>
              <w:rFonts w:hint="eastAsia"/>
            </w:rPr>
            <w:br/>
            <w:t xml:space="preserve">            arrays[minIndex] = temp</w:t>
          </w:r>
          <w:r>
            <w:rPr>
              <w:rFonts w:hint="eastAsia"/>
            </w:rPr>
            <w:br/>
            <w:t>scores = [90,70,50,80,60,85]</w:t>
          </w:r>
          <w:r>
            <w:rPr>
              <w:rFonts w:hint="eastAsia"/>
            </w:rPr>
            <w:br/>
            <w:t>sort(scores)</w:t>
          </w:r>
          <w:r>
            <w:rPr>
              <w:rFonts w:hint="eastAsia"/>
            </w:rPr>
            <w:br/>
            <w:t xml:space="preserve"># </w:t>
          </w:r>
          <w:r>
            <w:rPr>
              <w:rFonts w:hint="eastAsia"/>
            </w:rPr>
            <w:t>输出排序后的成绩</w:t>
          </w:r>
          <w:r>
            <w:rPr>
              <w:rFonts w:hint="eastAsia"/>
            </w:rPr>
            <w:br/>
            <w:t>length = len(scores)</w:t>
          </w:r>
          <w:r>
            <w:rPr>
              <w:rFonts w:hint="eastAsia"/>
            </w:rPr>
            <w:br/>
            <w:t>for i in range(0,length):</w:t>
          </w:r>
          <w:r>
            <w:rPr>
              <w:rFonts w:hint="eastAsia"/>
            </w:rPr>
            <w:br/>
            <w:t xml:space="preserve">    print(scores[i],',',end='')</w:t>
          </w:r>
        </w:p>
        <w:p w:rsidR="008815F6" w:rsidRDefault="008815F6" w:rsidP="008815F6">
          <w:r>
            <w:rPr>
              <w:rFonts w:ascii="宋体" w:eastAsia="宋体" w:hAnsi="宋体" w:cs="宋体"/>
              <w:noProof/>
              <w:szCs w:val="24"/>
            </w:rPr>
            <w:drawing>
              <wp:inline distT="0" distB="0" distL="114300" distR="114300" wp14:anchorId="25597BC1" wp14:editId="74ED625E">
                <wp:extent cx="3143250" cy="12192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39"/>
                        <a:stretch>
                          <a:fillRect/>
                        </a:stretch>
                      </pic:blipFill>
                      <pic:spPr>
                        <a:xfrm>
                          <a:off x="0" y="0"/>
                          <a:ext cx="3143250" cy="1219200"/>
                        </a:xfrm>
                        <a:prstGeom prst="rect">
                          <a:avLst/>
                        </a:prstGeom>
                        <a:noFill/>
                        <a:ln w="9525">
                          <a:noFill/>
                        </a:ln>
                      </pic:spPr>
                    </pic:pic>
                  </a:graphicData>
                </a:graphic>
              </wp:inline>
            </w:drawing>
          </w:r>
        </w:p>
        <w:p w:rsidR="008815F6" w:rsidRDefault="008815F6" w:rsidP="008815F6">
          <w:pPr>
            <w:pStyle w:val="HTML"/>
            <w:shd w:val="clear" w:color="auto" w:fill="FFFFFF"/>
            <w:rPr>
              <w:rFonts w:asciiTheme="minorHAnsi" w:eastAsiaTheme="minorEastAsia" w:hAnsiTheme="minorHAnsi" w:cstheme="minorBidi"/>
              <w:kern w:val="2"/>
              <w:sz w:val="21"/>
              <w:szCs w:val="22"/>
            </w:rPr>
          </w:pPr>
          <w:hyperlink w:anchor="_Toc494266851" w:history="1">
            <w:r>
              <w:rPr>
                <w:rFonts w:asciiTheme="minorHAnsi" w:eastAsiaTheme="minorEastAsia" w:hAnsiTheme="minorHAnsi" w:cstheme="minorBidi" w:hint="eastAsia"/>
                <w:kern w:val="2"/>
                <w:sz w:val="21"/>
                <w:szCs w:val="22"/>
              </w:rPr>
              <w:t>13.</w:t>
            </w:r>
          </w:hyperlink>
          <w:r>
            <w:rPr>
              <w:rFonts w:asciiTheme="minorHAnsi" w:eastAsiaTheme="minorEastAsia" w:hAnsiTheme="minorHAnsi" w:cstheme="minorBidi" w:hint="eastAsia"/>
              <w:kern w:val="2"/>
              <w:sz w:val="21"/>
              <w:szCs w:val="22"/>
            </w:rPr>
            <w:t>插入排序算法原理？</w:t>
          </w:r>
        </w:p>
        <w:p w:rsidR="008815F6" w:rsidRDefault="008815F6" w:rsidP="008815F6">
          <w:r>
            <w:rPr>
              <w:rFonts w:hint="eastAsia"/>
            </w:rPr>
            <w:t>答：在数组中取未排序的新元素，跟已排序的元素比较，如果新元素小于已排序的元素右移，插入新元素。</w:t>
          </w:r>
        </w:p>
        <w:p w:rsidR="008815F6" w:rsidRDefault="008815F6" w:rsidP="008815F6">
          <w:r>
            <w:rPr>
              <w:rFonts w:ascii="宋体" w:eastAsia="宋体" w:hAnsi="宋体" w:cs="宋体"/>
              <w:noProof/>
              <w:szCs w:val="24"/>
            </w:rPr>
            <w:lastRenderedPageBreak/>
            <w:drawing>
              <wp:inline distT="0" distB="0" distL="114300" distR="114300" wp14:anchorId="51E3A662" wp14:editId="2572EFB8">
                <wp:extent cx="4679950" cy="3787775"/>
                <wp:effectExtent l="0" t="0" r="6350" b="3175"/>
                <wp:docPr id="2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40"/>
                        <a:stretch>
                          <a:fillRect/>
                        </a:stretch>
                      </pic:blipFill>
                      <pic:spPr>
                        <a:xfrm>
                          <a:off x="0" y="0"/>
                          <a:ext cx="4679950" cy="3787775"/>
                        </a:xfrm>
                        <a:prstGeom prst="rect">
                          <a:avLst/>
                        </a:prstGeom>
                        <a:noFill/>
                        <a:ln w="9525">
                          <a:noFill/>
                        </a:ln>
                      </pic:spPr>
                    </pic:pic>
                  </a:graphicData>
                </a:graphic>
              </wp:inline>
            </w:drawing>
          </w:r>
        </w:p>
        <w:p w:rsidR="008815F6" w:rsidRDefault="008815F6" w:rsidP="008815F6">
          <w:r>
            <w:rPr>
              <w:rFonts w:hint="eastAsia"/>
            </w:rPr>
            <w:t>def sort(arrays):</w:t>
          </w:r>
        </w:p>
        <w:p w:rsidR="008815F6" w:rsidRDefault="008815F6" w:rsidP="008815F6">
          <w:r>
            <w:rPr>
              <w:rFonts w:hint="eastAsia"/>
            </w:rPr>
            <w:t xml:space="preserve">    length = len(arrays)</w:t>
          </w:r>
        </w:p>
        <w:p w:rsidR="008815F6" w:rsidRDefault="008815F6" w:rsidP="008815F6">
          <w:r>
            <w:rPr>
              <w:rFonts w:hint="eastAsia"/>
            </w:rPr>
            <w:t xml:space="preserve">    for i in range(0,length):</w:t>
          </w:r>
        </w:p>
        <w:p w:rsidR="008815F6" w:rsidRDefault="008815F6" w:rsidP="008815F6">
          <w:r>
            <w:rPr>
              <w:rFonts w:hint="eastAsia"/>
            </w:rPr>
            <w:t xml:space="preserve">        insertElement = arrays[i] # </w:t>
          </w:r>
          <w:r>
            <w:rPr>
              <w:rFonts w:hint="eastAsia"/>
            </w:rPr>
            <w:t>取未排序的新元素</w:t>
          </w:r>
        </w:p>
        <w:p w:rsidR="008815F6" w:rsidRDefault="008815F6" w:rsidP="008815F6">
          <w:r>
            <w:rPr>
              <w:rFonts w:hint="eastAsia"/>
            </w:rPr>
            <w:t xml:space="preserve">        insertPosition = i # </w:t>
          </w:r>
          <w:r>
            <w:rPr>
              <w:rFonts w:hint="eastAsia"/>
            </w:rPr>
            <w:t>插入的位置</w:t>
          </w:r>
        </w:p>
        <w:p w:rsidR="008815F6" w:rsidRDefault="008815F6" w:rsidP="008815F6">
          <w:r>
            <w:rPr>
              <w:rFonts w:hint="eastAsia"/>
            </w:rPr>
            <w:t xml:space="preserve">        for j in range(insertPosition-1,-1,-1):</w:t>
          </w:r>
        </w:p>
        <w:p w:rsidR="008815F6" w:rsidRDefault="008815F6" w:rsidP="008815F6">
          <w:r>
            <w:rPr>
              <w:rFonts w:hint="eastAsia"/>
            </w:rPr>
            <w:t xml:space="preserve">            # </w:t>
          </w:r>
          <w:r>
            <w:rPr>
              <w:rFonts w:hint="eastAsia"/>
            </w:rPr>
            <w:t>如果新元素小于已排序的元素右移</w:t>
          </w:r>
        </w:p>
        <w:p w:rsidR="008815F6" w:rsidRDefault="008815F6" w:rsidP="008815F6">
          <w:r>
            <w:rPr>
              <w:rFonts w:hint="eastAsia"/>
            </w:rPr>
            <w:t xml:space="preserve">            if insertElement &lt; arrays[j]:</w:t>
          </w:r>
        </w:p>
        <w:p w:rsidR="008815F6" w:rsidRDefault="008815F6" w:rsidP="008815F6">
          <w:r>
            <w:rPr>
              <w:rFonts w:hint="eastAsia"/>
            </w:rPr>
            <w:t xml:space="preserve">                arrays[j+1] = arrays[j]</w:t>
          </w:r>
        </w:p>
        <w:p w:rsidR="008815F6" w:rsidRDefault="008815F6" w:rsidP="008815F6">
          <w:r>
            <w:rPr>
              <w:rFonts w:hint="eastAsia"/>
            </w:rPr>
            <w:t xml:space="preserve">                insertPosition -= 1</w:t>
          </w:r>
        </w:p>
        <w:p w:rsidR="008815F6" w:rsidRDefault="008815F6" w:rsidP="008815F6">
          <w:r>
            <w:rPr>
              <w:rFonts w:hint="eastAsia"/>
            </w:rPr>
            <w:t xml:space="preserve">        arrays[insertPosition] = insertElement # </w:t>
          </w:r>
          <w:r>
            <w:rPr>
              <w:rFonts w:hint="eastAsia"/>
            </w:rPr>
            <w:t>插入新元素</w:t>
          </w:r>
        </w:p>
        <w:p w:rsidR="008815F6" w:rsidRDefault="008815F6" w:rsidP="008815F6">
          <w:r>
            <w:rPr>
              <w:rFonts w:hint="eastAsia"/>
            </w:rPr>
            <w:t>scores = [90,70,50,80,60,85]</w:t>
          </w:r>
        </w:p>
        <w:p w:rsidR="008815F6" w:rsidRDefault="008815F6" w:rsidP="008815F6">
          <w:r>
            <w:rPr>
              <w:rFonts w:hint="eastAsia"/>
            </w:rPr>
            <w:t>sort(scores)</w:t>
          </w:r>
        </w:p>
        <w:p w:rsidR="008815F6" w:rsidRDefault="008815F6" w:rsidP="008815F6">
          <w:r>
            <w:rPr>
              <w:rFonts w:hint="eastAsia"/>
            </w:rPr>
            <w:t xml:space="preserve"># </w:t>
          </w:r>
          <w:r>
            <w:rPr>
              <w:rFonts w:hint="eastAsia"/>
            </w:rPr>
            <w:t>输出排序后的成绩</w:t>
          </w:r>
        </w:p>
        <w:p w:rsidR="008815F6" w:rsidRDefault="008815F6" w:rsidP="008815F6">
          <w:r>
            <w:rPr>
              <w:rFonts w:hint="eastAsia"/>
            </w:rPr>
            <w:lastRenderedPageBreak/>
            <w:t>length = len(scores)</w:t>
          </w:r>
        </w:p>
        <w:p w:rsidR="008815F6" w:rsidRDefault="008815F6" w:rsidP="008815F6">
          <w:r>
            <w:rPr>
              <w:rFonts w:hint="eastAsia"/>
            </w:rPr>
            <w:t>for i in range(0,length):</w:t>
          </w:r>
        </w:p>
        <w:p w:rsidR="008815F6" w:rsidRDefault="008815F6" w:rsidP="008815F6">
          <w:r>
            <w:rPr>
              <w:rFonts w:hint="eastAsia"/>
            </w:rPr>
            <w:t xml:space="preserve">    print(scores[i],',',end='')</w:t>
          </w:r>
        </w:p>
        <w:p w:rsidR="008815F6" w:rsidRDefault="008815F6" w:rsidP="008815F6">
          <w:r>
            <w:rPr>
              <w:rFonts w:ascii="宋体" w:eastAsia="宋体" w:hAnsi="宋体" w:cs="宋体"/>
              <w:noProof/>
              <w:szCs w:val="24"/>
            </w:rPr>
            <w:drawing>
              <wp:inline distT="0" distB="0" distL="114300" distR="114300" wp14:anchorId="456331D2" wp14:editId="097B262D">
                <wp:extent cx="4524375" cy="1390650"/>
                <wp:effectExtent l="0" t="0" r="9525" b="0"/>
                <wp:docPr id="2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IMG_256"/>
                        <pic:cNvPicPr>
                          <a:picLocks noChangeAspect="1"/>
                        </pic:cNvPicPr>
                      </pic:nvPicPr>
                      <pic:blipFill>
                        <a:blip r:embed="rId41"/>
                        <a:stretch>
                          <a:fillRect/>
                        </a:stretch>
                      </pic:blipFill>
                      <pic:spPr>
                        <a:xfrm>
                          <a:off x="0" y="0"/>
                          <a:ext cx="4524375" cy="1390650"/>
                        </a:xfrm>
                        <a:prstGeom prst="rect">
                          <a:avLst/>
                        </a:prstGeom>
                        <a:noFill/>
                        <a:ln w="9525">
                          <a:noFill/>
                        </a:ln>
                      </pic:spPr>
                    </pic:pic>
                  </a:graphicData>
                </a:graphic>
              </wp:inline>
            </w:drawing>
          </w:r>
        </w:p>
        <w:p w:rsidR="008815F6" w:rsidRDefault="008815F6" w:rsidP="008815F6"/>
        <w:p w:rsidR="008815F6" w:rsidRDefault="008815F6" w:rsidP="008815F6">
          <w:pPr>
            <w:pStyle w:val="HTML"/>
            <w:shd w:val="clear" w:color="auto" w:fill="FFFFFF"/>
            <w:rPr>
              <w:lang w:bidi="ar"/>
            </w:rPr>
          </w:pPr>
          <w:r>
            <w:rPr>
              <w:rFonts w:asciiTheme="minorHAnsi" w:eastAsiaTheme="minorEastAsia" w:hAnsiTheme="minorHAnsi" w:cstheme="minorBidi" w:hint="eastAsia"/>
              <w:kern w:val="2"/>
              <w:sz w:val="21"/>
              <w:szCs w:val="22"/>
            </w:rPr>
            <w:t>14.</w:t>
          </w:r>
          <w:r>
            <w:rPr>
              <w:rFonts w:asciiTheme="minorHAnsi" w:eastAsiaTheme="minorEastAsia" w:hAnsiTheme="minorHAnsi" w:cstheme="minorBidi" w:hint="eastAsia"/>
              <w:kern w:val="2"/>
              <w:sz w:val="21"/>
              <w:szCs w:val="22"/>
            </w:rPr>
            <w:t>快速排序算法原理？</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答：把数组分成2个子数组，然后递归调用自己，为子数组再快速排序直到完成。</w:t>
          </w:r>
        </w:p>
        <w:p w:rsidR="008815F6" w:rsidRDefault="008815F6" w:rsidP="008815F6">
          <w:r>
            <w:rPr>
              <w:rFonts w:hint="eastAsia"/>
            </w:rPr>
            <w:t>def sort(array):</w:t>
          </w:r>
        </w:p>
        <w:p w:rsidR="008815F6" w:rsidRDefault="008815F6" w:rsidP="008815F6">
          <w:r>
            <w:rPr>
              <w:rFonts w:hint="eastAsia"/>
            </w:rPr>
            <w:t xml:space="preserve">    length = len(array)</w:t>
          </w:r>
        </w:p>
        <w:p w:rsidR="008815F6" w:rsidRDefault="008815F6" w:rsidP="008815F6">
          <w:r>
            <w:rPr>
              <w:rFonts w:hint="eastAsia"/>
            </w:rPr>
            <w:t xml:space="preserve">    if (length &gt; 0):</w:t>
          </w:r>
        </w:p>
        <w:p w:rsidR="008815F6" w:rsidRDefault="008815F6" w:rsidP="008815F6">
          <w:r>
            <w:rPr>
              <w:rFonts w:hint="eastAsia"/>
            </w:rPr>
            <w:t xml:space="preserve">        quickSort(array,0,length - 1)</w:t>
          </w:r>
        </w:p>
        <w:p w:rsidR="008815F6" w:rsidRDefault="008815F6" w:rsidP="008815F6">
          <w:r>
            <w:rPr>
              <w:rFonts w:hint="eastAsia"/>
            </w:rPr>
            <w:t>def quickSort(array,low,high):</w:t>
          </w:r>
        </w:p>
        <w:p w:rsidR="008815F6" w:rsidRDefault="008815F6" w:rsidP="008815F6">
          <w:r>
            <w:rPr>
              <w:rFonts w:hint="eastAsia"/>
            </w:rPr>
            <w:t xml:space="preserve">    if (low &gt; high):</w:t>
          </w:r>
        </w:p>
        <w:p w:rsidR="008815F6" w:rsidRDefault="008815F6" w:rsidP="008815F6">
          <w:r>
            <w:rPr>
              <w:rFonts w:hint="eastAsia"/>
            </w:rPr>
            <w:t xml:space="preserve">        return</w:t>
          </w:r>
        </w:p>
        <w:p w:rsidR="008815F6" w:rsidRDefault="008815F6" w:rsidP="008815F6">
          <w:r>
            <w:rPr>
              <w:rFonts w:hint="eastAsia"/>
            </w:rPr>
            <w:t xml:space="preserve">    i = low</w:t>
          </w:r>
        </w:p>
        <w:p w:rsidR="008815F6" w:rsidRDefault="008815F6" w:rsidP="008815F6">
          <w:r>
            <w:rPr>
              <w:rFonts w:hint="eastAsia"/>
            </w:rPr>
            <w:t xml:space="preserve">    j = high</w:t>
          </w:r>
        </w:p>
        <w:p w:rsidR="008815F6" w:rsidRDefault="008815F6" w:rsidP="008815F6">
          <w:r>
            <w:rPr>
              <w:rFonts w:hint="eastAsia"/>
            </w:rPr>
            <w:t xml:space="preserve">    # </w:t>
          </w:r>
          <w:r>
            <w:rPr>
              <w:rFonts w:hint="eastAsia"/>
            </w:rPr>
            <w:t>基准值</w:t>
          </w:r>
        </w:p>
        <w:p w:rsidR="008815F6" w:rsidRDefault="008815F6" w:rsidP="008815F6">
          <w:r>
            <w:rPr>
              <w:rFonts w:hint="eastAsia"/>
            </w:rPr>
            <w:t xml:space="preserve">    threshold = array[low]</w:t>
          </w:r>
        </w:p>
        <w:p w:rsidR="008815F6" w:rsidRDefault="008815F6" w:rsidP="008815F6">
          <w:r>
            <w:rPr>
              <w:rFonts w:hint="eastAsia"/>
            </w:rPr>
            <w:t xml:space="preserve">    # </w:t>
          </w:r>
          <w:r>
            <w:rPr>
              <w:rFonts w:hint="eastAsia"/>
            </w:rPr>
            <w:t>从表的两端交替向中间扫描</w:t>
          </w:r>
        </w:p>
        <w:p w:rsidR="008815F6" w:rsidRDefault="008815F6" w:rsidP="008815F6">
          <w:r>
            <w:rPr>
              <w:rFonts w:hint="eastAsia"/>
            </w:rPr>
            <w:t xml:space="preserve">    while(i &lt; j):</w:t>
          </w:r>
        </w:p>
        <w:p w:rsidR="008815F6" w:rsidRDefault="008815F6" w:rsidP="008815F6">
          <w:r>
            <w:rPr>
              <w:rFonts w:hint="eastAsia"/>
            </w:rPr>
            <w:t xml:space="preserve">        # </w:t>
          </w:r>
          <w:r>
            <w:rPr>
              <w:rFonts w:hint="eastAsia"/>
            </w:rPr>
            <w:t>从右往左找到第一个小于</w:t>
          </w:r>
          <w:r>
            <w:rPr>
              <w:rFonts w:hint="eastAsia"/>
            </w:rPr>
            <w:t>threshold</w:t>
          </w:r>
          <w:r>
            <w:rPr>
              <w:rFonts w:hint="eastAsia"/>
            </w:rPr>
            <w:t>的数的位置</w:t>
          </w:r>
        </w:p>
        <w:p w:rsidR="008815F6" w:rsidRDefault="008815F6" w:rsidP="008815F6">
          <w:r>
            <w:rPr>
              <w:rFonts w:hint="eastAsia"/>
            </w:rPr>
            <w:t xml:space="preserve">        while (i&lt;j and array[j]&gt;threshold):</w:t>
          </w:r>
        </w:p>
        <w:p w:rsidR="008815F6" w:rsidRDefault="008815F6" w:rsidP="008815F6">
          <w:r>
            <w:rPr>
              <w:rFonts w:hint="eastAsia"/>
            </w:rPr>
            <w:t xml:space="preserve">            j -= 1</w:t>
          </w:r>
        </w:p>
        <w:p w:rsidR="008815F6" w:rsidRDefault="008815F6" w:rsidP="008815F6">
          <w:r>
            <w:rPr>
              <w:rFonts w:hint="eastAsia"/>
            </w:rPr>
            <w:lastRenderedPageBreak/>
            <w:t xml:space="preserve">        if (i&lt;j):</w:t>
          </w:r>
        </w:p>
        <w:p w:rsidR="008815F6" w:rsidRDefault="008815F6" w:rsidP="008815F6">
          <w:r>
            <w:rPr>
              <w:rFonts w:hint="eastAsia"/>
            </w:rPr>
            <w:t xml:space="preserve">            array[i] = array[j] # </w:t>
          </w:r>
          <w:r>
            <w:rPr>
              <w:rFonts w:hint="eastAsia"/>
            </w:rPr>
            <w:t>用比</w:t>
          </w:r>
          <w:r>
            <w:rPr>
              <w:rFonts w:hint="eastAsia"/>
            </w:rPr>
            <w:t>threshold</w:t>
          </w:r>
          <w:r>
            <w:rPr>
              <w:rFonts w:hint="eastAsia"/>
            </w:rPr>
            <w:t>小的数替换低位</w:t>
          </w:r>
        </w:p>
        <w:p w:rsidR="008815F6" w:rsidRDefault="008815F6" w:rsidP="008815F6">
          <w:r>
            <w:rPr>
              <w:rFonts w:hint="eastAsia"/>
            </w:rPr>
            <w:t xml:space="preserve">            i += 1</w:t>
          </w:r>
        </w:p>
        <w:p w:rsidR="008815F6" w:rsidRDefault="008815F6" w:rsidP="008815F6">
          <w:r>
            <w:rPr>
              <w:rFonts w:hint="eastAsia"/>
            </w:rPr>
            <w:t xml:space="preserve">        # </w:t>
          </w:r>
          <w:r>
            <w:rPr>
              <w:rFonts w:hint="eastAsia"/>
            </w:rPr>
            <w:t>从左往右找到第一个大于</w:t>
          </w:r>
          <w:r>
            <w:rPr>
              <w:rFonts w:hint="eastAsia"/>
            </w:rPr>
            <w:t>threshold</w:t>
          </w:r>
          <w:r>
            <w:rPr>
              <w:rFonts w:hint="eastAsia"/>
            </w:rPr>
            <w:t>的数的位置</w:t>
          </w:r>
        </w:p>
        <w:p w:rsidR="008815F6" w:rsidRDefault="008815F6" w:rsidP="008815F6">
          <w:r>
            <w:rPr>
              <w:rFonts w:hint="eastAsia"/>
            </w:rPr>
            <w:t xml:space="preserve">        while(i&lt;j and array[i]&lt;=threshold):</w:t>
          </w:r>
        </w:p>
        <w:p w:rsidR="008815F6" w:rsidRDefault="008815F6" w:rsidP="008815F6">
          <w:r>
            <w:rPr>
              <w:rFonts w:hint="eastAsia"/>
            </w:rPr>
            <w:t xml:space="preserve">            i += 1</w:t>
          </w:r>
        </w:p>
        <w:p w:rsidR="008815F6" w:rsidRDefault="008815F6" w:rsidP="008815F6">
          <w:r>
            <w:rPr>
              <w:rFonts w:hint="eastAsia"/>
            </w:rPr>
            <w:t xml:space="preserve">        if (i&lt;j): # </w:t>
          </w:r>
          <w:r>
            <w:rPr>
              <w:rFonts w:hint="eastAsia"/>
            </w:rPr>
            <w:t>用比</w:t>
          </w:r>
          <w:r>
            <w:rPr>
              <w:rFonts w:hint="eastAsia"/>
            </w:rPr>
            <w:t>threshold</w:t>
          </w:r>
          <w:r>
            <w:rPr>
              <w:rFonts w:hint="eastAsia"/>
            </w:rPr>
            <w:t>大的数替换高位</w:t>
          </w:r>
        </w:p>
        <w:p w:rsidR="008815F6" w:rsidRDefault="008815F6" w:rsidP="008815F6">
          <w:r>
            <w:rPr>
              <w:rFonts w:hint="eastAsia"/>
            </w:rPr>
            <w:t xml:space="preserve">            array[j] = array[i]</w:t>
          </w:r>
        </w:p>
        <w:p w:rsidR="008815F6" w:rsidRDefault="008815F6" w:rsidP="008815F6">
          <w:r>
            <w:rPr>
              <w:rFonts w:hint="eastAsia"/>
            </w:rPr>
            <w:t xml:space="preserve">            j -= 1</w:t>
          </w:r>
        </w:p>
        <w:p w:rsidR="008815F6" w:rsidRDefault="008815F6" w:rsidP="008815F6">
          <w:r>
            <w:rPr>
              <w:rFonts w:hint="eastAsia"/>
            </w:rPr>
            <w:t xml:space="preserve">    array[i] = threshold # </w:t>
          </w:r>
          <w:r>
            <w:rPr>
              <w:rFonts w:hint="eastAsia"/>
            </w:rPr>
            <w:t>将</w:t>
          </w:r>
          <w:r>
            <w:rPr>
              <w:rFonts w:hint="eastAsia"/>
            </w:rPr>
            <w:t>threshold</w:t>
          </w:r>
          <w:r>
            <w:rPr>
              <w:rFonts w:hint="eastAsia"/>
            </w:rPr>
            <w:t>替换回</w:t>
          </w:r>
          <w:r>
            <w:rPr>
              <w:rFonts w:hint="eastAsia"/>
            </w:rPr>
            <w:t>array[i]</w:t>
          </w:r>
        </w:p>
        <w:p w:rsidR="008815F6" w:rsidRDefault="008815F6" w:rsidP="008815F6">
          <w:r>
            <w:rPr>
              <w:rFonts w:hint="eastAsia"/>
            </w:rPr>
            <w:t xml:space="preserve">    # </w:t>
          </w:r>
          <w:r>
            <w:rPr>
              <w:rFonts w:hint="eastAsia"/>
            </w:rPr>
            <w:t>对</w:t>
          </w:r>
          <w:r>
            <w:rPr>
              <w:rFonts w:hint="eastAsia"/>
            </w:rPr>
            <w:t>threshold</w:t>
          </w:r>
          <w:r>
            <w:rPr>
              <w:rFonts w:hint="eastAsia"/>
            </w:rPr>
            <w:t>左边的数快排</w:t>
          </w:r>
        </w:p>
        <w:p w:rsidR="008815F6" w:rsidRDefault="008815F6" w:rsidP="008815F6">
          <w:r>
            <w:rPr>
              <w:rFonts w:hint="eastAsia"/>
            </w:rPr>
            <w:t xml:space="preserve">    quickSort(array,low,i - 1)</w:t>
          </w:r>
        </w:p>
        <w:p w:rsidR="008815F6" w:rsidRDefault="008815F6" w:rsidP="008815F6">
          <w:r>
            <w:rPr>
              <w:rFonts w:hint="eastAsia"/>
            </w:rPr>
            <w:t xml:space="preserve">    # </w:t>
          </w:r>
          <w:r>
            <w:rPr>
              <w:rFonts w:hint="eastAsia"/>
            </w:rPr>
            <w:t>对</w:t>
          </w:r>
          <w:r>
            <w:rPr>
              <w:rFonts w:hint="eastAsia"/>
            </w:rPr>
            <w:t>threshold</w:t>
          </w:r>
          <w:r>
            <w:rPr>
              <w:rFonts w:hint="eastAsia"/>
            </w:rPr>
            <w:t>右边的数快排</w:t>
          </w:r>
        </w:p>
        <w:p w:rsidR="008815F6" w:rsidRDefault="008815F6" w:rsidP="008815F6">
          <w:r>
            <w:rPr>
              <w:rFonts w:hint="eastAsia"/>
            </w:rPr>
            <w:t xml:space="preserve">    quickSort(array,i+1,high)</w:t>
          </w:r>
        </w:p>
        <w:p w:rsidR="008815F6" w:rsidRDefault="008815F6" w:rsidP="008815F6">
          <w:r>
            <w:rPr>
              <w:rFonts w:hint="eastAsia"/>
            </w:rPr>
            <w:t>scores = [99,65,50,87,74,63,76,100,92]</w:t>
          </w:r>
        </w:p>
        <w:p w:rsidR="008815F6" w:rsidRDefault="008815F6" w:rsidP="008815F6">
          <w:r>
            <w:rPr>
              <w:rFonts w:hint="eastAsia"/>
            </w:rPr>
            <w:t>sort(scores)</w:t>
          </w:r>
        </w:p>
        <w:p w:rsidR="008815F6" w:rsidRDefault="008815F6" w:rsidP="008815F6">
          <w:r>
            <w:rPr>
              <w:rFonts w:hint="eastAsia"/>
            </w:rPr>
            <w:t xml:space="preserve"># </w:t>
          </w:r>
          <w:r>
            <w:rPr>
              <w:rFonts w:hint="eastAsia"/>
            </w:rPr>
            <w:t>输出排序后的成绩</w:t>
          </w:r>
        </w:p>
        <w:p w:rsidR="008815F6" w:rsidRDefault="008815F6" w:rsidP="008815F6">
          <w:r>
            <w:rPr>
              <w:rFonts w:hint="eastAsia"/>
            </w:rPr>
            <w:t>length = len(scores)</w:t>
          </w:r>
        </w:p>
        <w:p w:rsidR="008815F6" w:rsidRDefault="008815F6" w:rsidP="008815F6">
          <w:r>
            <w:rPr>
              <w:rFonts w:hint="eastAsia"/>
            </w:rPr>
            <w:t>for i in range(0,length):</w:t>
          </w:r>
        </w:p>
        <w:p w:rsidR="008815F6" w:rsidRDefault="008815F6" w:rsidP="008815F6">
          <w:r>
            <w:rPr>
              <w:rFonts w:hint="eastAsia"/>
            </w:rPr>
            <w:t xml:space="preserve">    print(scores[i],',',end='')</w:t>
          </w:r>
        </w:p>
        <w:p w:rsidR="008815F6" w:rsidRDefault="008815F6" w:rsidP="008815F6">
          <w:r>
            <w:rPr>
              <w:rFonts w:ascii="宋体" w:eastAsia="宋体" w:hAnsi="宋体" w:cs="宋体"/>
              <w:noProof/>
              <w:szCs w:val="24"/>
            </w:rPr>
            <w:drawing>
              <wp:inline distT="0" distB="0" distL="114300" distR="114300" wp14:anchorId="54743A81" wp14:editId="09F53C83">
                <wp:extent cx="4524375" cy="1304925"/>
                <wp:effectExtent l="0" t="0" r="9525" b="9525"/>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56"/>
                        <pic:cNvPicPr>
                          <a:picLocks noChangeAspect="1"/>
                        </pic:cNvPicPr>
                      </pic:nvPicPr>
                      <pic:blipFill>
                        <a:blip r:embed="rId42"/>
                        <a:stretch>
                          <a:fillRect/>
                        </a:stretch>
                      </pic:blipFill>
                      <pic:spPr>
                        <a:xfrm>
                          <a:off x="0" y="0"/>
                          <a:ext cx="4524375" cy="1304925"/>
                        </a:xfrm>
                        <a:prstGeom prst="rect">
                          <a:avLst/>
                        </a:prstGeom>
                        <a:noFill/>
                        <a:ln w="9525">
                          <a:noFill/>
                        </a:ln>
                      </pic:spPr>
                    </pic:pic>
                  </a:graphicData>
                </a:graphic>
              </wp:inline>
            </w:drawing>
          </w:r>
        </w:p>
        <w:p w:rsidR="008815F6" w:rsidRDefault="008815F6" w:rsidP="008815F6">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15.</w:t>
          </w:r>
          <w:r>
            <w:rPr>
              <w:rFonts w:asciiTheme="minorHAnsi" w:eastAsiaTheme="minorEastAsia" w:hAnsiTheme="minorHAnsi" w:cstheme="minorBidi" w:hint="eastAsia"/>
              <w:kern w:val="2"/>
              <w:sz w:val="21"/>
              <w:szCs w:val="22"/>
            </w:rPr>
            <w:t>希尔排序算法原理？</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lastRenderedPageBreak/>
            <w:t>高效插入排序的一种，把数组按下标的一定增量分组，对每组插入排序；随着增量逐渐减少，直至增量为1，整个数据被分成一组，排序完成。</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def shellSort(array):</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length = len(array)</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#增量gap,并逐步缩小增量</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gap = length // 2</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while gap &gt; 0 :</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 从第gap个元素，逐个对所在组进行插入排序</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for i in range(gap,length):</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j = i</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while j-gap &gt;= 0 and array[j] &lt; array[j-gap]:</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 交换数组元素</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swap(array,j,j-gap)</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j = j-gap</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gap = gap // 2</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交换数组元素</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def swap(array,a,b):</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array[a] = array[a] + array[b]</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array[b] = array[a] - array[b]</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array[a] = array[a] - array[b]</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scores = [99,65,50,87,55,74,63,76,100,92]</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shellSort(scores)</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输出排序后的成绩</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length = len(scores)</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for i in range(0,length):</w:t>
          </w:r>
        </w:p>
        <w:p w:rsidR="008815F6" w:rsidRDefault="008815F6" w:rsidP="008815F6">
          <w:pPr>
            <w:rPr>
              <w:rFonts w:ascii="宋体" w:eastAsia="宋体" w:hAnsi="宋体" w:cs="宋体"/>
              <w:szCs w:val="24"/>
              <w:lang w:bidi="ar"/>
            </w:rPr>
          </w:pPr>
          <w:r>
            <w:rPr>
              <w:rFonts w:ascii="宋体" w:eastAsia="宋体" w:hAnsi="宋体" w:cs="宋体" w:hint="eastAsia"/>
              <w:sz w:val="24"/>
              <w:szCs w:val="24"/>
              <w:lang w:bidi="ar"/>
            </w:rPr>
            <w:t xml:space="preserve">    print(scores[i],',',end='')</w:t>
          </w:r>
        </w:p>
        <w:p w:rsidR="008815F6" w:rsidRDefault="008815F6" w:rsidP="008815F6">
          <w:r>
            <w:rPr>
              <w:rFonts w:ascii="宋体" w:eastAsia="宋体" w:hAnsi="宋体" w:cs="宋体"/>
              <w:noProof/>
              <w:szCs w:val="24"/>
            </w:rPr>
            <w:lastRenderedPageBreak/>
            <w:drawing>
              <wp:inline distT="0" distB="0" distL="114300" distR="114300" wp14:anchorId="201F124F" wp14:editId="630E1453">
                <wp:extent cx="4572000" cy="1257300"/>
                <wp:effectExtent l="0" t="0" r="0" b="0"/>
                <wp:docPr id="3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56"/>
                        <pic:cNvPicPr>
                          <a:picLocks noChangeAspect="1"/>
                        </pic:cNvPicPr>
                      </pic:nvPicPr>
                      <pic:blipFill>
                        <a:blip r:embed="rId43"/>
                        <a:stretch>
                          <a:fillRect/>
                        </a:stretch>
                      </pic:blipFill>
                      <pic:spPr>
                        <a:xfrm>
                          <a:off x="0" y="0"/>
                          <a:ext cx="4572000" cy="1257300"/>
                        </a:xfrm>
                        <a:prstGeom prst="rect">
                          <a:avLst/>
                        </a:prstGeom>
                        <a:noFill/>
                        <a:ln w="9525">
                          <a:noFill/>
                        </a:ln>
                      </pic:spPr>
                    </pic:pic>
                  </a:graphicData>
                </a:graphic>
              </wp:inline>
            </w:drawing>
          </w:r>
        </w:p>
        <w:p w:rsidR="008815F6" w:rsidRDefault="008815F6" w:rsidP="008815F6">
          <w:pPr>
            <w:pStyle w:val="HTML"/>
            <w:shd w:val="clear" w:color="auto" w:fill="FFFFFF"/>
          </w:pPr>
          <w:r>
            <w:rPr>
              <w:rFonts w:asciiTheme="minorHAnsi" w:eastAsiaTheme="minorEastAsia" w:hAnsiTheme="minorHAnsi" w:cstheme="minorBidi" w:hint="eastAsia"/>
              <w:kern w:val="2"/>
              <w:sz w:val="21"/>
              <w:szCs w:val="22"/>
            </w:rPr>
            <w:t>16.</w:t>
          </w:r>
          <w:r>
            <w:rPr>
              <w:rFonts w:asciiTheme="minorHAnsi" w:eastAsiaTheme="minorEastAsia" w:hAnsiTheme="minorHAnsi" w:cstheme="minorBidi" w:hint="eastAsia"/>
              <w:kern w:val="2"/>
              <w:sz w:val="21"/>
              <w:szCs w:val="22"/>
            </w:rPr>
            <w:t>二叉堆排序算法原理？</w:t>
          </w:r>
        </w:p>
        <w:p w:rsidR="008815F6" w:rsidRDefault="008815F6" w:rsidP="008815F6">
          <w:r>
            <w:rPr>
              <w:rFonts w:hint="eastAsia"/>
            </w:rPr>
            <w:t>二叉堆：完全二叉树中非终端结点的值均不大于（或不小于）其左、右孩子节点的值。</w:t>
          </w:r>
        </w:p>
        <w:p w:rsidR="008815F6" w:rsidRDefault="008815F6" w:rsidP="008815F6">
          <w:r>
            <w:rPr>
              <w:rFonts w:hint="eastAsia"/>
            </w:rPr>
            <w:t>小顶堆：</w:t>
          </w:r>
          <w:r>
            <w:rPr>
              <w:rFonts w:hint="eastAsia"/>
            </w:rPr>
            <w:t xml:space="preserve">ki&lt;=k2i </w:t>
          </w:r>
          <w:r>
            <w:rPr>
              <w:rFonts w:hint="eastAsia"/>
            </w:rPr>
            <w:t>且</w:t>
          </w:r>
          <w:r>
            <w:rPr>
              <w:rFonts w:hint="eastAsia"/>
            </w:rPr>
            <w:t>ki&lt;= k2i+1</w:t>
          </w:r>
        </w:p>
        <w:p w:rsidR="008815F6" w:rsidRDefault="008815F6" w:rsidP="008815F6">
          <w:r>
            <w:rPr>
              <w:rFonts w:hint="eastAsia"/>
            </w:rPr>
            <w:t>大顶堆：</w:t>
          </w:r>
          <w:r>
            <w:rPr>
              <w:rFonts w:hint="eastAsia"/>
            </w:rPr>
            <w:t xml:space="preserve">ki&gt;=k2i </w:t>
          </w:r>
          <w:r>
            <w:rPr>
              <w:rFonts w:hint="eastAsia"/>
            </w:rPr>
            <w:t>且</w:t>
          </w:r>
          <w:r>
            <w:rPr>
              <w:rFonts w:hint="eastAsia"/>
            </w:rPr>
            <w:t>ki&gt;=k2i+1</w:t>
          </w:r>
        </w:p>
        <w:p w:rsidR="008815F6" w:rsidRDefault="008815F6" w:rsidP="008815F6">
          <w:r>
            <w:rPr>
              <w:rFonts w:hint="eastAsia"/>
            </w:rPr>
            <w:t>父结点下标</w:t>
          </w:r>
          <w:r>
            <w:rPr>
              <w:rFonts w:hint="eastAsia"/>
            </w:rPr>
            <w:t xml:space="preserve"> </w:t>
          </w:r>
          <w:r>
            <w:rPr>
              <w:rFonts w:hint="eastAsia"/>
            </w:rPr>
            <w:t>（</w:t>
          </w:r>
          <w:r>
            <w:rPr>
              <w:rFonts w:hint="eastAsia"/>
            </w:rPr>
            <w:t>i-1)/2</w:t>
          </w:r>
        </w:p>
        <w:p w:rsidR="008815F6" w:rsidRDefault="008815F6" w:rsidP="008815F6">
          <w:r>
            <w:rPr>
              <w:rFonts w:hint="eastAsia"/>
            </w:rPr>
            <w:t>左子结点下标</w:t>
          </w:r>
          <w:r>
            <w:rPr>
              <w:rFonts w:hint="eastAsia"/>
            </w:rPr>
            <w:t xml:space="preserve"> 2*i+1</w:t>
          </w:r>
        </w:p>
        <w:p w:rsidR="008815F6" w:rsidRDefault="008815F6" w:rsidP="008815F6">
          <w:r>
            <w:rPr>
              <w:rFonts w:hint="eastAsia"/>
            </w:rPr>
            <w:t>右子结点下标</w:t>
          </w:r>
          <w:r>
            <w:rPr>
              <w:rFonts w:hint="eastAsia"/>
            </w:rPr>
            <w:t xml:space="preserve"> 2*i+2</w:t>
          </w:r>
        </w:p>
        <w:p w:rsidR="008815F6" w:rsidRDefault="008815F6" w:rsidP="008815F6">
          <w:r>
            <w:rPr>
              <w:rFonts w:hint="eastAsia"/>
            </w:rPr>
            <w:t>堆排序过程：</w:t>
          </w:r>
        </w:p>
        <w:p w:rsidR="008815F6" w:rsidRDefault="008815F6" w:rsidP="008815F6">
          <w:r>
            <w:rPr>
              <w:rFonts w:hint="eastAsia"/>
            </w:rPr>
            <w:t>1.</w:t>
          </w:r>
          <w:r>
            <w:rPr>
              <w:rFonts w:hint="eastAsia"/>
            </w:rPr>
            <w:t>无序序列建堆</w:t>
          </w:r>
        </w:p>
        <w:p w:rsidR="008815F6" w:rsidRDefault="008815F6" w:rsidP="008815F6">
          <w:r>
            <w:rPr>
              <w:rFonts w:hint="eastAsia"/>
            </w:rPr>
            <w:t>2.</w:t>
          </w:r>
          <w:r>
            <w:rPr>
              <w:rFonts w:hint="eastAsia"/>
            </w:rPr>
            <w:t>输出堆顶元素之后，自上向下进行调整，将堆顶元素和它的左右子树的根结点比较，把最小的元素交换到堆顶；然后不断调整，直到叶子结点，得到新堆。</w:t>
          </w:r>
        </w:p>
        <w:p w:rsidR="008815F6" w:rsidRDefault="008815F6" w:rsidP="008815F6">
          <w:r>
            <w:rPr>
              <w:rFonts w:hint="eastAsia"/>
            </w:rPr>
            <w:t>class HeapSort:</w:t>
          </w:r>
        </w:p>
        <w:p w:rsidR="008815F6" w:rsidRDefault="008815F6" w:rsidP="008815F6">
          <w:r>
            <w:rPr>
              <w:rFonts w:hint="eastAsia"/>
            </w:rPr>
            <w:t xml:space="preserve">    array = []</w:t>
          </w:r>
        </w:p>
        <w:p w:rsidR="008815F6" w:rsidRDefault="008815F6" w:rsidP="008815F6">
          <w:r>
            <w:rPr>
              <w:rFonts w:hint="eastAsia"/>
            </w:rPr>
            <w:t xml:space="preserve">    # </w:t>
          </w:r>
          <w:r>
            <w:rPr>
              <w:rFonts w:hint="eastAsia"/>
            </w:rPr>
            <w:t>初始化创建堆</w:t>
          </w:r>
        </w:p>
        <w:p w:rsidR="008815F6" w:rsidRDefault="008815F6" w:rsidP="008815F6">
          <w:r>
            <w:rPr>
              <w:rFonts w:hint="eastAsia"/>
            </w:rPr>
            <w:t xml:space="preserve">    def createHeap(self,array):</w:t>
          </w:r>
        </w:p>
        <w:p w:rsidR="008815F6" w:rsidRDefault="008815F6" w:rsidP="008815F6">
          <w:r>
            <w:rPr>
              <w:rFonts w:hint="eastAsia"/>
            </w:rPr>
            <w:t xml:space="preserve">        self.array = array</w:t>
          </w:r>
        </w:p>
        <w:p w:rsidR="008815F6" w:rsidRDefault="008815F6" w:rsidP="008815F6">
          <w:r>
            <w:rPr>
              <w:rFonts w:hint="eastAsia"/>
            </w:rPr>
            <w:t xml:space="preserve">        length = len(array)</w:t>
          </w:r>
        </w:p>
        <w:p w:rsidR="008815F6" w:rsidRDefault="008815F6" w:rsidP="008815F6">
          <w:r>
            <w:rPr>
              <w:rFonts w:hint="eastAsia"/>
            </w:rPr>
            <w:t xml:space="preserve">        # </w:t>
          </w:r>
          <w:r>
            <w:rPr>
              <w:rFonts w:hint="eastAsia"/>
            </w:rPr>
            <w:t>对数组建堆，</w:t>
          </w:r>
          <w:r>
            <w:rPr>
              <w:rFonts w:hint="eastAsia"/>
            </w:rPr>
            <w:t xml:space="preserve">(length-1)//2 </w:t>
          </w:r>
          <w:r>
            <w:rPr>
              <w:rFonts w:hint="eastAsia"/>
            </w:rPr>
            <w:t>扫描一半有子节点的节点</w:t>
          </w:r>
        </w:p>
        <w:p w:rsidR="008815F6" w:rsidRDefault="008815F6" w:rsidP="008815F6">
          <w:r>
            <w:rPr>
              <w:rFonts w:hint="eastAsia"/>
            </w:rPr>
            <w:t xml:space="preserve">        for i in range((length-1)//2,-1,-1):</w:t>
          </w:r>
        </w:p>
        <w:p w:rsidR="008815F6" w:rsidRDefault="008815F6" w:rsidP="008815F6">
          <w:r>
            <w:rPr>
              <w:rFonts w:hint="eastAsia"/>
            </w:rPr>
            <w:t xml:space="preserve">            self.adjustHeap(i,length-1)</w:t>
          </w:r>
        </w:p>
        <w:p w:rsidR="008815F6" w:rsidRDefault="008815F6" w:rsidP="008815F6">
          <w:r>
            <w:rPr>
              <w:rFonts w:hint="eastAsia"/>
            </w:rPr>
            <w:t xml:space="preserve">    # </w:t>
          </w:r>
          <w:r>
            <w:rPr>
              <w:rFonts w:hint="eastAsia"/>
            </w:rPr>
            <w:t>调整堆</w:t>
          </w:r>
        </w:p>
        <w:p w:rsidR="008815F6" w:rsidRDefault="008815F6" w:rsidP="008815F6">
          <w:r>
            <w:rPr>
              <w:rFonts w:hint="eastAsia"/>
            </w:rPr>
            <w:t xml:space="preserve">    def adjustHeap(self,currentIndex,maxLength):</w:t>
          </w:r>
        </w:p>
        <w:p w:rsidR="008815F6" w:rsidRDefault="008815F6" w:rsidP="008815F6">
          <w:r>
            <w:rPr>
              <w:rFonts w:hint="eastAsia"/>
            </w:rPr>
            <w:lastRenderedPageBreak/>
            <w:t xml:space="preserve">        noLeafValue = self.array[currentIndex] # </w:t>
          </w:r>
          <w:r>
            <w:rPr>
              <w:rFonts w:hint="eastAsia"/>
            </w:rPr>
            <w:t>当前非叶子节点</w:t>
          </w:r>
        </w:p>
        <w:p w:rsidR="008815F6" w:rsidRDefault="008815F6" w:rsidP="008815F6">
          <w:r>
            <w:rPr>
              <w:rFonts w:hint="eastAsia"/>
            </w:rPr>
            <w:t xml:space="preserve">        # 2*currentIndex+1 </w:t>
          </w:r>
          <w:r>
            <w:rPr>
              <w:rFonts w:hint="eastAsia"/>
            </w:rPr>
            <w:t>当前做子树下标</w:t>
          </w:r>
        </w:p>
        <w:p w:rsidR="008815F6" w:rsidRDefault="008815F6" w:rsidP="008815F6">
          <w:r>
            <w:rPr>
              <w:rFonts w:hint="eastAsia"/>
            </w:rPr>
            <w:t xml:space="preserve">        j = 2 * currentIndex + 1</w:t>
          </w:r>
        </w:p>
        <w:p w:rsidR="008815F6" w:rsidRDefault="008815F6" w:rsidP="008815F6">
          <w:r>
            <w:rPr>
              <w:rFonts w:hint="eastAsia"/>
            </w:rPr>
            <w:t xml:space="preserve">        while(j&lt;=maxLength):</w:t>
          </w:r>
        </w:p>
        <w:p w:rsidR="008815F6" w:rsidRDefault="008815F6" w:rsidP="008815F6">
          <w:r>
            <w:rPr>
              <w:rFonts w:hint="eastAsia"/>
            </w:rPr>
            <w:t xml:space="preserve">            if(j&lt;maxLength and self.array[j]&lt;self.array[j+1]):</w:t>
          </w:r>
        </w:p>
        <w:p w:rsidR="008815F6" w:rsidRDefault="008815F6" w:rsidP="008815F6">
          <w:r>
            <w:rPr>
              <w:rFonts w:hint="eastAsia"/>
            </w:rPr>
            <w:t xml:space="preserve">                j += 1 # j </w:t>
          </w:r>
          <w:r>
            <w:rPr>
              <w:rFonts w:hint="eastAsia"/>
            </w:rPr>
            <w:t>较大的下标</w:t>
          </w:r>
        </w:p>
        <w:p w:rsidR="008815F6" w:rsidRDefault="008815F6" w:rsidP="008815F6">
          <w:r>
            <w:rPr>
              <w:rFonts w:hint="eastAsia"/>
            </w:rPr>
            <w:t xml:space="preserve">            if(noLeafValue &gt;= self.array[j]):</w:t>
          </w:r>
        </w:p>
        <w:p w:rsidR="008815F6" w:rsidRDefault="008815F6" w:rsidP="008815F6">
          <w:r>
            <w:rPr>
              <w:rFonts w:hint="eastAsia"/>
            </w:rPr>
            <w:t xml:space="preserve">                break</w:t>
          </w:r>
        </w:p>
        <w:p w:rsidR="008815F6" w:rsidRDefault="008815F6" w:rsidP="008815F6">
          <w:r>
            <w:rPr>
              <w:rFonts w:hint="eastAsia"/>
            </w:rPr>
            <w:t xml:space="preserve">            self.array[currentIndex] = self.array[j]</w:t>
          </w:r>
        </w:p>
        <w:p w:rsidR="008815F6" w:rsidRDefault="008815F6" w:rsidP="008815F6">
          <w:r>
            <w:rPr>
              <w:rFonts w:hint="eastAsia"/>
            </w:rPr>
            <w:t xml:space="preserve">            # </w:t>
          </w:r>
          <w:r>
            <w:rPr>
              <w:rFonts w:hint="eastAsia"/>
            </w:rPr>
            <w:t>上移到父节点</w:t>
          </w:r>
        </w:p>
        <w:p w:rsidR="008815F6" w:rsidRDefault="008815F6" w:rsidP="008815F6">
          <w:r>
            <w:rPr>
              <w:rFonts w:hint="eastAsia"/>
            </w:rPr>
            <w:t xml:space="preserve">            currentIndex = j</w:t>
          </w:r>
        </w:p>
        <w:p w:rsidR="008815F6" w:rsidRDefault="008815F6" w:rsidP="008815F6">
          <w:r>
            <w:rPr>
              <w:rFonts w:hint="eastAsia"/>
            </w:rPr>
            <w:t xml:space="preserve">            j = currentIndex *2 +1</w:t>
          </w:r>
        </w:p>
        <w:p w:rsidR="008815F6" w:rsidRDefault="008815F6" w:rsidP="008815F6">
          <w:r>
            <w:rPr>
              <w:rFonts w:hint="eastAsia"/>
            </w:rPr>
            <w:t xml:space="preserve">        self.array[currentIndex] = noLeafValue # </w:t>
          </w:r>
          <w:r>
            <w:rPr>
              <w:rFonts w:hint="eastAsia"/>
            </w:rPr>
            <w:t>要放入的位置</w:t>
          </w:r>
        </w:p>
        <w:p w:rsidR="008815F6" w:rsidRDefault="008815F6" w:rsidP="008815F6">
          <w:r>
            <w:rPr>
              <w:rFonts w:hint="eastAsia"/>
            </w:rPr>
            <w:t xml:space="preserve">    # </w:t>
          </w:r>
          <w:r>
            <w:rPr>
              <w:rFonts w:hint="eastAsia"/>
            </w:rPr>
            <w:t>堆排序</w:t>
          </w:r>
        </w:p>
        <w:p w:rsidR="008815F6" w:rsidRDefault="008815F6" w:rsidP="008815F6">
          <w:r>
            <w:rPr>
              <w:rFonts w:hint="eastAsia"/>
            </w:rPr>
            <w:t xml:space="preserve">    def sort(self):</w:t>
          </w:r>
        </w:p>
        <w:p w:rsidR="008815F6" w:rsidRDefault="008815F6" w:rsidP="008815F6">
          <w:r>
            <w:rPr>
              <w:rFonts w:hint="eastAsia"/>
            </w:rPr>
            <w:t xml:space="preserve">        length = len(self.array)</w:t>
          </w:r>
        </w:p>
        <w:p w:rsidR="008815F6" w:rsidRDefault="008815F6" w:rsidP="008815F6">
          <w:r>
            <w:rPr>
              <w:rFonts w:hint="eastAsia"/>
            </w:rPr>
            <w:t xml:space="preserve">        for i in range(length-1,0,-1):</w:t>
          </w:r>
        </w:p>
        <w:p w:rsidR="008815F6" w:rsidRDefault="008815F6" w:rsidP="008815F6">
          <w:r>
            <w:rPr>
              <w:rFonts w:hint="eastAsia"/>
            </w:rPr>
            <w:t xml:space="preserve">            temp = self.array[0]</w:t>
          </w:r>
        </w:p>
        <w:p w:rsidR="008815F6" w:rsidRDefault="008815F6" w:rsidP="008815F6">
          <w:r>
            <w:rPr>
              <w:rFonts w:hint="eastAsia"/>
            </w:rPr>
            <w:t xml:space="preserve">            self.array[0] = self.array[i]</w:t>
          </w:r>
        </w:p>
        <w:p w:rsidR="008815F6" w:rsidRDefault="008815F6" w:rsidP="008815F6">
          <w:r>
            <w:rPr>
              <w:rFonts w:hint="eastAsia"/>
            </w:rPr>
            <w:t xml:space="preserve">            self.array[i] = temp</w:t>
          </w:r>
        </w:p>
        <w:p w:rsidR="008815F6" w:rsidRDefault="008815F6" w:rsidP="008815F6">
          <w:r>
            <w:rPr>
              <w:rFonts w:hint="eastAsia"/>
            </w:rPr>
            <w:t xml:space="preserve">            self.adjustHeap(0,i-1)</w:t>
          </w:r>
        </w:p>
        <w:p w:rsidR="008815F6" w:rsidRDefault="008815F6" w:rsidP="008815F6">
          <w:r>
            <w:rPr>
              <w:rFonts w:hint="eastAsia"/>
            </w:rPr>
            <w:t>heapSort = HeapSort()</w:t>
          </w:r>
        </w:p>
        <w:p w:rsidR="008815F6" w:rsidRDefault="008815F6" w:rsidP="008815F6">
          <w:r>
            <w:rPr>
              <w:rFonts w:hint="eastAsia"/>
            </w:rPr>
            <w:t>scores = [10,90,20,80,30,70,40,60,50]</w:t>
          </w:r>
        </w:p>
        <w:p w:rsidR="008815F6" w:rsidRDefault="008815F6" w:rsidP="008815F6">
          <w:r>
            <w:rPr>
              <w:rFonts w:hint="eastAsia"/>
            </w:rPr>
            <w:t>print('</w:t>
          </w:r>
          <w:r>
            <w:rPr>
              <w:rFonts w:hint="eastAsia"/>
            </w:rPr>
            <w:t>没有建堆之前：</w:t>
          </w:r>
          <w:r>
            <w:rPr>
              <w:rFonts w:hint="eastAsia"/>
            </w:rPr>
            <w:t xml:space="preserve"> ')</w:t>
          </w:r>
        </w:p>
        <w:p w:rsidR="008815F6" w:rsidRDefault="008815F6" w:rsidP="008815F6">
          <w:r>
            <w:rPr>
              <w:rFonts w:hint="eastAsia"/>
            </w:rPr>
            <w:t>length = len(scores)</w:t>
          </w:r>
        </w:p>
        <w:p w:rsidR="008815F6" w:rsidRDefault="008815F6" w:rsidP="008815F6">
          <w:r>
            <w:rPr>
              <w:rFonts w:hint="eastAsia"/>
            </w:rPr>
            <w:t>for i in range(0,length):</w:t>
          </w:r>
        </w:p>
        <w:p w:rsidR="008815F6" w:rsidRDefault="008815F6" w:rsidP="008815F6">
          <w:r>
            <w:rPr>
              <w:rFonts w:hint="eastAsia"/>
            </w:rPr>
            <w:lastRenderedPageBreak/>
            <w:t xml:space="preserve">    print(scores[i],',',end='')</w:t>
          </w:r>
        </w:p>
        <w:p w:rsidR="008815F6" w:rsidRDefault="008815F6" w:rsidP="008815F6">
          <w:r>
            <w:rPr>
              <w:rFonts w:hint="eastAsia"/>
            </w:rPr>
            <w:t>print('\n\n')</w:t>
          </w:r>
        </w:p>
        <w:p w:rsidR="008815F6" w:rsidRDefault="008815F6" w:rsidP="008815F6">
          <w:r>
            <w:rPr>
              <w:rFonts w:hint="eastAsia"/>
            </w:rPr>
            <w:t>print('</w:t>
          </w:r>
          <w:r>
            <w:rPr>
              <w:rFonts w:hint="eastAsia"/>
            </w:rPr>
            <w:t>建堆之后：</w:t>
          </w:r>
          <w:r>
            <w:rPr>
              <w:rFonts w:hint="eastAsia"/>
            </w:rPr>
            <w:t xml:space="preserve"> ')</w:t>
          </w:r>
        </w:p>
        <w:p w:rsidR="008815F6" w:rsidRDefault="008815F6" w:rsidP="008815F6">
          <w:r>
            <w:rPr>
              <w:rFonts w:hint="eastAsia"/>
            </w:rPr>
            <w:t>heapSort.createHeap(scores)</w:t>
          </w:r>
        </w:p>
        <w:p w:rsidR="008815F6" w:rsidRDefault="008815F6" w:rsidP="008815F6">
          <w:r>
            <w:rPr>
              <w:rFonts w:hint="eastAsia"/>
            </w:rPr>
            <w:t>length = len(scores)</w:t>
          </w:r>
        </w:p>
        <w:p w:rsidR="008815F6" w:rsidRDefault="008815F6" w:rsidP="008815F6">
          <w:r>
            <w:rPr>
              <w:rFonts w:hint="eastAsia"/>
            </w:rPr>
            <w:t>for i in range(0,length):</w:t>
          </w:r>
        </w:p>
        <w:p w:rsidR="008815F6" w:rsidRDefault="008815F6" w:rsidP="008815F6">
          <w:r>
            <w:rPr>
              <w:rFonts w:hint="eastAsia"/>
            </w:rPr>
            <w:t xml:space="preserve">    print(scores[i],',',end='')</w:t>
          </w:r>
        </w:p>
        <w:p w:rsidR="008815F6" w:rsidRDefault="008815F6" w:rsidP="008815F6">
          <w:r>
            <w:rPr>
              <w:rFonts w:hint="eastAsia"/>
            </w:rPr>
            <w:t>print('\n\n')</w:t>
          </w:r>
        </w:p>
        <w:p w:rsidR="008815F6" w:rsidRDefault="008815F6" w:rsidP="008815F6">
          <w:r>
            <w:rPr>
              <w:rFonts w:hint="eastAsia"/>
            </w:rPr>
            <w:t>print('</w:t>
          </w:r>
          <w:r>
            <w:rPr>
              <w:rFonts w:hint="eastAsia"/>
            </w:rPr>
            <w:t>堆排序之后：</w:t>
          </w:r>
          <w:r>
            <w:rPr>
              <w:rFonts w:hint="eastAsia"/>
            </w:rPr>
            <w:t xml:space="preserve"> ')</w:t>
          </w:r>
        </w:p>
        <w:p w:rsidR="008815F6" w:rsidRDefault="008815F6" w:rsidP="008815F6">
          <w:r>
            <w:rPr>
              <w:rFonts w:hint="eastAsia"/>
            </w:rPr>
            <w:t>heapSort.sort()</w:t>
          </w:r>
        </w:p>
        <w:p w:rsidR="008815F6" w:rsidRDefault="008815F6" w:rsidP="008815F6">
          <w:r>
            <w:rPr>
              <w:rFonts w:hint="eastAsia"/>
            </w:rPr>
            <w:t>length = len(scores)</w:t>
          </w:r>
        </w:p>
        <w:p w:rsidR="008815F6" w:rsidRDefault="008815F6" w:rsidP="008815F6">
          <w:r>
            <w:rPr>
              <w:rFonts w:hint="eastAsia"/>
            </w:rPr>
            <w:t>for i in range(0,length):</w:t>
          </w:r>
        </w:p>
        <w:p w:rsidR="008815F6" w:rsidRDefault="008815F6" w:rsidP="008815F6">
          <w:r>
            <w:rPr>
              <w:rFonts w:hint="eastAsia"/>
            </w:rPr>
            <w:t xml:space="preserve">    print(scores[i],',',end='')</w:t>
          </w:r>
        </w:p>
        <w:p w:rsidR="008815F6" w:rsidRDefault="008815F6" w:rsidP="008815F6">
          <w:r>
            <w:rPr>
              <w:rFonts w:ascii="宋体" w:eastAsia="宋体" w:hAnsi="宋体" w:cs="宋体"/>
              <w:noProof/>
              <w:szCs w:val="24"/>
            </w:rPr>
            <w:drawing>
              <wp:inline distT="0" distB="0" distL="114300" distR="114300" wp14:anchorId="2E2E93C3" wp14:editId="4BE770FD">
                <wp:extent cx="4133850" cy="3867150"/>
                <wp:effectExtent l="0" t="0" r="0" b="0"/>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44"/>
                        <a:stretch>
                          <a:fillRect/>
                        </a:stretch>
                      </pic:blipFill>
                      <pic:spPr>
                        <a:xfrm>
                          <a:off x="0" y="0"/>
                          <a:ext cx="4133850" cy="3867150"/>
                        </a:xfrm>
                        <a:prstGeom prst="rect">
                          <a:avLst/>
                        </a:prstGeom>
                        <a:noFill/>
                        <a:ln w="9525">
                          <a:noFill/>
                        </a:ln>
                      </pic:spPr>
                    </pic:pic>
                  </a:graphicData>
                </a:graphic>
              </wp:inline>
            </w:drawing>
          </w:r>
        </w:p>
        <w:p w:rsidR="008815F6" w:rsidRDefault="008815F6" w:rsidP="00881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PingFang SC" w:hAnsi="Helvetica" w:cs="Helvetica"/>
              <w:szCs w:val="24"/>
            </w:rPr>
          </w:pPr>
          <w:r>
            <w:rPr>
              <w:rFonts w:ascii="PingFang SC" w:eastAsia="PingFang SC" w:hAnsi="Helvetica" w:cs="PingFang SC" w:hint="eastAsia"/>
              <w:szCs w:val="24"/>
            </w:rPr>
            <w:t>【链接】数据结构基础概念篇</w:t>
          </w:r>
        </w:p>
        <w:p w:rsidR="008815F6" w:rsidRDefault="008815F6" w:rsidP="00881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PingFang SC" w:hAnsi="Helvetica" w:cs="Helvetica"/>
              <w:szCs w:val="24"/>
            </w:rPr>
          </w:pPr>
          <w:r>
            <w:rPr>
              <w:rFonts w:ascii="Helvetica" w:eastAsia="PingFang SC" w:hAnsi="Helvetica" w:cs="Helvetica"/>
              <w:szCs w:val="24"/>
            </w:rPr>
            <w:lastRenderedPageBreak/>
            <w:t>https://blog.csdn.net/qq_31196849/article/details/78529724</w:t>
          </w:r>
        </w:p>
        <w:p w:rsidR="008815F6" w:rsidRDefault="008815F6" w:rsidP="00881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PingFang SC" w:hAnsi="Helvetica" w:cs="Helvetica"/>
              <w:szCs w:val="24"/>
            </w:rPr>
          </w:pPr>
        </w:p>
        <w:p w:rsidR="008815F6" w:rsidRDefault="008815F6" w:rsidP="008815F6">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PingFang SC" w:hAnsi="Helvetica" w:cs="Helvetica"/>
              <w:szCs w:val="24"/>
            </w:rPr>
          </w:pPr>
          <w:r>
            <w:rPr>
              <w:rFonts w:ascii="PingFang SC" w:eastAsia="PingFang SC" w:hAnsi="Helvetica" w:cs="PingFang SC" w:hint="eastAsia"/>
              <w:szCs w:val="24"/>
            </w:rPr>
            <w:t>【链接】数据结构（全）</w:t>
          </w:r>
        </w:p>
        <w:p w:rsidR="008815F6" w:rsidRDefault="008815F6" w:rsidP="008815F6">
          <w:pPr>
            <w:rPr>
              <w:rFonts w:ascii="Helvetica" w:eastAsia="PingFang SC" w:hAnsi="Helvetica" w:cs="Helvetica"/>
              <w:szCs w:val="24"/>
            </w:rPr>
          </w:pPr>
          <w:r>
            <w:rPr>
              <w:rFonts w:ascii="Helvetica" w:eastAsia="PingFang SC" w:hAnsi="Helvetica" w:cs="Helvetica"/>
              <w:szCs w:val="24"/>
            </w:rPr>
            <w:t>https://blog.csdn.net/heyuchang666/article/details/49891635</w:t>
          </w:r>
        </w:p>
        <w:p w:rsidR="00680374" w:rsidRPr="008815F6" w:rsidRDefault="00680374" w:rsidP="008815F6">
          <w:pPr>
            <w:pStyle w:val="20"/>
            <w:tabs>
              <w:tab w:val="right" w:leader="dot" w:pos="8296"/>
            </w:tabs>
            <w:ind w:left="0"/>
            <w:rPr>
              <w:rFonts w:cstheme="minorBidi"/>
              <w:noProof/>
              <w:kern w:val="2"/>
              <w:sz w:val="21"/>
            </w:rPr>
          </w:pPr>
        </w:p>
        <w:p w:rsidR="00180D97" w:rsidRDefault="00180D97" w:rsidP="00E724F9">
          <w:pPr>
            <w:pStyle w:val="1"/>
            <w:rPr>
              <w:noProof/>
              <w:kern w:val="2"/>
              <w:sz w:val="21"/>
              <w:szCs w:val="22"/>
            </w:rPr>
          </w:pPr>
          <w:r w:rsidRPr="003F3D13">
            <w:rPr>
              <w:rFonts w:ascii="仿宋" w:eastAsia="仿宋" w:hAnsi="仿宋" w:hint="eastAsia"/>
              <w:noProof/>
            </w:rPr>
            <w:t>三、</w:t>
          </w:r>
          <w:r>
            <w:rPr>
              <w:noProof/>
              <w:kern w:val="2"/>
              <w:sz w:val="21"/>
              <w:szCs w:val="22"/>
            </w:rPr>
            <w:tab/>
          </w:r>
          <w:r>
            <w:rPr>
              <w:rFonts w:hint="eastAsia"/>
              <w:noProof/>
            </w:rPr>
            <w:t>数据挖掘面试题</w:t>
          </w:r>
        </w:p>
        <w:p w:rsidR="00E9736B" w:rsidRPr="00BD19A1" w:rsidRDefault="00E9736B" w:rsidP="00E724F9">
          <w:pPr>
            <w:pStyle w:val="2"/>
          </w:pPr>
          <w:r w:rsidRPr="00BD19A1">
            <w:t>数据挖掘</w:t>
          </w:r>
          <w:r w:rsidRPr="00BD19A1">
            <w:t>150</w:t>
          </w:r>
          <w:r w:rsidRPr="00BD19A1">
            <w:t>道试题总结</w:t>
          </w:r>
        </w:p>
        <w:p w:rsidR="00E9736B" w:rsidRPr="00E724F9" w:rsidRDefault="00E724F9" w:rsidP="00E724F9">
          <w:pPr>
            <w:pStyle w:val="3"/>
          </w:pPr>
          <w:r>
            <w:t>一</w:t>
          </w:r>
          <w:r w:rsidRPr="00BD19A1">
            <w:t>、</w:t>
          </w:r>
          <w:r w:rsidR="00E9736B" w:rsidRPr="00BD19A1">
            <w:t>单选题</w:t>
          </w:r>
          <w:r w:rsidR="00227D4C">
            <w:rPr>
              <w:rFonts w:hint="eastAsia"/>
            </w:rPr>
            <w:t>(</w:t>
          </w:r>
          <w:r w:rsidR="00227D4C">
            <w:t>1-80)</w:t>
          </w:r>
        </w:p>
        <w:p w:rsidR="00E9736B" w:rsidRPr="00BD19A1" w:rsidRDefault="00E9736B" w:rsidP="00C2571B">
          <w:r w:rsidRPr="00C2571B">
            <w:t xml:space="preserve">1. </w:t>
          </w:r>
          <w:r w:rsidRPr="00C2571B">
            <w:t>某超市研究销售纪录数据后发现，买啤酒的人很大概率也会购买尿布，这种属于数据挖掘的哪类问题？</w:t>
          </w:r>
          <w:r w:rsidRPr="00C2571B">
            <w:t>(A)</w:t>
          </w:r>
          <w:r w:rsidRPr="00C2571B">
            <w:br/>
            <w:t xml:space="preserve">A. </w:t>
          </w:r>
          <w:r w:rsidRPr="00C2571B">
            <w:t>关联规则发现</w:t>
          </w:r>
          <w:r w:rsidRPr="00C2571B">
            <w:br/>
            <w:t xml:space="preserve">B. </w:t>
          </w:r>
          <w:r w:rsidRPr="00C2571B">
            <w:t>聚类</w:t>
          </w:r>
          <w:r w:rsidRPr="00C2571B">
            <w:br/>
            <w:t xml:space="preserve">C. </w:t>
          </w:r>
          <w:r w:rsidRPr="00C2571B">
            <w:t>分类</w:t>
          </w:r>
          <w:r w:rsidRPr="00C2571B">
            <w:br/>
            <w:t xml:space="preserve">D. </w:t>
          </w:r>
          <w:r w:rsidRPr="00C2571B">
            <w:t>自然语言处理</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 </w:t>
          </w:r>
          <w:r w:rsidRPr="00BD19A1">
            <w:rPr>
              <w:rFonts w:ascii="Tahoma" w:eastAsia="宋体" w:hAnsi="Tahoma" w:cs="Tahoma"/>
              <w:color w:val="444444"/>
              <w:szCs w:val="21"/>
            </w:rPr>
            <w:t>以下两种描述分别对应哪两种对分类算法的评价标准？</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(a)</w:t>
          </w:r>
          <w:r w:rsidRPr="00BD19A1">
            <w:rPr>
              <w:rFonts w:ascii="Tahoma" w:eastAsia="宋体" w:hAnsi="Tahoma" w:cs="Tahoma"/>
              <w:color w:val="444444"/>
              <w:szCs w:val="21"/>
            </w:rPr>
            <w:t>警察抓小偷，描述警察抓的人中有多少个是小偷的标准。</w:t>
          </w:r>
          <w:r w:rsidRPr="00BD19A1">
            <w:rPr>
              <w:rFonts w:ascii="Tahoma" w:eastAsia="宋体" w:hAnsi="Tahoma" w:cs="Tahoma"/>
              <w:color w:val="444444"/>
              <w:szCs w:val="21"/>
            </w:rPr>
            <w:br/>
            <w:t>(b)</w:t>
          </w:r>
          <w:r w:rsidRPr="00BD19A1">
            <w:rPr>
              <w:rFonts w:ascii="Tahoma" w:eastAsia="宋体" w:hAnsi="Tahoma" w:cs="Tahoma"/>
              <w:color w:val="444444"/>
              <w:szCs w:val="21"/>
            </w:rPr>
            <w:t>描述有多少比例的小偷给警察抓了的标准。</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A. Precision, Recall</w:t>
          </w:r>
          <w:r w:rsidRPr="00BD19A1">
            <w:rPr>
              <w:rFonts w:ascii="Tahoma" w:eastAsia="宋体" w:hAnsi="Tahoma" w:cs="Tahoma"/>
              <w:color w:val="444444"/>
              <w:szCs w:val="21"/>
            </w:rPr>
            <w:br/>
            <w:t>B. Recall, Precision</w:t>
          </w:r>
          <w:r w:rsidRPr="00BD19A1">
            <w:rPr>
              <w:rFonts w:ascii="Tahoma" w:eastAsia="宋体" w:hAnsi="Tahoma" w:cs="Tahoma"/>
              <w:color w:val="444444"/>
              <w:szCs w:val="21"/>
            </w:rPr>
            <w:br/>
            <w:t>C. Precision, ROC</w:t>
          </w:r>
          <w:r w:rsidRPr="00BD19A1">
            <w:rPr>
              <w:rFonts w:ascii="Tahoma" w:eastAsia="宋体" w:hAnsi="Tahoma" w:cs="Tahoma"/>
              <w:color w:val="444444"/>
              <w:szCs w:val="21"/>
            </w:rPr>
            <w:br/>
            <w:t>D. Recall, ROC</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 </w:t>
          </w:r>
          <w:r w:rsidRPr="00BD19A1">
            <w:rPr>
              <w:rFonts w:ascii="Tahoma" w:eastAsia="宋体" w:hAnsi="Tahoma" w:cs="Tahoma"/>
              <w:color w:val="444444"/>
              <w:szCs w:val="21"/>
            </w:rPr>
            <w:t>将原始数据进行集成、变换、维度规约、数值规约是在以下哪个步骤的任务？</w:t>
          </w:r>
          <w:r w:rsidRPr="00BD19A1">
            <w:rPr>
              <w:rFonts w:ascii="Tahoma" w:eastAsia="宋体" w:hAnsi="Tahoma" w:cs="Tahoma"/>
              <w:color w:val="444444"/>
              <w:szCs w:val="21"/>
            </w:rPr>
            <w:t>(C)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频繁模式挖掘</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分类和预测</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数据预处理</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数据流挖掘</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 </w:t>
          </w:r>
          <w:r w:rsidRPr="00BD19A1">
            <w:rPr>
              <w:rFonts w:ascii="Tahoma" w:eastAsia="宋体" w:hAnsi="Tahoma" w:cs="Tahoma"/>
              <w:color w:val="444444"/>
              <w:szCs w:val="21"/>
            </w:rPr>
            <w:t>当不知道数据所带标签时，可以使用哪种技术促使带同类标签的数据与带其他标签的数据相分离？</w:t>
          </w:r>
          <w:r w:rsidRPr="00BD19A1">
            <w:rPr>
              <w:rFonts w:ascii="Tahoma" w:eastAsia="宋体" w:hAnsi="Tahoma" w:cs="Tahoma"/>
              <w:color w:val="444444"/>
              <w:szCs w:val="21"/>
            </w:rPr>
            <w:t>(B)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分类</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聚类</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关联分析</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隐马尔可夫链</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 xml:space="preserve">5. </w:t>
          </w:r>
          <w:r w:rsidRPr="00BD19A1">
            <w:rPr>
              <w:rFonts w:ascii="Tahoma" w:eastAsia="宋体" w:hAnsi="Tahoma" w:cs="Tahoma"/>
              <w:color w:val="444444"/>
              <w:szCs w:val="21"/>
            </w:rPr>
            <w:t>什么是</w:t>
          </w:r>
          <w:r w:rsidRPr="00BD19A1">
            <w:rPr>
              <w:rFonts w:ascii="Tahoma" w:eastAsia="宋体" w:hAnsi="Tahoma" w:cs="Tahoma"/>
              <w:color w:val="444444"/>
              <w:szCs w:val="21"/>
            </w:rPr>
            <w:t>KDD</w:t>
          </w:r>
          <w:r w:rsidRPr="00BD19A1">
            <w:rPr>
              <w:rFonts w:ascii="Tahoma" w:eastAsia="宋体" w:hAnsi="Tahoma" w:cs="Tahoma"/>
              <w:color w:val="444444"/>
              <w:szCs w:val="21"/>
            </w:rPr>
            <w:t>？</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数据挖掘与知识发现</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领域知识发现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文档知识发现</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动态知识发现</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 </w:t>
          </w:r>
          <w:r w:rsidRPr="00BD19A1">
            <w:rPr>
              <w:rFonts w:ascii="Tahoma" w:eastAsia="宋体" w:hAnsi="Tahoma" w:cs="Tahoma"/>
              <w:color w:val="444444"/>
              <w:szCs w:val="21"/>
            </w:rPr>
            <w:t>使用交互式的和可视化的技术，对数据进行探索属于数据挖掘的哪一类任务？（</w:t>
          </w:r>
          <w:r w:rsidRPr="00BD19A1">
            <w:rPr>
              <w:rFonts w:ascii="Tahoma" w:eastAsia="宋体" w:hAnsi="Tahoma" w:cs="Tahoma"/>
              <w:color w:val="444444"/>
              <w:szCs w:val="21"/>
            </w:rPr>
            <w:t>A</w:t>
          </w:r>
          <w:r w:rsidRPr="00BD19A1">
            <w:rPr>
              <w:rFonts w:ascii="Tahoma" w:eastAsia="宋体" w:hAnsi="Tahoma" w:cs="Tahoma"/>
              <w:color w:val="444444"/>
              <w:szCs w:val="21"/>
            </w:rPr>
            <w:t>）</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探索性数据分析</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建模描述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预测建模</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寻找模式和规则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 </w:t>
          </w:r>
          <w:r w:rsidRPr="00BD19A1">
            <w:rPr>
              <w:rFonts w:ascii="Tahoma" w:eastAsia="宋体" w:hAnsi="Tahoma" w:cs="Tahoma"/>
              <w:color w:val="444444"/>
              <w:szCs w:val="21"/>
            </w:rPr>
            <w:t>为数据的总体分布建模；把多维空间划分成组等问题属于数据挖掘的哪一类任务？</w:t>
          </w:r>
          <w:r w:rsidRPr="00BD19A1">
            <w:rPr>
              <w:rFonts w:ascii="Tahoma" w:eastAsia="宋体" w:hAnsi="Tahoma" w:cs="Tahoma"/>
              <w:color w:val="444444"/>
              <w:szCs w:val="21"/>
            </w:rPr>
            <w:t>(B)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探索性数据分析</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建模描述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预测建模</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寻找模式和规则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8. </w:t>
          </w:r>
          <w:r w:rsidRPr="00BD19A1">
            <w:rPr>
              <w:rFonts w:ascii="Tahoma" w:eastAsia="宋体" w:hAnsi="Tahoma" w:cs="Tahoma"/>
              <w:color w:val="444444"/>
              <w:szCs w:val="21"/>
            </w:rPr>
            <w:t>建立一个模型，通过这个模型根据已知的变量值来预测其他某个变量值属于数据挖掘的哪一类任务？</w:t>
          </w:r>
          <w:r w:rsidRPr="00BD19A1">
            <w:rPr>
              <w:rFonts w:ascii="Tahoma" w:eastAsia="宋体" w:hAnsi="Tahoma" w:cs="Tahoma"/>
              <w:color w:val="444444"/>
              <w:szCs w:val="21"/>
            </w:rPr>
            <w:t>(C)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根据内容检索</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建模描述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预测建模</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寻找模式和规则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9. </w:t>
          </w:r>
          <w:r w:rsidRPr="00BD19A1">
            <w:rPr>
              <w:rFonts w:ascii="Tahoma" w:eastAsia="宋体" w:hAnsi="Tahoma" w:cs="Tahoma"/>
              <w:color w:val="444444"/>
              <w:szCs w:val="21"/>
            </w:rPr>
            <w:t>用户有一种感兴趣的模式并且希望在数据集中找到相似的模式，属于数据挖掘哪一类任务？</w:t>
          </w:r>
          <w:r w:rsidRPr="00BD19A1">
            <w:rPr>
              <w:rFonts w:ascii="Tahoma" w:eastAsia="宋体" w:hAnsi="Tahoma" w:cs="Tahoma"/>
              <w:color w:val="444444"/>
              <w:szCs w:val="21"/>
            </w:rPr>
            <w:t>(A)</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根据内容检索</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建模描述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预测建模</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寻找模式和规则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11.</w:t>
          </w:r>
          <w:r w:rsidRPr="00BD19A1">
            <w:rPr>
              <w:rFonts w:ascii="Tahoma" w:eastAsia="宋体" w:hAnsi="Tahoma" w:cs="Tahoma"/>
              <w:color w:val="444444"/>
              <w:szCs w:val="21"/>
            </w:rPr>
            <w:t>下面哪种不属于数据预处理的方法？</w:t>
          </w:r>
          <w:r w:rsidRPr="00BD19A1">
            <w:rPr>
              <w:rFonts w:ascii="Tahoma" w:eastAsia="宋体" w:hAnsi="Tahoma" w:cs="Tahoma"/>
              <w:color w:val="444444"/>
              <w:szCs w:val="21"/>
            </w:rPr>
            <w:t xml:space="preserve"> (D)</w:t>
          </w:r>
          <w:r w:rsidRPr="00BD19A1">
            <w:rPr>
              <w:rFonts w:ascii="Tahoma" w:eastAsia="宋体" w:hAnsi="Tahoma" w:cs="Tahoma"/>
              <w:color w:val="444444"/>
              <w:szCs w:val="21"/>
            </w:rPr>
            <w:br/>
            <w:t>A</w:t>
          </w:r>
          <w:r w:rsidRPr="00BD19A1">
            <w:rPr>
              <w:rFonts w:ascii="Tahoma" w:eastAsia="宋体" w:hAnsi="Tahoma" w:cs="Tahoma"/>
              <w:color w:val="444444"/>
              <w:szCs w:val="21"/>
            </w:rPr>
            <w:t>变量代换</w:t>
          </w:r>
          <w:r w:rsidRPr="00BD19A1">
            <w:rPr>
              <w:rFonts w:ascii="Tahoma" w:eastAsia="宋体" w:hAnsi="Tahoma" w:cs="Tahoma"/>
              <w:color w:val="444444"/>
              <w:szCs w:val="21"/>
            </w:rPr>
            <w:br/>
            <w:t>B</w:t>
          </w:r>
          <w:r w:rsidRPr="00BD19A1">
            <w:rPr>
              <w:rFonts w:ascii="Tahoma" w:eastAsia="宋体" w:hAnsi="Tahoma" w:cs="Tahoma"/>
              <w:color w:val="444444"/>
              <w:szCs w:val="21"/>
            </w:rPr>
            <w:t>离散化</w:t>
          </w:r>
          <w:r w:rsidRPr="00BD19A1">
            <w:rPr>
              <w:rFonts w:ascii="Tahoma" w:eastAsia="宋体" w:hAnsi="Tahoma" w:cs="Tahoma"/>
              <w:color w:val="444444"/>
              <w:szCs w:val="21"/>
            </w:rPr>
            <w:br/>
            <w:t>C</w:t>
          </w:r>
          <w:r w:rsidRPr="00BD19A1">
            <w:rPr>
              <w:rFonts w:ascii="Tahoma" w:eastAsia="宋体" w:hAnsi="Tahoma" w:cs="Tahoma"/>
              <w:color w:val="444444"/>
              <w:szCs w:val="21"/>
            </w:rPr>
            <w:t>聚集</w:t>
          </w:r>
          <w:r w:rsidRPr="00BD19A1">
            <w:rPr>
              <w:rFonts w:ascii="Tahoma" w:eastAsia="宋体" w:hAnsi="Tahoma" w:cs="Tahoma"/>
              <w:color w:val="444444"/>
              <w:szCs w:val="21"/>
            </w:rPr>
            <w:br/>
            <w:t>D</w:t>
          </w:r>
          <w:r w:rsidRPr="00BD19A1">
            <w:rPr>
              <w:rFonts w:ascii="Tahoma" w:eastAsia="宋体" w:hAnsi="Tahoma" w:cs="Tahoma"/>
              <w:color w:val="444444"/>
              <w:szCs w:val="21"/>
            </w:rPr>
            <w:t>估计遗漏值</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12. </w:t>
          </w:r>
          <w:r w:rsidRPr="00BD19A1">
            <w:rPr>
              <w:rFonts w:ascii="Tahoma" w:eastAsia="宋体" w:hAnsi="Tahoma" w:cs="Tahoma"/>
              <w:color w:val="444444"/>
              <w:szCs w:val="21"/>
            </w:rPr>
            <w:t>假设</w:t>
          </w:r>
          <w:r w:rsidRPr="00BD19A1">
            <w:rPr>
              <w:rFonts w:ascii="Tahoma" w:eastAsia="宋体" w:hAnsi="Tahoma" w:cs="Tahoma"/>
              <w:color w:val="444444"/>
              <w:szCs w:val="21"/>
            </w:rPr>
            <w:t>12</w:t>
          </w:r>
          <w:r w:rsidRPr="00BD19A1">
            <w:rPr>
              <w:rFonts w:ascii="Tahoma" w:eastAsia="宋体" w:hAnsi="Tahoma" w:cs="Tahoma"/>
              <w:color w:val="444444"/>
              <w:szCs w:val="21"/>
            </w:rPr>
            <w:t>个销售价格记录组已经排序如下：</w:t>
          </w:r>
          <w:r w:rsidRPr="00BD19A1">
            <w:rPr>
              <w:rFonts w:ascii="Tahoma" w:eastAsia="宋体" w:hAnsi="Tahoma" w:cs="Tahoma"/>
              <w:color w:val="444444"/>
              <w:szCs w:val="21"/>
            </w:rPr>
            <w:t xml:space="preserve">5, 10, 11, 13, 15,35, 50, 55, 72, 92, 204, 215 </w:t>
          </w:r>
          <w:r w:rsidRPr="00BD19A1">
            <w:rPr>
              <w:rFonts w:ascii="Tahoma" w:eastAsia="宋体" w:hAnsi="Tahoma" w:cs="Tahoma"/>
              <w:color w:val="444444"/>
              <w:szCs w:val="21"/>
            </w:rPr>
            <w:t>使用如下每种方法将它们划分成四个箱。等频（等深）划分时，</w:t>
          </w:r>
          <w:r w:rsidRPr="00BD19A1">
            <w:rPr>
              <w:rFonts w:ascii="Tahoma" w:eastAsia="宋体" w:hAnsi="Tahoma" w:cs="Tahoma"/>
              <w:color w:val="444444"/>
              <w:szCs w:val="21"/>
            </w:rPr>
            <w:t>15</w:t>
          </w:r>
          <w:r w:rsidRPr="00BD19A1">
            <w:rPr>
              <w:rFonts w:ascii="Tahoma" w:eastAsia="宋体" w:hAnsi="Tahoma" w:cs="Tahoma"/>
              <w:color w:val="444444"/>
              <w:szCs w:val="21"/>
            </w:rPr>
            <w:t>在第几个箱子内？</w:t>
          </w:r>
          <w:r w:rsidRPr="00BD19A1">
            <w:rPr>
              <w:rFonts w:ascii="Tahoma" w:eastAsia="宋体" w:hAnsi="Tahoma" w:cs="Tahoma"/>
              <w:color w:val="444444"/>
              <w:szCs w:val="21"/>
            </w:rPr>
            <w:t xml:space="preserve"> (B)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第一个</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第二个</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 xml:space="preserve">C </w:t>
          </w:r>
          <w:r w:rsidRPr="00BD19A1">
            <w:rPr>
              <w:rFonts w:ascii="Tahoma" w:eastAsia="宋体" w:hAnsi="Tahoma" w:cs="Tahoma"/>
              <w:color w:val="444444"/>
              <w:szCs w:val="21"/>
            </w:rPr>
            <w:t>第三个</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第四个</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13.</w:t>
          </w:r>
          <w:r w:rsidRPr="00BD19A1">
            <w:rPr>
              <w:rFonts w:ascii="Tahoma" w:eastAsia="宋体" w:hAnsi="Tahoma" w:cs="Tahoma"/>
              <w:color w:val="444444"/>
              <w:szCs w:val="21"/>
            </w:rPr>
            <w:t>上题中，等宽划分时（宽度为</w:t>
          </w:r>
          <w:r w:rsidRPr="00BD19A1">
            <w:rPr>
              <w:rFonts w:ascii="Tahoma" w:eastAsia="宋体" w:hAnsi="Tahoma" w:cs="Tahoma"/>
              <w:color w:val="444444"/>
              <w:szCs w:val="21"/>
            </w:rPr>
            <w:t>50</w:t>
          </w:r>
          <w:r w:rsidRPr="00BD19A1">
            <w:rPr>
              <w:rFonts w:ascii="Tahoma" w:eastAsia="宋体" w:hAnsi="Tahoma" w:cs="Tahoma"/>
              <w:color w:val="444444"/>
              <w:szCs w:val="21"/>
            </w:rPr>
            <w:t>），</w:t>
          </w:r>
          <w:r w:rsidRPr="00BD19A1">
            <w:rPr>
              <w:rFonts w:ascii="Tahoma" w:eastAsia="宋体" w:hAnsi="Tahoma" w:cs="Tahoma"/>
              <w:color w:val="444444"/>
              <w:szCs w:val="21"/>
            </w:rPr>
            <w:t>15</w:t>
          </w:r>
          <w:r w:rsidRPr="00BD19A1">
            <w:rPr>
              <w:rFonts w:ascii="Tahoma" w:eastAsia="宋体" w:hAnsi="Tahoma" w:cs="Tahoma"/>
              <w:color w:val="444444"/>
              <w:szCs w:val="21"/>
            </w:rPr>
            <w:t>又在哪个箱子里？</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第一个</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第二个</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第三个</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第四个</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14.</w:t>
          </w:r>
          <w:r w:rsidRPr="00BD19A1">
            <w:rPr>
              <w:rFonts w:ascii="Tahoma" w:eastAsia="宋体" w:hAnsi="Tahoma" w:cs="Tahoma"/>
              <w:color w:val="444444"/>
              <w:szCs w:val="21"/>
            </w:rPr>
            <w:t>下面哪个不属于数据的属性类型：</w:t>
          </w:r>
          <w:r w:rsidRPr="00BD19A1">
            <w:rPr>
              <w:rFonts w:ascii="Tahoma" w:eastAsia="宋体" w:hAnsi="Tahoma" w:cs="Tahoma"/>
              <w:color w:val="444444"/>
              <w:szCs w:val="21"/>
            </w:rPr>
            <w:t>(D)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标称</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序数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区间</w:t>
          </w:r>
          <w:r w:rsidRPr="00BD19A1">
            <w:rPr>
              <w:rFonts w:ascii="Tahoma" w:eastAsia="宋体" w:hAnsi="Tahoma" w:cs="Tahoma"/>
              <w:color w:val="444444"/>
              <w:szCs w:val="21"/>
            </w:rPr>
            <w:br/>
            <w:t>D</w:t>
          </w:r>
          <w:r w:rsidRPr="00BD19A1">
            <w:rPr>
              <w:rFonts w:ascii="Tahoma" w:eastAsia="宋体" w:hAnsi="Tahoma" w:cs="Tahoma"/>
              <w:color w:val="444444"/>
              <w:szCs w:val="21"/>
            </w:rPr>
            <w:t>相异</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15. </w:t>
          </w:r>
          <w:r w:rsidRPr="00BD19A1">
            <w:rPr>
              <w:rFonts w:ascii="Tahoma" w:eastAsia="宋体" w:hAnsi="Tahoma" w:cs="Tahoma"/>
              <w:color w:val="444444"/>
              <w:szCs w:val="21"/>
            </w:rPr>
            <w:t>在上题中，属于定量的属性类型是：</w:t>
          </w:r>
          <w:r w:rsidRPr="00BD19A1">
            <w:rPr>
              <w:rFonts w:ascii="Tahoma" w:eastAsia="宋体" w:hAnsi="Tahoma" w:cs="Tahoma"/>
              <w:color w:val="444444"/>
              <w:szCs w:val="21"/>
            </w:rPr>
            <w:t>(C)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标称</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序数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区间</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相异</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16. </w:t>
          </w:r>
          <w:r w:rsidRPr="00BD19A1">
            <w:rPr>
              <w:rFonts w:ascii="Tahoma" w:eastAsia="宋体" w:hAnsi="Tahoma" w:cs="Tahoma"/>
              <w:color w:val="444444"/>
              <w:szCs w:val="21"/>
            </w:rPr>
            <w:t>只有非零值才重要的二元属性被称作：</w:t>
          </w:r>
          <w:r w:rsidRPr="00BD19A1">
            <w:rPr>
              <w:rFonts w:ascii="Tahoma" w:eastAsia="宋体" w:hAnsi="Tahoma" w:cs="Tahoma"/>
              <w:color w:val="444444"/>
              <w:szCs w:val="21"/>
            </w:rPr>
            <w:t>( C )</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计数属性</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离散属性</w:t>
          </w:r>
          <w:r w:rsidRPr="00BD19A1">
            <w:rPr>
              <w:rFonts w:ascii="Tahoma" w:eastAsia="宋体" w:hAnsi="Tahoma" w:cs="Tahoma"/>
              <w:color w:val="444444"/>
              <w:szCs w:val="21"/>
            </w:rPr>
            <w:br/>
            <w:t>C</w:t>
          </w:r>
          <w:r w:rsidRPr="00BD19A1">
            <w:rPr>
              <w:rFonts w:ascii="Tahoma" w:eastAsia="宋体" w:hAnsi="Tahoma" w:cs="Tahoma"/>
              <w:color w:val="444444"/>
              <w:szCs w:val="21"/>
            </w:rPr>
            <w:t>非对称的二元属性</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对称属性</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17. </w:t>
          </w:r>
          <w:r w:rsidRPr="00BD19A1">
            <w:rPr>
              <w:rFonts w:ascii="Tahoma" w:eastAsia="宋体" w:hAnsi="Tahoma" w:cs="Tahoma"/>
              <w:color w:val="444444"/>
              <w:szCs w:val="21"/>
            </w:rPr>
            <w:t>以下哪种方法不属于特征选择的标准方法：</w:t>
          </w:r>
          <w:r w:rsidRPr="00BD19A1">
            <w:rPr>
              <w:rFonts w:ascii="Tahoma" w:eastAsia="宋体" w:hAnsi="Tahoma" w:cs="Tahoma"/>
              <w:color w:val="444444"/>
              <w:szCs w:val="21"/>
            </w:rPr>
            <w:t xml:space="preserve">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嵌入</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过滤</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包装</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抽样</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18.</w:t>
          </w:r>
          <w:r w:rsidRPr="00BD19A1">
            <w:rPr>
              <w:rFonts w:ascii="Tahoma" w:eastAsia="宋体" w:hAnsi="Tahoma" w:cs="Tahoma"/>
              <w:color w:val="444444"/>
              <w:szCs w:val="21"/>
            </w:rPr>
            <w:t>下面不属于创建新属性的相关方法的是：</w:t>
          </w:r>
          <w:r w:rsidRPr="00BD19A1">
            <w:rPr>
              <w:rFonts w:ascii="Tahoma" w:eastAsia="宋体" w:hAnsi="Tahoma" w:cs="Tahoma"/>
              <w:color w:val="444444"/>
              <w:szCs w:val="21"/>
            </w:rPr>
            <w:t xml:space="preserve"> (B)</w:t>
          </w:r>
          <w:r w:rsidRPr="00BD19A1">
            <w:rPr>
              <w:rFonts w:ascii="Tahoma" w:eastAsia="宋体" w:hAnsi="Tahoma" w:cs="Tahoma"/>
              <w:color w:val="444444"/>
              <w:szCs w:val="21"/>
            </w:rPr>
            <w:br/>
            <w:t>A</w:t>
          </w:r>
          <w:r w:rsidRPr="00BD19A1">
            <w:rPr>
              <w:rFonts w:ascii="Tahoma" w:eastAsia="宋体" w:hAnsi="Tahoma" w:cs="Tahoma"/>
              <w:color w:val="444444"/>
              <w:szCs w:val="21"/>
            </w:rPr>
            <w:t>特征提取</w:t>
          </w:r>
          <w:r w:rsidRPr="00BD19A1">
            <w:rPr>
              <w:rFonts w:ascii="Tahoma" w:eastAsia="宋体" w:hAnsi="Tahoma" w:cs="Tahoma"/>
              <w:color w:val="444444"/>
              <w:szCs w:val="21"/>
            </w:rPr>
            <w:br/>
            <w:t>B</w:t>
          </w:r>
          <w:r w:rsidRPr="00BD19A1">
            <w:rPr>
              <w:rFonts w:ascii="Tahoma" w:eastAsia="宋体" w:hAnsi="Tahoma" w:cs="Tahoma"/>
              <w:color w:val="444444"/>
              <w:szCs w:val="21"/>
            </w:rPr>
            <w:t>特征修改</w:t>
          </w:r>
          <w:r w:rsidRPr="00BD19A1">
            <w:rPr>
              <w:rFonts w:ascii="Tahoma" w:eastAsia="宋体" w:hAnsi="Tahoma" w:cs="Tahoma"/>
              <w:color w:val="444444"/>
              <w:szCs w:val="21"/>
            </w:rPr>
            <w:br/>
            <w:t>C</w:t>
          </w:r>
          <w:r w:rsidRPr="00BD19A1">
            <w:rPr>
              <w:rFonts w:ascii="Tahoma" w:eastAsia="宋体" w:hAnsi="Tahoma" w:cs="Tahoma"/>
              <w:color w:val="444444"/>
              <w:szCs w:val="21"/>
            </w:rPr>
            <w:t>映射数据到新的空间</w:t>
          </w:r>
          <w:r w:rsidRPr="00BD19A1">
            <w:rPr>
              <w:rFonts w:ascii="Tahoma" w:eastAsia="宋体" w:hAnsi="Tahoma" w:cs="Tahoma"/>
              <w:color w:val="444444"/>
              <w:szCs w:val="21"/>
            </w:rPr>
            <w:br/>
            <w:t>D</w:t>
          </w:r>
          <w:r w:rsidRPr="00BD19A1">
            <w:rPr>
              <w:rFonts w:ascii="Tahoma" w:eastAsia="宋体" w:hAnsi="Tahoma" w:cs="Tahoma"/>
              <w:color w:val="444444"/>
              <w:szCs w:val="21"/>
            </w:rPr>
            <w:t>特征构造</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19. </w:t>
          </w:r>
          <w:r w:rsidRPr="00BD19A1">
            <w:rPr>
              <w:rFonts w:ascii="Tahoma" w:eastAsia="宋体" w:hAnsi="Tahoma" w:cs="Tahoma"/>
              <w:color w:val="444444"/>
              <w:szCs w:val="21"/>
            </w:rPr>
            <w:t>考虑值集</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t>、</w:t>
          </w:r>
          <w:r w:rsidRPr="00BD19A1">
            <w:rPr>
              <w:rFonts w:ascii="Tahoma" w:eastAsia="宋体" w:hAnsi="Tahoma" w:cs="Tahoma"/>
              <w:color w:val="444444"/>
              <w:szCs w:val="21"/>
            </w:rPr>
            <w:t>90}</w:t>
          </w:r>
          <w:r w:rsidRPr="00BD19A1">
            <w:rPr>
              <w:rFonts w:ascii="Tahoma" w:eastAsia="宋体" w:hAnsi="Tahoma" w:cs="Tahoma"/>
              <w:color w:val="444444"/>
              <w:szCs w:val="21"/>
            </w:rPr>
            <w:t>，其截断均值（</w:t>
          </w:r>
          <w:r w:rsidRPr="00BD19A1">
            <w:rPr>
              <w:rFonts w:ascii="Tahoma" w:eastAsia="宋体" w:hAnsi="Tahoma" w:cs="Tahoma"/>
              <w:color w:val="444444"/>
              <w:szCs w:val="21"/>
            </w:rPr>
            <w:t>p=20%</w:t>
          </w:r>
          <w:r w:rsidRPr="00BD19A1">
            <w:rPr>
              <w:rFonts w:ascii="Tahoma" w:eastAsia="宋体" w:hAnsi="Tahoma" w:cs="Tahoma"/>
              <w:color w:val="444444"/>
              <w:szCs w:val="21"/>
            </w:rPr>
            <w:t>）是</w:t>
          </w:r>
          <w:r w:rsidRPr="00BD19A1">
            <w:rPr>
              <w:rFonts w:ascii="Tahoma" w:eastAsia="宋体" w:hAnsi="Tahoma" w:cs="Tahoma"/>
              <w:color w:val="444444"/>
              <w:szCs w:val="21"/>
            </w:rPr>
            <w:t xml:space="preserve"> (C)</w:t>
          </w:r>
          <w:r w:rsidRPr="00BD19A1">
            <w:rPr>
              <w:rFonts w:ascii="Tahoma" w:eastAsia="宋体" w:hAnsi="Tahoma" w:cs="Tahoma"/>
              <w:color w:val="444444"/>
              <w:szCs w:val="21"/>
            </w:rPr>
            <w:br/>
            <w:t>A 2</w:t>
          </w:r>
          <w:r w:rsidRPr="00BD19A1">
            <w:rPr>
              <w:rFonts w:ascii="Tahoma" w:eastAsia="宋体" w:hAnsi="Tahoma" w:cs="Tahoma"/>
              <w:color w:val="444444"/>
              <w:szCs w:val="21"/>
            </w:rPr>
            <w:br/>
            <w:t>B 3</w:t>
          </w:r>
          <w:r w:rsidRPr="00BD19A1">
            <w:rPr>
              <w:rFonts w:ascii="Tahoma" w:eastAsia="宋体" w:hAnsi="Tahoma" w:cs="Tahoma"/>
              <w:color w:val="444444"/>
              <w:szCs w:val="21"/>
            </w:rPr>
            <w:br/>
            <w:t>C 3.5</w:t>
          </w:r>
          <w:r w:rsidRPr="00BD19A1">
            <w:rPr>
              <w:rFonts w:ascii="Tahoma" w:eastAsia="宋体" w:hAnsi="Tahoma" w:cs="Tahoma"/>
              <w:color w:val="444444"/>
              <w:szCs w:val="21"/>
            </w:rPr>
            <w:br/>
            <w:t>D 5</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 xml:space="preserve">20. </w:t>
          </w:r>
          <w:r w:rsidRPr="00BD19A1">
            <w:rPr>
              <w:rFonts w:ascii="Tahoma" w:eastAsia="宋体" w:hAnsi="Tahoma" w:cs="Tahoma"/>
              <w:color w:val="444444"/>
              <w:szCs w:val="21"/>
            </w:rPr>
            <w:t>下面哪个属于映射数据到新的空间的方法？</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傅立叶变换</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特征加权</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渐进抽样</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维归约</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21. </w:t>
          </w:r>
          <w:r w:rsidRPr="00BD19A1">
            <w:rPr>
              <w:rFonts w:ascii="Tahoma" w:eastAsia="宋体" w:hAnsi="Tahoma" w:cs="Tahoma"/>
              <w:color w:val="444444"/>
              <w:szCs w:val="21"/>
            </w:rPr>
            <w:t>熵是为消除不确定性所需要获得的信息量，投掷均匀正六面体骰子的熵是：</w:t>
          </w:r>
          <w:r w:rsidRPr="00BD19A1">
            <w:rPr>
              <w:rFonts w:ascii="Tahoma" w:eastAsia="宋体" w:hAnsi="Tahoma" w:cs="Tahoma"/>
              <w:color w:val="444444"/>
              <w:szCs w:val="21"/>
            </w:rPr>
            <w:t xml:space="preserve"> (B)</w:t>
          </w:r>
          <w:r w:rsidRPr="00BD19A1">
            <w:rPr>
              <w:rFonts w:ascii="Tahoma" w:eastAsia="宋体" w:hAnsi="Tahoma" w:cs="Tahoma"/>
              <w:color w:val="444444"/>
              <w:szCs w:val="21"/>
            </w:rPr>
            <w:br/>
            <w:t>A 1</w:t>
          </w:r>
          <w:r w:rsidRPr="00BD19A1">
            <w:rPr>
              <w:rFonts w:ascii="Tahoma" w:eastAsia="宋体" w:hAnsi="Tahoma" w:cs="Tahoma"/>
              <w:color w:val="444444"/>
              <w:szCs w:val="21"/>
            </w:rPr>
            <w:t>比特</w:t>
          </w:r>
          <w:r w:rsidRPr="00BD19A1">
            <w:rPr>
              <w:rFonts w:ascii="Tahoma" w:eastAsia="宋体" w:hAnsi="Tahoma" w:cs="Tahoma"/>
              <w:color w:val="444444"/>
              <w:szCs w:val="21"/>
            </w:rPr>
            <w:br/>
            <w:t>B 2.6</w:t>
          </w:r>
          <w:r w:rsidRPr="00BD19A1">
            <w:rPr>
              <w:rFonts w:ascii="Tahoma" w:eastAsia="宋体" w:hAnsi="Tahoma" w:cs="Tahoma"/>
              <w:color w:val="444444"/>
              <w:szCs w:val="21"/>
            </w:rPr>
            <w:t>比特</w:t>
          </w:r>
          <w:r w:rsidRPr="00BD19A1">
            <w:rPr>
              <w:rFonts w:ascii="Tahoma" w:eastAsia="宋体" w:hAnsi="Tahoma" w:cs="Tahoma"/>
              <w:color w:val="444444"/>
              <w:szCs w:val="21"/>
            </w:rPr>
            <w:br/>
            <w:t>C 3.2</w:t>
          </w:r>
          <w:r w:rsidRPr="00BD19A1">
            <w:rPr>
              <w:rFonts w:ascii="Tahoma" w:eastAsia="宋体" w:hAnsi="Tahoma" w:cs="Tahoma"/>
              <w:color w:val="444444"/>
              <w:szCs w:val="21"/>
            </w:rPr>
            <w:t>比特</w:t>
          </w:r>
          <w:r w:rsidRPr="00BD19A1">
            <w:rPr>
              <w:rFonts w:ascii="Tahoma" w:eastAsia="宋体" w:hAnsi="Tahoma" w:cs="Tahoma"/>
              <w:color w:val="444444"/>
              <w:szCs w:val="21"/>
            </w:rPr>
            <w:br/>
            <w:t>D 3.8</w:t>
          </w:r>
          <w:r w:rsidRPr="00BD19A1">
            <w:rPr>
              <w:rFonts w:ascii="Tahoma" w:eastAsia="宋体" w:hAnsi="Tahoma" w:cs="Tahoma"/>
              <w:color w:val="444444"/>
              <w:szCs w:val="21"/>
            </w:rPr>
            <w:t>比特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22. </w:t>
          </w:r>
          <w:r w:rsidRPr="00BD19A1">
            <w:rPr>
              <w:rFonts w:ascii="Tahoma" w:eastAsia="宋体" w:hAnsi="Tahoma" w:cs="Tahoma"/>
              <w:color w:val="444444"/>
              <w:szCs w:val="21"/>
            </w:rPr>
            <w:t>假设属性</w:t>
          </w:r>
          <w:r w:rsidRPr="00BD19A1">
            <w:rPr>
              <w:rFonts w:ascii="Tahoma" w:eastAsia="宋体" w:hAnsi="Tahoma" w:cs="Tahoma"/>
              <w:color w:val="444444"/>
              <w:szCs w:val="21"/>
            </w:rPr>
            <w:t>income</w:t>
          </w:r>
          <w:r w:rsidRPr="00BD19A1">
            <w:rPr>
              <w:rFonts w:ascii="Tahoma" w:eastAsia="宋体" w:hAnsi="Tahoma" w:cs="Tahoma"/>
              <w:color w:val="444444"/>
              <w:szCs w:val="21"/>
            </w:rPr>
            <w:t>的最大最小值分别是</w:t>
          </w:r>
          <w:r w:rsidRPr="00BD19A1">
            <w:rPr>
              <w:rFonts w:ascii="Tahoma" w:eastAsia="宋体" w:hAnsi="Tahoma" w:cs="Tahoma"/>
              <w:color w:val="444444"/>
              <w:szCs w:val="21"/>
            </w:rPr>
            <w:t>12000</w:t>
          </w:r>
          <w:r w:rsidRPr="00BD19A1">
            <w:rPr>
              <w:rFonts w:ascii="Tahoma" w:eastAsia="宋体" w:hAnsi="Tahoma" w:cs="Tahoma"/>
              <w:color w:val="444444"/>
              <w:szCs w:val="21"/>
            </w:rPr>
            <w:t>元和</w:t>
          </w:r>
          <w:r w:rsidRPr="00BD19A1">
            <w:rPr>
              <w:rFonts w:ascii="Tahoma" w:eastAsia="宋体" w:hAnsi="Tahoma" w:cs="Tahoma"/>
              <w:color w:val="444444"/>
              <w:szCs w:val="21"/>
            </w:rPr>
            <w:t>98000</w:t>
          </w:r>
          <w:r w:rsidRPr="00BD19A1">
            <w:rPr>
              <w:rFonts w:ascii="Tahoma" w:eastAsia="宋体" w:hAnsi="Tahoma" w:cs="Tahoma"/>
              <w:color w:val="444444"/>
              <w:szCs w:val="21"/>
            </w:rPr>
            <w:t>元。利用最大最小规范化的方法将属性的值映射到</w:t>
          </w:r>
          <w:r w:rsidRPr="00BD19A1">
            <w:rPr>
              <w:rFonts w:ascii="Tahoma" w:eastAsia="宋体" w:hAnsi="Tahoma" w:cs="Tahoma"/>
              <w:color w:val="444444"/>
              <w:szCs w:val="21"/>
            </w:rPr>
            <w:t>0</w:t>
          </w:r>
          <w:r w:rsidRPr="00BD19A1">
            <w:rPr>
              <w:rFonts w:ascii="Tahoma" w:eastAsia="宋体" w:hAnsi="Tahoma" w:cs="Tahoma"/>
              <w:color w:val="444444"/>
              <w:szCs w:val="21"/>
            </w:rPr>
            <w:t>至</w:t>
          </w:r>
          <w:r w:rsidRPr="00BD19A1">
            <w:rPr>
              <w:rFonts w:ascii="Tahoma" w:eastAsia="宋体" w:hAnsi="Tahoma" w:cs="Tahoma"/>
              <w:color w:val="444444"/>
              <w:szCs w:val="21"/>
            </w:rPr>
            <w:t>1</w:t>
          </w:r>
          <w:r w:rsidRPr="00BD19A1">
            <w:rPr>
              <w:rFonts w:ascii="Tahoma" w:eastAsia="宋体" w:hAnsi="Tahoma" w:cs="Tahoma"/>
              <w:color w:val="444444"/>
              <w:szCs w:val="21"/>
            </w:rPr>
            <w:t>的范围内。对属性</w:t>
          </w:r>
          <w:r w:rsidRPr="00BD19A1">
            <w:rPr>
              <w:rFonts w:ascii="Tahoma" w:eastAsia="宋体" w:hAnsi="Tahoma" w:cs="Tahoma"/>
              <w:color w:val="444444"/>
              <w:szCs w:val="21"/>
            </w:rPr>
            <w:t>income</w:t>
          </w:r>
          <w:r w:rsidRPr="00BD19A1">
            <w:rPr>
              <w:rFonts w:ascii="Tahoma" w:eastAsia="宋体" w:hAnsi="Tahoma" w:cs="Tahoma"/>
              <w:color w:val="444444"/>
              <w:szCs w:val="21"/>
            </w:rPr>
            <w:t>的</w:t>
          </w:r>
          <w:r w:rsidRPr="00BD19A1">
            <w:rPr>
              <w:rFonts w:ascii="Tahoma" w:eastAsia="宋体" w:hAnsi="Tahoma" w:cs="Tahoma"/>
              <w:color w:val="444444"/>
              <w:szCs w:val="21"/>
            </w:rPr>
            <w:t>73600</w:t>
          </w:r>
          <w:r w:rsidRPr="00BD19A1">
            <w:rPr>
              <w:rFonts w:ascii="Tahoma" w:eastAsia="宋体" w:hAnsi="Tahoma" w:cs="Tahoma"/>
              <w:color w:val="444444"/>
              <w:szCs w:val="21"/>
            </w:rPr>
            <w:t>元将被转化为：</w:t>
          </w:r>
          <w:r w:rsidRPr="00BD19A1">
            <w:rPr>
              <w:rFonts w:ascii="Tahoma" w:eastAsia="宋体" w:hAnsi="Tahoma" w:cs="Tahoma"/>
              <w:color w:val="444444"/>
              <w:szCs w:val="21"/>
            </w:rPr>
            <w:t>(D)</w:t>
          </w:r>
          <w:r w:rsidRPr="00BD19A1">
            <w:rPr>
              <w:rFonts w:ascii="Tahoma" w:eastAsia="宋体" w:hAnsi="Tahoma" w:cs="Tahoma"/>
              <w:color w:val="444444"/>
              <w:szCs w:val="21"/>
            </w:rPr>
            <w:br/>
            <w:t>A 0.821</w:t>
          </w:r>
          <w:r w:rsidRPr="00BD19A1">
            <w:rPr>
              <w:rFonts w:ascii="Tahoma" w:eastAsia="宋体" w:hAnsi="Tahoma" w:cs="Tahoma"/>
              <w:color w:val="444444"/>
              <w:szCs w:val="21"/>
            </w:rPr>
            <w:br/>
            <w:t>B 1.224</w:t>
          </w:r>
          <w:r w:rsidRPr="00BD19A1">
            <w:rPr>
              <w:rFonts w:ascii="Tahoma" w:eastAsia="宋体" w:hAnsi="Tahoma" w:cs="Tahoma"/>
              <w:color w:val="444444"/>
              <w:szCs w:val="21"/>
            </w:rPr>
            <w:br/>
            <w:t>C 1.458</w:t>
          </w:r>
          <w:r w:rsidRPr="00BD19A1">
            <w:rPr>
              <w:rFonts w:ascii="Tahoma" w:eastAsia="宋体" w:hAnsi="Tahoma" w:cs="Tahoma"/>
              <w:color w:val="444444"/>
              <w:szCs w:val="21"/>
            </w:rPr>
            <w:br/>
            <w:t>D 0.716</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23.</w:t>
          </w:r>
          <w:r w:rsidRPr="00BD19A1">
            <w:rPr>
              <w:rFonts w:ascii="Tahoma" w:eastAsia="宋体" w:hAnsi="Tahoma" w:cs="Tahoma"/>
              <w:color w:val="444444"/>
              <w:szCs w:val="21"/>
            </w:rPr>
            <w:t>假定用于分析的数据包含属性</w:t>
          </w:r>
          <w:r w:rsidRPr="00BD19A1">
            <w:rPr>
              <w:rFonts w:ascii="Tahoma" w:eastAsia="宋体" w:hAnsi="Tahoma" w:cs="Tahoma"/>
              <w:color w:val="444444"/>
              <w:szCs w:val="21"/>
            </w:rPr>
            <w:t>age</w:t>
          </w:r>
          <w:r w:rsidRPr="00BD19A1">
            <w:rPr>
              <w:rFonts w:ascii="Tahoma" w:eastAsia="宋体" w:hAnsi="Tahoma" w:cs="Tahoma"/>
              <w:color w:val="444444"/>
              <w:szCs w:val="21"/>
            </w:rPr>
            <w:t>。数据元组中</w:t>
          </w:r>
          <w:r w:rsidRPr="00BD19A1">
            <w:rPr>
              <w:rFonts w:ascii="Tahoma" w:eastAsia="宋体" w:hAnsi="Tahoma" w:cs="Tahoma"/>
              <w:color w:val="444444"/>
              <w:szCs w:val="21"/>
            </w:rPr>
            <w:t>age</w:t>
          </w:r>
          <w:r w:rsidRPr="00BD19A1">
            <w:rPr>
              <w:rFonts w:ascii="Tahoma" w:eastAsia="宋体" w:hAnsi="Tahoma" w:cs="Tahoma"/>
              <w:color w:val="444444"/>
              <w:szCs w:val="21"/>
            </w:rPr>
            <w:t>的值如下（按递增序）：</w:t>
          </w:r>
          <w:r w:rsidRPr="00BD19A1">
            <w:rPr>
              <w:rFonts w:ascii="Tahoma" w:eastAsia="宋体" w:hAnsi="Tahoma" w:cs="Tahoma"/>
              <w:color w:val="444444"/>
              <w:szCs w:val="21"/>
            </w:rPr>
            <w:t>13</w:t>
          </w:r>
          <w:r w:rsidRPr="00BD19A1">
            <w:rPr>
              <w:rFonts w:ascii="Tahoma" w:eastAsia="宋体" w:hAnsi="Tahoma" w:cs="Tahoma"/>
              <w:color w:val="444444"/>
              <w:szCs w:val="21"/>
            </w:rPr>
            <w:t>，</w:t>
          </w:r>
          <w:r w:rsidRPr="00BD19A1">
            <w:rPr>
              <w:rFonts w:ascii="Tahoma" w:eastAsia="宋体" w:hAnsi="Tahoma" w:cs="Tahoma"/>
              <w:color w:val="444444"/>
              <w:szCs w:val="21"/>
            </w:rPr>
            <w:t>15</w:t>
          </w:r>
          <w:r w:rsidRPr="00BD19A1">
            <w:rPr>
              <w:rFonts w:ascii="Tahoma" w:eastAsia="宋体" w:hAnsi="Tahoma" w:cs="Tahoma"/>
              <w:color w:val="444444"/>
              <w:szCs w:val="21"/>
            </w:rPr>
            <w:t>，</w:t>
          </w:r>
          <w:r w:rsidRPr="00BD19A1">
            <w:rPr>
              <w:rFonts w:ascii="Tahoma" w:eastAsia="宋体" w:hAnsi="Tahoma" w:cs="Tahoma"/>
              <w:color w:val="444444"/>
              <w:szCs w:val="21"/>
            </w:rPr>
            <w:t>16</w:t>
          </w:r>
          <w:r w:rsidRPr="00BD19A1">
            <w:rPr>
              <w:rFonts w:ascii="Tahoma" w:eastAsia="宋体" w:hAnsi="Tahoma" w:cs="Tahoma"/>
              <w:color w:val="444444"/>
              <w:szCs w:val="21"/>
            </w:rPr>
            <w:t>，</w:t>
          </w:r>
          <w:r w:rsidRPr="00BD19A1">
            <w:rPr>
              <w:rFonts w:ascii="Tahoma" w:eastAsia="宋体" w:hAnsi="Tahoma" w:cs="Tahoma"/>
              <w:color w:val="444444"/>
              <w:szCs w:val="21"/>
            </w:rPr>
            <w:t>16</w:t>
          </w:r>
          <w:r w:rsidRPr="00BD19A1">
            <w:rPr>
              <w:rFonts w:ascii="Tahoma" w:eastAsia="宋体" w:hAnsi="Tahoma" w:cs="Tahoma"/>
              <w:color w:val="444444"/>
              <w:szCs w:val="21"/>
            </w:rPr>
            <w:t>，</w:t>
          </w:r>
          <w:r w:rsidRPr="00BD19A1">
            <w:rPr>
              <w:rFonts w:ascii="Tahoma" w:eastAsia="宋体" w:hAnsi="Tahoma" w:cs="Tahoma"/>
              <w:color w:val="444444"/>
              <w:szCs w:val="21"/>
            </w:rPr>
            <w:t>19</w:t>
          </w:r>
          <w:r w:rsidRPr="00BD19A1">
            <w:rPr>
              <w:rFonts w:ascii="Tahoma" w:eastAsia="宋体" w:hAnsi="Tahoma" w:cs="Tahoma"/>
              <w:color w:val="444444"/>
              <w:szCs w:val="21"/>
            </w:rPr>
            <w:t>，</w:t>
          </w:r>
          <w:r w:rsidRPr="00BD19A1">
            <w:rPr>
              <w:rFonts w:ascii="Tahoma" w:eastAsia="宋体" w:hAnsi="Tahoma" w:cs="Tahoma"/>
              <w:color w:val="444444"/>
              <w:szCs w:val="21"/>
            </w:rPr>
            <w:t>20</w:t>
          </w:r>
          <w:r w:rsidRPr="00BD19A1">
            <w:rPr>
              <w:rFonts w:ascii="Tahoma" w:eastAsia="宋体" w:hAnsi="Tahoma" w:cs="Tahoma"/>
              <w:color w:val="444444"/>
              <w:szCs w:val="21"/>
            </w:rPr>
            <w:t>，</w:t>
          </w:r>
          <w:r w:rsidRPr="00BD19A1">
            <w:rPr>
              <w:rFonts w:ascii="Tahoma" w:eastAsia="宋体" w:hAnsi="Tahoma" w:cs="Tahoma"/>
              <w:color w:val="444444"/>
              <w:szCs w:val="21"/>
            </w:rPr>
            <w:t>20</w:t>
          </w:r>
          <w:r w:rsidRPr="00BD19A1">
            <w:rPr>
              <w:rFonts w:ascii="Tahoma" w:eastAsia="宋体" w:hAnsi="Tahoma" w:cs="Tahoma"/>
              <w:color w:val="444444"/>
              <w:szCs w:val="21"/>
            </w:rPr>
            <w:t>，</w:t>
          </w:r>
          <w:r w:rsidRPr="00BD19A1">
            <w:rPr>
              <w:rFonts w:ascii="Tahoma" w:eastAsia="宋体" w:hAnsi="Tahoma" w:cs="Tahoma"/>
              <w:color w:val="444444"/>
              <w:szCs w:val="21"/>
            </w:rPr>
            <w:t>21</w:t>
          </w:r>
          <w:r w:rsidRPr="00BD19A1">
            <w:rPr>
              <w:rFonts w:ascii="Tahoma" w:eastAsia="宋体" w:hAnsi="Tahoma" w:cs="Tahoma"/>
              <w:color w:val="444444"/>
              <w:szCs w:val="21"/>
            </w:rPr>
            <w:t>，</w:t>
          </w:r>
          <w:r w:rsidRPr="00BD19A1">
            <w:rPr>
              <w:rFonts w:ascii="Tahoma" w:eastAsia="宋体" w:hAnsi="Tahoma" w:cs="Tahoma"/>
              <w:color w:val="444444"/>
              <w:szCs w:val="21"/>
            </w:rPr>
            <w:t>22</w:t>
          </w:r>
          <w:r w:rsidRPr="00BD19A1">
            <w:rPr>
              <w:rFonts w:ascii="Tahoma" w:eastAsia="宋体" w:hAnsi="Tahoma" w:cs="Tahoma"/>
              <w:color w:val="444444"/>
              <w:szCs w:val="21"/>
            </w:rPr>
            <w:t>，</w:t>
          </w:r>
          <w:r w:rsidRPr="00BD19A1">
            <w:rPr>
              <w:rFonts w:ascii="Tahoma" w:eastAsia="宋体" w:hAnsi="Tahoma" w:cs="Tahoma"/>
              <w:color w:val="444444"/>
              <w:szCs w:val="21"/>
            </w:rPr>
            <w:t>22</w:t>
          </w:r>
          <w:r w:rsidRPr="00BD19A1">
            <w:rPr>
              <w:rFonts w:ascii="Tahoma" w:eastAsia="宋体" w:hAnsi="Tahoma" w:cs="Tahoma"/>
              <w:color w:val="444444"/>
              <w:szCs w:val="21"/>
            </w:rPr>
            <w:t>，</w:t>
          </w:r>
          <w:r w:rsidRPr="00BD19A1">
            <w:rPr>
              <w:rFonts w:ascii="Tahoma" w:eastAsia="宋体" w:hAnsi="Tahoma" w:cs="Tahoma"/>
              <w:color w:val="444444"/>
              <w:szCs w:val="21"/>
            </w:rPr>
            <w:t>25</w:t>
          </w:r>
          <w:r w:rsidRPr="00BD19A1">
            <w:rPr>
              <w:rFonts w:ascii="Tahoma" w:eastAsia="宋体" w:hAnsi="Tahoma" w:cs="Tahoma"/>
              <w:color w:val="444444"/>
              <w:szCs w:val="21"/>
            </w:rPr>
            <w:t>，</w:t>
          </w:r>
          <w:r w:rsidRPr="00BD19A1">
            <w:rPr>
              <w:rFonts w:ascii="Tahoma" w:eastAsia="宋体" w:hAnsi="Tahoma" w:cs="Tahoma"/>
              <w:color w:val="444444"/>
              <w:szCs w:val="21"/>
            </w:rPr>
            <w:t>25</w:t>
          </w:r>
          <w:r w:rsidRPr="00BD19A1">
            <w:rPr>
              <w:rFonts w:ascii="Tahoma" w:eastAsia="宋体" w:hAnsi="Tahoma" w:cs="Tahoma"/>
              <w:color w:val="444444"/>
              <w:szCs w:val="21"/>
            </w:rPr>
            <w:t>，</w:t>
          </w:r>
          <w:r w:rsidRPr="00BD19A1">
            <w:rPr>
              <w:rFonts w:ascii="Tahoma" w:eastAsia="宋体" w:hAnsi="Tahoma" w:cs="Tahoma"/>
              <w:color w:val="444444"/>
              <w:szCs w:val="21"/>
            </w:rPr>
            <w:t>25</w:t>
          </w:r>
          <w:r w:rsidRPr="00BD19A1">
            <w:rPr>
              <w:rFonts w:ascii="Tahoma" w:eastAsia="宋体" w:hAnsi="Tahoma" w:cs="Tahoma"/>
              <w:color w:val="444444"/>
              <w:szCs w:val="21"/>
            </w:rPr>
            <w:t>，</w:t>
          </w:r>
          <w:r w:rsidRPr="00BD19A1">
            <w:rPr>
              <w:rFonts w:ascii="Tahoma" w:eastAsia="宋体" w:hAnsi="Tahoma" w:cs="Tahoma"/>
              <w:color w:val="444444"/>
              <w:szCs w:val="21"/>
            </w:rPr>
            <w:t>30</w:t>
          </w:r>
          <w:r w:rsidRPr="00BD19A1">
            <w:rPr>
              <w:rFonts w:ascii="Tahoma" w:eastAsia="宋体" w:hAnsi="Tahoma" w:cs="Tahoma"/>
              <w:color w:val="444444"/>
              <w:szCs w:val="21"/>
            </w:rPr>
            <w:t>，</w:t>
          </w:r>
          <w:r w:rsidRPr="00BD19A1">
            <w:rPr>
              <w:rFonts w:ascii="Tahoma" w:eastAsia="宋体" w:hAnsi="Tahoma" w:cs="Tahoma"/>
              <w:color w:val="444444"/>
              <w:szCs w:val="21"/>
            </w:rPr>
            <w:t>33</w:t>
          </w:r>
          <w:r w:rsidRPr="00BD19A1">
            <w:rPr>
              <w:rFonts w:ascii="Tahoma" w:eastAsia="宋体" w:hAnsi="Tahoma" w:cs="Tahoma"/>
              <w:color w:val="444444"/>
              <w:szCs w:val="21"/>
            </w:rPr>
            <w:t>，</w:t>
          </w:r>
          <w:r w:rsidRPr="00BD19A1">
            <w:rPr>
              <w:rFonts w:ascii="Tahoma" w:eastAsia="宋体" w:hAnsi="Tahoma" w:cs="Tahoma"/>
              <w:color w:val="444444"/>
              <w:szCs w:val="21"/>
            </w:rPr>
            <w:t>33</w:t>
          </w:r>
          <w:r w:rsidRPr="00BD19A1">
            <w:rPr>
              <w:rFonts w:ascii="Tahoma" w:eastAsia="宋体" w:hAnsi="Tahoma" w:cs="Tahoma"/>
              <w:color w:val="444444"/>
              <w:szCs w:val="21"/>
            </w:rPr>
            <w:t>，</w:t>
          </w:r>
          <w:r w:rsidRPr="00BD19A1">
            <w:rPr>
              <w:rFonts w:ascii="Tahoma" w:eastAsia="宋体" w:hAnsi="Tahoma" w:cs="Tahoma"/>
              <w:color w:val="444444"/>
              <w:szCs w:val="21"/>
            </w:rPr>
            <w:t>35</w:t>
          </w:r>
          <w:r w:rsidRPr="00BD19A1">
            <w:rPr>
              <w:rFonts w:ascii="Tahoma" w:eastAsia="宋体" w:hAnsi="Tahoma" w:cs="Tahoma"/>
              <w:color w:val="444444"/>
              <w:szCs w:val="21"/>
            </w:rPr>
            <w:t>，</w:t>
          </w:r>
          <w:r w:rsidRPr="00BD19A1">
            <w:rPr>
              <w:rFonts w:ascii="Tahoma" w:eastAsia="宋体" w:hAnsi="Tahoma" w:cs="Tahoma"/>
              <w:color w:val="444444"/>
              <w:szCs w:val="21"/>
            </w:rPr>
            <w:t>35</w:t>
          </w:r>
          <w:r w:rsidRPr="00BD19A1">
            <w:rPr>
              <w:rFonts w:ascii="Tahoma" w:eastAsia="宋体" w:hAnsi="Tahoma" w:cs="Tahoma"/>
              <w:color w:val="444444"/>
              <w:szCs w:val="21"/>
            </w:rPr>
            <w:t>，</w:t>
          </w:r>
          <w:r w:rsidRPr="00BD19A1">
            <w:rPr>
              <w:rFonts w:ascii="Tahoma" w:eastAsia="宋体" w:hAnsi="Tahoma" w:cs="Tahoma"/>
              <w:color w:val="444444"/>
              <w:szCs w:val="21"/>
            </w:rPr>
            <w:t>36</w:t>
          </w:r>
          <w:r w:rsidRPr="00BD19A1">
            <w:rPr>
              <w:rFonts w:ascii="Tahoma" w:eastAsia="宋体" w:hAnsi="Tahoma" w:cs="Tahoma"/>
              <w:color w:val="444444"/>
              <w:szCs w:val="21"/>
            </w:rPr>
            <w:t>，</w:t>
          </w:r>
          <w:r w:rsidRPr="00BD19A1">
            <w:rPr>
              <w:rFonts w:ascii="Tahoma" w:eastAsia="宋体" w:hAnsi="Tahoma" w:cs="Tahoma"/>
              <w:color w:val="444444"/>
              <w:szCs w:val="21"/>
            </w:rPr>
            <w:t>40</w:t>
          </w:r>
          <w:r w:rsidRPr="00BD19A1">
            <w:rPr>
              <w:rFonts w:ascii="Tahoma" w:eastAsia="宋体" w:hAnsi="Tahoma" w:cs="Tahoma"/>
              <w:color w:val="444444"/>
              <w:szCs w:val="21"/>
            </w:rPr>
            <w:t>，</w:t>
          </w:r>
          <w:r w:rsidRPr="00BD19A1">
            <w:rPr>
              <w:rFonts w:ascii="Tahoma" w:eastAsia="宋体" w:hAnsi="Tahoma" w:cs="Tahoma"/>
              <w:color w:val="444444"/>
              <w:szCs w:val="21"/>
            </w:rPr>
            <w:t>45</w:t>
          </w:r>
          <w:r w:rsidRPr="00BD19A1">
            <w:rPr>
              <w:rFonts w:ascii="Tahoma" w:eastAsia="宋体" w:hAnsi="Tahoma" w:cs="Tahoma"/>
              <w:color w:val="444444"/>
              <w:szCs w:val="21"/>
            </w:rPr>
            <w:t>，</w:t>
          </w:r>
          <w:r w:rsidRPr="00BD19A1">
            <w:rPr>
              <w:rFonts w:ascii="Tahoma" w:eastAsia="宋体" w:hAnsi="Tahoma" w:cs="Tahoma"/>
              <w:color w:val="444444"/>
              <w:szCs w:val="21"/>
            </w:rPr>
            <w:t>46</w:t>
          </w:r>
          <w:r w:rsidRPr="00BD19A1">
            <w:rPr>
              <w:rFonts w:ascii="Tahoma" w:eastAsia="宋体" w:hAnsi="Tahoma" w:cs="Tahoma"/>
              <w:color w:val="444444"/>
              <w:szCs w:val="21"/>
            </w:rPr>
            <w:t>，</w:t>
          </w:r>
          <w:r w:rsidRPr="00BD19A1">
            <w:rPr>
              <w:rFonts w:ascii="Tahoma" w:eastAsia="宋体" w:hAnsi="Tahoma" w:cs="Tahoma"/>
              <w:color w:val="444444"/>
              <w:szCs w:val="21"/>
            </w:rPr>
            <w:t>52</w:t>
          </w:r>
          <w:r w:rsidRPr="00BD19A1">
            <w:rPr>
              <w:rFonts w:ascii="Tahoma" w:eastAsia="宋体" w:hAnsi="Tahoma" w:cs="Tahoma"/>
              <w:color w:val="444444"/>
              <w:szCs w:val="21"/>
            </w:rPr>
            <w:t>，</w:t>
          </w:r>
          <w:r w:rsidRPr="00BD19A1">
            <w:rPr>
              <w:rFonts w:ascii="Tahoma" w:eastAsia="宋体" w:hAnsi="Tahoma" w:cs="Tahoma"/>
              <w:color w:val="444444"/>
              <w:szCs w:val="21"/>
            </w:rPr>
            <w:t xml:space="preserve">70, </w:t>
          </w:r>
          <w:r w:rsidRPr="00BD19A1">
            <w:rPr>
              <w:rFonts w:ascii="Tahoma" w:eastAsia="宋体" w:hAnsi="Tahoma" w:cs="Tahoma"/>
              <w:color w:val="444444"/>
              <w:szCs w:val="21"/>
            </w:rPr>
            <w:t>问题：使用按箱平均值平滑方法对上述数据进行平滑，箱的深度为</w:t>
          </w:r>
          <w:r w:rsidRPr="00BD19A1">
            <w:rPr>
              <w:rFonts w:ascii="Tahoma" w:eastAsia="宋体" w:hAnsi="Tahoma" w:cs="Tahoma"/>
              <w:color w:val="444444"/>
              <w:szCs w:val="21"/>
            </w:rPr>
            <w:t>3</w:t>
          </w:r>
          <w:r w:rsidRPr="00BD19A1">
            <w:rPr>
              <w:rFonts w:ascii="Tahoma" w:eastAsia="宋体" w:hAnsi="Tahoma" w:cs="Tahoma"/>
              <w:color w:val="444444"/>
              <w:szCs w:val="21"/>
            </w:rPr>
            <w:t>。第二个箱子</w:t>
          </w:r>
          <w:r w:rsidRPr="00BD19A1">
            <w:rPr>
              <w:rFonts w:ascii="Tahoma" w:eastAsia="宋体" w:hAnsi="Tahoma" w:cs="Tahoma"/>
              <w:color w:val="444444"/>
              <w:szCs w:val="21"/>
            </w:rPr>
            <w:br/>
          </w:r>
          <w:r w:rsidRPr="00BD19A1">
            <w:rPr>
              <w:rFonts w:ascii="Tahoma" w:eastAsia="宋体" w:hAnsi="Tahoma" w:cs="Tahoma"/>
              <w:color w:val="444444"/>
              <w:szCs w:val="21"/>
            </w:rPr>
            <w:t>值为：</w:t>
          </w:r>
          <w:r w:rsidRPr="00BD19A1">
            <w:rPr>
              <w:rFonts w:ascii="Tahoma" w:eastAsia="宋体" w:hAnsi="Tahoma" w:cs="Tahoma"/>
              <w:color w:val="444444"/>
              <w:szCs w:val="21"/>
            </w:rPr>
            <w:t>(A)</w:t>
          </w:r>
          <w:r w:rsidRPr="00BD19A1">
            <w:rPr>
              <w:rFonts w:ascii="Tahoma" w:eastAsia="宋体" w:hAnsi="Tahoma" w:cs="Tahoma"/>
              <w:color w:val="444444"/>
              <w:szCs w:val="21"/>
            </w:rPr>
            <w:br/>
            <w:t>A 18.3</w:t>
          </w:r>
          <w:r w:rsidRPr="00BD19A1">
            <w:rPr>
              <w:rFonts w:ascii="Tahoma" w:eastAsia="宋体" w:hAnsi="Tahoma" w:cs="Tahoma"/>
              <w:color w:val="444444"/>
              <w:szCs w:val="21"/>
            </w:rPr>
            <w:br/>
            <w:t>B 22.6</w:t>
          </w:r>
          <w:r w:rsidRPr="00BD19A1">
            <w:rPr>
              <w:rFonts w:ascii="Tahoma" w:eastAsia="宋体" w:hAnsi="Tahoma" w:cs="Tahoma"/>
              <w:color w:val="444444"/>
              <w:szCs w:val="21"/>
            </w:rPr>
            <w:br/>
            <w:t>C 26.8</w:t>
          </w:r>
          <w:r w:rsidRPr="00BD19A1">
            <w:rPr>
              <w:rFonts w:ascii="Tahoma" w:eastAsia="宋体" w:hAnsi="Tahoma" w:cs="Tahoma"/>
              <w:color w:val="444444"/>
              <w:szCs w:val="21"/>
            </w:rPr>
            <w:br/>
            <w:t>D 27.9</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24. </w:t>
          </w:r>
          <w:r w:rsidRPr="00BD19A1">
            <w:rPr>
              <w:rFonts w:ascii="Tahoma" w:eastAsia="宋体" w:hAnsi="Tahoma" w:cs="Tahoma"/>
              <w:color w:val="444444"/>
              <w:szCs w:val="21"/>
            </w:rPr>
            <w:t>考虑值集</w:t>
          </w:r>
          <w:r w:rsidRPr="00BD19A1">
            <w:rPr>
              <w:rFonts w:ascii="Tahoma" w:eastAsia="宋体" w:hAnsi="Tahoma" w:cs="Tahoma"/>
              <w:color w:val="444444"/>
              <w:szCs w:val="21"/>
            </w:rPr>
            <w:t>{12 24 33 2 4 55 68 26}</w:t>
          </w:r>
          <w:r w:rsidRPr="00BD19A1">
            <w:rPr>
              <w:rFonts w:ascii="Tahoma" w:eastAsia="宋体" w:hAnsi="Tahoma" w:cs="Tahoma"/>
              <w:color w:val="444444"/>
              <w:szCs w:val="21"/>
            </w:rPr>
            <w:t>，其四分位数极差是：</w:t>
          </w:r>
          <w:r w:rsidRPr="00BD19A1">
            <w:rPr>
              <w:rFonts w:ascii="Tahoma" w:eastAsia="宋体" w:hAnsi="Tahoma" w:cs="Tahoma"/>
              <w:color w:val="444444"/>
              <w:szCs w:val="21"/>
            </w:rPr>
            <w:t>(A)</w:t>
          </w:r>
          <w:r w:rsidRPr="00BD19A1">
            <w:rPr>
              <w:rFonts w:ascii="Tahoma" w:eastAsia="宋体" w:hAnsi="Tahoma" w:cs="Tahoma"/>
              <w:color w:val="444444"/>
              <w:szCs w:val="21"/>
            </w:rPr>
            <w:br/>
            <w:t>A 31</w:t>
          </w:r>
          <w:r w:rsidRPr="00BD19A1">
            <w:rPr>
              <w:rFonts w:ascii="Tahoma" w:eastAsia="宋体" w:hAnsi="Tahoma" w:cs="Tahoma"/>
              <w:color w:val="444444"/>
              <w:szCs w:val="21"/>
            </w:rPr>
            <w:br/>
            <w:t>B 24</w:t>
          </w:r>
          <w:r w:rsidRPr="00BD19A1">
            <w:rPr>
              <w:rFonts w:ascii="Tahoma" w:eastAsia="宋体" w:hAnsi="Tahoma" w:cs="Tahoma"/>
              <w:color w:val="444444"/>
              <w:szCs w:val="21"/>
            </w:rPr>
            <w:br/>
            <w:t>C 55</w:t>
          </w:r>
          <w:r w:rsidRPr="00BD19A1">
            <w:rPr>
              <w:rFonts w:ascii="Tahoma" w:eastAsia="宋体" w:hAnsi="Tahoma" w:cs="Tahoma"/>
              <w:color w:val="444444"/>
              <w:szCs w:val="21"/>
            </w:rPr>
            <w:br/>
            <w:t>D 3</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25. </w:t>
          </w:r>
          <w:r w:rsidRPr="00BD19A1">
            <w:rPr>
              <w:rFonts w:ascii="Tahoma" w:eastAsia="宋体" w:hAnsi="Tahoma" w:cs="Tahoma"/>
              <w:color w:val="444444"/>
              <w:szCs w:val="21"/>
            </w:rPr>
            <w:t>一所大学内的各年纪人数分别为：一年级</w:t>
          </w:r>
          <w:r w:rsidRPr="00BD19A1">
            <w:rPr>
              <w:rFonts w:ascii="Tahoma" w:eastAsia="宋体" w:hAnsi="Tahoma" w:cs="Tahoma"/>
              <w:color w:val="444444"/>
              <w:szCs w:val="21"/>
            </w:rPr>
            <w:t>200</w:t>
          </w:r>
          <w:r w:rsidRPr="00BD19A1">
            <w:rPr>
              <w:rFonts w:ascii="Tahoma" w:eastAsia="宋体" w:hAnsi="Tahoma" w:cs="Tahoma"/>
              <w:color w:val="444444"/>
              <w:szCs w:val="21"/>
            </w:rPr>
            <w:t>人，二年级</w:t>
          </w:r>
          <w:r w:rsidRPr="00BD19A1">
            <w:rPr>
              <w:rFonts w:ascii="Tahoma" w:eastAsia="宋体" w:hAnsi="Tahoma" w:cs="Tahoma"/>
              <w:color w:val="444444"/>
              <w:szCs w:val="21"/>
            </w:rPr>
            <w:t>160</w:t>
          </w:r>
          <w:r w:rsidRPr="00BD19A1">
            <w:rPr>
              <w:rFonts w:ascii="Tahoma" w:eastAsia="宋体" w:hAnsi="Tahoma" w:cs="Tahoma"/>
              <w:color w:val="444444"/>
              <w:szCs w:val="21"/>
            </w:rPr>
            <w:t>人，三年级</w:t>
          </w:r>
          <w:r w:rsidRPr="00BD19A1">
            <w:rPr>
              <w:rFonts w:ascii="Tahoma" w:eastAsia="宋体" w:hAnsi="Tahoma" w:cs="Tahoma"/>
              <w:color w:val="444444"/>
              <w:szCs w:val="21"/>
            </w:rPr>
            <w:t>130</w:t>
          </w:r>
          <w:r w:rsidRPr="00BD19A1">
            <w:rPr>
              <w:rFonts w:ascii="Tahoma" w:eastAsia="宋体" w:hAnsi="Tahoma" w:cs="Tahoma"/>
              <w:color w:val="444444"/>
              <w:szCs w:val="21"/>
            </w:rPr>
            <w:t>人，四年级</w:t>
          </w:r>
          <w:r w:rsidRPr="00BD19A1">
            <w:rPr>
              <w:rFonts w:ascii="Tahoma" w:eastAsia="宋体" w:hAnsi="Tahoma" w:cs="Tahoma"/>
              <w:color w:val="444444"/>
              <w:szCs w:val="21"/>
            </w:rPr>
            <w:t>110</w:t>
          </w:r>
          <w:r w:rsidRPr="00BD19A1">
            <w:rPr>
              <w:rFonts w:ascii="Tahoma" w:eastAsia="宋体" w:hAnsi="Tahoma" w:cs="Tahoma"/>
              <w:color w:val="444444"/>
              <w:szCs w:val="21"/>
            </w:rPr>
            <w:t>人。则年级属性的众数是：</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一年级</w:t>
          </w:r>
          <w:r w:rsidRPr="00BD19A1">
            <w:rPr>
              <w:rFonts w:ascii="Tahoma" w:eastAsia="宋体" w:hAnsi="Tahoma" w:cs="Tahoma"/>
              <w:color w:val="444444"/>
              <w:szCs w:val="21"/>
            </w:rPr>
            <w:br/>
            <w:t>B</w:t>
          </w:r>
          <w:r w:rsidRPr="00BD19A1">
            <w:rPr>
              <w:rFonts w:ascii="Tahoma" w:eastAsia="宋体" w:hAnsi="Tahoma" w:cs="Tahoma"/>
              <w:color w:val="444444"/>
              <w:szCs w:val="21"/>
            </w:rPr>
            <w:t>二年级</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三年级</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四年级</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26. </w:t>
          </w:r>
          <w:r w:rsidRPr="00BD19A1">
            <w:rPr>
              <w:rFonts w:ascii="Tahoma" w:eastAsia="宋体" w:hAnsi="Tahoma" w:cs="Tahoma"/>
              <w:color w:val="444444"/>
              <w:szCs w:val="21"/>
            </w:rPr>
            <w:t>下列哪个不是专门用于可视化时间空间数据的技术：</w:t>
          </w:r>
          <w:r w:rsidRPr="00BD19A1">
            <w:rPr>
              <w:rFonts w:ascii="Tahoma" w:eastAsia="宋体" w:hAnsi="Tahoma" w:cs="Tahoma"/>
              <w:color w:val="444444"/>
              <w:szCs w:val="21"/>
            </w:rPr>
            <w:t xml:space="preserve"> (B)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等高线图</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 xml:space="preserve">B </w:t>
          </w:r>
          <w:r w:rsidRPr="00BD19A1">
            <w:rPr>
              <w:rFonts w:ascii="Tahoma" w:eastAsia="宋体" w:hAnsi="Tahoma" w:cs="Tahoma"/>
              <w:color w:val="444444"/>
              <w:szCs w:val="21"/>
            </w:rPr>
            <w:t>饼图</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曲面图</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矢量场图</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27. </w:t>
          </w:r>
          <w:r w:rsidRPr="00BD19A1">
            <w:rPr>
              <w:rFonts w:ascii="Tahoma" w:eastAsia="宋体" w:hAnsi="Tahoma" w:cs="Tahoma"/>
              <w:color w:val="444444"/>
              <w:szCs w:val="21"/>
            </w:rPr>
            <w:t>在抽样方法中，当合适的样本容量很难确定时，可以使用的抽样方法是：</w:t>
          </w:r>
          <w:r w:rsidRPr="00BD19A1">
            <w:rPr>
              <w:rFonts w:ascii="Tahoma" w:eastAsia="宋体" w:hAnsi="Tahoma" w:cs="Tahoma"/>
              <w:color w:val="444444"/>
              <w:szCs w:val="21"/>
            </w:rPr>
            <w:t xml:space="preserve">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有放回的简单随机抽样</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无放回的简单随机抽样</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分层抽样</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渐进抽样</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28. </w:t>
          </w:r>
          <w:r w:rsidRPr="00BD19A1">
            <w:rPr>
              <w:rFonts w:ascii="Tahoma" w:eastAsia="宋体" w:hAnsi="Tahoma" w:cs="Tahoma"/>
              <w:color w:val="444444"/>
              <w:szCs w:val="21"/>
            </w:rPr>
            <w:t>数据仓库是随着时间变化的</w:t>
          </w:r>
          <w:r w:rsidRPr="00BD19A1">
            <w:rPr>
              <w:rFonts w:ascii="Tahoma" w:eastAsia="宋体" w:hAnsi="Tahoma" w:cs="Tahoma"/>
              <w:color w:val="444444"/>
              <w:szCs w:val="21"/>
            </w:rPr>
            <w:t>,</w:t>
          </w:r>
          <w:r w:rsidRPr="00BD19A1">
            <w:rPr>
              <w:rFonts w:ascii="Tahoma" w:eastAsia="宋体" w:hAnsi="Tahoma" w:cs="Tahoma"/>
              <w:color w:val="444444"/>
              <w:szCs w:val="21"/>
            </w:rPr>
            <w:t>下面的描述不正确的是</w:t>
          </w:r>
          <w:r w:rsidRPr="00BD19A1">
            <w:rPr>
              <w:rFonts w:ascii="Tahoma" w:eastAsia="宋体" w:hAnsi="Tahoma" w:cs="Tahoma"/>
              <w:color w:val="444444"/>
              <w:szCs w:val="21"/>
            </w:rPr>
            <w:t xml:space="preserve"> (C)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数据仓库随时间的变化不断增加新的数据内容</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捕捉到的新数据会覆盖原来的快照</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数据仓库随事件变化不断删去旧的数据内容</w:t>
          </w:r>
          <w:r w:rsidRPr="00BD19A1">
            <w:rPr>
              <w:rFonts w:ascii="Tahoma" w:eastAsia="宋体" w:hAnsi="Tahoma" w:cs="Tahoma"/>
              <w:color w:val="444444"/>
              <w:szCs w:val="21"/>
            </w:rPr>
            <w:t>;</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数据仓库中包含大量的综合数据</w:t>
          </w:r>
          <w:r w:rsidRPr="00BD19A1">
            <w:rPr>
              <w:rFonts w:ascii="Tahoma" w:eastAsia="宋体" w:hAnsi="Tahoma" w:cs="Tahoma"/>
              <w:color w:val="444444"/>
              <w:szCs w:val="21"/>
            </w:rPr>
            <w:t>,</w:t>
          </w:r>
          <w:r w:rsidRPr="00BD19A1">
            <w:rPr>
              <w:rFonts w:ascii="Tahoma" w:eastAsia="宋体" w:hAnsi="Tahoma" w:cs="Tahoma"/>
              <w:color w:val="444444"/>
              <w:szCs w:val="21"/>
            </w:rPr>
            <w:t>这些综合数据会随着时间的变化不断地进行重新综合</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29. </w:t>
          </w:r>
          <w:r w:rsidRPr="00BD19A1">
            <w:rPr>
              <w:rFonts w:ascii="Tahoma" w:eastAsia="宋体" w:hAnsi="Tahoma" w:cs="Tahoma"/>
              <w:color w:val="444444"/>
              <w:szCs w:val="21"/>
            </w:rPr>
            <w:t>关于基本数据的元数据是指</w:t>
          </w:r>
          <w:r w:rsidRPr="00BD19A1">
            <w:rPr>
              <w:rFonts w:ascii="Tahoma" w:eastAsia="宋体" w:hAnsi="Tahoma" w:cs="Tahoma"/>
              <w:color w:val="444444"/>
              <w:szCs w:val="21"/>
            </w:rPr>
            <w:t>: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基本元数据与数据源</w:t>
          </w:r>
          <w:r w:rsidRPr="00BD19A1">
            <w:rPr>
              <w:rFonts w:ascii="Tahoma" w:eastAsia="宋体" w:hAnsi="Tahoma" w:cs="Tahoma"/>
              <w:color w:val="444444"/>
              <w:szCs w:val="21"/>
            </w:rPr>
            <w:t>,</w:t>
          </w:r>
          <w:r w:rsidRPr="00BD19A1">
            <w:rPr>
              <w:rFonts w:ascii="Tahoma" w:eastAsia="宋体" w:hAnsi="Tahoma" w:cs="Tahoma"/>
              <w:color w:val="444444"/>
              <w:szCs w:val="21"/>
            </w:rPr>
            <w:t>数据仓库</w:t>
          </w:r>
          <w:r w:rsidRPr="00BD19A1">
            <w:rPr>
              <w:rFonts w:ascii="Tahoma" w:eastAsia="宋体" w:hAnsi="Tahoma" w:cs="Tahoma"/>
              <w:color w:val="444444"/>
              <w:szCs w:val="21"/>
            </w:rPr>
            <w:t>,</w:t>
          </w:r>
          <w:r w:rsidRPr="00BD19A1">
            <w:rPr>
              <w:rFonts w:ascii="Tahoma" w:eastAsia="宋体" w:hAnsi="Tahoma" w:cs="Tahoma"/>
              <w:color w:val="444444"/>
              <w:szCs w:val="21"/>
            </w:rPr>
            <w:t>数据集市和应用程序等结构相关的信息</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基本元数据包括与企业相关的管理方面的数据和信息</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基本元数据包括日志文件和简历执行处理的时序调度信息</w:t>
          </w:r>
          <w:r w:rsidRPr="00BD19A1">
            <w:rPr>
              <w:rFonts w:ascii="Tahoma" w:eastAsia="宋体" w:hAnsi="Tahoma" w:cs="Tahoma"/>
              <w:color w:val="444444"/>
              <w:szCs w:val="21"/>
            </w:rPr>
            <w:t>;</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基本元数据包括关于装载和更新处理</w:t>
          </w:r>
          <w:r w:rsidRPr="00BD19A1">
            <w:rPr>
              <w:rFonts w:ascii="Tahoma" w:eastAsia="宋体" w:hAnsi="Tahoma" w:cs="Tahoma"/>
              <w:color w:val="444444"/>
              <w:szCs w:val="21"/>
            </w:rPr>
            <w:t>,</w:t>
          </w:r>
          <w:r w:rsidRPr="00BD19A1">
            <w:rPr>
              <w:rFonts w:ascii="Tahoma" w:eastAsia="宋体" w:hAnsi="Tahoma" w:cs="Tahoma"/>
              <w:color w:val="444444"/>
              <w:szCs w:val="21"/>
            </w:rPr>
            <w:t>分析处理以及管理方面的信息</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30. </w:t>
          </w:r>
          <w:r w:rsidRPr="00BD19A1">
            <w:rPr>
              <w:rFonts w:ascii="Tahoma" w:eastAsia="宋体" w:hAnsi="Tahoma" w:cs="Tahoma"/>
              <w:color w:val="444444"/>
              <w:szCs w:val="21"/>
            </w:rPr>
            <w:t>下面关于数据粒度的描述不正确的是</w:t>
          </w:r>
          <w:r w:rsidRPr="00BD19A1">
            <w:rPr>
              <w:rFonts w:ascii="Tahoma" w:eastAsia="宋体" w:hAnsi="Tahoma" w:cs="Tahoma"/>
              <w:color w:val="444444"/>
              <w:szCs w:val="21"/>
            </w:rPr>
            <w:t>: (C)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粒度是指数据仓库小数据单元的详细程度和级别</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数据越详细</w:t>
          </w:r>
          <w:r w:rsidRPr="00BD19A1">
            <w:rPr>
              <w:rFonts w:ascii="Tahoma" w:eastAsia="宋体" w:hAnsi="Tahoma" w:cs="Tahoma"/>
              <w:color w:val="444444"/>
              <w:szCs w:val="21"/>
            </w:rPr>
            <w:t>,</w:t>
          </w:r>
          <w:r w:rsidRPr="00BD19A1">
            <w:rPr>
              <w:rFonts w:ascii="Tahoma" w:eastAsia="宋体" w:hAnsi="Tahoma" w:cs="Tahoma"/>
              <w:color w:val="444444"/>
              <w:szCs w:val="21"/>
            </w:rPr>
            <w:t>粒度就越小</w:t>
          </w:r>
          <w:r w:rsidRPr="00BD19A1">
            <w:rPr>
              <w:rFonts w:ascii="Tahoma" w:eastAsia="宋体" w:hAnsi="Tahoma" w:cs="Tahoma"/>
              <w:color w:val="444444"/>
              <w:szCs w:val="21"/>
            </w:rPr>
            <w:t>,</w:t>
          </w:r>
          <w:r w:rsidRPr="00BD19A1">
            <w:rPr>
              <w:rFonts w:ascii="Tahoma" w:eastAsia="宋体" w:hAnsi="Tahoma" w:cs="Tahoma"/>
              <w:color w:val="444444"/>
              <w:szCs w:val="21"/>
            </w:rPr>
            <w:t>级别也就越高</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数据综合度越高</w:t>
          </w:r>
          <w:r w:rsidRPr="00BD19A1">
            <w:rPr>
              <w:rFonts w:ascii="Tahoma" w:eastAsia="宋体" w:hAnsi="Tahoma" w:cs="Tahoma"/>
              <w:color w:val="444444"/>
              <w:szCs w:val="21"/>
            </w:rPr>
            <w:t>,</w:t>
          </w:r>
          <w:r w:rsidRPr="00BD19A1">
            <w:rPr>
              <w:rFonts w:ascii="Tahoma" w:eastAsia="宋体" w:hAnsi="Tahoma" w:cs="Tahoma"/>
              <w:color w:val="444444"/>
              <w:szCs w:val="21"/>
            </w:rPr>
            <w:t>粒度也就越大</w:t>
          </w:r>
          <w:r w:rsidRPr="00BD19A1">
            <w:rPr>
              <w:rFonts w:ascii="Tahoma" w:eastAsia="宋体" w:hAnsi="Tahoma" w:cs="Tahoma"/>
              <w:color w:val="444444"/>
              <w:szCs w:val="21"/>
            </w:rPr>
            <w:t>,</w:t>
          </w:r>
          <w:r w:rsidRPr="00BD19A1">
            <w:rPr>
              <w:rFonts w:ascii="Tahoma" w:eastAsia="宋体" w:hAnsi="Tahoma" w:cs="Tahoma"/>
              <w:color w:val="444444"/>
              <w:szCs w:val="21"/>
            </w:rPr>
            <w:t>级别也就越高</w:t>
          </w:r>
          <w:r w:rsidRPr="00BD19A1">
            <w:rPr>
              <w:rFonts w:ascii="Tahoma" w:eastAsia="宋体" w:hAnsi="Tahoma" w:cs="Tahoma"/>
              <w:color w:val="444444"/>
              <w:szCs w:val="21"/>
            </w:rPr>
            <w:t>;</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粒度的具体划分将直接影响数据仓库中的数据量以及查询质量</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31. </w:t>
          </w:r>
          <w:r w:rsidRPr="00BD19A1">
            <w:rPr>
              <w:rFonts w:ascii="Tahoma" w:eastAsia="宋体" w:hAnsi="Tahoma" w:cs="Tahoma"/>
              <w:color w:val="444444"/>
              <w:szCs w:val="21"/>
            </w:rPr>
            <w:t>有关数据仓库的开发特点</w:t>
          </w:r>
          <w:r w:rsidRPr="00BD19A1">
            <w:rPr>
              <w:rFonts w:ascii="Tahoma" w:eastAsia="宋体" w:hAnsi="Tahoma" w:cs="Tahoma"/>
              <w:color w:val="444444"/>
              <w:szCs w:val="21"/>
            </w:rPr>
            <w:t>,</w:t>
          </w:r>
          <w:r w:rsidRPr="00BD19A1">
            <w:rPr>
              <w:rFonts w:ascii="Tahoma" w:eastAsia="宋体" w:hAnsi="Tahoma" w:cs="Tahoma"/>
              <w:color w:val="444444"/>
              <w:szCs w:val="21"/>
            </w:rPr>
            <w:t>不正确的描述是</w:t>
          </w:r>
          <w:r w:rsidRPr="00BD19A1">
            <w:rPr>
              <w:rFonts w:ascii="Tahoma" w:eastAsia="宋体" w:hAnsi="Tahoma" w:cs="Tahoma"/>
              <w:color w:val="444444"/>
              <w:szCs w:val="21"/>
            </w:rPr>
            <w:t>: (A)</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数据仓库开发要从数据出发</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数据仓库使用的需求在开发出去就要明确</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数据仓库的开发是一个不断循环的过程</w:t>
          </w:r>
          <w:r w:rsidRPr="00BD19A1">
            <w:rPr>
              <w:rFonts w:ascii="Tahoma" w:eastAsia="宋体" w:hAnsi="Tahoma" w:cs="Tahoma"/>
              <w:color w:val="444444"/>
              <w:szCs w:val="21"/>
            </w:rPr>
            <w:t>,</w:t>
          </w:r>
          <w:r w:rsidRPr="00BD19A1">
            <w:rPr>
              <w:rFonts w:ascii="Tahoma" w:eastAsia="宋体" w:hAnsi="Tahoma" w:cs="Tahoma"/>
              <w:color w:val="444444"/>
              <w:szCs w:val="21"/>
            </w:rPr>
            <w:t>是启发式的开发</w:t>
          </w:r>
          <w:r w:rsidRPr="00BD19A1">
            <w:rPr>
              <w:rFonts w:ascii="Tahoma" w:eastAsia="宋体" w:hAnsi="Tahoma" w:cs="Tahoma"/>
              <w:color w:val="444444"/>
              <w:szCs w:val="21"/>
            </w:rPr>
            <w:t>;</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在数据仓库环境中</w:t>
          </w:r>
          <w:r w:rsidRPr="00BD19A1">
            <w:rPr>
              <w:rFonts w:ascii="Tahoma" w:eastAsia="宋体" w:hAnsi="Tahoma" w:cs="Tahoma"/>
              <w:color w:val="444444"/>
              <w:szCs w:val="21"/>
            </w:rPr>
            <w:t>,</w:t>
          </w:r>
          <w:r w:rsidRPr="00BD19A1">
            <w:rPr>
              <w:rFonts w:ascii="Tahoma" w:eastAsia="宋体" w:hAnsi="Tahoma" w:cs="Tahoma"/>
              <w:color w:val="444444"/>
              <w:szCs w:val="21"/>
            </w:rPr>
            <w:t>并不存在操作型环境中所固定的和较确切的处理流</w:t>
          </w:r>
          <w:r w:rsidRPr="00BD19A1">
            <w:rPr>
              <w:rFonts w:ascii="Tahoma" w:eastAsia="宋体" w:hAnsi="Tahoma" w:cs="Tahoma"/>
              <w:color w:val="444444"/>
              <w:szCs w:val="21"/>
            </w:rPr>
            <w:t>,</w:t>
          </w:r>
          <w:r w:rsidRPr="00BD19A1">
            <w:rPr>
              <w:rFonts w:ascii="Tahoma" w:eastAsia="宋体" w:hAnsi="Tahoma" w:cs="Tahoma"/>
              <w:color w:val="444444"/>
              <w:szCs w:val="21"/>
            </w:rPr>
            <w:t>数据仓库中数据分析和处理更灵活</w:t>
          </w:r>
          <w:r w:rsidRPr="00BD19A1">
            <w:rPr>
              <w:rFonts w:ascii="Tahoma" w:eastAsia="宋体" w:hAnsi="Tahoma" w:cs="Tahoma"/>
              <w:color w:val="444444"/>
              <w:szCs w:val="21"/>
            </w:rPr>
            <w:t>,</w:t>
          </w:r>
          <w:r w:rsidRPr="00BD19A1">
            <w:rPr>
              <w:rFonts w:ascii="Tahoma" w:eastAsia="宋体" w:hAnsi="Tahoma" w:cs="Tahoma"/>
              <w:color w:val="444444"/>
              <w:szCs w:val="21"/>
            </w:rPr>
            <w:t>且没有固定的模式</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32. </w:t>
          </w:r>
          <w:r w:rsidRPr="00BD19A1">
            <w:rPr>
              <w:rFonts w:ascii="Tahoma" w:eastAsia="宋体" w:hAnsi="Tahoma" w:cs="Tahoma"/>
              <w:color w:val="444444"/>
              <w:szCs w:val="21"/>
            </w:rPr>
            <w:t>在有关数据仓库测试</w:t>
          </w:r>
          <w:r w:rsidRPr="00BD19A1">
            <w:rPr>
              <w:rFonts w:ascii="Tahoma" w:eastAsia="宋体" w:hAnsi="Tahoma" w:cs="Tahoma"/>
              <w:color w:val="444444"/>
              <w:szCs w:val="21"/>
            </w:rPr>
            <w:t>,</w:t>
          </w:r>
          <w:r w:rsidRPr="00BD19A1">
            <w:rPr>
              <w:rFonts w:ascii="Tahoma" w:eastAsia="宋体" w:hAnsi="Tahoma" w:cs="Tahoma"/>
              <w:color w:val="444444"/>
              <w:szCs w:val="21"/>
            </w:rPr>
            <w:t>下列说法不正确的是</w:t>
          </w:r>
          <w:r w:rsidRPr="00BD19A1">
            <w:rPr>
              <w:rFonts w:ascii="Tahoma" w:eastAsia="宋体" w:hAnsi="Tahoma" w:cs="Tahoma"/>
              <w:color w:val="444444"/>
              <w:szCs w:val="21"/>
            </w:rPr>
            <w:t>: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在完成数据仓库的实施过程中</w:t>
          </w:r>
          <w:r w:rsidRPr="00BD19A1">
            <w:rPr>
              <w:rFonts w:ascii="Tahoma" w:eastAsia="宋体" w:hAnsi="Tahoma" w:cs="Tahoma"/>
              <w:color w:val="444444"/>
              <w:szCs w:val="21"/>
            </w:rPr>
            <w:t>,</w:t>
          </w:r>
          <w:r w:rsidRPr="00BD19A1">
            <w:rPr>
              <w:rFonts w:ascii="Tahoma" w:eastAsia="宋体" w:hAnsi="Tahoma" w:cs="Tahoma"/>
              <w:color w:val="444444"/>
              <w:szCs w:val="21"/>
            </w:rPr>
            <w:t>需要对数据仓库进行各种测试</w:t>
          </w:r>
          <w:r w:rsidRPr="00BD19A1">
            <w:rPr>
              <w:rFonts w:ascii="Tahoma" w:eastAsia="宋体" w:hAnsi="Tahoma" w:cs="Tahoma"/>
              <w:color w:val="444444"/>
              <w:szCs w:val="21"/>
            </w:rPr>
            <w:t>.</w:t>
          </w:r>
          <w:r w:rsidRPr="00BD19A1">
            <w:rPr>
              <w:rFonts w:ascii="Tahoma" w:eastAsia="宋体" w:hAnsi="Tahoma" w:cs="Tahoma"/>
              <w:color w:val="444444"/>
              <w:szCs w:val="21"/>
            </w:rPr>
            <w:t>测试工作中要包括单元测试和系统测试</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当数据仓库的每个单独组件完成后</w:t>
          </w:r>
          <w:r w:rsidRPr="00BD19A1">
            <w:rPr>
              <w:rFonts w:ascii="Tahoma" w:eastAsia="宋体" w:hAnsi="Tahoma" w:cs="Tahoma"/>
              <w:color w:val="444444"/>
              <w:szCs w:val="21"/>
            </w:rPr>
            <w:t>,</w:t>
          </w:r>
          <w:r w:rsidRPr="00BD19A1">
            <w:rPr>
              <w:rFonts w:ascii="Tahoma" w:eastAsia="宋体" w:hAnsi="Tahoma" w:cs="Tahoma"/>
              <w:color w:val="444444"/>
              <w:szCs w:val="21"/>
            </w:rPr>
            <w:t>就需要对他们进行单元测试</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系统的集成测试需要对数据仓库的所有组件进行大量的功能测试和回归测试</w:t>
          </w:r>
          <w:r w:rsidRPr="00BD19A1">
            <w:rPr>
              <w:rFonts w:ascii="Tahoma" w:eastAsia="宋体" w:hAnsi="Tahoma" w:cs="Tahoma"/>
              <w:color w:val="444444"/>
              <w:szCs w:val="21"/>
            </w:rPr>
            <w:t>.</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在测试之前没必要制定详细的测试计划</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33. OLAP</w:t>
          </w:r>
          <w:r w:rsidRPr="00BD19A1">
            <w:rPr>
              <w:rFonts w:ascii="Tahoma" w:eastAsia="宋体" w:hAnsi="Tahoma" w:cs="Tahoma"/>
              <w:color w:val="444444"/>
              <w:szCs w:val="21"/>
            </w:rPr>
            <w:t>技术的核心是</w:t>
          </w:r>
          <w:r w:rsidRPr="00BD19A1">
            <w:rPr>
              <w:rFonts w:ascii="Tahoma" w:eastAsia="宋体" w:hAnsi="Tahoma" w:cs="Tahoma"/>
              <w:color w:val="444444"/>
              <w:szCs w:val="21"/>
            </w:rPr>
            <w:t>: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在线性</w:t>
          </w:r>
          <w:r w:rsidRPr="00BD19A1">
            <w:rPr>
              <w:rFonts w:ascii="Tahoma" w:eastAsia="宋体" w:hAnsi="Tahoma" w:cs="Tahoma"/>
              <w:color w:val="444444"/>
              <w:szCs w:val="21"/>
            </w:rPr>
            <w:t>;</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 xml:space="preserve">B. </w:t>
          </w:r>
          <w:r w:rsidRPr="00BD19A1">
            <w:rPr>
              <w:rFonts w:ascii="Tahoma" w:eastAsia="宋体" w:hAnsi="Tahoma" w:cs="Tahoma"/>
              <w:color w:val="444444"/>
              <w:szCs w:val="21"/>
            </w:rPr>
            <w:t>对用户的快速响应</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互操作性</w:t>
          </w:r>
          <w:r w:rsidRPr="00BD19A1">
            <w:rPr>
              <w:rFonts w:ascii="Tahoma" w:eastAsia="宋体" w:hAnsi="Tahoma" w:cs="Tahoma"/>
              <w:color w:val="444444"/>
              <w:szCs w:val="21"/>
            </w:rPr>
            <w:t>.</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多维分析</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34. </w:t>
          </w:r>
          <w:r w:rsidRPr="00BD19A1">
            <w:rPr>
              <w:rFonts w:ascii="Tahoma" w:eastAsia="宋体" w:hAnsi="Tahoma" w:cs="Tahoma"/>
              <w:color w:val="444444"/>
              <w:szCs w:val="21"/>
            </w:rPr>
            <w:t>关于</w:t>
          </w:r>
          <w:r w:rsidRPr="00BD19A1">
            <w:rPr>
              <w:rFonts w:ascii="Tahoma" w:eastAsia="宋体" w:hAnsi="Tahoma" w:cs="Tahoma"/>
              <w:color w:val="444444"/>
              <w:szCs w:val="21"/>
            </w:rPr>
            <w:t>OLAP</w:t>
          </w:r>
          <w:r w:rsidRPr="00BD19A1">
            <w:rPr>
              <w:rFonts w:ascii="Tahoma" w:eastAsia="宋体" w:hAnsi="Tahoma" w:cs="Tahoma"/>
              <w:color w:val="444444"/>
              <w:szCs w:val="21"/>
            </w:rPr>
            <w:t>的特性</w:t>
          </w:r>
          <w:r w:rsidRPr="00BD19A1">
            <w:rPr>
              <w:rFonts w:ascii="Tahoma" w:eastAsia="宋体" w:hAnsi="Tahoma" w:cs="Tahoma"/>
              <w:color w:val="444444"/>
              <w:szCs w:val="21"/>
            </w:rPr>
            <w:t>,</w:t>
          </w:r>
          <w:r w:rsidRPr="00BD19A1">
            <w:rPr>
              <w:rFonts w:ascii="Tahoma" w:eastAsia="宋体" w:hAnsi="Tahoma" w:cs="Tahoma"/>
              <w:color w:val="444444"/>
              <w:szCs w:val="21"/>
            </w:rPr>
            <w:t>下面正确的是</w:t>
          </w:r>
          <w:r w:rsidRPr="00BD19A1">
            <w:rPr>
              <w:rFonts w:ascii="Tahoma" w:eastAsia="宋体" w:hAnsi="Tahoma" w:cs="Tahoma"/>
              <w:color w:val="444444"/>
              <w:szCs w:val="21"/>
            </w:rPr>
            <w:t>: (D)</w:t>
          </w:r>
          <w:r w:rsidRPr="00BD19A1">
            <w:rPr>
              <w:rFonts w:ascii="Tahoma" w:eastAsia="宋体" w:hAnsi="Tahoma" w:cs="Tahoma"/>
              <w:color w:val="444444"/>
              <w:szCs w:val="21"/>
            </w:rPr>
            <w:br/>
            <w:t>(1)</w:t>
          </w:r>
          <w:r w:rsidRPr="00BD19A1">
            <w:rPr>
              <w:rFonts w:ascii="Tahoma" w:eastAsia="宋体" w:hAnsi="Tahoma" w:cs="Tahoma"/>
              <w:color w:val="444444"/>
              <w:szCs w:val="21"/>
            </w:rPr>
            <w:t>快速性</w:t>
          </w:r>
          <w:r w:rsidRPr="00BD19A1">
            <w:rPr>
              <w:rFonts w:ascii="Tahoma" w:eastAsia="宋体" w:hAnsi="Tahoma" w:cs="Tahoma"/>
              <w:color w:val="444444"/>
              <w:szCs w:val="21"/>
            </w:rPr>
            <w:t xml:space="preserve"> (2)</w:t>
          </w:r>
          <w:r w:rsidRPr="00BD19A1">
            <w:rPr>
              <w:rFonts w:ascii="Tahoma" w:eastAsia="宋体" w:hAnsi="Tahoma" w:cs="Tahoma"/>
              <w:color w:val="444444"/>
              <w:szCs w:val="21"/>
            </w:rPr>
            <w:t>可分析性</w:t>
          </w:r>
          <w:r w:rsidRPr="00BD19A1">
            <w:rPr>
              <w:rFonts w:ascii="Tahoma" w:eastAsia="宋体" w:hAnsi="Tahoma" w:cs="Tahoma"/>
              <w:color w:val="444444"/>
              <w:szCs w:val="21"/>
            </w:rPr>
            <w:t xml:space="preserve"> (3)</w:t>
          </w:r>
          <w:r w:rsidRPr="00BD19A1">
            <w:rPr>
              <w:rFonts w:ascii="Tahoma" w:eastAsia="宋体" w:hAnsi="Tahoma" w:cs="Tahoma"/>
              <w:color w:val="444444"/>
              <w:szCs w:val="21"/>
            </w:rPr>
            <w:t>多维性</w:t>
          </w:r>
          <w:r w:rsidRPr="00BD19A1">
            <w:rPr>
              <w:rFonts w:ascii="Tahoma" w:eastAsia="宋体" w:hAnsi="Tahoma" w:cs="Tahoma"/>
              <w:color w:val="444444"/>
              <w:szCs w:val="21"/>
            </w:rPr>
            <w:t xml:space="preserve"> (4)</w:t>
          </w:r>
          <w:r w:rsidRPr="00BD19A1">
            <w:rPr>
              <w:rFonts w:ascii="Tahoma" w:eastAsia="宋体" w:hAnsi="Tahoma" w:cs="Tahoma"/>
              <w:color w:val="444444"/>
              <w:szCs w:val="21"/>
            </w:rPr>
            <w:t>信息性</w:t>
          </w:r>
          <w:r w:rsidRPr="00BD19A1">
            <w:rPr>
              <w:rFonts w:ascii="Tahoma" w:eastAsia="宋体" w:hAnsi="Tahoma" w:cs="Tahoma"/>
              <w:color w:val="444444"/>
              <w:szCs w:val="21"/>
            </w:rPr>
            <w:t xml:space="preserve"> (5)</w:t>
          </w:r>
          <w:r w:rsidRPr="00BD19A1">
            <w:rPr>
              <w:rFonts w:ascii="Tahoma" w:eastAsia="宋体" w:hAnsi="Tahoma" w:cs="Tahoma"/>
              <w:color w:val="444444"/>
              <w:szCs w:val="21"/>
            </w:rPr>
            <w:t>共享性</w:t>
          </w:r>
          <w:r w:rsidRPr="00BD19A1">
            <w:rPr>
              <w:rFonts w:ascii="Tahoma" w:eastAsia="宋体" w:hAnsi="Tahoma" w:cs="Tahoma"/>
              <w:color w:val="444444"/>
              <w:szCs w:val="21"/>
            </w:rPr>
            <w:br/>
            <w:t>A. (1) (2) (3)</w:t>
          </w:r>
          <w:r w:rsidRPr="00BD19A1">
            <w:rPr>
              <w:rFonts w:ascii="Tahoma" w:eastAsia="宋体" w:hAnsi="Tahoma" w:cs="Tahoma"/>
              <w:color w:val="444444"/>
              <w:szCs w:val="21"/>
            </w:rPr>
            <w:br/>
            <w:t>B. (2) (3) (4)</w:t>
          </w:r>
          <w:r w:rsidRPr="00BD19A1">
            <w:rPr>
              <w:rFonts w:ascii="Tahoma" w:eastAsia="宋体" w:hAnsi="Tahoma" w:cs="Tahoma"/>
              <w:color w:val="444444"/>
              <w:szCs w:val="21"/>
            </w:rPr>
            <w:br/>
            <w:t>C. (1) (2) (3) (4)</w:t>
          </w:r>
          <w:r w:rsidRPr="00BD19A1">
            <w:rPr>
              <w:rFonts w:ascii="Tahoma" w:eastAsia="宋体" w:hAnsi="Tahoma" w:cs="Tahoma"/>
              <w:color w:val="444444"/>
              <w:szCs w:val="21"/>
            </w:rPr>
            <w:br/>
            <w:t>D. (1) (2) (3) (4) (5)</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35. </w:t>
          </w:r>
          <w:r w:rsidRPr="00BD19A1">
            <w:rPr>
              <w:rFonts w:ascii="Tahoma" w:eastAsia="宋体" w:hAnsi="Tahoma" w:cs="Tahoma"/>
              <w:color w:val="444444"/>
              <w:szCs w:val="21"/>
            </w:rPr>
            <w:t>关于</w:t>
          </w:r>
          <w:r w:rsidRPr="00BD19A1">
            <w:rPr>
              <w:rFonts w:ascii="Tahoma" w:eastAsia="宋体" w:hAnsi="Tahoma" w:cs="Tahoma"/>
              <w:color w:val="444444"/>
              <w:szCs w:val="21"/>
            </w:rPr>
            <w:t>OLAP</w:t>
          </w:r>
          <w:r w:rsidRPr="00BD19A1">
            <w:rPr>
              <w:rFonts w:ascii="Tahoma" w:eastAsia="宋体" w:hAnsi="Tahoma" w:cs="Tahoma"/>
              <w:color w:val="444444"/>
              <w:szCs w:val="21"/>
            </w:rPr>
            <w:t>和</w:t>
          </w:r>
          <w:r w:rsidRPr="00BD19A1">
            <w:rPr>
              <w:rFonts w:ascii="Tahoma" w:eastAsia="宋体" w:hAnsi="Tahoma" w:cs="Tahoma"/>
              <w:color w:val="444444"/>
              <w:szCs w:val="21"/>
            </w:rPr>
            <w:t>OLTP</w:t>
          </w:r>
          <w:r w:rsidRPr="00BD19A1">
            <w:rPr>
              <w:rFonts w:ascii="Tahoma" w:eastAsia="宋体" w:hAnsi="Tahoma" w:cs="Tahoma"/>
              <w:color w:val="444444"/>
              <w:szCs w:val="21"/>
            </w:rPr>
            <w:t>的区别描述</w:t>
          </w:r>
          <w:r w:rsidRPr="00BD19A1">
            <w:rPr>
              <w:rFonts w:ascii="Tahoma" w:eastAsia="宋体" w:hAnsi="Tahoma" w:cs="Tahoma"/>
              <w:color w:val="444444"/>
              <w:szCs w:val="21"/>
            </w:rPr>
            <w:t>,</w:t>
          </w:r>
          <w:r w:rsidRPr="00BD19A1">
            <w:rPr>
              <w:rFonts w:ascii="Tahoma" w:eastAsia="宋体" w:hAnsi="Tahoma" w:cs="Tahoma"/>
              <w:color w:val="444444"/>
              <w:szCs w:val="21"/>
            </w:rPr>
            <w:t>不正确的是</w:t>
          </w:r>
          <w:r w:rsidRPr="00BD19A1">
            <w:rPr>
              <w:rFonts w:ascii="Tahoma" w:eastAsia="宋体" w:hAnsi="Tahoma" w:cs="Tahoma"/>
              <w:color w:val="444444"/>
              <w:szCs w:val="21"/>
            </w:rPr>
            <w:t>: (C)</w:t>
          </w:r>
          <w:r w:rsidRPr="00BD19A1">
            <w:rPr>
              <w:rFonts w:ascii="Tahoma" w:eastAsia="宋体" w:hAnsi="Tahoma" w:cs="Tahoma"/>
              <w:color w:val="444444"/>
              <w:szCs w:val="21"/>
            </w:rPr>
            <w:br/>
            <w:t>A. OLAP</w:t>
          </w:r>
          <w:r w:rsidRPr="00BD19A1">
            <w:rPr>
              <w:rFonts w:ascii="Tahoma" w:eastAsia="宋体" w:hAnsi="Tahoma" w:cs="Tahoma"/>
              <w:color w:val="444444"/>
              <w:szCs w:val="21"/>
            </w:rPr>
            <w:t>主要是关于如何理解聚集的大量不同的数据</w:t>
          </w:r>
          <w:r w:rsidRPr="00BD19A1">
            <w:rPr>
              <w:rFonts w:ascii="Tahoma" w:eastAsia="宋体" w:hAnsi="Tahoma" w:cs="Tahoma"/>
              <w:color w:val="444444"/>
              <w:szCs w:val="21"/>
            </w:rPr>
            <w:t>.</w:t>
          </w:r>
          <w:r w:rsidRPr="00BD19A1">
            <w:rPr>
              <w:rFonts w:ascii="Tahoma" w:eastAsia="宋体" w:hAnsi="Tahoma" w:cs="Tahoma"/>
              <w:color w:val="444444"/>
              <w:szCs w:val="21"/>
            </w:rPr>
            <w:t>它与</w:t>
          </w:r>
          <w:r w:rsidRPr="00BD19A1">
            <w:rPr>
              <w:rFonts w:ascii="Tahoma" w:eastAsia="宋体" w:hAnsi="Tahoma" w:cs="Tahoma"/>
              <w:color w:val="444444"/>
              <w:szCs w:val="21"/>
            </w:rPr>
            <w:t>OTAP</w:t>
          </w:r>
          <w:r w:rsidRPr="00BD19A1">
            <w:rPr>
              <w:rFonts w:ascii="Tahoma" w:eastAsia="宋体" w:hAnsi="Tahoma" w:cs="Tahoma"/>
              <w:color w:val="444444"/>
              <w:szCs w:val="21"/>
            </w:rPr>
            <w:t>应用程序不同</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与</w:t>
          </w:r>
          <w:r w:rsidRPr="00BD19A1">
            <w:rPr>
              <w:rFonts w:ascii="Tahoma" w:eastAsia="宋体" w:hAnsi="Tahoma" w:cs="Tahoma"/>
              <w:color w:val="444444"/>
              <w:szCs w:val="21"/>
            </w:rPr>
            <w:t>OLAP</w:t>
          </w:r>
          <w:r w:rsidRPr="00BD19A1">
            <w:rPr>
              <w:rFonts w:ascii="Tahoma" w:eastAsia="宋体" w:hAnsi="Tahoma" w:cs="Tahoma"/>
              <w:color w:val="444444"/>
              <w:szCs w:val="21"/>
            </w:rPr>
            <w:t>应用程序不同</w:t>
          </w:r>
          <w:r w:rsidRPr="00BD19A1">
            <w:rPr>
              <w:rFonts w:ascii="Tahoma" w:eastAsia="宋体" w:hAnsi="Tahoma" w:cs="Tahoma"/>
              <w:color w:val="444444"/>
              <w:szCs w:val="21"/>
            </w:rPr>
            <w:t>,OLTP</w:t>
          </w:r>
          <w:r w:rsidRPr="00BD19A1">
            <w:rPr>
              <w:rFonts w:ascii="Tahoma" w:eastAsia="宋体" w:hAnsi="Tahoma" w:cs="Tahoma"/>
              <w:color w:val="444444"/>
              <w:szCs w:val="21"/>
            </w:rPr>
            <w:t>应用程序包含大量相对简单的事务</w:t>
          </w:r>
          <w:r w:rsidRPr="00BD19A1">
            <w:rPr>
              <w:rFonts w:ascii="Tahoma" w:eastAsia="宋体" w:hAnsi="Tahoma" w:cs="Tahoma"/>
              <w:color w:val="444444"/>
              <w:szCs w:val="21"/>
            </w:rPr>
            <w:t>.</w:t>
          </w:r>
          <w:r w:rsidRPr="00BD19A1">
            <w:rPr>
              <w:rFonts w:ascii="Tahoma" w:eastAsia="宋体" w:hAnsi="Tahoma" w:cs="Tahoma"/>
              <w:color w:val="444444"/>
              <w:szCs w:val="21"/>
            </w:rPr>
            <w:br/>
            <w:t>C. OLAP</w:t>
          </w:r>
          <w:r w:rsidRPr="00BD19A1">
            <w:rPr>
              <w:rFonts w:ascii="Tahoma" w:eastAsia="宋体" w:hAnsi="Tahoma" w:cs="Tahoma"/>
              <w:color w:val="444444"/>
              <w:szCs w:val="21"/>
            </w:rPr>
            <w:t>的特点在于事务量大</w:t>
          </w:r>
          <w:r w:rsidRPr="00BD19A1">
            <w:rPr>
              <w:rFonts w:ascii="Tahoma" w:eastAsia="宋体" w:hAnsi="Tahoma" w:cs="Tahoma"/>
              <w:color w:val="444444"/>
              <w:szCs w:val="21"/>
            </w:rPr>
            <w:t>,</w:t>
          </w:r>
          <w:r w:rsidRPr="00BD19A1">
            <w:rPr>
              <w:rFonts w:ascii="Tahoma" w:eastAsia="宋体" w:hAnsi="Tahoma" w:cs="Tahoma"/>
              <w:color w:val="444444"/>
              <w:szCs w:val="21"/>
            </w:rPr>
            <w:t>但事务内容比较简单且重复率高</w:t>
          </w:r>
          <w:r w:rsidRPr="00BD19A1">
            <w:rPr>
              <w:rFonts w:ascii="Tahoma" w:eastAsia="宋体" w:hAnsi="Tahoma" w:cs="Tahoma"/>
              <w:color w:val="444444"/>
              <w:szCs w:val="21"/>
            </w:rPr>
            <w:t>.</w:t>
          </w:r>
          <w:r w:rsidRPr="00BD19A1">
            <w:rPr>
              <w:rFonts w:ascii="Tahoma" w:eastAsia="宋体" w:hAnsi="Tahoma" w:cs="Tahoma"/>
              <w:color w:val="444444"/>
              <w:szCs w:val="21"/>
            </w:rPr>
            <w:br/>
            <w:t>D. OLAP</w:t>
          </w:r>
          <w:r w:rsidRPr="00BD19A1">
            <w:rPr>
              <w:rFonts w:ascii="Tahoma" w:eastAsia="宋体" w:hAnsi="Tahoma" w:cs="Tahoma"/>
              <w:color w:val="444444"/>
              <w:szCs w:val="21"/>
            </w:rPr>
            <w:t>是以数据仓库为基础的</w:t>
          </w:r>
          <w:r w:rsidRPr="00BD19A1">
            <w:rPr>
              <w:rFonts w:ascii="Tahoma" w:eastAsia="宋体" w:hAnsi="Tahoma" w:cs="Tahoma"/>
              <w:color w:val="444444"/>
              <w:szCs w:val="21"/>
            </w:rPr>
            <w:t>,</w:t>
          </w:r>
          <w:r w:rsidRPr="00BD19A1">
            <w:rPr>
              <w:rFonts w:ascii="Tahoma" w:eastAsia="宋体" w:hAnsi="Tahoma" w:cs="Tahoma"/>
              <w:color w:val="444444"/>
              <w:szCs w:val="21"/>
            </w:rPr>
            <w:t>但其最终数据来源与</w:t>
          </w:r>
          <w:r w:rsidRPr="00BD19A1">
            <w:rPr>
              <w:rFonts w:ascii="Tahoma" w:eastAsia="宋体" w:hAnsi="Tahoma" w:cs="Tahoma"/>
              <w:color w:val="444444"/>
              <w:szCs w:val="21"/>
            </w:rPr>
            <w:t>OLTP</w:t>
          </w:r>
          <w:r w:rsidRPr="00BD19A1">
            <w:rPr>
              <w:rFonts w:ascii="Tahoma" w:eastAsia="宋体" w:hAnsi="Tahoma" w:cs="Tahoma"/>
              <w:color w:val="444444"/>
              <w:szCs w:val="21"/>
            </w:rPr>
            <w:t>一样均来自底层的数据库系统</w:t>
          </w:r>
          <w:r w:rsidRPr="00BD19A1">
            <w:rPr>
              <w:rFonts w:ascii="Tahoma" w:eastAsia="宋体" w:hAnsi="Tahoma" w:cs="Tahoma"/>
              <w:color w:val="444444"/>
              <w:szCs w:val="21"/>
            </w:rPr>
            <w:t>,</w:t>
          </w:r>
          <w:r w:rsidRPr="00BD19A1">
            <w:rPr>
              <w:rFonts w:ascii="Tahoma" w:eastAsia="宋体" w:hAnsi="Tahoma" w:cs="Tahoma"/>
              <w:color w:val="444444"/>
              <w:szCs w:val="21"/>
            </w:rPr>
            <w:t>两者面对的用户是相同的</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36. OLAM</w:t>
          </w:r>
          <w:r w:rsidRPr="00BD19A1">
            <w:rPr>
              <w:rFonts w:ascii="Tahoma" w:eastAsia="宋体" w:hAnsi="Tahoma" w:cs="Tahoma"/>
              <w:color w:val="444444"/>
              <w:szCs w:val="21"/>
            </w:rPr>
            <w:t>技术一般简称为</w:t>
          </w:r>
          <w:r w:rsidRPr="00BD19A1">
            <w:rPr>
              <w:rFonts w:ascii="Tahoma" w:eastAsia="宋体" w:hAnsi="Tahoma" w:cs="Tahoma"/>
              <w:color w:val="444444"/>
              <w:szCs w:val="21"/>
            </w:rPr>
            <w:t>”</w:t>
          </w:r>
          <w:r w:rsidRPr="00BD19A1">
            <w:rPr>
              <w:rFonts w:ascii="Tahoma" w:eastAsia="宋体" w:hAnsi="Tahoma" w:cs="Tahoma"/>
              <w:color w:val="444444"/>
              <w:szCs w:val="21"/>
            </w:rPr>
            <w:t>数据联机分析挖掘</w:t>
          </w:r>
          <w:r w:rsidRPr="00BD19A1">
            <w:rPr>
              <w:rFonts w:ascii="Tahoma" w:eastAsia="宋体" w:hAnsi="Tahoma" w:cs="Tahoma"/>
              <w:color w:val="444444"/>
              <w:szCs w:val="21"/>
            </w:rPr>
            <w:t>”,</w:t>
          </w:r>
          <w:r w:rsidRPr="00BD19A1">
            <w:rPr>
              <w:rFonts w:ascii="Tahoma" w:eastAsia="宋体" w:hAnsi="Tahoma" w:cs="Tahoma"/>
              <w:color w:val="444444"/>
              <w:szCs w:val="21"/>
            </w:rPr>
            <w:t>下面说法正确的是</w:t>
          </w:r>
          <w:r w:rsidRPr="00BD19A1">
            <w:rPr>
              <w:rFonts w:ascii="Tahoma" w:eastAsia="宋体" w:hAnsi="Tahoma" w:cs="Tahoma"/>
              <w:color w:val="444444"/>
              <w:szCs w:val="21"/>
            </w:rPr>
            <w:t>: (D)</w:t>
          </w:r>
          <w:r w:rsidRPr="00BD19A1">
            <w:rPr>
              <w:rFonts w:ascii="Tahoma" w:eastAsia="宋体" w:hAnsi="Tahoma" w:cs="Tahoma"/>
              <w:color w:val="444444"/>
              <w:szCs w:val="21"/>
            </w:rPr>
            <w:br/>
            <w:t>A. OLAP</w:t>
          </w:r>
          <w:r w:rsidRPr="00BD19A1">
            <w:rPr>
              <w:rFonts w:ascii="Tahoma" w:eastAsia="宋体" w:hAnsi="Tahoma" w:cs="Tahoma"/>
              <w:color w:val="444444"/>
              <w:szCs w:val="21"/>
            </w:rPr>
            <w:t>和</w:t>
          </w:r>
          <w:r w:rsidRPr="00BD19A1">
            <w:rPr>
              <w:rFonts w:ascii="Tahoma" w:eastAsia="宋体" w:hAnsi="Tahoma" w:cs="Tahoma"/>
              <w:color w:val="444444"/>
              <w:szCs w:val="21"/>
            </w:rPr>
            <w:t>OLAM</w:t>
          </w:r>
          <w:r w:rsidRPr="00BD19A1">
            <w:rPr>
              <w:rFonts w:ascii="Tahoma" w:eastAsia="宋体" w:hAnsi="Tahoma" w:cs="Tahoma"/>
              <w:color w:val="444444"/>
              <w:szCs w:val="21"/>
            </w:rPr>
            <w:t>都基于客户机</w:t>
          </w:r>
          <w:r w:rsidRPr="00BD19A1">
            <w:rPr>
              <w:rFonts w:ascii="Tahoma" w:eastAsia="宋体" w:hAnsi="Tahoma" w:cs="Tahoma"/>
              <w:color w:val="444444"/>
              <w:szCs w:val="21"/>
            </w:rPr>
            <w:t>/</w:t>
          </w:r>
          <w:r w:rsidRPr="00BD19A1">
            <w:rPr>
              <w:rFonts w:ascii="Tahoma" w:eastAsia="宋体" w:hAnsi="Tahoma" w:cs="Tahoma"/>
              <w:color w:val="444444"/>
              <w:szCs w:val="21"/>
            </w:rPr>
            <w:t>服务器模式</w:t>
          </w:r>
          <w:r w:rsidRPr="00BD19A1">
            <w:rPr>
              <w:rFonts w:ascii="Tahoma" w:eastAsia="宋体" w:hAnsi="Tahoma" w:cs="Tahoma"/>
              <w:color w:val="444444"/>
              <w:szCs w:val="21"/>
            </w:rPr>
            <w:t>,</w:t>
          </w:r>
          <w:r w:rsidRPr="00BD19A1">
            <w:rPr>
              <w:rFonts w:ascii="Tahoma" w:eastAsia="宋体" w:hAnsi="Tahoma" w:cs="Tahoma"/>
              <w:color w:val="444444"/>
              <w:szCs w:val="21"/>
            </w:rPr>
            <w:t>只有后者有与用户的交互性</w:t>
          </w:r>
          <w:r w:rsidRPr="00BD19A1">
            <w:rPr>
              <w:rFonts w:ascii="Tahoma" w:eastAsia="宋体" w:hAnsi="Tahoma" w:cs="Tahoma"/>
              <w:color w:val="444444"/>
              <w:szCs w:val="21"/>
            </w:rPr>
            <w:t>;</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由于</w:t>
          </w:r>
          <w:r w:rsidRPr="00BD19A1">
            <w:rPr>
              <w:rFonts w:ascii="Tahoma" w:eastAsia="宋体" w:hAnsi="Tahoma" w:cs="Tahoma"/>
              <w:color w:val="444444"/>
              <w:szCs w:val="21"/>
            </w:rPr>
            <w:t>OLAM</w:t>
          </w:r>
          <w:r w:rsidRPr="00BD19A1">
            <w:rPr>
              <w:rFonts w:ascii="Tahoma" w:eastAsia="宋体" w:hAnsi="Tahoma" w:cs="Tahoma"/>
              <w:color w:val="444444"/>
              <w:szCs w:val="21"/>
            </w:rPr>
            <w:t>的立方体和用于</w:t>
          </w:r>
          <w:r w:rsidRPr="00BD19A1">
            <w:rPr>
              <w:rFonts w:ascii="Tahoma" w:eastAsia="宋体" w:hAnsi="Tahoma" w:cs="Tahoma"/>
              <w:color w:val="444444"/>
              <w:szCs w:val="21"/>
            </w:rPr>
            <w:t>OLAP</w:t>
          </w:r>
          <w:r w:rsidRPr="00BD19A1">
            <w:rPr>
              <w:rFonts w:ascii="Tahoma" w:eastAsia="宋体" w:hAnsi="Tahoma" w:cs="Tahoma"/>
              <w:color w:val="444444"/>
              <w:szCs w:val="21"/>
            </w:rPr>
            <w:t>的立方体有本质的区别</w:t>
          </w:r>
          <w:r w:rsidRPr="00BD19A1">
            <w:rPr>
              <w:rFonts w:ascii="Tahoma" w:eastAsia="宋体" w:hAnsi="Tahoma" w:cs="Tahoma"/>
              <w:color w:val="444444"/>
              <w:szCs w:val="21"/>
            </w:rPr>
            <w:t>.</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基于</w:t>
          </w:r>
          <w:r w:rsidRPr="00BD19A1">
            <w:rPr>
              <w:rFonts w:ascii="Tahoma" w:eastAsia="宋体" w:hAnsi="Tahoma" w:cs="Tahoma"/>
              <w:color w:val="444444"/>
              <w:szCs w:val="21"/>
            </w:rPr>
            <w:t>WEB</w:t>
          </w:r>
          <w:r w:rsidRPr="00BD19A1">
            <w:rPr>
              <w:rFonts w:ascii="Tahoma" w:eastAsia="宋体" w:hAnsi="Tahoma" w:cs="Tahoma"/>
              <w:color w:val="444444"/>
              <w:szCs w:val="21"/>
            </w:rPr>
            <w:t>的</w:t>
          </w:r>
          <w:r w:rsidRPr="00BD19A1">
            <w:rPr>
              <w:rFonts w:ascii="Tahoma" w:eastAsia="宋体" w:hAnsi="Tahoma" w:cs="Tahoma"/>
              <w:color w:val="444444"/>
              <w:szCs w:val="21"/>
            </w:rPr>
            <w:t>OLAM</w:t>
          </w:r>
          <w:r w:rsidRPr="00BD19A1">
            <w:rPr>
              <w:rFonts w:ascii="Tahoma" w:eastAsia="宋体" w:hAnsi="Tahoma" w:cs="Tahoma"/>
              <w:color w:val="444444"/>
              <w:szCs w:val="21"/>
            </w:rPr>
            <w:t>是</w:t>
          </w:r>
          <w:r w:rsidRPr="00BD19A1">
            <w:rPr>
              <w:rFonts w:ascii="Tahoma" w:eastAsia="宋体" w:hAnsi="Tahoma" w:cs="Tahoma"/>
              <w:color w:val="444444"/>
              <w:szCs w:val="21"/>
            </w:rPr>
            <w:t>WEB</w:t>
          </w:r>
          <w:r w:rsidRPr="00BD19A1">
            <w:rPr>
              <w:rFonts w:ascii="Tahoma" w:eastAsia="宋体" w:hAnsi="Tahoma" w:cs="Tahoma"/>
              <w:color w:val="444444"/>
              <w:szCs w:val="21"/>
            </w:rPr>
            <w:t>技术与</w:t>
          </w:r>
          <w:r w:rsidRPr="00BD19A1">
            <w:rPr>
              <w:rFonts w:ascii="Tahoma" w:eastAsia="宋体" w:hAnsi="Tahoma" w:cs="Tahoma"/>
              <w:color w:val="444444"/>
              <w:szCs w:val="21"/>
            </w:rPr>
            <w:t>OLAM</w:t>
          </w:r>
          <w:r w:rsidRPr="00BD19A1">
            <w:rPr>
              <w:rFonts w:ascii="Tahoma" w:eastAsia="宋体" w:hAnsi="Tahoma" w:cs="Tahoma"/>
              <w:color w:val="444444"/>
              <w:szCs w:val="21"/>
            </w:rPr>
            <w:t>技术的结合</w:t>
          </w:r>
          <w:r w:rsidRPr="00BD19A1">
            <w:rPr>
              <w:rFonts w:ascii="Tahoma" w:eastAsia="宋体" w:hAnsi="Tahoma" w:cs="Tahoma"/>
              <w:color w:val="444444"/>
              <w:szCs w:val="21"/>
            </w:rPr>
            <w:t>.</w:t>
          </w:r>
          <w:r w:rsidRPr="00BD19A1">
            <w:rPr>
              <w:rFonts w:ascii="Tahoma" w:eastAsia="宋体" w:hAnsi="Tahoma" w:cs="Tahoma"/>
              <w:color w:val="444444"/>
              <w:szCs w:val="21"/>
            </w:rPr>
            <w:br/>
            <w:t>D. OLAM</w:t>
          </w:r>
          <w:r w:rsidRPr="00BD19A1">
            <w:rPr>
              <w:rFonts w:ascii="Tahoma" w:eastAsia="宋体" w:hAnsi="Tahoma" w:cs="Tahoma"/>
              <w:color w:val="444444"/>
              <w:szCs w:val="21"/>
            </w:rPr>
            <w:t>服务器通过用户图形借口接收用户的分析指令</w:t>
          </w:r>
          <w:r w:rsidRPr="00BD19A1">
            <w:rPr>
              <w:rFonts w:ascii="Tahoma" w:eastAsia="宋体" w:hAnsi="Tahoma" w:cs="Tahoma"/>
              <w:color w:val="444444"/>
              <w:szCs w:val="21"/>
            </w:rPr>
            <w:t>,</w:t>
          </w:r>
          <w:r w:rsidRPr="00BD19A1">
            <w:rPr>
              <w:rFonts w:ascii="Tahoma" w:eastAsia="宋体" w:hAnsi="Tahoma" w:cs="Tahoma"/>
              <w:color w:val="444444"/>
              <w:szCs w:val="21"/>
            </w:rPr>
            <w:t>在元数据的知道下</w:t>
          </w:r>
          <w:r w:rsidRPr="00BD19A1">
            <w:rPr>
              <w:rFonts w:ascii="Tahoma" w:eastAsia="宋体" w:hAnsi="Tahoma" w:cs="Tahoma"/>
              <w:color w:val="444444"/>
              <w:szCs w:val="21"/>
            </w:rPr>
            <w:t>,</w:t>
          </w:r>
          <w:r w:rsidRPr="00BD19A1">
            <w:rPr>
              <w:rFonts w:ascii="Tahoma" w:eastAsia="宋体" w:hAnsi="Tahoma" w:cs="Tahoma"/>
              <w:color w:val="444444"/>
              <w:szCs w:val="21"/>
            </w:rPr>
            <w:t>对超级立方体作一定的操作</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37. </w:t>
          </w:r>
          <w:r w:rsidRPr="00BD19A1">
            <w:rPr>
              <w:rFonts w:ascii="Tahoma" w:eastAsia="宋体" w:hAnsi="Tahoma" w:cs="Tahoma"/>
              <w:color w:val="444444"/>
              <w:szCs w:val="21"/>
            </w:rPr>
            <w:t>关于</w:t>
          </w:r>
          <w:r w:rsidRPr="00BD19A1">
            <w:rPr>
              <w:rFonts w:ascii="Tahoma" w:eastAsia="宋体" w:hAnsi="Tahoma" w:cs="Tahoma"/>
              <w:color w:val="444444"/>
              <w:szCs w:val="21"/>
            </w:rPr>
            <w:t>OLAP</w:t>
          </w:r>
          <w:r w:rsidRPr="00BD19A1">
            <w:rPr>
              <w:rFonts w:ascii="Tahoma" w:eastAsia="宋体" w:hAnsi="Tahoma" w:cs="Tahoma"/>
              <w:color w:val="444444"/>
              <w:szCs w:val="21"/>
            </w:rPr>
            <w:t>和</w:t>
          </w:r>
          <w:r w:rsidRPr="00BD19A1">
            <w:rPr>
              <w:rFonts w:ascii="Tahoma" w:eastAsia="宋体" w:hAnsi="Tahoma" w:cs="Tahoma"/>
              <w:color w:val="444444"/>
              <w:szCs w:val="21"/>
            </w:rPr>
            <w:t>OLTP</w:t>
          </w:r>
          <w:r w:rsidRPr="00BD19A1">
            <w:rPr>
              <w:rFonts w:ascii="Tahoma" w:eastAsia="宋体" w:hAnsi="Tahoma" w:cs="Tahoma"/>
              <w:color w:val="444444"/>
              <w:szCs w:val="21"/>
            </w:rPr>
            <w:t>的说法</w:t>
          </w:r>
          <w:r w:rsidRPr="00BD19A1">
            <w:rPr>
              <w:rFonts w:ascii="Tahoma" w:eastAsia="宋体" w:hAnsi="Tahoma" w:cs="Tahoma"/>
              <w:color w:val="444444"/>
              <w:szCs w:val="21"/>
            </w:rPr>
            <w:t>,</w:t>
          </w:r>
          <w:r w:rsidRPr="00BD19A1">
            <w:rPr>
              <w:rFonts w:ascii="Tahoma" w:eastAsia="宋体" w:hAnsi="Tahoma" w:cs="Tahoma"/>
              <w:color w:val="444444"/>
              <w:szCs w:val="21"/>
            </w:rPr>
            <w:t>下列不正确的是</w:t>
          </w:r>
          <w:r w:rsidRPr="00BD19A1">
            <w:rPr>
              <w:rFonts w:ascii="Tahoma" w:eastAsia="宋体" w:hAnsi="Tahoma" w:cs="Tahoma"/>
              <w:color w:val="444444"/>
              <w:szCs w:val="21"/>
            </w:rPr>
            <w:t>: (A)</w:t>
          </w:r>
          <w:r w:rsidRPr="00BD19A1">
            <w:rPr>
              <w:rFonts w:ascii="Tahoma" w:eastAsia="宋体" w:hAnsi="Tahoma" w:cs="Tahoma"/>
              <w:color w:val="444444"/>
              <w:szCs w:val="21"/>
            </w:rPr>
            <w:br/>
            <w:t>A. OLAP</w:t>
          </w:r>
          <w:r w:rsidRPr="00BD19A1">
            <w:rPr>
              <w:rFonts w:ascii="Tahoma" w:eastAsia="宋体" w:hAnsi="Tahoma" w:cs="Tahoma"/>
              <w:color w:val="444444"/>
              <w:szCs w:val="21"/>
            </w:rPr>
            <w:t>事务量大</w:t>
          </w:r>
          <w:r w:rsidRPr="00BD19A1">
            <w:rPr>
              <w:rFonts w:ascii="Tahoma" w:eastAsia="宋体" w:hAnsi="Tahoma" w:cs="Tahoma"/>
              <w:color w:val="444444"/>
              <w:szCs w:val="21"/>
            </w:rPr>
            <w:t>,</w:t>
          </w:r>
          <w:r w:rsidRPr="00BD19A1">
            <w:rPr>
              <w:rFonts w:ascii="Tahoma" w:eastAsia="宋体" w:hAnsi="Tahoma" w:cs="Tahoma"/>
              <w:color w:val="444444"/>
              <w:szCs w:val="21"/>
            </w:rPr>
            <w:t>但事务内容比较简单且重复率高</w:t>
          </w:r>
          <w:r w:rsidRPr="00BD19A1">
            <w:rPr>
              <w:rFonts w:ascii="Tahoma" w:eastAsia="宋体" w:hAnsi="Tahoma" w:cs="Tahoma"/>
              <w:color w:val="444444"/>
              <w:szCs w:val="21"/>
            </w:rPr>
            <w:t>.</w:t>
          </w:r>
          <w:r w:rsidRPr="00BD19A1">
            <w:rPr>
              <w:rFonts w:ascii="Tahoma" w:eastAsia="宋体" w:hAnsi="Tahoma" w:cs="Tahoma"/>
              <w:color w:val="444444"/>
              <w:szCs w:val="21"/>
            </w:rPr>
            <w:br/>
            <w:t>B. OLAP</w:t>
          </w:r>
          <w:r w:rsidRPr="00BD19A1">
            <w:rPr>
              <w:rFonts w:ascii="Tahoma" w:eastAsia="宋体" w:hAnsi="Tahoma" w:cs="Tahoma"/>
              <w:color w:val="444444"/>
              <w:szCs w:val="21"/>
            </w:rPr>
            <w:t>的最终数据来源与</w:t>
          </w:r>
          <w:r w:rsidRPr="00BD19A1">
            <w:rPr>
              <w:rFonts w:ascii="Tahoma" w:eastAsia="宋体" w:hAnsi="Tahoma" w:cs="Tahoma"/>
              <w:color w:val="444444"/>
              <w:szCs w:val="21"/>
            </w:rPr>
            <w:t>OLTP</w:t>
          </w:r>
          <w:r w:rsidRPr="00BD19A1">
            <w:rPr>
              <w:rFonts w:ascii="Tahoma" w:eastAsia="宋体" w:hAnsi="Tahoma" w:cs="Tahoma"/>
              <w:color w:val="444444"/>
              <w:szCs w:val="21"/>
            </w:rPr>
            <w:t>不一样</w:t>
          </w:r>
          <w:r w:rsidRPr="00BD19A1">
            <w:rPr>
              <w:rFonts w:ascii="Tahoma" w:eastAsia="宋体" w:hAnsi="Tahoma" w:cs="Tahoma"/>
              <w:color w:val="444444"/>
              <w:szCs w:val="21"/>
            </w:rPr>
            <w:t>.</w:t>
          </w:r>
          <w:r w:rsidRPr="00BD19A1">
            <w:rPr>
              <w:rFonts w:ascii="Tahoma" w:eastAsia="宋体" w:hAnsi="Tahoma" w:cs="Tahoma"/>
              <w:color w:val="444444"/>
              <w:szCs w:val="21"/>
            </w:rPr>
            <w:br/>
            <w:t>C. OLTP</w:t>
          </w:r>
          <w:r w:rsidRPr="00BD19A1">
            <w:rPr>
              <w:rFonts w:ascii="Tahoma" w:eastAsia="宋体" w:hAnsi="Tahoma" w:cs="Tahoma"/>
              <w:color w:val="444444"/>
              <w:szCs w:val="21"/>
            </w:rPr>
            <w:t>面对的是决策人员和高层管理人员</w:t>
          </w:r>
          <w:r w:rsidRPr="00BD19A1">
            <w:rPr>
              <w:rFonts w:ascii="Tahoma" w:eastAsia="宋体" w:hAnsi="Tahoma" w:cs="Tahoma"/>
              <w:color w:val="444444"/>
              <w:szCs w:val="21"/>
            </w:rPr>
            <w:t>.</w:t>
          </w:r>
          <w:r w:rsidRPr="00BD19A1">
            <w:rPr>
              <w:rFonts w:ascii="Tahoma" w:eastAsia="宋体" w:hAnsi="Tahoma" w:cs="Tahoma"/>
              <w:color w:val="444444"/>
              <w:szCs w:val="21"/>
            </w:rPr>
            <w:br/>
            <w:t>D. OLTP</w:t>
          </w:r>
          <w:r w:rsidRPr="00BD19A1">
            <w:rPr>
              <w:rFonts w:ascii="Tahoma" w:eastAsia="宋体" w:hAnsi="Tahoma" w:cs="Tahoma"/>
              <w:color w:val="444444"/>
              <w:szCs w:val="21"/>
            </w:rPr>
            <w:t>以应用为核心</w:t>
          </w:r>
          <w:r w:rsidRPr="00BD19A1">
            <w:rPr>
              <w:rFonts w:ascii="Tahoma" w:eastAsia="宋体" w:hAnsi="Tahoma" w:cs="Tahoma"/>
              <w:color w:val="444444"/>
              <w:szCs w:val="21"/>
            </w:rPr>
            <w:t>,</w:t>
          </w:r>
          <w:r w:rsidRPr="00BD19A1">
            <w:rPr>
              <w:rFonts w:ascii="Tahoma" w:eastAsia="宋体" w:hAnsi="Tahoma" w:cs="Tahoma"/>
              <w:color w:val="444444"/>
              <w:szCs w:val="21"/>
            </w:rPr>
            <w:t>是应用驱动的</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38. </w:t>
          </w:r>
          <w:r w:rsidRPr="00BD19A1">
            <w:rPr>
              <w:rFonts w:ascii="Tahoma" w:eastAsia="宋体" w:hAnsi="Tahoma" w:cs="Tahoma"/>
              <w:color w:val="444444"/>
              <w:szCs w:val="21"/>
            </w:rPr>
            <w:t>设</w:t>
          </w:r>
          <w:r w:rsidRPr="00BD19A1">
            <w:rPr>
              <w:rFonts w:ascii="Tahoma" w:eastAsia="宋体" w:hAnsi="Tahoma" w:cs="Tahoma"/>
              <w:color w:val="444444"/>
              <w:szCs w:val="21"/>
            </w:rPr>
            <w:t>X={1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是频繁项集，则可由</w:t>
          </w:r>
          <w:r w:rsidRPr="00BD19A1">
            <w:rPr>
              <w:rFonts w:ascii="Tahoma" w:eastAsia="宋体" w:hAnsi="Tahoma" w:cs="Tahoma"/>
              <w:color w:val="444444"/>
              <w:szCs w:val="21"/>
            </w:rPr>
            <w:t>X</w:t>
          </w:r>
          <w:r w:rsidRPr="00BD19A1">
            <w:rPr>
              <w:rFonts w:ascii="Tahoma" w:eastAsia="宋体" w:hAnsi="Tahoma" w:cs="Tahoma"/>
              <w:color w:val="444444"/>
              <w:szCs w:val="21"/>
            </w:rPr>
            <w:t>产生</w:t>
          </w:r>
          <w:r w:rsidRPr="00BD19A1">
            <w:rPr>
              <w:rFonts w:ascii="Tahoma" w:eastAsia="宋体" w:hAnsi="Tahoma" w:cs="Tahoma"/>
              <w:color w:val="444444"/>
              <w:szCs w:val="21"/>
            </w:rPr>
            <w:t>__(C)__</w:t>
          </w:r>
          <w:r w:rsidRPr="00BD19A1">
            <w:rPr>
              <w:rFonts w:ascii="Tahoma" w:eastAsia="宋体" w:hAnsi="Tahoma" w:cs="Tahoma"/>
              <w:color w:val="444444"/>
              <w:szCs w:val="21"/>
            </w:rPr>
            <w:t>个关联规则。</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6</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7</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40. </w:t>
          </w:r>
          <w:r w:rsidRPr="00BD19A1">
            <w:rPr>
              <w:rFonts w:ascii="Tahoma" w:eastAsia="宋体" w:hAnsi="Tahoma" w:cs="Tahoma"/>
              <w:color w:val="444444"/>
              <w:szCs w:val="21"/>
            </w:rPr>
            <w:t>概念分层图是</w:t>
          </w:r>
          <w:r w:rsidRPr="00BD19A1">
            <w:rPr>
              <w:rFonts w:ascii="Tahoma" w:eastAsia="宋体" w:hAnsi="Tahoma" w:cs="Tahoma"/>
              <w:color w:val="444444"/>
              <w:szCs w:val="21"/>
            </w:rPr>
            <w:t>__(B)__</w:t>
          </w:r>
          <w:r w:rsidRPr="00BD19A1">
            <w:rPr>
              <w:rFonts w:ascii="Tahoma" w:eastAsia="宋体" w:hAnsi="Tahoma" w:cs="Tahoma"/>
              <w:color w:val="444444"/>
              <w:szCs w:val="21"/>
            </w:rPr>
            <w:t>图。</w:t>
          </w:r>
          <w:r w:rsidRPr="00BD19A1">
            <w:rPr>
              <w:rFonts w:ascii="Tahoma" w:eastAsia="宋体" w:hAnsi="Tahoma" w:cs="Tahoma"/>
              <w:color w:val="444444"/>
              <w:szCs w:val="21"/>
            </w:rPr>
            <w:br/>
            <w:t>A</w:t>
          </w:r>
          <w:r w:rsidRPr="00BD19A1">
            <w:rPr>
              <w:rFonts w:ascii="Tahoma" w:eastAsia="宋体" w:hAnsi="Tahoma" w:cs="Tahoma"/>
              <w:color w:val="444444"/>
              <w:szCs w:val="21"/>
            </w:rPr>
            <w:t>、无向无环</w:t>
          </w:r>
          <w:r w:rsidRPr="00BD19A1">
            <w:rPr>
              <w:rFonts w:ascii="Tahoma" w:eastAsia="宋体" w:hAnsi="Tahoma" w:cs="Tahoma"/>
              <w:color w:val="444444"/>
              <w:szCs w:val="21"/>
            </w:rPr>
            <w:br/>
            <w:t>B</w:t>
          </w:r>
          <w:r w:rsidRPr="00BD19A1">
            <w:rPr>
              <w:rFonts w:ascii="Tahoma" w:eastAsia="宋体" w:hAnsi="Tahoma" w:cs="Tahoma"/>
              <w:color w:val="444444"/>
              <w:szCs w:val="21"/>
            </w:rPr>
            <w:t>、有向无环</w:t>
          </w:r>
          <w:r w:rsidRPr="00BD19A1">
            <w:rPr>
              <w:rFonts w:ascii="Tahoma" w:eastAsia="宋体" w:hAnsi="Tahoma" w:cs="Tahoma"/>
              <w:color w:val="444444"/>
              <w:szCs w:val="21"/>
            </w:rPr>
            <w:br/>
            <w:t>C</w:t>
          </w:r>
          <w:r w:rsidRPr="00BD19A1">
            <w:rPr>
              <w:rFonts w:ascii="Tahoma" w:eastAsia="宋体" w:hAnsi="Tahoma" w:cs="Tahoma"/>
              <w:color w:val="444444"/>
              <w:szCs w:val="21"/>
            </w:rPr>
            <w:t>、有向有环</w:t>
          </w:r>
          <w:r w:rsidRPr="00BD19A1">
            <w:rPr>
              <w:rFonts w:ascii="Tahoma" w:eastAsia="宋体" w:hAnsi="Tahoma" w:cs="Tahoma"/>
              <w:color w:val="444444"/>
              <w:szCs w:val="21"/>
            </w:rPr>
            <w:br/>
            <w:t>D</w:t>
          </w:r>
          <w:r w:rsidRPr="00BD19A1">
            <w:rPr>
              <w:rFonts w:ascii="Tahoma" w:eastAsia="宋体" w:hAnsi="Tahoma" w:cs="Tahoma"/>
              <w:color w:val="444444"/>
              <w:szCs w:val="21"/>
            </w:rPr>
            <w:t>、无向有环</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41. </w:t>
          </w:r>
          <w:r w:rsidRPr="00BD19A1">
            <w:rPr>
              <w:rFonts w:ascii="Tahoma" w:eastAsia="宋体" w:hAnsi="Tahoma" w:cs="Tahoma"/>
              <w:color w:val="444444"/>
              <w:szCs w:val="21"/>
            </w:rPr>
            <w:t>频繁项集、频繁闭项集、最大频繁项集之间的关系是：</w:t>
          </w:r>
          <w:r w:rsidRPr="00BD19A1">
            <w:rPr>
              <w:rFonts w:ascii="Tahoma" w:eastAsia="宋体" w:hAnsi="Tahoma" w:cs="Tahoma"/>
              <w:color w:val="444444"/>
              <w:szCs w:val="21"/>
            </w:rPr>
            <w:t xml:space="preserve"> (C)</w:t>
          </w:r>
          <w:r w:rsidRPr="00BD19A1">
            <w:rPr>
              <w:rFonts w:ascii="Tahoma" w:eastAsia="宋体" w:hAnsi="Tahoma" w:cs="Tahoma"/>
              <w:color w:val="444444"/>
              <w:szCs w:val="21"/>
            </w:rPr>
            <w:br/>
            <w:t>A</w:t>
          </w:r>
          <w:r w:rsidRPr="00BD19A1">
            <w:rPr>
              <w:rFonts w:ascii="Tahoma" w:eastAsia="宋体" w:hAnsi="Tahoma" w:cs="Tahoma"/>
              <w:color w:val="444444"/>
              <w:szCs w:val="21"/>
            </w:rPr>
            <w:t>、频繁项集</w:t>
          </w:r>
          <w:r w:rsidRPr="00BD19A1">
            <w:rPr>
              <w:rFonts w:ascii="Tahoma" w:eastAsia="宋体" w:hAnsi="Tahoma" w:cs="Tahoma"/>
              <w:color w:val="444444"/>
              <w:szCs w:val="21"/>
            </w:rPr>
            <w:t xml:space="preserve"> </w:t>
          </w:r>
          <w:r w:rsidRPr="00BD19A1">
            <w:rPr>
              <w:rFonts w:ascii="Tahoma" w:eastAsia="宋体" w:hAnsi="Tahoma" w:cs="Tahoma"/>
              <w:color w:val="444444"/>
              <w:szCs w:val="21"/>
            </w:rPr>
            <w:t>频繁闭项集</w:t>
          </w:r>
          <w:r w:rsidRPr="00BD19A1">
            <w:rPr>
              <w:rFonts w:ascii="Tahoma" w:eastAsia="宋体" w:hAnsi="Tahoma" w:cs="Tahoma"/>
              <w:color w:val="444444"/>
              <w:szCs w:val="21"/>
            </w:rPr>
            <w:t xml:space="preserve"> =</w:t>
          </w:r>
          <w:r w:rsidRPr="00BD19A1">
            <w:rPr>
              <w:rFonts w:ascii="Tahoma" w:eastAsia="宋体" w:hAnsi="Tahoma" w:cs="Tahoma"/>
              <w:color w:val="444444"/>
              <w:szCs w:val="21"/>
            </w:rPr>
            <w:t>最大频繁项集</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B</w:t>
          </w:r>
          <w:r w:rsidRPr="00BD19A1">
            <w:rPr>
              <w:rFonts w:ascii="Tahoma" w:eastAsia="宋体" w:hAnsi="Tahoma" w:cs="Tahoma"/>
              <w:color w:val="444444"/>
              <w:szCs w:val="21"/>
            </w:rPr>
            <w:t>、频繁项集</w:t>
          </w:r>
          <w:r w:rsidRPr="00BD19A1">
            <w:rPr>
              <w:rFonts w:ascii="Tahoma" w:eastAsia="宋体" w:hAnsi="Tahoma" w:cs="Tahoma"/>
              <w:color w:val="444444"/>
              <w:szCs w:val="21"/>
            </w:rPr>
            <w:t xml:space="preserve"> = </w:t>
          </w:r>
          <w:r w:rsidRPr="00BD19A1">
            <w:rPr>
              <w:rFonts w:ascii="Tahoma" w:eastAsia="宋体" w:hAnsi="Tahoma" w:cs="Tahoma"/>
              <w:color w:val="444444"/>
              <w:szCs w:val="21"/>
            </w:rPr>
            <w:t>频繁闭项集</w:t>
          </w:r>
          <w:r w:rsidRPr="00BD19A1">
            <w:rPr>
              <w:rFonts w:ascii="Tahoma" w:eastAsia="宋体" w:hAnsi="Tahoma" w:cs="Tahoma"/>
              <w:color w:val="444444"/>
              <w:szCs w:val="21"/>
            </w:rPr>
            <w:t xml:space="preserve"> </w:t>
          </w:r>
          <w:r w:rsidRPr="00BD19A1">
            <w:rPr>
              <w:rFonts w:ascii="Tahoma" w:eastAsia="宋体" w:hAnsi="Tahoma" w:cs="Tahoma"/>
              <w:color w:val="444444"/>
              <w:szCs w:val="21"/>
            </w:rPr>
            <w:t>最大频繁项集</w:t>
          </w:r>
          <w:r w:rsidRPr="00BD19A1">
            <w:rPr>
              <w:rFonts w:ascii="Tahoma" w:eastAsia="宋体" w:hAnsi="Tahoma" w:cs="Tahoma"/>
              <w:color w:val="444444"/>
              <w:szCs w:val="21"/>
            </w:rPr>
            <w:br/>
            <w:t>C</w:t>
          </w:r>
          <w:r w:rsidRPr="00BD19A1">
            <w:rPr>
              <w:rFonts w:ascii="Tahoma" w:eastAsia="宋体" w:hAnsi="Tahoma" w:cs="Tahoma"/>
              <w:color w:val="444444"/>
              <w:szCs w:val="21"/>
            </w:rPr>
            <w:t>、频繁项集</w:t>
          </w:r>
          <w:r w:rsidRPr="00BD19A1">
            <w:rPr>
              <w:rFonts w:ascii="Tahoma" w:eastAsia="宋体" w:hAnsi="Tahoma" w:cs="Tahoma"/>
              <w:color w:val="444444"/>
              <w:szCs w:val="21"/>
            </w:rPr>
            <w:t xml:space="preserve"> </w:t>
          </w:r>
          <w:r w:rsidRPr="00BD19A1">
            <w:rPr>
              <w:rFonts w:ascii="Tahoma" w:eastAsia="宋体" w:hAnsi="Tahoma" w:cs="Tahoma"/>
              <w:color w:val="444444"/>
              <w:szCs w:val="21"/>
            </w:rPr>
            <w:t>频繁闭项集</w:t>
          </w:r>
          <w:r w:rsidRPr="00BD19A1">
            <w:rPr>
              <w:rFonts w:ascii="Tahoma" w:eastAsia="宋体" w:hAnsi="Tahoma" w:cs="Tahoma"/>
              <w:color w:val="444444"/>
              <w:szCs w:val="21"/>
            </w:rPr>
            <w:t xml:space="preserve"> </w:t>
          </w:r>
          <w:r w:rsidRPr="00BD19A1">
            <w:rPr>
              <w:rFonts w:ascii="Tahoma" w:eastAsia="宋体" w:hAnsi="Tahoma" w:cs="Tahoma"/>
              <w:color w:val="444444"/>
              <w:szCs w:val="21"/>
            </w:rPr>
            <w:t>最大频繁项集</w:t>
          </w:r>
          <w:r w:rsidRPr="00BD19A1">
            <w:rPr>
              <w:rFonts w:ascii="Tahoma" w:eastAsia="宋体" w:hAnsi="Tahoma" w:cs="Tahoma"/>
              <w:color w:val="444444"/>
              <w:szCs w:val="21"/>
            </w:rPr>
            <w:br/>
            <w:t>D</w:t>
          </w:r>
          <w:r w:rsidRPr="00BD19A1">
            <w:rPr>
              <w:rFonts w:ascii="Tahoma" w:eastAsia="宋体" w:hAnsi="Tahoma" w:cs="Tahoma"/>
              <w:color w:val="444444"/>
              <w:szCs w:val="21"/>
            </w:rPr>
            <w:t>、频繁项集</w:t>
          </w:r>
          <w:r w:rsidRPr="00BD19A1">
            <w:rPr>
              <w:rFonts w:ascii="Tahoma" w:eastAsia="宋体" w:hAnsi="Tahoma" w:cs="Tahoma"/>
              <w:color w:val="444444"/>
              <w:szCs w:val="21"/>
            </w:rPr>
            <w:t xml:space="preserve"> = </w:t>
          </w:r>
          <w:r w:rsidRPr="00BD19A1">
            <w:rPr>
              <w:rFonts w:ascii="Tahoma" w:eastAsia="宋体" w:hAnsi="Tahoma" w:cs="Tahoma"/>
              <w:color w:val="444444"/>
              <w:szCs w:val="21"/>
            </w:rPr>
            <w:t>频繁闭项集</w:t>
          </w:r>
          <w:r w:rsidRPr="00BD19A1">
            <w:rPr>
              <w:rFonts w:ascii="Tahoma" w:eastAsia="宋体" w:hAnsi="Tahoma" w:cs="Tahoma"/>
              <w:color w:val="444444"/>
              <w:szCs w:val="21"/>
            </w:rPr>
            <w:t xml:space="preserve"> = </w:t>
          </w:r>
          <w:r w:rsidRPr="00BD19A1">
            <w:rPr>
              <w:rFonts w:ascii="Tahoma" w:eastAsia="宋体" w:hAnsi="Tahoma" w:cs="Tahoma"/>
              <w:color w:val="444444"/>
              <w:szCs w:val="21"/>
            </w:rPr>
            <w:t>最大频繁项集</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42. </w:t>
          </w:r>
          <w:r w:rsidRPr="00BD19A1">
            <w:rPr>
              <w:rFonts w:ascii="Tahoma" w:eastAsia="宋体" w:hAnsi="Tahoma" w:cs="Tahoma"/>
              <w:color w:val="444444"/>
              <w:szCs w:val="21"/>
            </w:rPr>
            <w:t>考虑下面的频繁</w:t>
          </w:r>
          <w:r w:rsidRPr="00BD19A1">
            <w:rPr>
              <w:rFonts w:ascii="Tahoma" w:eastAsia="宋体" w:hAnsi="Tahoma" w:cs="Tahoma"/>
              <w:color w:val="444444"/>
              <w:szCs w:val="21"/>
            </w:rPr>
            <w:t>3-</w:t>
          </w:r>
          <w:r w:rsidRPr="00BD19A1">
            <w:rPr>
              <w:rFonts w:ascii="Tahoma" w:eastAsia="宋体" w:hAnsi="Tahoma" w:cs="Tahoma"/>
              <w:color w:val="444444"/>
              <w:szCs w:val="21"/>
            </w:rPr>
            <w:t>项集的集合：</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t>假定数据集中只有</w:t>
          </w:r>
          <w:r w:rsidRPr="00BD19A1">
            <w:rPr>
              <w:rFonts w:ascii="Tahoma" w:eastAsia="宋体" w:hAnsi="Tahoma" w:cs="Tahoma"/>
              <w:color w:val="444444"/>
              <w:szCs w:val="21"/>
            </w:rPr>
            <w:t>5</w:t>
          </w:r>
          <w:r w:rsidRPr="00BD19A1">
            <w:rPr>
              <w:rFonts w:ascii="Tahoma" w:eastAsia="宋体" w:hAnsi="Tahoma" w:cs="Tahoma"/>
              <w:color w:val="444444"/>
              <w:szCs w:val="21"/>
            </w:rPr>
            <w:t>个项，采用</w:t>
          </w:r>
          <w:r w:rsidRPr="00BD19A1">
            <w:rPr>
              <w:rFonts w:ascii="Tahoma" w:eastAsia="宋体" w:hAnsi="Tahoma" w:cs="Tahoma"/>
              <w:color w:val="444444"/>
              <w:szCs w:val="21"/>
            </w:rPr>
            <w:t xml:space="preserve"> </w:t>
          </w:r>
          <w:r w:rsidRPr="00BD19A1">
            <w:rPr>
              <w:rFonts w:ascii="Tahoma" w:eastAsia="宋体" w:hAnsi="Tahoma" w:cs="Tahoma"/>
              <w:color w:val="444444"/>
              <w:szCs w:val="21"/>
            </w:rPr>
            <w:t>合并策略，由候选产生过程得到</w:t>
          </w:r>
          <w:r w:rsidRPr="00BD19A1">
            <w:rPr>
              <w:rFonts w:ascii="Tahoma" w:eastAsia="宋体" w:hAnsi="Tahoma" w:cs="Tahoma"/>
              <w:color w:val="444444"/>
              <w:szCs w:val="21"/>
            </w:rPr>
            <w:t>4-</w:t>
          </w:r>
          <w:r w:rsidRPr="00BD19A1">
            <w:rPr>
              <w:rFonts w:ascii="Tahoma" w:eastAsia="宋体" w:hAnsi="Tahoma" w:cs="Tahoma"/>
              <w:color w:val="444444"/>
              <w:szCs w:val="21"/>
            </w:rPr>
            <w:t>项集不包含（</w:t>
          </w:r>
          <w:r w:rsidRPr="00BD19A1">
            <w:rPr>
              <w:rFonts w:ascii="Tahoma" w:eastAsia="宋体" w:hAnsi="Tahoma" w:cs="Tahoma"/>
              <w:color w:val="444444"/>
              <w:szCs w:val="21"/>
            </w:rPr>
            <w:t>C</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5</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t>，</w:t>
          </w:r>
          <w:r w:rsidRPr="00BD19A1">
            <w:rPr>
              <w:rFonts w:ascii="Tahoma" w:eastAsia="宋体" w:hAnsi="Tahoma" w:cs="Tahoma"/>
              <w:color w:val="444444"/>
              <w:szCs w:val="21"/>
            </w:rPr>
            <w:t>4</w:t>
          </w:r>
          <w:r w:rsidRPr="00BD19A1">
            <w:rPr>
              <w:rFonts w:ascii="Tahoma" w:eastAsia="宋体" w:hAnsi="Tahoma" w:cs="Tahoma"/>
              <w:color w:val="444444"/>
              <w:szCs w:val="21"/>
            </w:rPr>
            <w:t>，</w:t>
          </w:r>
          <w:r w:rsidRPr="00BD19A1">
            <w:rPr>
              <w:rFonts w:ascii="Tahoma" w:eastAsia="宋体" w:hAnsi="Tahoma" w:cs="Tahoma"/>
              <w:color w:val="444444"/>
              <w:szCs w:val="21"/>
            </w:rPr>
            <w:t>5</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43.</w:t>
          </w:r>
          <w:r w:rsidRPr="00BD19A1">
            <w:rPr>
              <w:rFonts w:ascii="Tahoma" w:eastAsia="宋体" w:hAnsi="Tahoma" w:cs="Tahoma"/>
              <w:color w:val="444444"/>
              <w:szCs w:val="21"/>
            </w:rPr>
            <w:t>下面选项中</w:t>
          </w:r>
          <w:r w:rsidRPr="00BD19A1">
            <w:rPr>
              <w:rFonts w:ascii="Tahoma" w:eastAsia="宋体" w:hAnsi="Tahoma" w:cs="Tahoma"/>
              <w:color w:val="444444"/>
              <w:szCs w:val="21"/>
            </w:rPr>
            <w:t>t</w:t>
          </w:r>
          <w:r w:rsidRPr="00BD19A1">
            <w:rPr>
              <w:rFonts w:ascii="Tahoma" w:eastAsia="宋体" w:hAnsi="Tahoma" w:cs="Tahoma"/>
              <w:color w:val="444444"/>
              <w:szCs w:val="21"/>
            </w:rPr>
            <w:t>不是</w:t>
          </w:r>
          <w:r w:rsidRPr="00BD19A1">
            <w:rPr>
              <w:rFonts w:ascii="Tahoma" w:eastAsia="宋体" w:hAnsi="Tahoma" w:cs="Tahoma"/>
              <w:color w:val="444444"/>
              <w:szCs w:val="21"/>
            </w:rPr>
            <w:t>s</w:t>
          </w:r>
          <w:r w:rsidRPr="00BD19A1">
            <w:rPr>
              <w:rFonts w:ascii="Tahoma" w:eastAsia="宋体" w:hAnsi="Tahoma" w:cs="Tahoma"/>
              <w:color w:val="444444"/>
              <w:szCs w:val="21"/>
            </w:rPr>
            <w:t>的子序列的是</w:t>
          </w:r>
          <w:r w:rsidRPr="00BD19A1">
            <w:rPr>
              <w:rFonts w:ascii="Tahoma" w:eastAsia="宋体" w:hAnsi="Tahoma" w:cs="Tahoma"/>
              <w:color w:val="444444"/>
              <w:szCs w:val="21"/>
            </w:rPr>
            <w:t xml:space="preserve"> ( C )</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s=&lt;{2,4},{3,5,6},{8}&gt; t=&lt;{2},{3,6},{8}&gt;</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s=&lt;{2,4},{3,5,6},{8}&gt; t=&lt;{2},{8}&gt;</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s=&lt;{1,2},{3,4}&gt; t=&lt;{1},{2}&gt;</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s=&lt;{2,4},{2,4}&gt; t=&lt;{2},{4}&gt;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44. </w:t>
          </w:r>
          <w:r w:rsidRPr="00BD19A1">
            <w:rPr>
              <w:rFonts w:ascii="Tahoma" w:eastAsia="宋体" w:hAnsi="Tahoma" w:cs="Tahoma"/>
              <w:color w:val="444444"/>
              <w:szCs w:val="21"/>
            </w:rPr>
            <w:t>在图集合中发现一组公共子结构，这样的任务称为</w:t>
          </w:r>
          <w:r w:rsidRPr="00BD19A1">
            <w:rPr>
              <w:rFonts w:ascii="Tahoma" w:eastAsia="宋体" w:hAnsi="Tahoma" w:cs="Tahoma"/>
              <w:color w:val="444444"/>
              <w:szCs w:val="21"/>
            </w:rPr>
            <w:t xml:space="preserve"> ( B )</w:t>
          </w:r>
          <w:r w:rsidRPr="00BD19A1">
            <w:rPr>
              <w:rFonts w:ascii="Tahoma" w:eastAsia="宋体" w:hAnsi="Tahoma" w:cs="Tahoma"/>
              <w:color w:val="444444"/>
              <w:szCs w:val="21"/>
            </w:rPr>
            <w:br/>
            <w:t>A</w:t>
          </w:r>
          <w:r w:rsidRPr="00BD19A1">
            <w:rPr>
              <w:rFonts w:ascii="Tahoma" w:eastAsia="宋体" w:hAnsi="Tahoma" w:cs="Tahoma"/>
              <w:color w:val="444444"/>
              <w:szCs w:val="21"/>
            </w:rPr>
            <w:t>、频繁子集挖掘</w:t>
          </w:r>
          <w:r w:rsidRPr="00BD19A1">
            <w:rPr>
              <w:rFonts w:ascii="Tahoma" w:eastAsia="宋体" w:hAnsi="Tahoma" w:cs="Tahoma"/>
              <w:color w:val="444444"/>
              <w:szCs w:val="21"/>
            </w:rPr>
            <w:br/>
            <w:t>B</w:t>
          </w:r>
          <w:r w:rsidRPr="00BD19A1">
            <w:rPr>
              <w:rFonts w:ascii="Tahoma" w:eastAsia="宋体" w:hAnsi="Tahoma" w:cs="Tahoma"/>
              <w:color w:val="444444"/>
              <w:szCs w:val="21"/>
            </w:rPr>
            <w:t>、频繁子图挖掘</w:t>
          </w:r>
          <w:r w:rsidRPr="00BD19A1">
            <w:rPr>
              <w:rFonts w:ascii="Tahoma" w:eastAsia="宋体" w:hAnsi="Tahoma" w:cs="Tahoma"/>
              <w:color w:val="444444"/>
              <w:szCs w:val="21"/>
            </w:rPr>
            <w:br/>
            <w:t>C</w:t>
          </w:r>
          <w:r w:rsidRPr="00BD19A1">
            <w:rPr>
              <w:rFonts w:ascii="Tahoma" w:eastAsia="宋体" w:hAnsi="Tahoma" w:cs="Tahoma"/>
              <w:color w:val="444444"/>
              <w:szCs w:val="21"/>
            </w:rPr>
            <w:t>、频繁数据项挖掘</w:t>
          </w:r>
          <w:r w:rsidRPr="00BD19A1">
            <w:rPr>
              <w:rFonts w:ascii="Tahoma" w:eastAsia="宋体" w:hAnsi="Tahoma" w:cs="Tahoma"/>
              <w:color w:val="444444"/>
              <w:szCs w:val="21"/>
            </w:rPr>
            <w:br/>
            <w:t>D</w:t>
          </w:r>
          <w:r w:rsidRPr="00BD19A1">
            <w:rPr>
              <w:rFonts w:ascii="Tahoma" w:eastAsia="宋体" w:hAnsi="Tahoma" w:cs="Tahoma"/>
              <w:color w:val="444444"/>
              <w:szCs w:val="21"/>
            </w:rPr>
            <w:t>、频繁模式挖掘</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45. </w:t>
          </w:r>
          <w:r w:rsidRPr="00BD19A1">
            <w:rPr>
              <w:rFonts w:ascii="Tahoma" w:eastAsia="宋体" w:hAnsi="Tahoma" w:cs="Tahoma"/>
              <w:color w:val="444444"/>
              <w:szCs w:val="21"/>
            </w:rPr>
            <w:t>下列度量不具有反演性的是</w:t>
          </w:r>
          <w:r w:rsidRPr="00BD19A1">
            <w:rPr>
              <w:rFonts w:ascii="Tahoma" w:eastAsia="宋体" w:hAnsi="Tahoma" w:cs="Tahoma"/>
              <w:color w:val="444444"/>
              <w:szCs w:val="21"/>
            </w:rPr>
            <w:t xml:space="preserve"> (D)</w:t>
          </w:r>
          <w:r w:rsidRPr="00BD19A1">
            <w:rPr>
              <w:rFonts w:ascii="Tahoma" w:eastAsia="宋体" w:hAnsi="Tahoma" w:cs="Tahoma"/>
              <w:color w:val="444444"/>
              <w:szCs w:val="21"/>
            </w:rPr>
            <w:br/>
            <w:t>A</w:t>
          </w:r>
          <w:r w:rsidRPr="00BD19A1">
            <w:rPr>
              <w:rFonts w:ascii="Tahoma" w:eastAsia="宋体" w:hAnsi="Tahoma" w:cs="Tahoma"/>
              <w:color w:val="444444"/>
              <w:szCs w:val="21"/>
            </w:rPr>
            <w:t>、系数</w:t>
          </w:r>
          <w:r w:rsidRPr="00BD19A1">
            <w:rPr>
              <w:rFonts w:ascii="Tahoma" w:eastAsia="宋体" w:hAnsi="Tahoma" w:cs="Tahoma"/>
              <w:color w:val="444444"/>
              <w:szCs w:val="21"/>
            </w:rPr>
            <w:br/>
            <w:t>B</w:t>
          </w:r>
          <w:r w:rsidRPr="00BD19A1">
            <w:rPr>
              <w:rFonts w:ascii="Tahoma" w:eastAsia="宋体" w:hAnsi="Tahoma" w:cs="Tahoma"/>
              <w:color w:val="444444"/>
              <w:szCs w:val="21"/>
            </w:rPr>
            <w:t>、几率</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Cohen</w:t>
          </w:r>
          <w:r w:rsidRPr="00BD19A1">
            <w:rPr>
              <w:rFonts w:ascii="Tahoma" w:eastAsia="宋体" w:hAnsi="Tahoma" w:cs="Tahoma"/>
              <w:color w:val="444444"/>
              <w:szCs w:val="21"/>
            </w:rPr>
            <w:t>度量</w:t>
          </w:r>
          <w:r w:rsidRPr="00BD19A1">
            <w:rPr>
              <w:rFonts w:ascii="Tahoma" w:eastAsia="宋体" w:hAnsi="Tahoma" w:cs="Tahoma"/>
              <w:color w:val="444444"/>
              <w:szCs w:val="21"/>
            </w:rPr>
            <w:br/>
            <w:t>D</w:t>
          </w:r>
          <w:r w:rsidRPr="00BD19A1">
            <w:rPr>
              <w:rFonts w:ascii="Tahoma" w:eastAsia="宋体" w:hAnsi="Tahoma" w:cs="Tahoma"/>
              <w:color w:val="444444"/>
              <w:szCs w:val="21"/>
            </w:rPr>
            <w:t>、兴趣因子</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46. </w:t>
          </w:r>
          <w:r w:rsidRPr="00BD19A1">
            <w:rPr>
              <w:rFonts w:ascii="Tahoma" w:eastAsia="宋体" w:hAnsi="Tahoma" w:cs="Tahoma"/>
              <w:color w:val="444444"/>
              <w:szCs w:val="21"/>
            </w:rPr>
            <w:t>下列</w:t>
          </w:r>
          <w:r w:rsidRPr="00BD19A1">
            <w:rPr>
              <w:rFonts w:ascii="Tahoma" w:eastAsia="宋体" w:hAnsi="Tahoma" w:cs="Tahoma"/>
              <w:color w:val="444444"/>
              <w:szCs w:val="21"/>
            </w:rPr>
            <w:t>__(A)__</w:t>
          </w:r>
          <w:r w:rsidRPr="00BD19A1">
            <w:rPr>
              <w:rFonts w:ascii="Tahoma" w:eastAsia="宋体" w:hAnsi="Tahoma" w:cs="Tahoma"/>
              <w:color w:val="444444"/>
              <w:szCs w:val="21"/>
            </w:rPr>
            <w:t>不是将主观信息加入到模式发现任务中的方法。</w:t>
          </w:r>
          <w:r w:rsidRPr="00BD19A1">
            <w:rPr>
              <w:rFonts w:ascii="Tahoma" w:eastAsia="宋体" w:hAnsi="Tahoma" w:cs="Tahoma"/>
              <w:color w:val="444444"/>
              <w:szCs w:val="21"/>
            </w:rPr>
            <w:br/>
            <w:t>A</w:t>
          </w:r>
          <w:r w:rsidRPr="00BD19A1">
            <w:rPr>
              <w:rFonts w:ascii="Tahoma" w:eastAsia="宋体" w:hAnsi="Tahoma" w:cs="Tahoma"/>
              <w:color w:val="444444"/>
              <w:szCs w:val="21"/>
            </w:rPr>
            <w:t>、与同一时期其他数据对比</w:t>
          </w:r>
          <w:r w:rsidRPr="00BD19A1">
            <w:rPr>
              <w:rFonts w:ascii="Tahoma" w:eastAsia="宋体" w:hAnsi="Tahoma" w:cs="Tahoma"/>
              <w:color w:val="444444"/>
              <w:szCs w:val="21"/>
            </w:rPr>
            <w:br/>
            <w:t>B</w:t>
          </w:r>
          <w:r w:rsidRPr="00BD19A1">
            <w:rPr>
              <w:rFonts w:ascii="Tahoma" w:eastAsia="宋体" w:hAnsi="Tahoma" w:cs="Tahoma"/>
              <w:color w:val="444444"/>
              <w:szCs w:val="21"/>
            </w:rPr>
            <w:t>、可视化</w:t>
          </w:r>
          <w:r w:rsidRPr="00BD19A1">
            <w:rPr>
              <w:rFonts w:ascii="Tahoma" w:eastAsia="宋体" w:hAnsi="Tahoma" w:cs="Tahoma"/>
              <w:color w:val="444444"/>
              <w:szCs w:val="21"/>
            </w:rPr>
            <w:br/>
            <w:t>C</w:t>
          </w:r>
          <w:r w:rsidRPr="00BD19A1">
            <w:rPr>
              <w:rFonts w:ascii="Tahoma" w:eastAsia="宋体" w:hAnsi="Tahoma" w:cs="Tahoma"/>
              <w:color w:val="444444"/>
              <w:szCs w:val="21"/>
            </w:rPr>
            <w:t>、基于模板的方法</w:t>
          </w:r>
          <w:r w:rsidRPr="00BD19A1">
            <w:rPr>
              <w:rFonts w:ascii="Tahoma" w:eastAsia="宋体" w:hAnsi="Tahoma" w:cs="Tahoma"/>
              <w:color w:val="444444"/>
              <w:szCs w:val="21"/>
            </w:rPr>
            <w:br/>
            <w:t>D</w:t>
          </w:r>
          <w:r w:rsidRPr="00BD19A1">
            <w:rPr>
              <w:rFonts w:ascii="Tahoma" w:eastAsia="宋体" w:hAnsi="Tahoma" w:cs="Tahoma"/>
              <w:color w:val="444444"/>
              <w:szCs w:val="21"/>
            </w:rPr>
            <w:t>、主观兴趣度量</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47. </w:t>
          </w:r>
          <w:r w:rsidRPr="00BD19A1">
            <w:rPr>
              <w:rFonts w:ascii="Tahoma" w:eastAsia="宋体" w:hAnsi="Tahoma" w:cs="Tahoma"/>
              <w:color w:val="444444"/>
              <w:szCs w:val="21"/>
            </w:rPr>
            <w:t>下面购物篮能够提取的</w:t>
          </w:r>
          <w:r w:rsidRPr="00BD19A1">
            <w:rPr>
              <w:rFonts w:ascii="Tahoma" w:eastAsia="宋体" w:hAnsi="Tahoma" w:cs="Tahoma"/>
              <w:color w:val="444444"/>
              <w:szCs w:val="21"/>
            </w:rPr>
            <w:t>3-</w:t>
          </w:r>
          <w:r w:rsidRPr="00BD19A1">
            <w:rPr>
              <w:rFonts w:ascii="Tahoma" w:eastAsia="宋体" w:hAnsi="Tahoma" w:cs="Tahoma"/>
              <w:color w:val="444444"/>
              <w:szCs w:val="21"/>
            </w:rPr>
            <w:t>项集的最大数量是多少（</w:t>
          </w:r>
          <w:r w:rsidRPr="00BD19A1">
            <w:rPr>
              <w:rFonts w:ascii="Tahoma" w:eastAsia="宋体" w:hAnsi="Tahoma" w:cs="Tahoma"/>
              <w:color w:val="444444"/>
              <w:szCs w:val="21"/>
            </w:rPr>
            <w:t>C</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ID </w:t>
          </w:r>
          <w:r w:rsidRPr="00BD19A1">
            <w:rPr>
              <w:rFonts w:ascii="Tahoma" w:eastAsia="宋体" w:hAnsi="Tahoma" w:cs="Tahoma"/>
              <w:color w:val="444444"/>
              <w:szCs w:val="21"/>
            </w:rPr>
            <w:t>购买项</w:t>
          </w:r>
          <w:r w:rsidRPr="00BD19A1">
            <w:rPr>
              <w:rFonts w:ascii="Tahoma" w:eastAsia="宋体" w:hAnsi="Tahoma" w:cs="Tahoma"/>
              <w:color w:val="444444"/>
              <w:szCs w:val="21"/>
            </w:rPr>
            <w:br/>
            <w:t xml:space="preserve">1 </w:t>
          </w:r>
          <w:r w:rsidRPr="00BD19A1">
            <w:rPr>
              <w:rFonts w:ascii="Tahoma" w:eastAsia="宋体" w:hAnsi="Tahoma" w:cs="Tahoma"/>
              <w:color w:val="444444"/>
              <w:szCs w:val="21"/>
            </w:rPr>
            <w:t>牛奶，啤酒，尿布</w:t>
          </w:r>
          <w:r w:rsidRPr="00BD19A1">
            <w:rPr>
              <w:rFonts w:ascii="Tahoma" w:eastAsia="宋体" w:hAnsi="Tahoma" w:cs="Tahoma"/>
              <w:color w:val="444444"/>
              <w:szCs w:val="21"/>
            </w:rPr>
            <w:br/>
            <w:t xml:space="preserve">2 </w:t>
          </w:r>
          <w:r w:rsidRPr="00BD19A1">
            <w:rPr>
              <w:rFonts w:ascii="Tahoma" w:eastAsia="宋体" w:hAnsi="Tahoma" w:cs="Tahoma"/>
              <w:color w:val="444444"/>
              <w:szCs w:val="21"/>
            </w:rPr>
            <w:t>面包，黄油，牛奶</w:t>
          </w:r>
          <w:r w:rsidRPr="00BD19A1">
            <w:rPr>
              <w:rFonts w:ascii="Tahoma" w:eastAsia="宋体" w:hAnsi="Tahoma" w:cs="Tahoma"/>
              <w:color w:val="444444"/>
              <w:szCs w:val="21"/>
            </w:rPr>
            <w:br/>
            <w:t xml:space="preserve">3 </w:t>
          </w:r>
          <w:r w:rsidRPr="00BD19A1">
            <w:rPr>
              <w:rFonts w:ascii="Tahoma" w:eastAsia="宋体" w:hAnsi="Tahoma" w:cs="Tahoma"/>
              <w:color w:val="444444"/>
              <w:szCs w:val="21"/>
            </w:rPr>
            <w:t>牛奶，尿布，饼干</w:t>
          </w:r>
          <w:r w:rsidRPr="00BD19A1">
            <w:rPr>
              <w:rFonts w:ascii="Tahoma" w:eastAsia="宋体" w:hAnsi="Tahoma" w:cs="Tahoma"/>
              <w:color w:val="444444"/>
              <w:szCs w:val="21"/>
            </w:rPr>
            <w:br/>
            <w:t xml:space="preserve">4 </w:t>
          </w:r>
          <w:r w:rsidRPr="00BD19A1">
            <w:rPr>
              <w:rFonts w:ascii="Tahoma" w:eastAsia="宋体" w:hAnsi="Tahoma" w:cs="Tahoma"/>
              <w:color w:val="444444"/>
              <w:szCs w:val="21"/>
            </w:rPr>
            <w:t>面包，黄油，饼干</w:t>
          </w:r>
          <w:r w:rsidRPr="00BD19A1">
            <w:rPr>
              <w:rFonts w:ascii="Tahoma" w:eastAsia="宋体" w:hAnsi="Tahoma" w:cs="Tahoma"/>
              <w:color w:val="444444"/>
              <w:szCs w:val="21"/>
            </w:rPr>
            <w:br/>
            <w:t xml:space="preserve">5 </w:t>
          </w:r>
          <w:r w:rsidRPr="00BD19A1">
            <w:rPr>
              <w:rFonts w:ascii="Tahoma" w:eastAsia="宋体" w:hAnsi="Tahoma" w:cs="Tahoma"/>
              <w:color w:val="444444"/>
              <w:szCs w:val="21"/>
            </w:rPr>
            <w:t>啤酒，饼干，尿布</w:t>
          </w:r>
          <w:r w:rsidRPr="00BD19A1">
            <w:rPr>
              <w:rFonts w:ascii="Tahoma" w:eastAsia="宋体" w:hAnsi="Tahoma" w:cs="Tahoma"/>
              <w:color w:val="444444"/>
              <w:szCs w:val="21"/>
            </w:rPr>
            <w:br/>
            <w:t xml:space="preserve">6 </w:t>
          </w:r>
          <w:r w:rsidRPr="00BD19A1">
            <w:rPr>
              <w:rFonts w:ascii="Tahoma" w:eastAsia="宋体" w:hAnsi="Tahoma" w:cs="Tahoma"/>
              <w:color w:val="444444"/>
              <w:szCs w:val="21"/>
            </w:rPr>
            <w:t>牛奶，尿布，面包，黄油</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 xml:space="preserve">7 </w:t>
          </w:r>
          <w:r w:rsidRPr="00BD19A1">
            <w:rPr>
              <w:rFonts w:ascii="Tahoma" w:eastAsia="宋体" w:hAnsi="Tahoma" w:cs="Tahoma"/>
              <w:color w:val="444444"/>
              <w:szCs w:val="21"/>
            </w:rPr>
            <w:t>面包，黄油，尿布</w:t>
          </w:r>
          <w:r w:rsidRPr="00BD19A1">
            <w:rPr>
              <w:rFonts w:ascii="Tahoma" w:eastAsia="宋体" w:hAnsi="Tahoma" w:cs="Tahoma"/>
              <w:color w:val="444444"/>
              <w:szCs w:val="21"/>
            </w:rPr>
            <w:br/>
            <w:t xml:space="preserve">8 </w:t>
          </w:r>
          <w:r w:rsidRPr="00BD19A1">
            <w:rPr>
              <w:rFonts w:ascii="Tahoma" w:eastAsia="宋体" w:hAnsi="Tahoma" w:cs="Tahoma"/>
              <w:color w:val="444444"/>
              <w:szCs w:val="21"/>
            </w:rPr>
            <w:t>啤酒，尿布</w:t>
          </w:r>
          <w:r w:rsidRPr="00BD19A1">
            <w:rPr>
              <w:rFonts w:ascii="Tahoma" w:eastAsia="宋体" w:hAnsi="Tahoma" w:cs="Tahoma"/>
              <w:color w:val="444444"/>
              <w:szCs w:val="21"/>
            </w:rPr>
            <w:br/>
            <w:t xml:space="preserve">9 </w:t>
          </w:r>
          <w:r w:rsidRPr="00BD19A1">
            <w:rPr>
              <w:rFonts w:ascii="Tahoma" w:eastAsia="宋体" w:hAnsi="Tahoma" w:cs="Tahoma"/>
              <w:color w:val="444444"/>
              <w:szCs w:val="21"/>
            </w:rPr>
            <w:t>牛奶，尿布，面包，黄油</w:t>
          </w:r>
          <w:r w:rsidRPr="00BD19A1">
            <w:rPr>
              <w:rFonts w:ascii="Tahoma" w:eastAsia="宋体" w:hAnsi="Tahoma" w:cs="Tahoma"/>
              <w:color w:val="444444"/>
              <w:szCs w:val="21"/>
            </w:rPr>
            <w:br/>
            <w:t xml:space="preserve">10 </w:t>
          </w:r>
          <w:r w:rsidRPr="00BD19A1">
            <w:rPr>
              <w:rFonts w:ascii="Tahoma" w:eastAsia="宋体" w:hAnsi="Tahoma" w:cs="Tahoma"/>
              <w:color w:val="444444"/>
              <w:szCs w:val="21"/>
            </w:rPr>
            <w:t>啤酒，饼干</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A</w:t>
          </w:r>
          <w:r w:rsidRPr="00BD19A1">
            <w:rPr>
              <w:rFonts w:ascii="Tahoma" w:eastAsia="宋体" w:hAnsi="Tahoma" w:cs="Tahoma"/>
              <w:color w:val="444444"/>
              <w:szCs w:val="21"/>
            </w:rPr>
            <w:t>、</w:t>
          </w:r>
          <w:r w:rsidRPr="00BD19A1">
            <w:rPr>
              <w:rFonts w:ascii="Tahoma" w:eastAsia="宋体" w:hAnsi="Tahoma" w:cs="Tahoma"/>
              <w:color w:val="444444"/>
              <w:szCs w:val="21"/>
            </w:rPr>
            <w:t>1</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2</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3</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4</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48. </w:t>
          </w:r>
          <w:r w:rsidRPr="00BD19A1">
            <w:rPr>
              <w:rFonts w:ascii="Tahoma" w:eastAsia="宋体" w:hAnsi="Tahoma" w:cs="Tahoma"/>
              <w:color w:val="444444"/>
              <w:szCs w:val="21"/>
            </w:rPr>
            <w:t>以下哪些算法是分类算法，（</w:t>
          </w:r>
          <w:r w:rsidRPr="00BD19A1">
            <w:rPr>
              <w:rFonts w:ascii="Tahoma" w:eastAsia="宋体" w:hAnsi="Tahoma" w:cs="Tahoma"/>
              <w:color w:val="444444"/>
              <w:szCs w:val="21"/>
            </w:rPr>
            <w:t>B</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DBSCAN</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C4.5</w:t>
          </w:r>
          <w:r w:rsidRPr="00BD19A1">
            <w:rPr>
              <w:rFonts w:ascii="Tahoma" w:eastAsia="宋体" w:hAnsi="Tahoma" w:cs="Tahoma"/>
              <w:color w:val="444444"/>
              <w:szCs w:val="21"/>
            </w:rPr>
            <w:br/>
            <w:t>C,K-Mean</w:t>
          </w:r>
          <w:r w:rsidRPr="00BD19A1">
            <w:rPr>
              <w:rFonts w:ascii="Tahoma" w:eastAsia="宋体" w:hAnsi="Tahoma" w:cs="Tahoma"/>
              <w:color w:val="444444"/>
              <w:szCs w:val="21"/>
            </w:rPr>
            <w:br/>
            <w:t>D,EM</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49. </w:t>
          </w:r>
          <w:r w:rsidRPr="00BD19A1">
            <w:rPr>
              <w:rFonts w:ascii="Tahoma" w:eastAsia="宋体" w:hAnsi="Tahoma" w:cs="Tahoma"/>
              <w:color w:val="444444"/>
              <w:szCs w:val="21"/>
            </w:rPr>
            <w:t>以下哪些分类方法可以较好地避免样本的不平衡问题，</w:t>
          </w:r>
          <w:r w:rsidRPr="00BD19A1">
            <w:rPr>
              <w:rFonts w:ascii="Tahoma" w:eastAsia="宋体" w:hAnsi="Tahoma" w:cs="Tahoma"/>
              <w:color w:val="444444"/>
              <w:szCs w:val="21"/>
            </w:rPr>
            <w:t xml:space="preserve"> </w:t>
          </w:r>
          <w:r w:rsidRPr="00BD19A1">
            <w:rPr>
              <w:rFonts w:ascii="Tahoma" w:eastAsia="宋体" w:hAnsi="Tahoma" w:cs="Tahoma"/>
              <w:color w:val="444444"/>
              <w:szCs w:val="21"/>
            </w:rPr>
            <w:t>（</w:t>
          </w:r>
          <w:r w:rsidRPr="00BD19A1">
            <w:rPr>
              <w:rFonts w:ascii="Tahoma" w:eastAsia="宋体" w:hAnsi="Tahoma" w:cs="Tahoma"/>
              <w:color w:val="444444"/>
              <w:szCs w:val="21"/>
            </w:rPr>
            <w:t>A</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A</w:t>
          </w:r>
          <w:r w:rsidRPr="00BD19A1">
            <w:rPr>
              <w:rFonts w:ascii="Tahoma" w:eastAsia="宋体" w:hAnsi="Tahoma" w:cs="Tahoma"/>
              <w:color w:val="444444"/>
              <w:szCs w:val="21"/>
            </w:rPr>
            <w:t>，</w:t>
          </w:r>
          <w:r w:rsidRPr="00BD19A1">
            <w:rPr>
              <w:rFonts w:ascii="Tahoma" w:eastAsia="宋体" w:hAnsi="Tahoma" w:cs="Tahoma"/>
              <w:color w:val="444444"/>
              <w:szCs w:val="21"/>
            </w:rPr>
            <w:t>KNN</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SVM</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Bayes</w:t>
          </w:r>
          <w:r w:rsidRPr="00BD19A1">
            <w:rPr>
              <w:rFonts w:ascii="Tahoma" w:eastAsia="宋体" w:hAnsi="Tahoma" w:cs="Tahoma"/>
              <w:color w:val="444444"/>
              <w:szCs w:val="21"/>
            </w:rPr>
            <w:br/>
            <w:t>D</w:t>
          </w:r>
          <w:r w:rsidRPr="00BD19A1">
            <w:rPr>
              <w:rFonts w:ascii="Tahoma" w:eastAsia="宋体" w:hAnsi="Tahoma" w:cs="Tahoma"/>
              <w:color w:val="444444"/>
              <w:szCs w:val="21"/>
            </w:rPr>
            <w:t>，神经网络</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50. </w:t>
          </w:r>
          <w:r w:rsidRPr="00BD19A1">
            <w:rPr>
              <w:rFonts w:ascii="Tahoma" w:eastAsia="宋体" w:hAnsi="Tahoma" w:cs="Tahoma"/>
              <w:color w:val="444444"/>
              <w:szCs w:val="21"/>
            </w:rPr>
            <w:t>决策树中不包含一下哪种结点，</w:t>
          </w:r>
          <w:r w:rsidRPr="00BD19A1">
            <w:rPr>
              <w:rFonts w:ascii="Tahoma" w:eastAsia="宋体" w:hAnsi="Tahoma" w:cs="Tahoma"/>
              <w:color w:val="444444"/>
              <w:szCs w:val="21"/>
            </w:rPr>
            <w:t xml:space="preserve"> (C)</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A,</w:t>
          </w:r>
          <w:r w:rsidRPr="00BD19A1">
            <w:rPr>
              <w:rFonts w:ascii="Tahoma" w:eastAsia="宋体" w:hAnsi="Tahoma" w:cs="Tahoma"/>
              <w:color w:val="444444"/>
              <w:szCs w:val="21"/>
            </w:rPr>
            <w:t>根结点（</w:t>
          </w:r>
          <w:r w:rsidRPr="00BD19A1">
            <w:rPr>
              <w:rFonts w:ascii="Tahoma" w:eastAsia="宋体" w:hAnsi="Tahoma" w:cs="Tahoma"/>
              <w:color w:val="444444"/>
              <w:szCs w:val="21"/>
            </w:rPr>
            <w:t>root node)</w:t>
          </w:r>
          <w:r w:rsidRPr="00BD19A1">
            <w:rPr>
              <w:rFonts w:ascii="Tahoma" w:eastAsia="宋体" w:hAnsi="Tahoma" w:cs="Tahoma"/>
              <w:color w:val="444444"/>
              <w:szCs w:val="21"/>
            </w:rPr>
            <w:br/>
            <w:t>B,</w:t>
          </w:r>
          <w:r w:rsidRPr="00BD19A1">
            <w:rPr>
              <w:rFonts w:ascii="Tahoma" w:eastAsia="宋体" w:hAnsi="Tahoma" w:cs="Tahoma"/>
              <w:color w:val="444444"/>
              <w:szCs w:val="21"/>
            </w:rPr>
            <w:t>内部结点（</w:t>
          </w:r>
          <w:r w:rsidRPr="00BD19A1">
            <w:rPr>
              <w:rFonts w:ascii="Tahoma" w:eastAsia="宋体" w:hAnsi="Tahoma" w:cs="Tahoma"/>
              <w:color w:val="444444"/>
              <w:szCs w:val="21"/>
            </w:rPr>
            <w:t>internal node</w:t>
          </w:r>
          <w:r w:rsidRPr="00BD19A1">
            <w:rPr>
              <w:rFonts w:ascii="Tahoma" w:eastAsia="宋体" w:hAnsi="Tahoma" w:cs="Tahoma"/>
              <w:color w:val="444444"/>
              <w:szCs w:val="21"/>
            </w:rPr>
            <w:t>）</w:t>
          </w:r>
          <w:r w:rsidRPr="00BD19A1">
            <w:rPr>
              <w:rFonts w:ascii="Tahoma" w:eastAsia="宋体" w:hAnsi="Tahoma" w:cs="Tahoma"/>
              <w:color w:val="444444"/>
              <w:szCs w:val="21"/>
            </w:rPr>
            <w:br/>
            <w:t>C,</w:t>
          </w:r>
          <w:r w:rsidRPr="00BD19A1">
            <w:rPr>
              <w:rFonts w:ascii="Tahoma" w:eastAsia="宋体" w:hAnsi="Tahoma" w:cs="Tahoma"/>
              <w:color w:val="444444"/>
              <w:szCs w:val="21"/>
            </w:rPr>
            <w:t>外部结点（</w:t>
          </w:r>
          <w:r w:rsidRPr="00BD19A1">
            <w:rPr>
              <w:rFonts w:ascii="Tahoma" w:eastAsia="宋体" w:hAnsi="Tahoma" w:cs="Tahoma"/>
              <w:color w:val="444444"/>
              <w:szCs w:val="21"/>
            </w:rPr>
            <w:t>external node</w:t>
          </w:r>
          <w:r w:rsidRPr="00BD19A1">
            <w:rPr>
              <w:rFonts w:ascii="Tahoma" w:eastAsia="宋体" w:hAnsi="Tahoma" w:cs="Tahoma"/>
              <w:color w:val="444444"/>
              <w:szCs w:val="21"/>
            </w:rPr>
            <w:t>）</w:t>
          </w:r>
          <w:r w:rsidRPr="00BD19A1">
            <w:rPr>
              <w:rFonts w:ascii="Tahoma" w:eastAsia="宋体" w:hAnsi="Tahoma" w:cs="Tahoma"/>
              <w:color w:val="444444"/>
              <w:szCs w:val="21"/>
            </w:rPr>
            <w:br/>
            <w:t>D,</w:t>
          </w:r>
          <w:r w:rsidRPr="00BD19A1">
            <w:rPr>
              <w:rFonts w:ascii="Tahoma" w:eastAsia="宋体" w:hAnsi="Tahoma" w:cs="Tahoma"/>
              <w:color w:val="444444"/>
              <w:szCs w:val="21"/>
            </w:rPr>
            <w:t>叶结点（</w:t>
          </w:r>
          <w:r w:rsidRPr="00BD19A1">
            <w:rPr>
              <w:rFonts w:ascii="Tahoma" w:eastAsia="宋体" w:hAnsi="Tahoma" w:cs="Tahoma"/>
              <w:color w:val="444444"/>
              <w:szCs w:val="21"/>
            </w:rPr>
            <w:t>leaf node</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51. </w:t>
          </w:r>
          <w:r w:rsidRPr="00BD19A1">
            <w:rPr>
              <w:rFonts w:ascii="Tahoma" w:eastAsia="宋体" w:hAnsi="Tahoma" w:cs="Tahoma"/>
              <w:color w:val="444444"/>
              <w:szCs w:val="21"/>
            </w:rPr>
            <w:t>不纯性度量中</w:t>
          </w:r>
          <w:r w:rsidRPr="00BD19A1">
            <w:rPr>
              <w:rFonts w:ascii="Tahoma" w:eastAsia="宋体" w:hAnsi="Tahoma" w:cs="Tahoma"/>
              <w:color w:val="444444"/>
              <w:szCs w:val="21"/>
            </w:rPr>
            <w:t>Gini</w:t>
          </w:r>
          <w:r w:rsidRPr="00BD19A1">
            <w:rPr>
              <w:rFonts w:ascii="Tahoma" w:eastAsia="宋体" w:hAnsi="Tahoma" w:cs="Tahoma"/>
              <w:color w:val="444444"/>
              <w:szCs w:val="21"/>
            </w:rPr>
            <w:t>计算公式为（其中</w:t>
          </w:r>
          <w:r w:rsidRPr="00BD19A1">
            <w:rPr>
              <w:rFonts w:ascii="Tahoma" w:eastAsia="宋体" w:hAnsi="Tahoma" w:cs="Tahoma"/>
              <w:color w:val="444444"/>
              <w:szCs w:val="21"/>
            </w:rPr>
            <w:t>c</w:t>
          </w:r>
          <w:r w:rsidRPr="00BD19A1">
            <w:rPr>
              <w:rFonts w:ascii="Tahoma" w:eastAsia="宋体" w:hAnsi="Tahoma" w:cs="Tahoma"/>
              <w:color w:val="444444"/>
              <w:szCs w:val="21"/>
            </w:rPr>
            <w:t>是类的个数）</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 xml:space="preserve">A, B, C, D, </w:t>
          </w:r>
          <w:r w:rsidRPr="00BD19A1">
            <w:rPr>
              <w:rFonts w:ascii="Tahoma" w:eastAsia="宋体" w:hAnsi="Tahoma" w:cs="Tahoma"/>
              <w:color w:val="444444"/>
              <w:szCs w:val="21"/>
            </w:rPr>
            <w:t>（</w:t>
          </w:r>
          <w:r w:rsidRPr="00BD19A1">
            <w:rPr>
              <w:rFonts w:ascii="Tahoma" w:eastAsia="宋体" w:hAnsi="Tahoma" w:cs="Tahoma"/>
              <w:color w:val="444444"/>
              <w:szCs w:val="21"/>
            </w:rPr>
            <w:t>A</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53. </w:t>
          </w:r>
          <w:r w:rsidRPr="00BD19A1">
            <w:rPr>
              <w:rFonts w:ascii="Tahoma" w:eastAsia="宋体" w:hAnsi="Tahoma" w:cs="Tahoma"/>
              <w:color w:val="444444"/>
              <w:szCs w:val="21"/>
            </w:rPr>
            <w:t>以下哪项关于决策树的说法是错误的</w:t>
          </w:r>
          <w:r w:rsidRPr="00BD19A1">
            <w:rPr>
              <w:rFonts w:ascii="Tahoma" w:eastAsia="宋体" w:hAnsi="Tahoma" w:cs="Tahoma"/>
              <w:color w:val="444444"/>
              <w:szCs w:val="21"/>
            </w:rPr>
            <w:t xml:space="preserve"> (C)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冗余属性不会对决策树的准确率造成不利的影响</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子树可能在决策树中重复多次</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决策树算法对于噪声的干扰非常敏感</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寻找最佳决策树是</w:t>
          </w:r>
          <w:r w:rsidRPr="00BD19A1">
            <w:rPr>
              <w:rFonts w:ascii="Tahoma" w:eastAsia="宋体" w:hAnsi="Tahoma" w:cs="Tahoma"/>
              <w:color w:val="444444"/>
              <w:szCs w:val="21"/>
            </w:rPr>
            <w:t>NP</w:t>
          </w:r>
          <w:r w:rsidRPr="00BD19A1">
            <w:rPr>
              <w:rFonts w:ascii="Tahoma" w:eastAsia="宋体" w:hAnsi="Tahoma" w:cs="Tahoma"/>
              <w:color w:val="444444"/>
              <w:szCs w:val="21"/>
            </w:rPr>
            <w:t>完全问题</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54. </w:t>
          </w:r>
          <w:r w:rsidRPr="00BD19A1">
            <w:rPr>
              <w:rFonts w:ascii="Tahoma" w:eastAsia="宋体" w:hAnsi="Tahoma" w:cs="Tahoma"/>
              <w:color w:val="444444"/>
              <w:szCs w:val="21"/>
            </w:rPr>
            <w:t>在基于规则分类器的中，依据规则质量的某种度量对规则排序，保证每一个测试记录都是由覆盖它的</w:t>
          </w:r>
          <w:r w:rsidRPr="00BD19A1">
            <w:rPr>
              <w:rFonts w:ascii="Tahoma" w:eastAsia="宋体" w:hAnsi="Tahoma" w:cs="Tahoma"/>
              <w:color w:val="444444"/>
              <w:szCs w:val="21"/>
            </w:rPr>
            <w:t>“</w:t>
          </w:r>
          <w:r w:rsidRPr="00BD19A1">
            <w:rPr>
              <w:rFonts w:ascii="Tahoma" w:eastAsia="宋体" w:hAnsi="Tahoma" w:cs="Tahoma"/>
              <w:color w:val="444444"/>
              <w:szCs w:val="21"/>
            </w:rPr>
            <w:t>最好的</w:t>
          </w:r>
          <w:r w:rsidRPr="00BD19A1">
            <w:rPr>
              <w:rFonts w:ascii="Tahoma" w:eastAsia="宋体" w:hAnsi="Tahoma" w:cs="Tahoma"/>
              <w:color w:val="444444"/>
              <w:szCs w:val="21"/>
            </w:rPr>
            <w:t>”</w:t>
          </w:r>
          <w:r w:rsidRPr="00BD19A1">
            <w:rPr>
              <w:rFonts w:ascii="Tahoma" w:eastAsia="宋体" w:hAnsi="Tahoma" w:cs="Tahoma"/>
              <w:color w:val="444444"/>
              <w:szCs w:val="21"/>
            </w:rPr>
            <w:t>规格来分类，这种方案称为</w:t>
          </w:r>
          <w:r w:rsidRPr="00BD19A1">
            <w:rPr>
              <w:rFonts w:ascii="Tahoma" w:eastAsia="宋体" w:hAnsi="Tahoma" w:cs="Tahoma"/>
              <w:color w:val="444444"/>
              <w:szCs w:val="21"/>
            </w:rPr>
            <w:t xml:space="preserve"> (B)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基于类的排序方案</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基于规则的排序方案</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基于度量的排序方案</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基于规格的排序方案。</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 xml:space="preserve">55. </w:t>
          </w:r>
          <w:r w:rsidRPr="00BD19A1">
            <w:rPr>
              <w:rFonts w:ascii="Tahoma" w:eastAsia="宋体" w:hAnsi="Tahoma" w:cs="Tahoma"/>
              <w:color w:val="444444"/>
              <w:szCs w:val="21"/>
            </w:rPr>
            <w:t>以下哪些算法是基于规则的分类器</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A. C4.5</w:t>
          </w:r>
          <w:r w:rsidRPr="00BD19A1">
            <w:rPr>
              <w:rFonts w:ascii="Tahoma" w:eastAsia="宋体" w:hAnsi="Tahoma" w:cs="Tahoma"/>
              <w:color w:val="444444"/>
              <w:szCs w:val="21"/>
            </w:rPr>
            <w:br/>
            <w:t>B. KNN</w:t>
          </w:r>
          <w:r w:rsidRPr="00BD19A1">
            <w:rPr>
              <w:rFonts w:ascii="Tahoma" w:eastAsia="宋体" w:hAnsi="Tahoma" w:cs="Tahoma"/>
              <w:color w:val="444444"/>
              <w:szCs w:val="21"/>
            </w:rPr>
            <w:br/>
            <w:t>C. Na?ve Bayes</w:t>
          </w:r>
          <w:r w:rsidRPr="00BD19A1">
            <w:rPr>
              <w:rFonts w:ascii="Tahoma" w:eastAsia="宋体" w:hAnsi="Tahoma" w:cs="Tahoma"/>
              <w:color w:val="444444"/>
              <w:szCs w:val="21"/>
            </w:rPr>
            <w:br/>
            <w:t>D. ANN</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56. </w:t>
          </w:r>
          <w:r w:rsidRPr="00BD19A1">
            <w:rPr>
              <w:rFonts w:ascii="Tahoma" w:eastAsia="宋体" w:hAnsi="Tahoma" w:cs="Tahoma"/>
              <w:color w:val="444444"/>
              <w:szCs w:val="21"/>
            </w:rPr>
            <w:t>如果规则集</w:t>
          </w:r>
          <w:r w:rsidRPr="00BD19A1">
            <w:rPr>
              <w:rFonts w:ascii="Tahoma" w:eastAsia="宋体" w:hAnsi="Tahoma" w:cs="Tahoma"/>
              <w:color w:val="444444"/>
              <w:szCs w:val="21"/>
            </w:rPr>
            <w:t>R</w:t>
          </w:r>
          <w:r w:rsidRPr="00BD19A1">
            <w:rPr>
              <w:rFonts w:ascii="Tahoma" w:eastAsia="宋体" w:hAnsi="Tahoma" w:cs="Tahoma"/>
              <w:color w:val="444444"/>
              <w:szCs w:val="21"/>
            </w:rPr>
            <w:t>中不存在两条规则被同一条记录触发，则称规则集</w:t>
          </w:r>
          <w:r w:rsidRPr="00BD19A1">
            <w:rPr>
              <w:rFonts w:ascii="Tahoma" w:eastAsia="宋体" w:hAnsi="Tahoma" w:cs="Tahoma"/>
              <w:color w:val="444444"/>
              <w:szCs w:val="21"/>
            </w:rPr>
            <w:t>R</w:t>
          </w:r>
          <w:r w:rsidRPr="00BD19A1">
            <w:rPr>
              <w:rFonts w:ascii="Tahoma" w:eastAsia="宋体" w:hAnsi="Tahoma" w:cs="Tahoma"/>
              <w:color w:val="444444"/>
              <w:szCs w:val="21"/>
            </w:rPr>
            <w:t>中的规则为（</w:t>
          </w:r>
          <w:r w:rsidRPr="00BD19A1">
            <w:rPr>
              <w:rFonts w:ascii="Tahoma" w:eastAsia="宋体" w:hAnsi="Tahoma" w:cs="Tahoma"/>
              <w:color w:val="444444"/>
              <w:szCs w:val="21"/>
            </w:rPr>
            <w:t>C</w:t>
          </w:r>
          <w:r w:rsidRPr="00BD19A1">
            <w:rPr>
              <w:rFonts w:ascii="Tahoma" w:eastAsia="宋体" w:hAnsi="Tahoma" w:cs="Tahoma"/>
              <w:color w:val="444444"/>
              <w:szCs w:val="21"/>
            </w:rPr>
            <w:t>）；</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无序规则</w:t>
          </w:r>
          <w:r w:rsidRPr="00BD19A1">
            <w:rPr>
              <w:rFonts w:ascii="Tahoma" w:eastAsia="宋体" w:hAnsi="Tahoma" w:cs="Tahoma"/>
              <w:color w:val="444444"/>
              <w:szCs w:val="21"/>
            </w:rPr>
            <w:br/>
            <w:t>B</w:t>
          </w:r>
          <w:r w:rsidRPr="00BD19A1">
            <w:rPr>
              <w:rFonts w:ascii="Tahoma" w:eastAsia="宋体" w:hAnsi="Tahoma" w:cs="Tahoma"/>
              <w:color w:val="444444"/>
              <w:szCs w:val="21"/>
            </w:rPr>
            <w:t>，穷举规则</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 xml:space="preserve"> </w:t>
          </w:r>
          <w:r w:rsidRPr="00BD19A1">
            <w:rPr>
              <w:rFonts w:ascii="Tahoma" w:eastAsia="宋体" w:hAnsi="Tahoma" w:cs="Tahoma"/>
              <w:color w:val="444444"/>
              <w:szCs w:val="21"/>
            </w:rPr>
            <w:t>互斥规则</w:t>
          </w:r>
          <w:r w:rsidRPr="00BD19A1">
            <w:rPr>
              <w:rFonts w:ascii="Tahoma" w:eastAsia="宋体" w:hAnsi="Tahoma" w:cs="Tahoma"/>
              <w:color w:val="444444"/>
              <w:szCs w:val="21"/>
            </w:rPr>
            <w:br/>
            <w:t>D</w:t>
          </w:r>
          <w:r w:rsidRPr="00BD19A1">
            <w:rPr>
              <w:rFonts w:ascii="Tahoma" w:eastAsia="宋体" w:hAnsi="Tahoma" w:cs="Tahoma"/>
              <w:color w:val="444444"/>
              <w:szCs w:val="21"/>
            </w:rPr>
            <w:t>，有序规则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57. </w:t>
          </w:r>
          <w:r w:rsidRPr="00BD19A1">
            <w:rPr>
              <w:rFonts w:ascii="Tahoma" w:eastAsia="宋体" w:hAnsi="Tahoma" w:cs="Tahoma"/>
              <w:color w:val="444444"/>
              <w:szCs w:val="21"/>
            </w:rPr>
            <w:t>如果对属性值的任一组合，</w:t>
          </w:r>
          <w:r w:rsidRPr="00BD19A1">
            <w:rPr>
              <w:rFonts w:ascii="Tahoma" w:eastAsia="宋体" w:hAnsi="Tahoma" w:cs="Tahoma"/>
              <w:color w:val="444444"/>
              <w:szCs w:val="21"/>
            </w:rPr>
            <w:t>R</w:t>
          </w:r>
          <w:r w:rsidRPr="00BD19A1">
            <w:rPr>
              <w:rFonts w:ascii="Tahoma" w:eastAsia="宋体" w:hAnsi="Tahoma" w:cs="Tahoma"/>
              <w:color w:val="444444"/>
              <w:szCs w:val="21"/>
            </w:rPr>
            <w:t>中都存在一条规则加以覆盖，则称规则集</w:t>
          </w:r>
          <w:r w:rsidRPr="00BD19A1">
            <w:rPr>
              <w:rFonts w:ascii="Tahoma" w:eastAsia="宋体" w:hAnsi="Tahoma" w:cs="Tahoma"/>
              <w:color w:val="444444"/>
              <w:szCs w:val="21"/>
            </w:rPr>
            <w:t>R</w:t>
          </w:r>
          <w:r w:rsidRPr="00BD19A1">
            <w:rPr>
              <w:rFonts w:ascii="Tahoma" w:eastAsia="宋体" w:hAnsi="Tahoma" w:cs="Tahoma"/>
              <w:color w:val="444444"/>
              <w:szCs w:val="21"/>
            </w:rPr>
            <w:t>中的规则为</w:t>
          </w:r>
          <w:r w:rsidRPr="00BD19A1">
            <w:rPr>
              <w:rFonts w:ascii="Tahoma" w:eastAsia="宋体" w:hAnsi="Tahoma" w:cs="Tahoma"/>
              <w:color w:val="444444"/>
              <w:szCs w:val="21"/>
            </w:rPr>
            <w:t>(B)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无序规则</w:t>
          </w:r>
          <w:r w:rsidRPr="00BD19A1">
            <w:rPr>
              <w:rFonts w:ascii="Tahoma" w:eastAsia="宋体" w:hAnsi="Tahoma" w:cs="Tahoma"/>
              <w:color w:val="444444"/>
              <w:szCs w:val="21"/>
            </w:rPr>
            <w:br/>
            <w:t>B</w:t>
          </w:r>
          <w:r w:rsidRPr="00BD19A1">
            <w:rPr>
              <w:rFonts w:ascii="Tahoma" w:eastAsia="宋体" w:hAnsi="Tahoma" w:cs="Tahoma"/>
              <w:color w:val="444444"/>
              <w:szCs w:val="21"/>
            </w:rPr>
            <w:t>，穷举规则</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 xml:space="preserve"> </w:t>
          </w:r>
          <w:r w:rsidRPr="00BD19A1">
            <w:rPr>
              <w:rFonts w:ascii="Tahoma" w:eastAsia="宋体" w:hAnsi="Tahoma" w:cs="Tahoma"/>
              <w:color w:val="444444"/>
              <w:szCs w:val="21"/>
            </w:rPr>
            <w:t>互斥规则</w:t>
          </w:r>
          <w:r w:rsidRPr="00BD19A1">
            <w:rPr>
              <w:rFonts w:ascii="Tahoma" w:eastAsia="宋体" w:hAnsi="Tahoma" w:cs="Tahoma"/>
              <w:color w:val="444444"/>
              <w:szCs w:val="21"/>
            </w:rPr>
            <w:br/>
            <w:t>D</w:t>
          </w:r>
          <w:r w:rsidRPr="00BD19A1">
            <w:rPr>
              <w:rFonts w:ascii="Tahoma" w:eastAsia="宋体" w:hAnsi="Tahoma" w:cs="Tahoma"/>
              <w:color w:val="444444"/>
              <w:szCs w:val="21"/>
            </w:rPr>
            <w:t>，有序规则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58. </w:t>
          </w:r>
          <w:r w:rsidRPr="00BD19A1">
            <w:rPr>
              <w:rFonts w:ascii="Tahoma" w:eastAsia="宋体" w:hAnsi="Tahoma" w:cs="Tahoma"/>
              <w:color w:val="444444"/>
              <w:szCs w:val="21"/>
            </w:rPr>
            <w:t>如果规则集中的规则按照优先级降序排列，则称规则集是</w:t>
          </w:r>
          <w:r w:rsidRPr="00BD19A1">
            <w:rPr>
              <w:rFonts w:ascii="Tahoma" w:eastAsia="宋体" w:hAnsi="Tahoma" w:cs="Tahoma"/>
              <w:color w:val="444444"/>
              <w:szCs w:val="21"/>
            </w:rPr>
            <w:t xml:space="preserve">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无序规则</w:t>
          </w:r>
          <w:r w:rsidRPr="00BD19A1">
            <w:rPr>
              <w:rFonts w:ascii="Tahoma" w:eastAsia="宋体" w:hAnsi="Tahoma" w:cs="Tahoma"/>
              <w:color w:val="444444"/>
              <w:szCs w:val="21"/>
            </w:rPr>
            <w:br/>
            <w:t>B</w:t>
          </w:r>
          <w:r w:rsidRPr="00BD19A1">
            <w:rPr>
              <w:rFonts w:ascii="Tahoma" w:eastAsia="宋体" w:hAnsi="Tahoma" w:cs="Tahoma"/>
              <w:color w:val="444444"/>
              <w:szCs w:val="21"/>
            </w:rPr>
            <w:t>，穷举规则</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 xml:space="preserve"> </w:t>
          </w:r>
          <w:r w:rsidRPr="00BD19A1">
            <w:rPr>
              <w:rFonts w:ascii="Tahoma" w:eastAsia="宋体" w:hAnsi="Tahoma" w:cs="Tahoma"/>
              <w:color w:val="444444"/>
              <w:szCs w:val="21"/>
            </w:rPr>
            <w:t>互斥规则</w:t>
          </w:r>
          <w:r w:rsidRPr="00BD19A1">
            <w:rPr>
              <w:rFonts w:ascii="Tahoma" w:eastAsia="宋体" w:hAnsi="Tahoma" w:cs="Tahoma"/>
              <w:color w:val="444444"/>
              <w:szCs w:val="21"/>
            </w:rPr>
            <w:br/>
            <w:t>D</w:t>
          </w:r>
          <w:r w:rsidRPr="00BD19A1">
            <w:rPr>
              <w:rFonts w:ascii="Tahoma" w:eastAsia="宋体" w:hAnsi="Tahoma" w:cs="Tahoma"/>
              <w:color w:val="444444"/>
              <w:szCs w:val="21"/>
            </w:rPr>
            <w:t>，有序规则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59. </w:t>
          </w:r>
          <w:r w:rsidRPr="00BD19A1">
            <w:rPr>
              <w:rFonts w:ascii="Tahoma" w:eastAsia="宋体" w:hAnsi="Tahoma" w:cs="Tahoma"/>
              <w:color w:val="444444"/>
              <w:szCs w:val="21"/>
            </w:rPr>
            <w:t>如果允许一条记录触发多条分类规则，把每条被触发规则的后件看作是对相应类的一次投票，然后计票确定测试记录的类标号，称为（</w:t>
          </w:r>
          <w:r w:rsidRPr="00BD19A1">
            <w:rPr>
              <w:rFonts w:ascii="Tahoma" w:eastAsia="宋体" w:hAnsi="Tahoma" w:cs="Tahoma"/>
              <w:color w:val="444444"/>
              <w:szCs w:val="21"/>
            </w:rPr>
            <w:t>A</w:t>
          </w:r>
          <w:r w:rsidRPr="00BD19A1">
            <w:rPr>
              <w:rFonts w:ascii="Tahoma" w:eastAsia="宋体" w:hAnsi="Tahoma" w:cs="Tahoma"/>
              <w:color w:val="444444"/>
              <w:szCs w:val="21"/>
            </w:rPr>
            <w:t>）</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无序规则</w:t>
          </w:r>
          <w:r w:rsidRPr="00BD19A1">
            <w:rPr>
              <w:rFonts w:ascii="Tahoma" w:eastAsia="宋体" w:hAnsi="Tahoma" w:cs="Tahoma"/>
              <w:color w:val="444444"/>
              <w:szCs w:val="21"/>
            </w:rPr>
            <w:br/>
            <w:t>B</w:t>
          </w:r>
          <w:r w:rsidRPr="00BD19A1">
            <w:rPr>
              <w:rFonts w:ascii="Tahoma" w:eastAsia="宋体" w:hAnsi="Tahoma" w:cs="Tahoma"/>
              <w:color w:val="444444"/>
              <w:szCs w:val="21"/>
            </w:rPr>
            <w:t>，穷举规则</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 xml:space="preserve"> </w:t>
          </w:r>
          <w:r w:rsidRPr="00BD19A1">
            <w:rPr>
              <w:rFonts w:ascii="Tahoma" w:eastAsia="宋体" w:hAnsi="Tahoma" w:cs="Tahoma"/>
              <w:color w:val="444444"/>
              <w:szCs w:val="21"/>
            </w:rPr>
            <w:t>互斥规则</w:t>
          </w:r>
          <w:r w:rsidRPr="00BD19A1">
            <w:rPr>
              <w:rFonts w:ascii="Tahoma" w:eastAsia="宋体" w:hAnsi="Tahoma" w:cs="Tahoma"/>
              <w:color w:val="444444"/>
              <w:szCs w:val="21"/>
            </w:rPr>
            <w:br/>
            <w:t>D</w:t>
          </w:r>
          <w:r w:rsidRPr="00BD19A1">
            <w:rPr>
              <w:rFonts w:ascii="Tahoma" w:eastAsia="宋体" w:hAnsi="Tahoma" w:cs="Tahoma"/>
              <w:color w:val="444444"/>
              <w:szCs w:val="21"/>
            </w:rPr>
            <w:t>，有序规则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60. </w:t>
          </w:r>
          <w:r w:rsidRPr="00BD19A1">
            <w:rPr>
              <w:rFonts w:ascii="Tahoma" w:eastAsia="宋体" w:hAnsi="Tahoma" w:cs="Tahoma"/>
              <w:color w:val="444444"/>
              <w:szCs w:val="21"/>
            </w:rPr>
            <w:t>考虑两队之间的足球比赛：队</w:t>
          </w:r>
          <w:r w:rsidRPr="00BD19A1">
            <w:rPr>
              <w:rFonts w:ascii="Tahoma" w:eastAsia="宋体" w:hAnsi="Tahoma" w:cs="Tahoma"/>
              <w:color w:val="444444"/>
              <w:szCs w:val="21"/>
            </w:rPr>
            <w:t>0</w:t>
          </w:r>
          <w:r w:rsidRPr="00BD19A1">
            <w:rPr>
              <w:rFonts w:ascii="Tahoma" w:eastAsia="宋体" w:hAnsi="Tahoma" w:cs="Tahoma"/>
              <w:color w:val="444444"/>
              <w:szCs w:val="21"/>
            </w:rPr>
            <w:t>和队</w:t>
          </w:r>
          <w:r w:rsidRPr="00BD19A1">
            <w:rPr>
              <w:rFonts w:ascii="Tahoma" w:eastAsia="宋体" w:hAnsi="Tahoma" w:cs="Tahoma"/>
              <w:color w:val="444444"/>
              <w:szCs w:val="21"/>
            </w:rPr>
            <w:t>1</w:t>
          </w:r>
          <w:r w:rsidRPr="00BD19A1">
            <w:rPr>
              <w:rFonts w:ascii="Tahoma" w:eastAsia="宋体" w:hAnsi="Tahoma" w:cs="Tahoma"/>
              <w:color w:val="444444"/>
              <w:szCs w:val="21"/>
            </w:rPr>
            <w:t>。假设</w:t>
          </w:r>
          <w:r w:rsidRPr="00BD19A1">
            <w:rPr>
              <w:rFonts w:ascii="Tahoma" w:eastAsia="宋体" w:hAnsi="Tahoma" w:cs="Tahoma"/>
              <w:color w:val="444444"/>
              <w:szCs w:val="21"/>
            </w:rPr>
            <w:t>65%</w:t>
          </w:r>
          <w:r w:rsidRPr="00BD19A1">
            <w:rPr>
              <w:rFonts w:ascii="Tahoma" w:eastAsia="宋体" w:hAnsi="Tahoma" w:cs="Tahoma"/>
              <w:color w:val="444444"/>
              <w:szCs w:val="21"/>
            </w:rPr>
            <w:t>的比赛队</w:t>
          </w:r>
          <w:r w:rsidRPr="00BD19A1">
            <w:rPr>
              <w:rFonts w:ascii="Tahoma" w:eastAsia="宋体" w:hAnsi="Tahoma" w:cs="Tahoma"/>
              <w:color w:val="444444"/>
              <w:szCs w:val="21"/>
            </w:rPr>
            <w:t>0</w:t>
          </w:r>
          <w:r w:rsidRPr="00BD19A1">
            <w:rPr>
              <w:rFonts w:ascii="Tahoma" w:eastAsia="宋体" w:hAnsi="Tahoma" w:cs="Tahoma"/>
              <w:color w:val="444444"/>
              <w:szCs w:val="21"/>
            </w:rPr>
            <w:t>胜出，剩余的比赛队</w:t>
          </w:r>
          <w:r w:rsidRPr="00BD19A1">
            <w:rPr>
              <w:rFonts w:ascii="Tahoma" w:eastAsia="宋体" w:hAnsi="Tahoma" w:cs="Tahoma"/>
              <w:color w:val="444444"/>
              <w:szCs w:val="21"/>
            </w:rPr>
            <w:t>1</w:t>
          </w:r>
          <w:r w:rsidRPr="00BD19A1">
            <w:rPr>
              <w:rFonts w:ascii="Tahoma" w:eastAsia="宋体" w:hAnsi="Tahoma" w:cs="Tahoma"/>
              <w:color w:val="444444"/>
              <w:szCs w:val="21"/>
            </w:rPr>
            <w:t>获胜。队</w:t>
          </w:r>
          <w:r w:rsidRPr="00BD19A1">
            <w:rPr>
              <w:rFonts w:ascii="Tahoma" w:eastAsia="宋体" w:hAnsi="Tahoma" w:cs="Tahoma"/>
              <w:color w:val="444444"/>
              <w:szCs w:val="21"/>
            </w:rPr>
            <w:t>0</w:t>
          </w:r>
          <w:r w:rsidRPr="00BD19A1">
            <w:rPr>
              <w:rFonts w:ascii="Tahoma" w:eastAsia="宋体" w:hAnsi="Tahoma" w:cs="Tahoma"/>
              <w:color w:val="444444"/>
              <w:szCs w:val="21"/>
            </w:rPr>
            <w:t>获胜的比赛中只有</w:t>
          </w:r>
          <w:r w:rsidRPr="00BD19A1">
            <w:rPr>
              <w:rFonts w:ascii="Tahoma" w:eastAsia="宋体" w:hAnsi="Tahoma" w:cs="Tahoma"/>
              <w:color w:val="444444"/>
              <w:szCs w:val="21"/>
            </w:rPr>
            <w:t>30%</w:t>
          </w:r>
          <w:r w:rsidRPr="00BD19A1">
            <w:rPr>
              <w:rFonts w:ascii="Tahoma" w:eastAsia="宋体" w:hAnsi="Tahoma" w:cs="Tahoma"/>
              <w:color w:val="444444"/>
              <w:szCs w:val="21"/>
            </w:rPr>
            <w:t>是在队</w:t>
          </w:r>
          <w:r w:rsidRPr="00BD19A1">
            <w:rPr>
              <w:rFonts w:ascii="Tahoma" w:eastAsia="宋体" w:hAnsi="Tahoma" w:cs="Tahoma"/>
              <w:color w:val="444444"/>
              <w:szCs w:val="21"/>
            </w:rPr>
            <w:t>1</w:t>
          </w:r>
          <w:r w:rsidRPr="00BD19A1">
            <w:rPr>
              <w:rFonts w:ascii="Tahoma" w:eastAsia="宋体" w:hAnsi="Tahoma" w:cs="Tahoma"/>
              <w:color w:val="444444"/>
              <w:szCs w:val="21"/>
            </w:rPr>
            <w:t>的主场，而队</w:t>
          </w:r>
          <w:r w:rsidRPr="00BD19A1">
            <w:rPr>
              <w:rFonts w:ascii="Tahoma" w:eastAsia="宋体" w:hAnsi="Tahoma" w:cs="Tahoma"/>
              <w:color w:val="444444"/>
              <w:szCs w:val="21"/>
            </w:rPr>
            <w:t>1</w:t>
          </w:r>
          <w:r w:rsidRPr="00BD19A1">
            <w:rPr>
              <w:rFonts w:ascii="Tahoma" w:eastAsia="宋体" w:hAnsi="Tahoma" w:cs="Tahoma"/>
              <w:color w:val="444444"/>
              <w:szCs w:val="21"/>
            </w:rPr>
            <w:t>取胜的比赛中</w:t>
          </w:r>
          <w:r w:rsidRPr="00BD19A1">
            <w:rPr>
              <w:rFonts w:ascii="Tahoma" w:eastAsia="宋体" w:hAnsi="Tahoma" w:cs="Tahoma"/>
              <w:color w:val="444444"/>
              <w:szCs w:val="21"/>
            </w:rPr>
            <w:t>75%</w:t>
          </w:r>
          <w:r w:rsidRPr="00BD19A1">
            <w:rPr>
              <w:rFonts w:ascii="Tahoma" w:eastAsia="宋体" w:hAnsi="Tahoma" w:cs="Tahoma"/>
              <w:color w:val="444444"/>
              <w:szCs w:val="21"/>
            </w:rPr>
            <w:t>是主场获胜。如果下一场比赛在队</w:t>
          </w:r>
          <w:r w:rsidRPr="00BD19A1">
            <w:rPr>
              <w:rFonts w:ascii="Tahoma" w:eastAsia="宋体" w:hAnsi="Tahoma" w:cs="Tahoma"/>
              <w:color w:val="444444"/>
              <w:szCs w:val="21"/>
            </w:rPr>
            <w:t>1</w:t>
          </w:r>
          <w:r w:rsidRPr="00BD19A1">
            <w:rPr>
              <w:rFonts w:ascii="Tahoma" w:eastAsia="宋体" w:hAnsi="Tahoma" w:cs="Tahoma"/>
              <w:color w:val="444444"/>
              <w:szCs w:val="21"/>
            </w:rPr>
            <w:t>的主场进行队</w:t>
          </w:r>
          <w:r w:rsidRPr="00BD19A1">
            <w:rPr>
              <w:rFonts w:ascii="Tahoma" w:eastAsia="宋体" w:hAnsi="Tahoma" w:cs="Tahoma"/>
              <w:color w:val="444444"/>
              <w:szCs w:val="21"/>
            </w:rPr>
            <w:t>1</w:t>
          </w:r>
          <w:r w:rsidRPr="00BD19A1">
            <w:rPr>
              <w:rFonts w:ascii="Tahoma" w:eastAsia="宋体" w:hAnsi="Tahoma" w:cs="Tahoma"/>
              <w:color w:val="444444"/>
              <w:szCs w:val="21"/>
            </w:rPr>
            <w:t>获胜的概率为</w:t>
          </w:r>
          <w:r w:rsidRPr="00BD19A1">
            <w:rPr>
              <w:rFonts w:ascii="Tahoma" w:eastAsia="宋体" w:hAnsi="Tahoma" w:cs="Tahoma"/>
              <w:color w:val="444444"/>
              <w:szCs w:val="21"/>
            </w:rPr>
            <w:t xml:space="preserve"> (C)</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0.75</w:t>
          </w:r>
          <w:r w:rsidRPr="00BD19A1">
            <w:rPr>
              <w:rFonts w:ascii="Tahoma" w:eastAsia="宋体" w:hAnsi="Tahoma" w:cs="Tahoma"/>
              <w:color w:val="444444"/>
              <w:szCs w:val="21"/>
            </w:rPr>
            <w:br/>
            <w:t>B,0.35</w:t>
          </w:r>
          <w:r w:rsidRPr="00BD19A1">
            <w:rPr>
              <w:rFonts w:ascii="Tahoma" w:eastAsia="宋体" w:hAnsi="Tahoma" w:cs="Tahoma"/>
              <w:color w:val="444444"/>
              <w:szCs w:val="21"/>
            </w:rPr>
            <w:br/>
            <w:t>C,0.4678</w:t>
          </w:r>
          <w:r w:rsidRPr="00BD19A1">
            <w:rPr>
              <w:rFonts w:ascii="Tahoma" w:eastAsia="宋体" w:hAnsi="Tahoma" w:cs="Tahoma"/>
              <w:color w:val="444444"/>
              <w:szCs w:val="21"/>
            </w:rPr>
            <w:br/>
            <w:t>D, 0.5738</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61. </w:t>
          </w:r>
          <w:r w:rsidRPr="00BD19A1">
            <w:rPr>
              <w:rFonts w:ascii="Tahoma" w:eastAsia="宋体" w:hAnsi="Tahoma" w:cs="Tahoma"/>
              <w:color w:val="444444"/>
              <w:szCs w:val="21"/>
            </w:rPr>
            <w:t>以下关于人工神经网络（</w:t>
          </w:r>
          <w:r w:rsidRPr="00BD19A1">
            <w:rPr>
              <w:rFonts w:ascii="Tahoma" w:eastAsia="宋体" w:hAnsi="Tahoma" w:cs="Tahoma"/>
              <w:color w:val="444444"/>
              <w:szCs w:val="21"/>
            </w:rPr>
            <w:t>ANN</w:t>
          </w:r>
          <w:r w:rsidRPr="00BD19A1">
            <w:rPr>
              <w:rFonts w:ascii="Tahoma" w:eastAsia="宋体" w:hAnsi="Tahoma" w:cs="Tahoma"/>
              <w:color w:val="444444"/>
              <w:szCs w:val="21"/>
            </w:rPr>
            <w:t>）的描述错误的有</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A</w:t>
          </w:r>
          <w:r w:rsidRPr="00BD19A1">
            <w:rPr>
              <w:rFonts w:ascii="Tahoma" w:eastAsia="宋体" w:hAnsi="Tahoma" w:cs="Tahoma"/>
              <w:color w:val="444444"/>
              <w:szCs w:val="21"/>
            </w:rPr>
            <w:t>，神经网络对训练数据中的噪声非常鲁棒</w:t>
          </w:r>
          <w:r w:rsidRPr="00BD19A1">
            <w:rPr>
              <w:rFonts w:ascii="Tahoma" w:eastAsia="宋体" w:hAnsi="Tahoma" w:cs="Tahoma"/>
              <w:color w:val="444444"/>
              <w:szCs w:val="21"/>
            </w:rPr>
            <w:br/>
            <w:t>B</w:t>
          </w:r>
          <w:r w:rsidRPr="00BD19A1">
            <w:rPr>
              <w:rFonts w:ascii="Tahoma" w:eastAsia="宋体" w:hAnsi="Tahoma" w:cs="Tahoma"/>
              <w:color w:val="444444"/>
              <w:szCs w:val="21"/>
            </w:rPr>
            <w:t>，可以处理冗余特征</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C</w:t>
          </w:r>
          <w:r w:rsidRPr="00BD19A1">
            <w:rPr>
              <w:rFonts w:ascii="Tahoma" w:eastAsia="宋体" w:hAnsi="Tahoma" w:cs="Tahoma"/>
              <w:color w:val="444444"/>
              <w:szCs w:val="21"/>
            </w:rPr>
            <w:t>，训练</w:t>
          </w:r>
          <w:r w:rsidRPr="00BD19A1">
            <w:rPr>
              <w:rFonts w:ascii="Tahoma" w:eastAsia="宋体" w:hAnsi="Tahoma" w:cs="Tahoma"/>
              <w:color w:val="444444"/>
              <w:szCs w:val="21"/>
            </w:rPr>
            <w:t>ANN</w:t>
          </w:r>
          <w:r w:rsidRPr="00BD19A1">
            <w:rPr>
              <w:rFonts w:ascii="Tahoma" w:eastAsia="宋体" w:hAnsi="Tahoma" w:cs="Tahoma"/>
              <w:color w:val="444444"/>
              <w:szCs w:val="21"/>
            </w:rPr>
            <w:t>是一个很耗时的过程</w:t>
          </w:r>
          <w:r w:rsidRPr="00BD19A1">
            <w:rPr>
              <w:rFonts w:ascii="Tahoma" w:eastAsia="宋体" w:hAnsi="Tahoma" w:cs="Tahoma"/>
              <w:color w:val="444444"/>
              <w:szCs w:val="21"/>
            </w:rPr>
            <w:br/>
            <w:t>D</w:t>
          </w:r>
          <w:r w:rsidRPr="00BD19A1">
            <w:rPr>
              <w:rFonts w:ascii="Tahoma" w:eastAsia="宋体" w:hAnsi="Tahoma" w:cs="Tahoma"/>
              <w:color w:val="444444"/>
              <w:szCs w:val="21"/>
            </w:rPr>
            <w:t>，至少含有一个隐藏层的多层神经网络</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62. </w:t>
          </w:r>
          <w:r w:rsidRPr="00BD19A1">
            <w:rPr>
              <w:rFonts w:ascii="Tahoma" w:eastAsia="宋体" w:hAnsi="Tahoma" w:cs="Tahoma"/>
              <w:color w:val="444444"/>
              <w:szCs w:val="21"/>
            </w:rPr>
            <w:t>通过聚集多个分类器的预测来提高分类准确率的技术称为</w:t>
          </w:r>
          <w:r w:rsidRPr="00BD19A1">
            <w:rPr>
              <w:rFonts w:ascii="Tahoma" w:eastAsia="宋体" w:hAnsi="Tahoma" w:cs="Tahoma"/>
              <w:color w:val="444444"/>
              <w:szCs w:val="21"/>
            </w:rPr>
            <w:t xml:space="preserve"> (A)</w:t>
          </w:r>
          <w:r w:rsidRPr="00BD19A1">
            <w:rPr>
              <w:rFonts w:ascii="Tahoma" w:eastAsia="宋体" w:hAnsi="Tahoma" w:cs="Tahoma"/>
              <w:color w:val="444444"/>
              <w:szCs w:val="21"/>
            </w:rPr>
            <w:br/>
            <w:t>A,</w:t>
          </w:r>
          <w:r w:rsidRPr="00BD19A1">
            <w:rPr>
              <w:rFonts w:ascii="Tahoma" w:eastAsia="宋体" w:hAnsi="Tahoma" w:cs="Tahoma"/>
              <w:color w:val="444444"/>
              <w:szCs w:val="21"/>
            </w:rPr>
            <w:t>组合</w:t>
          </w:r>
          <w:r w:rsidRPr="00BD19A1">
            <w:rPr>
              <w:rFonts w:ascii="Tahoma" w:eastAsia="宋体" w:hAnsi="Tahoma" w:cs="Tahoma"/>
              <w:color w:val="444444"/>
              <w:szCs w:val="21"/>
            </w:rPr>
            <w:t>(ensemble)</w:t>
          </w:r>
          <w:r w:rsidRPr="00BD19A1">
            <w:rPr>
              <w:rFonts w:ascii="Tahoma" w:eastAsia="宋体" w:hAnsi="Tahoma" w:cs="Tahoma"/>
              <w:color w:val="444444"/>
              <w:szCs w:val="21"/>
            </w:rPr>
            <w:br/>
            <w:t>B,</w:t>
          </w:r>
          <w:r w:rsidRPr="00BD19A1">
            <w:rPr>
              <w:rFonts w:ascii="Tahoma" w:eastAsia="宋体" w:hAnsi="Tahoma" w:cs="Tahoma"/>
              <w:color w:val="444444"/>
              <w:szCs w:val="21"/>
            </w:rPr>
            <w:t>聚集</w:t>
          </w:r>
          <w:r w:rsidRPr="00BD19A1">
            <w:rPr>
              <w:rFonts w:ascii="Tahoma" w:eastAsia="宋体" w:hAnsi="Tahoma" w:cs="Tahoma"/>
              <w:color w:val="444444"/>
              <w:szCs w:val="21"/>
            </w:rPr>
            <w:t>(aggregate)</w:t>
          </w:r>
          <w:r w:rsidRPr="00BD19A1">
            <w:rPr>
              <w:rFonts w:ascii="Tahoma" w:eastAsia="宋体" w:hAnsi="Tahoma" w:cs="Tahoma"/>
              <w:color w:val="444444"/>
              <w:szCs w:val="21"/>
            </w:rPr>
            <w:br/>
            <w:t>C</w:t>
          </w:r>
          <w:r w:rsidRPr="00BD19A1">
            <w:rPr>
              <w:rFonts w:ascii="Tahoma" w:eastAsia="宋体" w:hAnsi="Tahoma" w:cs="Tahoma"/>
              <w:color w:val="444444"/>
              <w:szCs w:val="21"/>
            </w:rPr>
            <w:t>，合并</w:t>
          </w:r>
          <w:r w:rsidRPr="00BD19A1">
            <w:rPr>
              <w:rFonts w:ascii="Tahoma" w:eastAsia="宋体" w:hAnsi="Tahoma" w:cs="Tahoma"/>
              <w:color w:val="444444"/>
              <w:szCs w:val="21"/>
            </w:rPr>
            <w:t>(combination)</w:t>
          </w:r>
          <w:r w:rsidRPr="00BD19A1">
            <w:rPr>
              <w:rFonts w:ascii="Tahoma" w:eastAsia="宋体" w:hAnsi="Tahoma" w:cs="Tahoma"/>
              <w:color w:val="444444"/>
              <w:szCs w:val="21"/>
            </w:rPr>
            <w:br/>
            <w:t>D</w:t>
          </w:r>
          <w:r w:rsidRPr="00BD19A1">
            <w:rPr>
              <w:rFonts w:ascii="Tahoma" w:eastAsia="宋体" w:hAnsi="Tahoma" w:cs="Tahoma"/>
              <w:color w:val="444444"/>
              <w:szCs w:val="21"/>
            </w:rPr>
            <w:t>，投票</w:t>
          </w:r>
          <w:r w:rsidRPr="00BD19A1">
            <w:rPr>
              <w:rFonts w:ascii="Tahoma" w:eastAsia="宋体" w:hAnsi="Tahoma" w:cs="Tahoma"/>
              <w:color w:val="444444"/>
              <w:szCs w:val="21"/>
            </w:rPr>
            <w:t>(voting)</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63. </w:t>
          </w:r>
          <w:r w:rsidRPr="00BD19A1">
            <w:rPr>
              <w:rFonts w:ascii="Tahoma" w:eastAsia="宋体" w:hAnsi="Tahoma" w:cs="Tahoma"/>
              <w:color w:val="444444"/>
              <w:szCs w:val="21"/>
            </w:rPr>
            <w:t>简单地将数据对象集划分成不重叠的子集，使得每个数据对象恰在一个子集中，这种聚类类型称作（</w:t>
          </w:r>
          <w:r w:rsidRPr="00BD19A1">
            <w:rPr>
              <w:rFonts w:ascii="Tahoma" w:eastAsia="宋体" w:hAnsi="Tahoma" w:cs="Tahoma"/>
              <w:color w:val="444444"/>
              <w:szCs w:val="21"/>
            </w:rPr>
            <w:t xml:space="preserve"> B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、层次聚类</w:t>
          </w:r>
          <w:r w:rsidRPr="00BD19A1">
            <w:rPr>
              <w:rFonts w:ascii="Tahoma" w:eastAsia="宋体" w:hAnsi="Tahoma" w:cs="Tahoma"/>
              <w:color w:val="444444"/>
              <w:szCs w:val="21"/>
            </w:rPr>
            <w:br/>
            <w:t>B</w:t>
          </w:r>
          <w:r w:rsidRPr="00BD19A1">
            <w:rPr>
              <w:rFonts w:ascii="Tahoma" w:eastAsia="宋体" w:hAnsi="Tahoma" w:cs="Tahoma"/>
              <w:color w:val="444444"/>
              <w:szCs w:val="21"/>
            </w:rPr>
            <w:t>、划分聚类</w:t>
          </w:r>
          <w:r w:rsidRPr="00BD19A1">
            <w:rPr>
              <w:rFonts w:ascii="Tahoma" w:eastAsia="宋体" w:hAnsi="Tahoma" w:cs="Tahoma"/>
              <w:color w:val="444444"/>
              <w:szCs w:val="21"/>
            </w:rPr>
            <w:br/>
            <w:t>C</w:t>
          </w:r>
          <w:r w:rsidRPr="00BD19A1">
            <w:rPr>
              <w:rFonts w:ascii="Tahoma" w:eastAsia="宋体" w:hAnsi="Tahoma" w:cs="Tahoma"/>
              <w:color w:val="444444"/>
              <w:szCs w:val="21"/>
            </w:rPr>
            <w:t>、非互斥聚类</w:t>
          </w:r>
          <w:r w:rsidRPr="00BD19A1">
            <w:rPr>
              <w:rFonts w:ascii="Tahoma" w:eastAsia="宋体" w:hAnsi="Tahoma" w:cs="Tahoma"/>
              <w:color w:val="444444"/>
              <w:szCs w:val="21"/>
            </w:rPr>
            <w:br/>
            <w:t>D</w:t>
          </w:r>
          <w:r w:rsidRPr="00BD19A1">
            <w:rPr>
              <w:rFonts w:ascii="Tahoma" w:eastAsia="宋体" w:hAnsi="Tahoma" w:cs="Tahoma"/>
              <w:color w:val="444444"/>
              <w:szCs w:val="21"/>
            </w:rPr>
            <w:t>、模糊聚类</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64. </w:t>
          </w:r>
          <w:r w:rsidRPr="00BD19A1">
            <w:rPr>
              <w:rFonts w:ascii="Tahoma" w:eastAsia="宋体" w:hAnsi="Tahoma" w:cs="Tahoma"/>
              <w:color w:val="444444"/>
              <w:szCs w:val="21"/>
            </w:rPr>
            <w:t>在基本</w:t>
          </w:r>
          <w:r w:rsidRPr="00BD19A1">
            <w:rPr>
              <w:rFonts w:ascii="Tahoma" w:eastAsia="宋体" w:hAnsi="Tahoma" w:cs="Tahoma"/>
              <w:color w:val="444444"/>
              <w:szCs w:val="21"/>
            </w:rPr>
            <w:t>K</w:t>
          </w:r>
          <w:r w:rsidRPr="00BD19A1">
            <w:rPr>
              <w:rFonts w:ascii="Tahoma" w:eastAsia="宋体" w:hAnsi="Tahoma" w:cs="Tahoma"/>
              <w:color w:val="444444"/>
              <w:szCs w:val="21"/>
            </w:rPr>
            <w:t>均值算法里，当邻近度函数采用（</w:t>
          </w:r>
          <w:r w:rsidRPr="00BD19A1">
            <w:rPr>
              <w:rFonts w:ascii="Tahoma" w:eastAsia="宋体" w:hAnsi="Tahoma" w:cs="Tahoma"/>
              <w:color w:val="444444"/>
              <w:szCs w:val="21"/>
            </w:rPr>
            <w:t xml:space="preserve"> A </w:t>
          </w:r>
          <w:r w:rsidRPr="00BD19A1">
            <w:rPr>
              <w:rFonts w:ascii="Tahoma" w:eastAsia="宋体" w:hAnsi="Tahoma" w:cs="Tahoma"/>
              <w:color w:val="444444"/>
              <w:szCs w:val="21"/>
            </w:rPr>
            <w:t>）的时候，合适的质心是簇中各点的中位数。</w:t>
          </w:r>
          <w:r w:rsidRPr="00BD19A1">
            <w:rPr>
              <w:rFonts w:ascii="Tahoma" w:eastAsia="宋体" w:hAnsi="Tahoma" w:cs="Tahoma"/>
              <w:color w:val="444444"/>
              <w:szCs w:val="21"/>
            </w:rPr>
            <w:br/>
            <w:t>A</w:t>
          </w:r>
          <w:r w:rsidRPr="00BD19A1">
            <w:rPr>
              <w:rFonts w:ascii="Tahoma" w:eastAsia="宋体" w:hAnsi="Tahoma" w:cs="Tahoma"/>
              <w:color w:val="444444"/>
              <w:szCs w:val="21"/>
            </w:rPr>
            <w:t>、曼哈顿距离</w:t>
          </w:r>
          <w:r w:rsidRPr="00BD19A1">
            <w:rPr>
              <w:rFonts w:ascii="Tahoma" w:eastAsia="宋体" w:hAnsi="Tahoma" w:cs="Tahoma"/>
              <w:color w:val="444444"/>
              <w:szCs w:val="21"/>
            </w:rPr>
            <w:br/>
            <w:t>B</w:t>
          </w:r>
          <w:r w:rsidRPr="00BD19A1">
            <w:rPr>
              <w:rFonts w:ascii="Tahoma" w:eastAsia="宋体" w:hAnsi="Tahoma" w:cs="Tahoma"/>
              <w:color w:val="444444"/>
              <w:szCs w:val="21"/>
            </w:rPr>
            <w:t>、平方欧几里德距离</w:t>
          </w:r>
          <w:r w:rsidRPr="00BD19A1">
            <w:rPr>
              <w:rFonts w:ascii="Tahoma" w:eastAsia="宋体" w:hAnsi="Tahoma" w:cs="Tahoma"/>
              <w:color w:val="444444"/>
              <w:szCs w:val="21"/>
            </w:rPr>
            <w:br/>
            <w:t>C</w:t>
          </w:r>
          <w:r w:rsidRPr="00BD19A1">
            <w:rPr>
              <w:rFonts w:ascii="Tahoma" w:eastAsia="宋体" w:hAnsi="Tahoma" w:cs="Tahoma"/>
              <w:color w:val="444444"/>
              <w:szCs w:val="21"/>
            </w:rPr>
            <w:t>、余弦距离</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Bregman</w:t>
          </w:r>
          <w:r w:rsidRPr="00BD19A1">
            <w:rPr>
              <w:rFonts w:ascii="Tahoma" w:eastAsia="宋体" w:hAnsi="Tahoma" w:cs="Tahoma"/>
              <w:color w:val="444444"/>
              <w:szCs w:val="21"/>
            </w:rPr>
            <w:t>散度</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65.</w:t>
          </w:r>
          <w:r w:rsidRPr="00BD19A1">
            <w:rPr>
              <w:rFonts w:ascii="Tahoma" w:eastAsia="宋体" w:hAnsi="Tahoma" w:cs="Tahoma"/>
              <w:color w:val="444444"/>
              <w:szCs w:val="21"/>
            </w:rPr>
            <w:t>（</w:t>
          </w:r>
          <w:r w:rsidRPr="00BD19A1">
            <w:rPr>
              <w:rFonts w:ascii="Tahoma" w:eastAsia="宋体" w:hAnsi="Tahoma" w:cs="Tahoma"/>
              <w:color w:val="444444"/>
              <w:szCs w:val="21"/>
            </w:rPr>
            <w:t xml:space="preserve"> C </w:t>
          </w:r>
          <w:r w:rsidRPr="00BD19A1">
            <w:rPr>
              <w:rFonts w:ascii="Tahoma" w:eastAsia="宋体" w:hAnsi="Tahoma" w:cs="Tahoma"/>
              <w:color w:val="444444"/>
              <w:szCs w:val="21"/>
            </w:rPr>
            <w:t>）是一个观测值，它与其他观测值的差别如此之大，以至于怀疑它是由不同的机制产生的。</w:t>
          </w:r>
          <w:r w:rsidRPr="00BD19A1">
            <w:rPr>
              <w:rFonts w:ascii="Tahoma" w:eastAsia="宋体" w:hAnsi="Tahoma" w:cs="Tahoma"/>
              <w:color w:val="444444"/>
              <w:szCs w:val="21"/>
            </w:rPr>
            <w:br/>
            <w:t>A</w:t>
          </w:r>
          <w:r w:rsidRPr="00BD19A1">
            <w:rPr>
              <w:rFonts w:ascii="Tahoma" w:eastAsia="宋体" w:hAnsi="Tahoma" w:cs="Tahoma"/>
              <w:color w:val="444444"/>
              <w:szCs w:val="21"/>
            </w:rPr>
            <w:t>、边界点</w:t>
          </w:r>
          <w:r w:rsidRPr="00BD19A1">
            <w:rPr>
              <w:rFonts w:ascii="Tahoma" w:eastAsia="宋体" w:hAnsi="Tahoma" w:cs="Tahoma"/>
              <w:color w:val="444444"/>
              <w:szCs w:val="21"/>
            </w:rPr>
            <w:br/>
            <w:t>B</w:t>
          </w:r>
          <w:r w:rsidRPr="00BD19A1">
            <w:rPr>
              <w:rFonts w:ascii="Tahoma" w:eastAsia="宋体" w:hAnsi="Tahoma" w:cs="Tahoma"/>
              <w:color w:val="444444"/>
              <w:szCs w:val="21"/>
            </w:rPr>
            <w:t>、质心</w:t>
          </w:r>
          <w:r w:rsidRPr="00BD19A1">
            <w:rPr>
              <w:rFonts w:ascii="Tahoma" w:eastAsia="宋体" w:hAnsi="Tahoma" w:cs="Tahoma"/>
              <w:color w:val="444444"/>
              <w:szCs w:val="21"/>
            </w:rPr>
            <w:br/>
            <w:t>C</w:t>
          </w:r>
          <w:r w:rsidRPr="00BD19A1">
            <w:rPr>
              <w:rFonts w:ascii="Tahoma" w:eastAsia="宋体" w:hAnsi="Tahoma" w:cs="Tahoma"/>
              <w:color w:val="444444"/>
              <w:szCs w:val="21"/>
            </w:rPr>
            <w:t>、离群点</w:t>
          </w:r>
          <w:r w:rsidRPr="00BD19A1">
            <w:rPr>
              <w:rFonts w:ascii="Tahoma" w:eastAsia="宋体" w:hAnsi="Tahoma" w:cs="Tahoma"/>
              <w:color w:val="444444"/>
              <w:szCs w:val="21"/>
            </w:rPr>
            <w:br/>
            <w:t>D</w:t>
          </w:r>
          <w:r w:rsidRPr="00BD19A1">
            <w:rPr>
              <w:rFonts w:ascii="Tahoma" w:eastAsia="宋体" w:hAnsi="Tahoma" w:cs="Tahoma"/>
              <w:color w:val="444444"/>
              <w:szCs w:val="21"/>
            </w:rPr>
            <w:t>、核心点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66. BIRCH</w:t>
          </w:r>
          <w:r w:rsidRPr="00BD19A1">
            <w:rPr>
              <w:rFonts w:ascii="Tahoma" w:eastAsia="宋体" w:hAnsi="Tahoma" w:cs="Tahoma"/>
              <w:color w:val="444444"/>
              <w:szCs w:val="21"/>
            </w:rPr>
            <w:t>是一种（</w:t>
          </w:r>
          <w:r w:rsidRPr="00BD19A1">
            <w:rPr>
              <w:rFonts w:ascii="Tahoma" w:eastAsia="宋体" w:hAnsi="Tahoma" w:cs="Tahoma"/>
              <w:color w:val="444444"/>
              <w:szCs w:val="21"/>
            </w:rPr>
            <w:t xml:space="preserve"> B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、分类器</w:t>
          </w:r>
          <w:r w:rsidRPr="00BD19A1">
            <w:rPr>
              <w:rFonts w:ascii="Tahoma" w:eastAsia="宋体" w:hAnsi="Tahoma" w:cs="Tahoma"/>
              <w:color w:val="444444"/>
              <w:szCs w:val="21"/>
            </w:rPr>
            <w:br/>
            <w:t>B</w:t>
          </w:r>
          <w:r w:rsidRPr="00BD19A1">
            <w:rPr>
              <w:rFonts w:ascii="Tahoma" w:eastAsia="宋体" w:hAnsi="Tahoma" w:cs="Tahoma"/>
              <w:color w:val="444444"/>
              <w:szCs w:val="21"/>
            </w:rPr>
            <w:t>、聚类算法</w:t>
          </w:r>
          <w:r w:rsidRPr="00BD19A1">
            <w:rPr>
              <w:rFonts w:ascii="Tahoma" w:eastAsia="宋体" w:hAnsi="Tahoma" w:cs="Tahoma"/>
              <w:color w:val="444444"/>
              <w:szCs w:val="21"/>
            </w:rPr>
            <w:br/>
            <w:t>C</w:t>
          </w:r>
          <w:r w:rsidRPr="00BD19A1">
            <w:rPr>
              <w:rFonts w:ascii="Tahoma" w:eastAsia="宋体" w:hAnsi="Tahoma" w:cs="Tahoma"/>
              <w:color w:val="444444"/>
              <w:szCs w:val="21"/>
            </w:rPr>
            <w:t>、关联分析算法</w:t>
          </w:r>
          <w:r w:rsidRPr="00BD19A1">
            <w:rPr>
              <w:rFonts w:ascii="Tahoma" w:eastAsia="宋体" w:hAnsi="Tahoma" w:cs="Tahoma"/>
              <w:color w:val="444444"/>
              <w:szCs w:val="21"/>
            </w:rPr>
            <w:br/>
            <w:t>D</w:t>
          </w:r>
          <w:r w:rsidRPr="00BD19A1">
            <w:rPr>
              <w:rFonts w:ascii="Tahoma" w:eastAsia="宋体" w:hAnsi="Tahoma" w:cs="Tahoma"/>
              <w:color w:val="444444"/>
              <w:szCs w:val="21"/>
            </w:rPr>
            <w:t>、特征选择算法</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67. </w:t>
          </w:r>
          <w:r w:rsidRPr="00BD19A1">
            <w:rPr>
              <w:rFonts w:ascii="Tahoma" w:eastAsia="宋体" w:hAnsi="Tahoma" w:cs="Tahoma"/>
              <w:color w:val="444444"/>
              <w:szCs w:val="21"/>
            </w:rPr>
            <w:t>检测一元正态分布中的离群点，属于异常检测中的基于（</w:t>
          </w:r>
          <w:r w:rsidRPr="00BD19A1">
            <w:rPr>
              <w:rFonts w:ascii="Tahoma" w:eastAsia="宋体" w:hAnsi="Tahoma" w:cs="Tahoma"/>
              <w:color w:val="444444"/>
              <w:szCs w:val="21"/>
            </w:rPr>
            <w:t xml:space="preserve"> A </w:t>
          </w:r>
          <w:r w:rsidRPr="00BD19A1">
            <w:rPr>
              <w:rFonts w:ascii="Tahoma" w:eastAsia="宋体" w:hAnsi="Tahoma" w:cs="Tahoma"/>
              <w:color w:val="444444"/>
              <w:szCs w:val="21"/>
            </w:rPr>
            <w:t>）的离群点检测。</w:t>
          </w:r>
          <w:r w:rsidRPr="00BD19A1">
            <w:rPr>
              <w:rFonts w:ascii="Tahoma" w:eastAsia="宋体" w:hAnsi="Tahoma" w:cs="Tahoma"/>
              <w:color w:val="444444"/>
              <w:szCs w:val="21"/>
            </w:rPr>
            <w:br/>
            <w:t>A</w:t>
          </w:r>
          <w:r w:rsidRPr="00BD19A1">
            <w:rPr>
              <w:rFonts w:ascii="Tahoma" w:eastAsia="宋体" w:hAnsi="Tahoma" w:cs="Tahoma"/>
              <w:color w:val="444444"/>
              <w:szCs w:val="21"/>
            </w:rPr>
            <w:t>、统计方法</w:t>
          </w:r>
          <w:r w:rsidRPr="00BD19A1">
            <w:rPr>
              <w:rFonts w:ascii="Tahoma" w:eastAsia="宋体" w:hAnsi="Tahoma" w:cs="Tahoma"/>
              <w:color w:val="444444"/>
              <w:szCs w:val="21"/>
            </w:rPr>
            <w:br/>
            <w:t>B</w:t>
          </w:r>
          <w:r w:rsidRPr="00BD19A1">
            <w:rPr>
              <w:rFonts w:ascii="Tahoma" w:eastAsia="宋体" w:hAnsi="Tahoma" w:cs="Tahoma"/>
              <w:color w:val="444444"/>
              <w:szCs w:val="21"/>
            </w:rPr>
            <w:t>、邻近度</w:t>
          </w:r>
          <w:r w:rsidRPr="00BD19A1">
            <w:rPr>
              <w:rFonts w:ascii="Tahoma" w:eastAsia="宋体" w:hAnsi="Tahoma" w:cs="Tahoma"/>
              <w:color w:val="444444"/>
              <w:szCs w:val="21"/>
            </w:rPr>
            <w:br/>
            <w:t>C</w:t>
          </w:r>
          <w:r w:rsidRPr="00BD19A1">
            <w:rPr>
              <w:rFonts w:ascii="Tahoma" w:eastAsia="宋体" w:hAnsi="Tahoma" w:cs="Tahoma"/>
              <w:color w:val="444444"/>
              <w:szCs w:val="21"/>
            </w:rPr>
            <w:t>、密度</w:t>
          </w:r>
          <w:r w:rsidRPr="00BD19A1">
            <w:rPr>
              <w:rFonts w:ascii="Tahoma" w:eastAsia="宋体" w:hAnsi="Tahoma" w:cs="Tahoma"/>
              <w:color w:val="444444"/>
              <w:szCs w:val="21"/>
            </w:rPr>
            <w:br/>
            <w:t>D</w:t>
          </w:r>
          <w:r w:rsidRPr="00BD19A1">
            <w:rPr>
              <w:rFonts w:ascii="Tahoma" w:eastAsia="宋体" w:hAnsi="Tahoma" w:cs="Tahoma"/>
              <w:color w:val="444444"/>
              <w:szCs w:val="21"/>
            </w:rPr>
            <w:t>、聚类技术</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68.</w:t>
          </w:r>
          <w:r w:rsidRPr="00BD19A1">
            <w:rPr>
              <w:rFonts w:ascii="Tahoma" w:eastAsia="宋体" w:hAnsi="Tahoma" w:cs="Tahoma"/>
              <w:color w:val="444444"/>
              <w:szCs w:val="21"/>
            </w:rPr>
            <w:t>（</w:t>
          </w:r>
          <w:r w:rsidRPr="00BD19A1">
            <w:rPr>
              <w:rFonts w:ascii="Tahoma" w:eastAsia="宋体" w:hAnsi="Tahoma" w:cs="Tahoma"/>
              <w:color w:val="444444"/>
              <w:szCs w:val="21"/>
            </w:rPr>
            <w:t xml:space="preserve"> C </w:t>
          </w:r>
          <w:r w:rsidRPr="00BD19A1">
            <w:rPr>
              <w:rFonts w:ascii="Tahoma" w:eastAsia="宋体" w:hAnsi="Tahoma" w:cs="Tahoma"/>
              <w:color w:val="444444"/>
              <w:szCs w:val="21"/>
            </w:rPr>
            <w:t>）将两个簇的邻近度定义为不同簇的所有点对的平均逐对邻近度，它是一种凝聚层次聚类技术。</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MIN</w:t>
          </w:r>
          <w:r w:rsidRPr="00BD19A1">
            <w:rPr>
              <w:rFonts w:ascii="Tahoma" w:eastAsia="宋体" w:hAnsi="Tahoma" w:cs="Tahoma"/>
              <w:color w:val="444444"/>
              <w:szCs w:val="21"/>
            </w:rPr>
            <w:t>（单链）</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B</w:t>
          </w:r>
          <w:r w:rsidRPr="00BD19A1">
            <w:rPr>
              <w:rFonts w:ascii="Tahoma" w:eastAsia="宋体" w:hAnsi="Tahoma" w:cs="Tahoma"/>
              <w:color w:val="444444"/>
              <w:szCs w:val="21"/>
            </w:rPr>
            <w:t>、</w:t>
          </w:r>
          <w:r w:rsidRPr="00BD19A1">
            <w:rPr>
              <w:rFonts w:ascii="Tahoma" w:eastAsia="宋体" w:hAnsi="Tahoma" w:cs="Tahoma"/>
              <w:color w:val="444444"/>
              <w:szCs w:val="21"/>
            </w:rPr>
            <w:t>MAX</w:t>
          </w:r>
          <w:r w:rsidRPr="00BD19A1">
            <w:rPr>
              <w:rFonts w:ascii="Tahoma" w:eastAsia="宋体" w:hAnsi="Tahoma" w:cs="Tahoma"/>
              <w:color w:val="444444"/>
              <w:szCs w:val="21"/>
            </w:rPr>
            <w:t>（全链）</w:t>
          </w:r>
          <w:r w:rsidRPr="00BD19A1">
            <w:rPr>
              <w:rFonts w:ascii="Tahoma" w:eastAsia="宋体" w:hAnsi="Tahoma" w:cs="Tahoma"/>
              <w:color w:val="444444"/>
              <w:szCs w:val="21"/>
            </w:rPr>
            <w:br/>
            <w:t>C</w:t>
          </w:r>
          <w:r w:rsidRPr="00BD19A1">
            <w:rPr>
              <w:rFonts w:ascii="Tahoma" w:eastAsia="宋体" w:hAnsi="Tahoma" w:cs="Tahoma"/>
              <w:color w:val="444444"/>
              <w:szCs w:val="21"/>
            </w:rPr>
            <w:t>、组平均</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Ward</w:t>
          </w:r>
          <w:r w:rsidRPr="00BD19A1">
            <w:rPr>
              <w:rFonts w:ascii="Tahoma" w:eastAsia="宋体" w:hAnsi="Tahoma" w:cs="Tahoma"/>
              <w:color w:val="444444"/>
              <w:szCs w:val="21"/>
            </w:rPr>
            <w:t>方法</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69.</w:t>
          </w:r>
          <w:r w:rsidRPr="00BD19A1">
            <w:rPr>
              <w:rFonts w:ascii="Tahoma" w:eastAsia="宋体" w:hAnsi="Tahoma" w:cs="Tahoma"/>
              <w:color w:val="444444"/>
              <w:szCs w:val="21"/>
            </w:rPr>
            <w:t>（</w:t>
          </w:r>
          <w:r w:rsidRPr="00BD19A1">
            <w:rPr>
              <w:rFonts w:ascii="Tahoma" w:eastAsia="宋体" w:hAnsi="Tahoma" w:cs="Tahoma"/>
              <w:color w:val="444444"/>
              <w:szCs w:val="21"/>
            </w:rPr>
            <w:t xml:space="preserve"> D </w:t>
          </w:r>
          <w:r w:rsidRPr="00BD19A1">
            <w:rPr>
              <w:rFonts w:ascii="Tahoma" w:eastAsia="宋体" w:hAnsi="Tahoma" w:cs="Tahoma"/>
              <w:color w:val="444444"/>
              <w:szCs w:val="21"/>
            </w:rPr>
            <w:t>）将两个簇的邻近度定义为两个簇合并时导致的平方误差的增量，它是一种凝聚层次聚类技术。</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MIN</w:t>
          </w:r>
          <w:r w:rsidRPr="00BD19A1">
            <w:rPr>
              <w:rFonts w:ascii="Tahoma" w:eastAsia="宋体" w:hAnsi="Tahoma" w:cs="Tahoma"/>
              <w:color w:val="444444"/>
              <w:szCs w:val="21"/>
            </w:rPr>
            <w:t>（单链）</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MAX</w:t>
          </w:r>
          <w:r w:rsidRPr="00BD19A1">
            <w:rPr>
              <w:rFonts w:ascii="Tahoma" w:eastAsia="宋体" w:hAnsi="Tahoma" w:cs="Tahoma"/>
              <w:color w:val="444444"/>
              <w:szCs w:val="21"/>
            </w:rPr>
            <w:t>（全链）</w:t>
          </w:r>
          <w:r w:rsidRPr="00BD19A1">
            <w:rPr>
              <w:rFonts w:ascii="Tahoma" w:eastAsia="宋体" w:hAnsi="Tahoma" w:cs="Tahoma"/>
              <w:color w:val="444444"/>
              <w:szCs w:val="21"/>
            </w:rPr>
            <w:br/>
            <w:t>C</w:t>
          </w:r>
          <w:r w:rsidRPr="00BD19A1">
            <w:rPr>
              <w:rFonts w:ascii="Tahoma" w:eastAsia="宋体" w:hAnsi="Tahoma" w:cs="Tahoma"/>
              <w:color w:val="444444"/>
              <w:szCs w:val="21"/>
            </w:rPr>
            <w:t>、组平均</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Ward</w:t>
          </w:r>
          <w:r w:rsidRPr="00BD19A1">
            <w:rPr>
              <w:rFonts w:ascii="Tahoma" w:eastAsia="宋体" w:hAnsi="Tahoma" w:cs="Tahoma"/>
              <w:color w:val="444444"/>
              <w:szCs w:val="21"/>
            </w:rPr>
            <w:t>方法</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70. DBSCAN</w:t>
          </w:r>
          <w:r w:rsidRPr="00BD19A1">
            <w:rPr>
              <w:rFonts w:ascii="Tahoma" w:eastAsia="宋体" w:hAnsi="Tahoma" w:cs="Tahoma"/>
              <w:color w:val="444444"/>
              <w:szCs w:val="21"/>
            </w:rPr>
            <w:t>在最坏情况下的时间复杂度是（</w:t>
          </w:r>
          <w:r w:rsidRPr="00BD19A1">
            <w:rPr>
              <w:rFonts w:ascii="Tahoma" w:eastAsia="宋体" w:hAnsi="Tahoma" w:cs="Tahoma"/>
              <w:color w:val="444444"/>
              <w:szCs w:val="21"/>
            </w:rPr>
            <w:t xml:space="preserve"> B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O(m)</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O(m2)</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O(log m)</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O(m*log m)</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71. </w:t>
          </w:r>
          <w:r w:rsidRPr="00BD19A1">
            <w:rPr>
              <w:rFonts w:ascii="Tahoma" w:eastAsia="宋体" w:hAnsi="Tahoma" w:cs="Tahoma"/>
              <w:color w:val="444444"/>
              <w:szCs w:val="21"/>
            </w:rPr>
            <w:t>在基于图的簇评估度量表里面，如果簇度量为</w:t>
          </w:r>
          <w:r w:rsidRPr="00BD19A1">
            <w:rPr>
              <w:rFonts w:ascii="Tahoma" w:eastAsia="宋体" w:hAnsi="Tahoma" w:cs="Tahoma"/>
              <w:color w:val="444444"/>
              <w:szCs w:val="21"/>
            </w:rPr>
            <w:t>proximity(Ci , C)</w:t>
          </w:r>
          <w:r w:rsidRPr="00BD19A1">
            <w:rPr>
              <w:rFonts w:ascii="Tahoma" w:eastAsia="宋体" w:hAnsi="Tahoma" w:cs="Tahoma"/>
              <w:color w:val="444444"/>
              <w:szCs w:val="21"/>
            </w:rPr>
            <w:t>，簇权值为</w:t>
          </w:r>
          <w:r w:rsidRPr="00BD19A1">
            <w:rPr>
              <w:rFonts w:ascii="Tahoma" w:eastAsia="宋体" w:hAnsi="Tahoma" w:cs="Tahoma"/>
              <w:color w:val="444444"/>
              <w:szCs w:val="21"/>
            </w:rPr>
            <w:t xml:space="preserve">mi </w:t>
          </w:r>
          <w:r w:rsidRPr="00BD19A1">
            <w:rPr>
              <w:rFonts w:ascii="Tahoma" w:eastAsia="宋体" w:hAnsi="Tahoma" w:cs="Tahoma"/>
              <w:color w:val="444444"/>
              <w:szCs w:val="21"/>
            </w:rPr>
            <w:t>，那么它的类型是（</w:t>
          </w:r>
          <w:r w:rsidRPr="00BD19A1">
            <w:rPr>
              <w:rFonts w:ascii="Tahoma" w:eastAsia="宋体" w:hAnsi="Tahoma" w:cs="Tahoma"/>
              <w:color w:val="444444"/>
              <w:szCs w:val="21"/>
            </w:rPr>
            <w:t xml:space="preserve"> C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、基于图的凝聚度</w:t>
          </w:r>
          <w:r w:rsidRPr="00BD19A1">
            <w:rPr>
              <w:rFonts w:ascii="Tahoma" w:eastAsia="宋体" w:hAnsi="Tahoma" w:cs="Tahoma"/>
              <w:color w:val="444444"/>
              <w:szCs w:val="21"/>
            </w:rPr>
            <w:br/>
            <w:t>B</w:t>
          </w:r>
          <w:r w:rsidRPr="00BD19A1">
            <w:rPr>
              <w:rFonts w:ascii="Tahoma" w:eastAsia="宋体" w:hAnsi="Tahoma" w:cs="Tahoma"/>
              <w:color w:val="444444"/>
              <w:szCs w:val="21"/>
            </w:rPr>
            <w:t>、基于原型的凝聚度</w:t>
          </w:r>
          <w:r w:rsidRPr="00BD19A1">
            <w:rPr>
              <w:rFonts w:ascii="Tahoma" w:eastAsia="宋体" w:hAnsi="Tahoma" w:cs="Tahoma"/>
              <w:color w:val="444444"/>
              <w:szCs w:val="21"/>
            </w:rPr>
            <w:br/>
            <w:t>C</w:t>
          </w:r>
          <w:r w:rsidRPr="00BD19A1">
            <w:rPr>
              <w:rFonts w:ascii="Tahoma" w:eastAsia="宋体" w:hAnsi="Tahoma" w:cs="Tahoma"/>
              <w:color w:val="444444"/>
              <w:szCs w:val="21"/>
            </w:rPr>
            <w:t>、基于原型的分离度</w:t>
          </w:r>
          <w:r w:rsidRPr="00BD19A1">
            <w:rPr>
              <w:rFonts w:ascii="Tahoma" w:eastAsia="宋体" w:hAnsi="Tahoma" w:cs="Tahoma"/>
              <w:color w:val="444444"/>
              <w:szCs w:val="21"/>
            </w:rPr>
            <w:br/>
            <w:t>D</w:t>
          </w:r>
          <w:r w:rsidRPr="00BD19A1">
            <w:rPr>
              <w:rFonts w:ascii="Tahoma" w:eastAsia="宋体" w:hAnsi="Tahoma" w:cs="Tahoma"/>
              <w:color w:val="444444"/>
              <w:szCs w:val="21"/>
            </w:rPr>
            <w:t>、基于图的凝聚度和分离度</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72. </w:t>
          </w:r>
          <w:r w:rsidRPr="00BD19A1">
            <w:rPr>
              <w:rFonts w:ascii="Tahoma" w:eastAsia="宋体" w:hAnsi="Tahoma" w:cs="Tahoma"/>
              <w:color w:val="444444"/>
              <w:szCs w:val="21"/>
            </w:rPr>
            <w:t>关于</w:t>
          </w:r>
          <w:r w:rsidRPr="00BD19A1">
            <w:rPr>
              <w:rFonts w:ascii="Tahoma" w:eastAsia="宋体" w:hAnsi="Tahoma" w:cs="Tahoma"/>
              <w:color w:val="444444"/>
              <w:szCs w:val="21"/>
            </w:rPr>
            <w:t>K</w:t>
          </w:r>
          <w:r w:rsidRPr="00BD19A1">
            <w:rPr>
              <w:rFonts w:ascii="Tahoma" w:eastAsia="宋体" w:hAnsi="Tahoma" w:cs="Tahoma"/>
              <w:color w:val="444444"/>
              <w:szCs w:val="21"/>
            </w:rPr>
            <w:t>均值和</w:t>
          </w:r>
          <w:r w:rsidRPr="00BD19A1">
            <w:rPr>
              <w:rFonts w:ascii="Tahoma" w:eastAsia="宋体" w:hAnsi="Tahoma" w:cs="Tahoma"/>
              <w:color w:val="444444"/>
              <w:szCs w:val="21"/>
            </w:rPr>
            <w:t>DBSCAN</w:t>
          </w:r>
          <w:r w:rsidRPr="00BD19A1">
            <w:rPr>
              <w:rFonts w:ascii="Tahoma" w:eastAsia="宋体" w:hAnsi="Tahoma" w:cs="Tahoma"/>
              <w:color w:val="444444"/>
              <w:szCs w:val="21"/>
            </w:rPr>
            <w:t>的比较，以下说法不正确的是（</w:t>
          </w:r>
          <w:r w:rsidRPr="00BD19A1">
            <w:rPr>
              <w:rFonts w:ascii="Tahoma" w:eastAsia="宋体" w:hAnsi="Tahoma" w:cs="Tahoma"/>
              <w:color w:val="444444"/>
              <w:szCs w:val="21"/>
            </w:rPr>
            <w:t xml:space="preserve"> A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K</w:t>
          </w:r>
          <w:r w:rsidRPr="00BD19A1">
            <w:rPr>
              <w:rFonts w:ascii="Tahoma" w:eastAsia="宋体" w:hAnsi="Tahoma" w:cs="Tahoma"/>
              <w:color w:val="444444"/>
              <w:szCs w:val="21"/>
            </w:rPr>
            <w:t>均值丢弃被它识别为噪声的对象，而</w:t>
          </w:r>
          <w:r w:rsidRPr="00BD19A1">
            <w:rPr>
              <w:rFonts w:ascii="Tahoma" w:eastAsia="宋体" w:hAnsi="Tahoma" w:cs="Tahoma"/>
              <w:color w:val="444444"/>
              <w:szCs w:val="21"/>
            </w:rPr>
            <w:t>DBSCAN</w:t>
          </w:r>
          <w:r w:rsidRPr="00BD19A1">
            <w:rPr>
              <w:rFonts w:ascii="Tahoma" w:eastAsia="宋体" w:hAnsi="Tahoma" w:cs="Tahoma"/>
              <w:color w:val="444444"/>
              <w:szCs w:val="21"/>
            </w:rPr>
            <w:t>一般聚类所有对象。</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K</w:t>
          </w:r>
          <w:r w:rsidRPr="00BD19A1">
            <w:rPr>
              <w:rFonts w:ascii="Tahoma" w:eastAsia="宋体" w:hAnsi="Tahoma" w:cs="Tahoma"/>
              <w:color w:val="444444"/>
              <w:szCs w:val="21"/>
            </w:rPr>
            <w:t>均值使用簇的基于原型的概念，而</w:t>
          </w:r>
          <w:r w:rsidRPr="00BD19A1">
            <w:rPr>
              <w:rFonts w:ascii="Tahoma" w:eastAsia="宋体" w:hAnsi="Tahoma" w:cs="Tahoma"/>
              <w:color w:val="444444"/>
              <w:szCs w:val="21"/>
            </w:rPr>
            <w:t>DBSCAN</w:t>
          </w:r>
          <w:r w:rsidRPr="00BD19A1">
            <w:rPr>
              <w:rFonts w:ascii="Tahoma" w:eastAsia="宋体" w:hAnsi="Tahoma" w:cs="Tahoma"/>
              <w:color w:val="444444"/>
              <w:szCs w:val="21"/>
            </w:rPr>
            <w:t>使用基于密度的概念。</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K</w:t>
          </w:r>
          <w:r w:rsidRPr="00BD19A1">
            <w:rPr>
              <w:rFonts w:ascii="Tahoma" w:eastAsia="宋体" w:hAnsi="Tahoma" w:cs="Tahoma"/>
              <w:color w:val="444444"/>
              <w:szCs w:val="21"/>
            </w:rPr>
            <w:t>均值很难处理非球形的簇和不同大小的簇，</w:t>
          </w:r>
          <w:r w:rsidRPr="00BD19A1">
            <w:rPr>
              <w:rFonts w:ascii="Tahoma" w:eastAsia="宋体" w:hAnsi="Tahoma" w:cs="Tahoma"/>
              <w:color w:val="444444"/>
              <w:szCs w:val="21"/>
            </w:rPr>
            <w:t>DBSCAN</w:t>
          </w:r>
          <w:r w:rsidRPr="00BD19A1">
            <w:rPr>
              <w:rFonts w:ascii="Tahoma" w:eastAsia="宋体" w:hAnsi="Tahoma" w:cs="Tahoma"/>
              <w:color w:val="444444"/>
              <w:szCs w:val="21"/>
            </w:rPr>
            <w:t>可以处理不同大小和不同形状的簇。</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K</w:t>
          </w:r>
          <w:r w:rsidRPr="00BD19A1">
            <w:rPr>
              <w:rFonts w:ascii="Tahoma" w:eastAsia="宋体" w:hAnsi="Tahoma" w:cs="Tahoma"/>
              <w:color w:val="444444"/>
              <w:szCs w:val="21"/>
            </w:rPr>
            <w:t>均值可以发现不是明显分离的簇，即便簇有重叠也可以发现，但是</w:t>
          </w:r>
          <w:r w:rsidRPr="00BD19A1">
            <w:rPr>
              <w:rFonts w:ascii="Tahoma" w:eastAsia="宋体" w:hAnsi="Tahoma" w:cs="Tahoma"/>
              <w:color w:val="444444"/>
              <w:szCs w:val="21"/>
            </w:rPr>
            <w:t>DBSCAN</w:t>
          </w:r>
          <w:r w:rsidRPr="00BD19A1">
            <w:rPr>
              <w:rFonts w:ascii="Tahoma" w:eastAsia="宋体" w:hAnsi="Tahoma" w:cs="Tahoma"/>
              <w:color w:val="444444"/>
              <w:szCs w:val="21"/>
            </w:rPr>
            <w:t>会合并有重叠的簇。</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73. </w:t>
          </w:r>
          <w:r w:rsidRPr="00BD19A1">
            <w:rPr>
              <w:rFonts w:ascii="Tahoma" w:eastAsia="宋体" w:hAnsi="Tahoma" w:cs="Tahoma"/>
              <w:color w:val="444444"/>
              <w:szCs w:val="21"/>
            </w:rPr>
            <w:t>以下是哪一个聚类算法的算法流程：</w:t>
          </w:r>
          <w:r w:rsidRPr="00BD19A1">
            <w:rPr>
              <w:rFonts w:ascii="Microsoft YaHei UI" w:eastAsia="Microsoft YaHei UI" w:hAnsi="Microsoft YaHei UI" w:cs="Microsoft YaHei UI" w:hint="eastAsia"/>
              <w:color w:val="444444"/>
              <w:szCs w:val="21"/>
            </w:rPr>
            <w:t>①</w:t>
          </w:r>
          <w:r w:rsidRPr="00BD19A1">
            <w:rPr>
              <w:rFonts w:ascii="Tahoma" w:eastAsia="宋体" w:hAnsi="Tahoma" w:cs="Tahoma"/>
              <w:color w:val="444444"/>
              <w:szCs w:val="21"/>
            </w:rPr>
            <w:t>构造</w:t>
          </w:r>
          <w:r w:rsidRPr="00BD19A1">
            <w:rPr>
              <w:rFonts w:ascii="Tahoma" w:eastAsia="宋体" w:hAnsi="Tahoma" w:cs="Tahoma"/>
              <w:color w:val="444444"/>
              <w:szCs w:val="21"/>
            </w:rPr>
            <w:t>k</w:t>
          </w:r>
          <w:r w:rsidRPr="00BD19A1">
            <w:rPr>
              <w:rFonts w:ascii="Tahoma" w:eastAsia="宋体" w:hAnsi="Tahoma" w:cs="Tahoma"/>
              <w:color w:val="444444"/>
              <w:szCs w:val="21"/>
            </w:rPr>
            <w:t>－最近邻图。</w:t>
          </w:r>
          <w:r w:rsidRPr="00BD19A1">
            <w:rPr>
              <w:rFonts w:ascii="Microsoft YaHei UI" w:eastAsia="Microsoft YaHei UI" w:hAnsi="Microsoft YaHei UI" w:cs="Microsoft YaHei UI" w:hint="eastAsia"/>
              <w:color w:val="444444"/>
              <w:szCs w:val="21"/>
            </w:rPr>
            <w:t>②</w:t>
          </w:r>
          <w:r w:rsidRPr="00BD19A1">
            <w:rPr>
              <w:rFonts w:ascii="Tahoma" w:eastAsia="宋体" w:hAnsi="Tahoma" w:cs="Tahoma"/>
              <w:color w:val="444444"/>
              <w:szCs w:val="21"/>
            </w:rPr>
            <w:t>使用多层图划分算法划分图。</w:t>
          </w:r>
          <w:r w:rsidRPr="00BD19A1">
            <w:rPr>
              <w:rFonts w:ascii="Microsoft YaHei UI" w:eastAsia="Microsoft YaHei UI" w:hAnsi="Microsoft YaHei UI" w:cs="Microsoft YaHei UI" w:hint="eastAsia"/>
              <w:color w:val="444444"/>
              <w:szCs w:val="21"/>
            </w:rPr>
            <w:t>③</w:t>
          </w:r>
          <w:r w:rsidRPr="00BD19A1">
            <w:rPr>
              <w:rFonts w:ascii="Tahoma" w:eastAsia="宋体" w:hAnsi="Tahoma" w:cs="Tahoma"/>
              <w:color w:val="444444"/>
              <w:szCs w:val="21"/>
            </w:rPr>
            <w:t>repeat</w:t>
          </w:r>
          <w:r w:rsidRPr="00BD19A1">
            <w:rPr>
              <w:rFonts w:ascii="Tahoma" w:eastAsia="宋体" w:hAnsi="Tahoma" w:cs="Tahoma"/>
              <w:color w:val="444444"/>
              <w:szCs w:val="21"/>
            </w:rPr>
            <w:t>：合并关于相对互连性和相对接近性而言，最好地保持簇的自相似性的簇。</w:t>
          </w:r>
          <w:r w:rsidRPr="00BD19A1">
            <w:rPr>
              <w:rFonts w:ascii="Microsoft YaHei UI" w:eastAsia="Microsoft YaHei UI" w:hAnsi="Microsoft YaHei UI" w:cs="Microsoft YaHei UI" w:hint="eastAsia"/>
              <w:color w:val="444444"/>
              <w:szCs w:val="21"/>
            </w:rPr>
            <w:t>④</w:t>
          </w:r>
          <w:r w:rsidRPr="00BD19A1">
            <w:rPr>
              <w:rFonts w:ascii="Tahoma" w:eastAsia="宋体" w:hAnsi="Tahoma" w:cs="Tahoma"/>
              <w:color w:val="444444"/>
              <w:szCs w:val="21"/>
            </w:rPr>
            <w:t>until</w:t>
          </w:r>
          <w:r w:rsidRPr="00BD19A1">
            <w:rPr>
              <w:rFonts w:ascii="Tahoma" w:eastAsia="宋体" w:hAnsi="Tahoma" w:cs="Tahoma"/>
              <w:color w:val="444444"/>
              <w:szCs w:val="21"/>
            </w:rPr>
            <w:t>：不再有可以合并的簇。（</w:t>
          </w:r>
          <w:r w:rsidRPr="00BD19A1">
            <w:rPr>
              <w:rFonts w:ascii="Tahoma" w:eastAsia="宋体" w:hAnsi="Tahoma" w:cs="Tahoma"/>
              <w:color w:val="444444"/>
              <w:szCs w:val="21"/>
            </w:rPr>
            <w:t xml:space="preserve"> C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MST</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OPOSSUM</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Chameleon</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Jarvis</w:t>
          </w:r>
          <w:r w:rsidRPr="00BD19A1">
            <w:rPr>
              <w:rFonts w:ascii="Tahoma" w:eastAsia="宋体" w:hAnsi="Tahoma" w:cs="Tahoma"/>
              <w:color w:val="444444"/>
              <w:szCs w:val="21"/>
            </w:rPr>
            <w:t>－</w:t>
          </w:r>
          <w:r w:rsidRPr="00BD19A1">
            <w:rPr>
              <w:rFonts w:ascii="Tahoma" w:eastAsia="宋体" w:hAnsi="Tahoma" w:cs="Tahoma"/>
              <w:color w:val="444444"/>
              <w:szCs w:val="21"/>
            </w:rPr>
            <w:t>Patrick</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 xml:space="preserve">74. </w:t>
          </w:r>
          <w:r w:rsidRPr="00BD19A1">
            <w:rPr>
              <w:rFonts w:ascii="Tahoma" w:eastAsia="宋体" w:hAnsi="Tahoma" w:cs="Tahoma"/>
              <w:color w:val="444444"/>
              <w:szCs w:val="21"/>
            </w:rPr>
            <w:t>考虑这么一种情况：一个对象碰巧与另一个对象相对接近，但属于不同的类，因为这两个对象一般不会共享许多近邻，所以应该选择（</w:t>
          </w:r>
          <w:r w:rsidRPr="00BD19A1">
            <w:rPr>
              <w:rFonts w:ascii="Tahoma" w:eastAsia="宋体" w:hAnsi="Tahoma" w:cs="Tahoma"/>
              <w:color w:val="444444"/>
              <w:szCs w:val="21"/>
            </w:rPr>
            <w:t xml:space="preserve"> D </w:t>
          </w:r>
          <w:r w:rsidRPr="00BD19A1">
            <w:rPr>
              <w:rFonts w:ascii="Tahoma" w:eastAsia="宋体" w:hAnsi="Tahoma" w:cs="Tahoma"/>
              <w:color w:val="444444"/>
              <w:szCs w:val="21"/>
            </w:rPr>
            <w:t>）的相似度计算方法。</w:t>
          </w:r>
          <w:r w:rsidRPr="00BD19A1">
            <w:rPr>
              <w:rFonts w:ascii="Tahoma" w:eastAsia="宋体" w:hAnsi="Tahoma" w:cs="Tahoma"/>
              <w:color w:val="444444"/>
              <w:szCs w:val="21"/>
            </w:rPr>
            <w:br/>
            <w:t>A</w:t>
          </w:r>
          <w:r w:rsidRPr="00BD19A1">
            <w:rPr>
              <w:rFonts w:ascii="Tahoma" w:eastAsia="宋体" w:hAnsi="Tahoma" w:cs="Tahoma"/>
              <w:color w:val="444444"/>
              <w:szCs w:val="21"/>
            </w:rPr>
            <w:t>、平方欧几里德距离</w:t>
          </w:r>
          <w:r w:rsidRPr="00BD19A1">
            <w:rPr>
              <w:rFonts w:ascii="Tahoma" w:eastAsia="宋体" w:hAnsi="Tahoma" w:cs="Tahoma"/>
              <w:color w:val="444444"/>
              <w:szCs w:val="21"/>
            </w:rPr>
            <w:br/>
            <w:t>B</w:t>
          </w:r>
          <w:r w:rsidRPr="00BD19A1">
            <w:rPr>
              <w:rFonts w:ascii="Tahoma" w:eastAsia="宋体" w:hAnsi="Tahoma" w:cs="Tahoma"/>
              <w:color w:val="444444"/>
              <w:szCs w:val="21"/>
            </w:rPr>
            <w:t>、余弦距离</w:t>
          </w:r>
          <w:r w:rsidRPr="00BD19A1">
            <w:rPr>
              <w:rFonts w:ascii="Tahoma" w:eastAsia="宋体" w:hAnsi="Tahoma" w:cs="Tahoma"/>
              <w:color w:val="444444"/>
              <w:szCs w:val="21"/>
            </w:rPr>
            <w:br/>
            <w:t>C</w:t>
          </w:r>
          <w:r w:rsidRPr="00BD19A1">
            <w:rPr>
              <w:rFonts w:ascii="Tahoma" w:eastAsia="宋体" w:hAnsi="Tahoma" w:cs="Tahoma"/>
              <w:color w:val="444444"/>
              <w:szCs w:val="21"/>
            </w:rPr>
            <w:t>、直接相似度</w:t>
          </w:r>
          <w:r w:rsidRPr="00BD19A1">
            <w:rPr>
              <w:rFonts w:ascii="Tahoma" w:eastAsia="宋体" w:hAnsi="Tahoma" w:cs="Tahoma"/>
              <w:color w:val="444444"/>
              <w:szCs w:val="21"/>
            </w:rPr>
            <w:br/>
            <w:t>D</w:t>
          </w:r>
          <w:r w:rsidRPr="00BD19A1">
            <w:rPr>
              <w:rFonts w:ascii="Tahoma" w:eastAsia="宋体" w:hAnsi="Tahoma" w:cs="Tahoma"/>
              <w:color w:val="444444"/>
              <w:szCs w:val="21"/>
            </w:rPr>
            <w:t>、共享最近邻</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75. </w:t>
          </w:r>
          <w:r w:rsidRPr="00BD19A1">
            <w:rPr>
              <w:rFonts w:ascii="Tahoma" w:eastAsia="宋体" w:hAnsi="Tahoma" w:cs="Tahoma"/>
              <w:color w:val="444444"/>
              <w:szCs w:val="21"/>
            </w:rPr>
            <w:t>以下属于可伸缩聚类算法的是（</w:t>
          </w:r>
          <w:r w:rsidRPr="00BD19A1">
            <w:rPr>
              <w:rFonts w:ascii="Tahoma" w:eastAsia="宋体" w:hAnsi="Tahoma" w:cs="Tahoma"/>
              <w:color w:val="444444"/>
              <w:szCs w:val="21"/>
            </w:rPr>
            <w:t xml:space="preserve"> A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CURE</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DENCLUE</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CLIQUE</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OPOSSUM</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76. </w:t>
          </w:r>
          <w:r w:rsidRPr="00BD19A1">
            <w:rPr>
              <w:rFonts w:ascii="Tahoma" w:eastAsia="宋体" w:hAnsi="Tahoma" w:cs="Tahoma"/>
              <w:color w:val="444444"/>
              <w:szCs w:val="21"/>
            </w:rPr>
            <w:t>以下哪个聚类算法不是属于基于原型的聚类（</w:t>
          </w:r>
          <w:r w:rsidRPr="00BD19A1">
            <w:rPr>
              <w:rFonts w:ascii="Tahoma" w:eastAsia="宋体" w:hAnsi="Tahoma" w:cs="Tahoma"/>
              <w:color w:val="444444"/>
              <w:szCs w:val="21"/>
            </w:rPr>
            <w:t xml:space="preserve"> D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、模糊</w:t>
          </w:r>
          <w:r w:rsidRPr="00BD19A1">
            <w:rPr>
              <w:rFonts w:ascii="Tahoma" w:eastAsia="宋体" w:hAnsi="Tahoma" w:cs="Tahoma"/>
              <w:color w:val="444444"/>
              <w:szCs w:val="21"/>
            </w:rPr>
            <w:t>c</w:t>
          </w:r>
          <w:r w:rsidRPr="00BD19A1">
            <w:rPr>
              <w:rFonts w:ascii="Tahoma" w:eastAsia="宋体" w:hAnsi="Tahoma" w:cs="Tahoma"/>
              <w:color w:val="444444"/>
              <w:szCs w:val="21"/>
            </w:rPr>
            <w:t>均值</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EM</w:t>
          </w:r>
          <w:r w:rsidRPr="00BD19A1">
            <w:rPr>
              <w:rFonts w:ascii="Tahoma" w:eastAsia="宋体" w:hAnsi="Tahoma" w:cs="Tahoma"/>
              <w:color w:val="444444"/>
              <w:szCs w:val="21"/>
            </w:rPr>
            <w:t>算法</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SOM</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CLIQUE</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77. </w:t>
          </w:r>
          <w:r w:rsidRPr="00BD19A1">
            <w:rPr>
              <w:rFonts w:ascii="Tahoma" w:eastAsia="宋体" w:hAnsi="Tahoma" w:cs="Tahoma"/>
              <w:color w:val="444444"/>
              <w:szCs w:val="21"/>
            </w:rPr>
            <w:t>关于混合模型聚类算法的优缺点，下面说法正确的是（</w:t>
          </w:r>
          <w:r w:rsidRPr="00BD19A1">
            <w:rPr>
              <w:rFonts w:ascii="Tahoma" w:eastAsia="宋体" w:hAnsi="Tahoma" w:cs="Tahoma"/>
              <w:color w:val="444444"/>
              <w:szCs w:val="21"/>
            </w:rPr>
            <w:t xml:space="preserve"> B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、当簇只包含少量数据点，或者数据点近似协线性时，混合模型也能很好地处理。</w:t>
          </w:r>
          <w:r w:rsidRPr="00BD19A1">
            <w:rPr>
              <w:rFonts w:ascii="Tahoma" w:eastAsia="宋体" w:hAnsi="Tahoma" w:cs="Tahoma"/>
              <w:color w:val="444444"/>
              <w:szCs w:val="21"/>
            </w:rPr>
            <w:br/>
            <w:t>B</w:t>
          </w:r>
          <w:r w:rsidRPr="00BD19A1">
            <w:rPr>
              <w:rFonts w:ascii="Tahoma" w:eastAsia="宋体" w:hAnsi="Tahoma" w:cs="Tahoma"/>
              <w:color w:val="444444"/>
              <w:szCs w:val="21"/>
            </w:rPr>
            <w:t>、混合模型比</w:t>
          </w:r>
          <w:r w:rsidRPr="00BD19A1">
            <w:rPr>
              <w:rFonts w:ascii="Tahoma" w:eastAsia="宋体" w:hAnsi="Tahoma" w:cs="Tahoma"/>
              <w:color w:val="444444"/>
              <w:szCs w:val="21"/>
            </w:rPr>
            <w:t>K</w:t>
          </w:r>
          <w:r w:rsidRPr="00BD19A1">
            <w:rPr>
              <w:rFonts w:ascii="Tahoma" w:eastAsia="宋体" w:hAnsi="Tahoma" w:cs="Tahoma"/>
              <w:color w:val="444444"/>
              <w:szCs w:val="21"/>
            </w:rPr>
            <w:t>均值或模糊</w:t>
          </w:r>
          <w:r w:rsidRPr="00BD19A1">
            <w:rPr>
              <w:rFonts w:ascii="Tahoma" w:eastAsia="宋体" w:hAnsi="Tahoma" w:cs="Tahoma"/>
              <w:color w:val="444444"/>
              <w:szCs w:val="21"/>
            </w:rPr>
            <w:t>c</w:t>
          </w:r>
          <w:r w:rsidRPr="00BD19A1">
            <w:rPr>
              <w:rFonts w:ascii="Tahoma" w:eastAsia="宋体" w:hAnsi="Tahoma" w:cs="Tahoma"/>
              <w:color w:val="444444"/>
              <w:szCs w:val="21"/>
            </w:rPr>
            <w:t>均值更一般，因为它可以使用各种类型的分布。</w:t>
          </w:r>
          <w:r w:rsidRPr="00BD19A1">
            <w:rPr>
              <w:rFonts w:ascii="Tahoma" w:eastAsia="宋体" w:hAnsi="Tahoma" w:cs="Tahoma"/>
              <w:color w:val="444444"/>
              <w:szCs w:val="21"/>
            </w:rPr>
            <w:br/>
            <w:t>C</w:t>
          </w:r>
          <w:r w:rsidRPr="00BD19A1">
            <w:rPr>
              <w:rFonts w:ascii="Tahoma" w:eastAsia="宋体" w:hAnsi="Tahoma" w:cs="Tahoma"/>
              <w:color w:val="444444"/>
              <w:szCs w:val="21"/>
            </w:rPr>
            <w:t>、混合模型很难发现不同大小和椭球形状的簇。</w:t>
          </w:r>
          <w:r w:rsidRPr="00BD19A1">
            <w:rPr>
              <w:rFonts w:ascii="Tahoma" w:eastAsia="宋体" w:hAnsi="Tahoma" w:cs="Tahoma"/>
              <w:color w:val="444444"/>
              <w:szCs w:val="21"/>
            </w:rPr>
            <w:br/>
            <w:t>D</w:t>
          </w:r>
          <w:r w:rsidRPr="00BD19A1">
            <w:rPr>
              <w:rFonts w:ascii="Tahoma" w:eastAsia="宋体" w:hAnsi="Tahoma" w:cs="Tahoma"/>
              <w:color w:val="444444"/>
              <w:szCs w:val="21"/>
            </w:rPr>
            <w:t>、混合模型在有噪声和离群点时不会存在问题。</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78. </w:t>
          </w:r>
          <w:r w:rsidRPr="00BD19A1">
            <w:rPr>
              <w:rFonts w:ascii="Tahoma" w:eastAsia="宋体" w:hAnsi="Tahoma" w:cs="Tahoma"/>
              <w:color w:val="444444"/>
              <w:szCs w:val="21"/>
            </w:rPr>
            <w:t>以下哪个聚类算法不属于基于网格的聚类算法（</w:t>
          </w:r>
          <w:r w:rsidRPr="00BD19A1">
            <w:rPr>
              <w:rFonts w:ascii="Tahoma" w:eastAsia="宋体" w:hAnsi="Tahoma" w:cs="Tahoma"/>
              <w:color w:val="444444"/>
              <w:szCs w:val="21"/>
            </w:rPr>
            <w:t xml:space="preserve"> D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STING</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WaveCluster</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MAFIA</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BIRCH</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79. </w:t>
          </w:r>
          <w:r w:rsidRPr="00BD19A1">
            <w:rPr>
              <w:rFonts w:ascii="Tahoma" w:eastAsia="宋体" w:hAnsi="Tahoma" w:cs="Tahoma"/>
              <w:color w:val="444444"/>
              <w:szCs w:val="21"/>
            </w:rPr>
            <w:t>一个对象的离群点得分是该对象周围密度的逆。这是基于（</w:t>
          </w:r>
          <w:r w:rsidRPr="00BD19A1">
            <w:rPr>
              <w:rFonts w:ascii="Tahoma" w:eastAsia="宋体" w:hAnsi="Tahoma" w:cs="Tahoma"/>
              <w:color w:val="444444"/>
              <w:szCs w:val="21"/>
            </w:rPr>
            <w:t xml:space="preserve"> C </w:t>
          </w:r>
          <w:r w:rsidRPr="00BD19A1">
            <w:rPr>
              <w:rFonts w:ascii="Tahoma" w:eastAsia="宋体" w:hAnsi="Tahoma" w:cs="Tahoma"/>
              <w:color w:val="444444"/>
              <w:szCs w:val="21"/>
            </w:rPr>
            <w:t>）的离群点定义。</w:t>
          </w:r>
          <w:r w:rsidRPr="00BD19A1">
            <w:rPr>
              <w:rFonts w:ascii="Tahoma" w:eastAsia="宋体" w:hAnsi="Tahoma" w:cs="Tahoma"/>
              <w:color w:val="444444"/>
              <w:szCs w:val="21"/>
            </w:rPr>
            <w:br/>
            <w:t>A</w:t>
          </w:r>
          <w:r w:rsidRPr="00BD19A1">
            <w:rPr>
              <w:rFonts w:ascii="Tahoma" w:eastAsia="宋体" w:hAnsi="Tahoma" w:cs="Tahoma"/>
              <w:color w:val="444444"/>
              <w:szCs w:val="21"/>
            </w:rPr>
            <w:t>．概率</w:t>
          </w:r>
          <w:r w:rsidRPr="00BD19A1">
            <w:rPr>
              <w:rFonts w:ascii="Tahoma" w:eastAsia="宋体" w:hAnsi="Tahoma" w:cs="Tahoma"/>
              <w:color w:val="444444"/>
              <w:szCs w:val="21"/>
            </w:rPr>
            <w:br/>
            <w:t>B</w:t>
          </w:r>
          <w:r w:rsidRPr="00BD19A1">
            <w:rPr>
              <w:rFonts w:ascii="Tahoma" w:eastAsia="宋体" w:hAnsi="Tahoma" w:cs="Tahoma"/>
              <w:color w:val="444444"/>
              <w:szCs w:val="21"/>
            </w:rPr>
            <w:t>、邻近度</w:t>
          </w:r>
          <w:r w:rsidRPr="00BD19A1">
            <w:rPr>
              <w:rFonts w:ascii="Tahoma" w:eastAsia="宋体" w:hAnsi="Tahoma" w:cs="Tahoma"/>
              <w:color w:val="444444"/>
              <w:szCs w:val="21"/>
            </w:rPr>
            <w:br/>
            <w:t>C</w:t>
          </w:r>
          <w:r w:rsidRPr="00BD19A1">
            <w:rPr>
              <w:rFonts w:ascii="Tahoma" w:eastAsia="宋体" w:hAnsi="Tahoma" w:cs="Tahoma"/>
              <w:color w:val="444444"/>
              <w:szCs w:val="21"/>
            </w:rPr>
            <w:t>、密度</w:t>
          </w:r>
          <w:r w:rsidRPr="00BD19A1">
            <w:rPr>
              <w:rFonts w:ascii="Tahoma" w:eastAsia="宋体" w:hAnsi="Tahoma" w:cs="Tahoma"/>
              <w:color w:val="444444"/>
              <w:szCs w:val="21"/>
            </w:rPr>
            <w:br/>
            <w:t>D</w:t>
          </w:r>
          <w:r w:rsidRPr="00BD19A1">
            <w:rPr>
              <w:rFonts w:ascii="Tahoma" w:eastAsia="宋体" w:hAnsi="Tahoma" w:cs="Tahoma"/>
              <w:color w:val="444444"/>
              <w:szCs w:val="21"/>
            </w:rPr>
            <w:t>、聚类</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80. </w:t>
          </w:r>
          <w:r w:rsidRPr="00BD19A1">
            <w:rPr>
              <w:rFonts w:ascii="Tahoma" w:eastAsia="宋体" w:hAnsi="Tahoma" w:cs="Tahoma"/>
              <w:color w:val="444444"/>
              <w:szCs w:val="21"/>
            </w:rPr>
            <w:t>下面关于</w:t>
          </w:r>
          <w:r w:rsidRPr="00BD19A1">
            <w:rPr>
              <w:rFonts w:ascii="Tahoma" w:eastAsia="宋体" w:hAnsi="Tahoma" w:cs="Tahoma"/>
              <w:color w:val="444444"/>
              <w:szCs w:val="21"/>
            </w:rPr>
            <w:t>Jarvis</w:t>
          </w:r>
          <w:r w:rsidRPr="00BD19A1">
            <w:rPr>
              <w:rFonts w:ascii="Tahoma" w:eastAsia="宋体" w:hAnsi="Tahoma" w:cs="Tahoma"/>
              <w:color w:val="444444"/>
              <w:szCs w:val="21"/>
            </w:rPr>
            <w:t>－</w:t>
          </w:r>
          <w:r w:rsidRPr="00BD19A1">
            <w:rPr>
              <w:rFonts w:ascii="Tahoma" w:eastAsia="宋体" w:hAnsi="Tahoma" w:cs="Tahoma"/>
              <w:color w:val="444444"/>
              <w:szCs w:val="21"/>
            </w:rPr>
            <w:t>Patrick</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）聚类算法的说法不正确的是（</w:t>
          </w:r>
          <w:r w:rsidRPr="00BD19A1">
            <w:rPr>
              <w:rFonts w:ascii="Tahoma" w:eastAsia="宋体" w:hAnsi="Tahoma" w:cs="Tahoma"/>
              <w:color w:val="444444"/>
              <w:szCs w:val="21"/>
            </w:rPr>
            <w:t xml:space="preserve"> D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聚类擅长处理噪声和离群点，并且能够处理不同大小、形状和密度的簇。</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算法对高维数据效果良好，尤其擅长发现强相关对象的紧致簇。</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聚类是基于</w:t>
          </w:r>
          <w:r w:rsidRPr="00BD19A1">
            <w:rPr>
              <w:rFonts w:ascii="Tahoma" w:eastAsia="宋体" w:hAnsi="Tahoma" w:cs="Tahoma"/>
              <w:color w:val="444444"/>
              <w:szCs w:val="21"/>
            </w:rPr>
            <w:t>SNN</w:t>
          </w:r>
          <w:r w:rsidRPr="00BD19A1">
            <w:rPr>
              <w:rFonts w:ascii="Tahoma" w:eastAsia="宋体" w:hAnsi="Tahoma" w:cs="Tahoma"/>
              <w:color w:val="444444"/>
              <w:szCs w:val="21"/>
            </w:rPr>
            <w:t>相似度的概念。</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聚类的基本时间复杂度为</w:t>
          </w:r>
          <w:r w:rsidRPr="00BD19A1">
            <w:rPr>
              <w:rFonts w:ascii="Tahoma" w:eastAsia="宋体" w:hAnsi="Tahoma" w:cs="Tahoma"/>
              <w:color w:val="444444"/>
              <w:szCs w:val="21"/>
            </w:rPr>
            <w:t>O(m)</w:t>
          </w:r>
          <w:r w:rsidRPr="00BD19A1">
            <w:rPr>
              <w:rFonts w:ascii="Tahoma" w:eastAsia="宋体" w:hAnsi="Tahoma" w:cs="Tahoma"/>
              <w:color w:val="444444"/>
              <w:szCs w:val="21"/>
            </w:rPr>
            <w:t>。</w:t>
          </w:r>
        </w:p>
        <w:p w:rsidR="00E9736B" w:rsidRPr="00BD19A1" w:rsidRDefault="00E9736B" w:rsidP="00E9736B">
          <w:pPr>
            <w:rPr>
              <w:rFonts w:ascii="Arial" w:eastAsia="宋体" w:hAnsi="Arial" w:cs="Arial"/>
              <w:szCs w:val="24"/>
            </w:rPr>
          </w:pPr>
          <w:r w:rsidRPr="00BD19A1">
            <w:rPr>
              <w:rFonts w:ascii="Tahoma" w:eastAsia="宋体" w:hAnsi="Tahoma" w:cs="Tahoma"/>
              <w:color w:val="444444"/>
              <w:szCs w:val="21"/>
            </w:rPr>
            <w:br/>
          </w:r>
        </w:p>
        <w:p w:rsidR="00E9736B" w:rsidRPr="00BD19A1" w:rsidRDefault="00E9736B" w:rsidP="00E724F9">
          <w:pPr>
            <w:pStyle w:val="3"/>
            <w:rPr>
              <w:szCs w:val="21"/>
            </w:rPr>
          </w:pPr>
          <w:r w:rsidRPr="00BD19A1">
            <w:lastRenderedPageBreak/>
            <w:t>二、</w:t>
          </w:r>
          <w:r w:rsidRPr="00BD19A1">
            <w:t xml:space="preserve"> </w:t>
          </w:r>
          <w:r w:rsidRPr="00BD19A1">
            <w:t>多选题</w:t>
          </w:r>
          <w:r w:rsidR="00227D4C">
            <w:rPr>
              <w:rFonts w:hint="eastAsia"/>
            </w:rPr>
            <w:t>(</w:t>
          </w:r>
          <w:r w:rsidR="00227D4C">
            <w:t>1-30)</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 </w:t>
          </w:r>
          <w:r w:rsidRPr="00BD19A1">
            <w:rPr>
              <w:rFonts w:ascii="Tahoma" w:eastAsia="宋体" w:hAnsi="Tahoma" w:cs="Tahoma"/>
              <w:color w:val="444444"/>
              <w:szCs w:val="21"/>
            </w:rPr>
            <w:t>通过数据挖掘过程所推倒出的关系和摘要经常被称为：</w:t>
          </w:r>
          <w:r w:rsidRPr="00BD19A1">
            <w:rPr>
              <w:rFonts w:ascii="Tahoma" w:eastAsia="宋体" w:hAnsi="Tahoma" w:cs="Tahoma"/>
              <w:color w:val="444444"/>
              <w:szCs w:val="21"/>
            </w:rPr>
            <w:t>(A 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模型</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模式</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模范</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模具</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 </w:t>
          </w:r>
          <w:r w:rsidRPr="00BD19A1">
            <w:rPr>
              <w:rFonts w:ascii="Tahoma" w:eastAsia="宋体" w:hAnsi="Tahoma" w:cs="Tahoma"/>
              <w:color w:val="444444"/>
              <w:szCs w:val="21"/>
            </w:rPr>
            <w:t>寻找数据集中的关系是为了寻找精确、方便并且有价值地总结了数据的某一特征的表示，这个过程包括了以下哪些步骤？</w:t>
          </w:r>
          <w:r w:rsidRPr="00BD19A1">
            <w:rPr>
              <w:rFonts w:ascii="Tahoma" w:eastAsia="宋体" w:hAnsi="Tahoma" w:cs="Tahoma"/>
              <w:color w:val="444444"/>
              <w:szCs w:val="21"/>
            </w:rPr>
            <w:t xml:space="preserve"> (A B C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决定要使用的表示的特征和结构</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决定如何量化和比较不同表示拟合数据的好坏</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选择一个算法过程使评分函数最优</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决定用什么样的数据管理原则以高效地实现算法。</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 </w:t>
          </w:r>
          <w:r w:rsidRPr="00BD19A1">
            <w:rPr>
              <w:rFonts w:ascii="Tahoma" w:eastAsia="宋体" w:hAnsi="Tahoma" w:cs="Tahoma"/>
              <w:color w:val="444444"/>
              <w:szCs w:val="21"/>
            </w:rPr>
            <w:t>数据挖掘的预测建模任务主要包括哪几大类问题？</w:t>
          </w:r>
          <w:r w:rsidRPr="00BD19A1">
            <w:rPr>
              <w:rFonts w:ascii="Tahoma" w:eastAsia="宋体" w:hAnsi="Tahoma" w:cs="Tahoma"/>
              <w:color w:val="444444"/>
              <w:szCs w:val="21"/>
            </w:rPr>
            <w:t xml:space="preserve"> (A B)</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分类</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回归</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模式发现</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模式匹配</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 </w:t>
          </w:r>
          <w:r w:rsidRPr="00BD19A1">
            <w:rPr>
              <w:rFonts w:ascii="Tahoma" w:eastAsia="宋体" w:hAnsi="Tahoma" w:cs="Tahoma"/>
              <w:color w:val="444444"/>
              <w:szCs w:val="21"/>
            </w:rPr>
            <w:t>数据挖掘算法的组件包括：</w:t>
          </w:r>
          <w:r w:rsidRPr="00BD19A1">
            <w:rPr>
              <w:rFonts w:ascii="Tahoma" w:eastAsia="宋体" w:hAnsi="Tahoma" w:cs="Tahoma"/>
              <w:color w:val="444444"/>
              <w:szCs w:val="21"/>
            </w:rPr>
            <w:t>(A B C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模型或模型结构</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评分函数</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优化和搜索方法</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数据管理策略</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 </w:t>
          </w:r>
          <w:r w:rsidRPr="00BD19A1">
            <w:rPr>
              <w:rFonts w:ascii="Tahoma" w:eastAsia="宋体" w:hAnsi="Tahoma" w:cs="Tahoma"/>
              <w:color w:val="444444"/>
              <w:szCs w:val="21"/>
            </w:rPr>
            <w:t>以下哪些学科和数据挖掘有密切联系？</w:t>
          </w:r>
          <w:r w:rsidRPr="00BD19A1">
            <w:rPr>
              <w:rFonts w:ascii="Tahoma" w:eastAsia="宋体" w:hAnsi="Tahoma" w:cs="Tahoma"/>
              <w:color w:val="444444"/>
              <w:szCs w:val="21"/>
            </w:rPr>
            <w:t>(A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统计</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计算机组成原理</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矿产挖掘</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人工智能</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 </w:t>
          </w:r>
          <w:r w:rsidRPr="00BD19A1">
            <w:rPr>
              <w:rFonts w:ascii="Tahoma" w:eastAsia="宋体" w:hAnsi="Tahoma" w:cs="Tahoma"/>
              <w:color w:val="444444"/>
              <w:szCs w:val="21"/>
            </w:rPr>
            <w:t>在现实世界的数据中，元组在某些属性上缺少值是常有的。描述处理该问题的各种方法有：</w:t>
          </w:r>
          <w:r w:rsidRPr="00BD19A1">
            <w:rPr>
              <w:rFonts w:ascii="Tahoma" w:eastAsia="宋体" w:hAnsi="Tahoma" w:cs="Tahoma"/>
              <w:color w:val="444444"/>
              <w:szCs w:val="21"/>
            </w:rPr>
            <w:t xml:space="preserve"> (</w:t>
          </w:r>
          <w:r w:rsidRPr="00BD19A1">
            <w:rPr>
              <w:rFonts w:ascii="Tahoma" w:eastAsia="宋体" w:hAnsi="Tahoma" w:cs="Tahoma"/>
              <w:color w:val="444444"/>
              <w:szCs w:val="21"/>
            </w:rPr>
            <w:t>ＡＢＣＤＥ</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忽略元组</w:t>
          </w:r>
          <w:r w:rsidRPr="00BD19A1">
            <w:rPr>
              <w:rFonts w:ascii="Tahoma" w:eastAsia="宋体" w:hAnsi="Tahoma" w:cs="Tahoma"/>
              <w:color w:val="444444"/>
              <w:szCs w:val="21"/>
            </w:rPr>
            <w:br/>
            <w:t>B</w:t>
          </w:r>
          <w:r w:rsidRPr="00BD19A1">
            <w:rPr>
              <w:rFonts w:ascii="Tahoma" w:eastAsia="宋体" w:hAnsi="Tahoma" w:cs="Tahoma"/>
              <w:color w:val="444444"/>
              <w:szCs w:val="21"/>
            </w:rPr>
            <w:t>使用属性的平均值填充空缺值</w:t>
          </w:r>
          <w:r w:rsidRPr="00BD19A1">
            <w:rPr>
              <w:rFonts w:ascii="Tahoma" w:eastAsia="宋体" w:hAnsi="Tahoma" w:cs="Tahoma"/>
              <w:color w:val="444444"/>
              <w:szCs w:val="21"/>
            </w:rPr>
            <w:br/>
            <w:t>C</w:t>
          </w:r>
          <w:r w:rsidRPr="00BD19A1">
            <w:rPr>
              <w:rFonts w:ascii="Tahoma" w:eastAsia="宋体" w:hAnsi="Tahoma" w:cs="Tahoma"/>
              <w:color w:val="444444"/>
              <w:szCs w:val="21"/>
            </w:rPr>
            <w:t>使用一个全局常量填充空缺值</w:t>
          </w:r>
          <w:r w:rsidRPr="00BD19A1">
            <w:rPr>
              <w:rFonts w:ascii="Tahoma" w:eastAsia="宋体" w:hAnsi="Tahoma" w:cs="Tahoma"/>
              <w:color w:val="444444"/>
              <w:szCs w:val="21"/>
            </w:rPr>
            <w:br/>
            <w:t>D</w:t>
          </w:r>
          <w:r w:rsidRPr="00BD19A1">
            <w:rPr>
              <w:rFonts w:ascii="Tahoma" w:eastAsia="宋体" w:hAnsi="Tahoma" w:cs="Tahoma"/>
              <w:color w:val="444444"/>
              <w:szCs w:val="21"/>
            </w:rPr>
            <w:t>使用与给定元组属同一类的所有样本的平均值</w:t>
          </w:r>
          <w:r w:rsidRPr="00BD19A1">
            <w:rPr>
              <w:rFonts w:ascii="Tahoma" w:eastAsia="宋体" w:hAnsi="Tahoma" w:cs="Tahoma"/>
              <w:color w:val="444444"/>
              <w:szCs w:val="21"/>
            </w:rPr>
            <w:br/>
            <w:t>E</w:t>
          </w:r>
          <w:r w:rsidRPr="00BD19A1">
            <w:rPr>
              <w:rFonts w:ascii="Tahoma" w:eastAsia="宋体" w:hAnsi="Tahoma" w:cs="Tahoma"/>
              <w:color w:val="444444"/>
              <w:szCs w:val="21"/>
            </w:rPr>
            <w:t>使用最可能的值填充空缺值</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7.</w:t>
          </w:r>
          <w:r w:rsidRPr="00BD19A1">
            <w:rPr>
              <w:rFonts w:ascii="Tahoma" w:eastAsia="宋体" w:hAnsi="Tahoma" w:cs="Tahoma"/>
              <w:color w:val="444444"/>
              <w:szCs w:val="21"/>
            </w:rPr>
            <w:t>下面哪些属于可视化高维数据技术</w:t>
          </w:r>
          <w:r w:rsidRPr="00BD19A1">
            <w:rPr>
              <w:rFonts w:ascii="Tahoma" w:eastAsia="宋体" w:hAnsi="Tahoma" w:cs="Tahoma"/>
              <w:color w:val="444444"/>
              <w:szCs w:val="21"/>
            </w:rPr>
            <w:t xml:space="preserve"> (</w:t>
          </w:r>
          <w:r w:rsidRPr="00BD19A1">
            <w:rPr>
              <w:rFonts w:ascii="Tahoma" w:eastAsia="宋体" w:hAnsi="Tahoma" w:cs="Tahoma"/>
              <w:color w:val="444444"/>
              <w:szCs w:val="21"/>
            </w:rPr>
            <w:t>ＡＢＣＥ</w:t>
          </w:r>
          <w:r w:rsidRPr="00BD19A1">
            <w:rPr>
              <w:rFonts w:ascii="Tahoma" w:eastAsia="宋体" w:hAnsi="Tahoma" w:cs="Tahoma"/>
              <w:color w:val="444444"/>
              <w:szCs w:val="21"/>
            </w:rPr>
            <w:t>)</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矩阵</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平行坐标系</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C</w:t>
          </w:r>
          <w:r w:rsidRPr="00BD19A1">
            <w:rPr>
              <w:rFonts w:ascii="Tahoma" w:eastAsia="宋体" w:hAnsi="Tahoma" w:cs="Tahoma"/>
              <w:color w:val="444444"/>
              <w:szCs w:val="21"/>
            </w:rPr>
            <w:t>星形坐标</w:t>
          </w:r>
          <w:r w:rsidRPr="00BD19A1">
            <w:rPr>
              <w:rFonts w:ascii="Tahoma" w:eastAsia="宋体" w:hAnsi="Tahoma" w:cs="Tahoma"/>
              <w:color w:val="444444"/>
              <w:szCs w:val="21"/>
            </w:rPr>
            <w:t xml:space="preserve"> D</w:t>
          </w:r>
          <w:r w:rsidRPr="00BD19A1">
            <w:rPr>
              <w:rFonts w:ascii="Tahoma" w:eastAsia="宋体" w:hAnsi="Tahoma" w:cs="Tahoma"/>
              <w:color w:val="444444"/>
              <w:szCs w:val="21"/>
            </w:rPr>
            <w:t>散布图</w:t>
          </w:r>
          <w:r w:rsidRPr="00BD19A1">
            <w:rPr>
              <w:rFonts w:ascii="Tahoma" w:eastAsia="宋体" w:hAnsi="Tahoma" w:cs="Tahoma"/>
              <w:color w:val="444444"/>
              <w:szCs w:val="21"/>
            </w:rPr>
            <w:br/>
            <w:t>E Chernoff</w:t>
          </w:r>
          <w:r w:rsidRPr="00BD19A1">
            <w:rPr>
              <w:rFonts w:ascii="Tahoma" w:eastAsia="宋体" w:hAnsi="Tahoma" w:cs="Tahoma"/>
              <w:color w:val="444444"/>
              <w:szCs w:val="21"/>
            </w:rPr>
            <w:t>脸</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8. </w:t>
          </w:r>
          <w:r w:rsidRPr="00BD19A1">
            <w:rPr>
              <w:rFonts w:ascii="Tahoma" w:eastAsia="宋体" w:hAnsi="Tahoma" w:cs="Tahoma"/>
              <w:color w:val="444444"/>
              <w:szCs w:val="21"/>
            </w:rPr>
            <w:t>对于数据挖掘中的原始数据，存在的问题有：</w:t>
          </w:r>
          <w:r w:rsidRPr="00BD19A1">
            <w:rPr>
              <w:rFonts w:ascii="Tahoma" w:eastAsia="宋体" w:hAnsi="Tahoma" w:cs="Tahoma"/>
              <w:color w:val="444444"/>
              <w:szCs w:val="21"/>
            </w:rPr>
            <w:t xml:space="preserve"> (</w:t>
          </w:r>
          <w:r w:rsidRPr="00BD19A1">
            <w:rPr>
              <w:rFonts w:ascii="Tahoma" w:eastAsia="宋体" w:hAnsi="Tahoma" w:cs="Tahoma"/>
              <w:color w:val="444444"/>
              <w:szCs w:val="21"/>
            </w:rPr>
            <w:t>ＡＢＣＤＥ</w:t>
          </w:r>
          <w:r w:rsidRPr="00BD19A1">
            <w:rPr>
              <w:rFonts w:ascii="Tahoma" w:eastAsia="宋体" w:hAnsi="Tahoma" w:cs="Tahoma"/>
              <w:color w:val="444444"/>
              <w:szCs w:val="21"/>
            </w:rPr>
            <w:t>)</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不一致</w:t>
          </w:r>
          <w:r w:rsidRPr="00BD19A1">
            <w:rPr>
              <w:rFonts w:ascii="Tahoma" w:eastAsia="宋体" w:hAnsi="Tahoma" w:cs="Tahoma"/>
              <w:color w:val="444444"/>
              <w:szCs w:val="21"/>
            </w:rPr>
            <w:br/>
            <w:t>B</w:t>
          </w:r>
          <w:r w:rsidRPr="00BD19A1">
            <w:rPr>
              <w:rFonts w:ascii="Tahoma" w:eastAsia="宋体" w:hAnsi="Tahoma" w:cs="Tahoma"/>
              <w:color w:val="444444"/>
              <w:szCs w:val="21"/>
            </w:rPr>
            <w:t>重复</w:t>
          </w:r>
          <w:r w:rsidRPr="00BD19A1">
            <w:rPr>
              <w:rFonts w:ascii="Tahoma" w:eastAsia="宋体" w:hAnsi="Tahoma" w:cs="Tahoma"/>
              <w:color w:val="444444"/>
              <w:szCs w:val="21"/>
            </w:rPr>
            <w:br/>
            <w:t>C</w:t>
          </w:r>
          <w:r w:rsidRPr="00BD19A1">
            <w:rPr>
              <w:rFonts w:ascii="Tahoma" w:eastAsia="宋体" w:hAnsi="Tahoma" w:cs="Tahoma"/>
              <w:color w:val="444444"/>
              <w:szCs w:val="21"/>
            </w:rPr>
            <w:t>不完整</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含噪声</w:t>
          </w:r>
          <w:r w:rsidRPr="00BD19A1">
            <w:rPr>
              <w:rFonts w:ascii="Tahoma" w:eastAsia="宋体" w:hAnsi="Tahoma" w:cs="Tahoma"/>
              <w:color w:val="444444"/>
              <w:szCs w:val="21"/>
            </w:rPr>
            <w:br/>
            <w:t xml:space="preserve">E </w:t>
          </w:r>
          <w:r w:rsidRPr="00BD19A1">
            <w:rPr>
              <w:rFonts w:ascii="Tahoma" w:eastAsia="宋体" w:hAnsi="Tahoma" w:cs="Tahoma"/>
              <w:color w:val="444444"/>
              <w:szCs w:val="21"/>
            </w:rPr>
            <w:t>维度高</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9.</w:t>
          </w:r>
          <w:r w:rsidRPr="00BD19A1">
            <w:rPr>
              <w:rFonts w:ascii="Tahoma" w:eastAsia="宋体" w:hAnsi="Tahoma" w:cs="Tahoma"/>
              <w:color w:val="444444"/>
              <w:szCs w:val="21"/>
            </w:rPr>
            <w:t>下列属于不同的有序数据的有：</w:t>
          </w:r>
          <w:r w:rsidRPr="00BD19A1">
            <w:rPr>
              <w:rFonts w:ascii="Tahoma" w:eastAsia="宋体" w:hAnsi="Tahoma" w:cs="Tahoma"/>
              <w:color w:val="444444"/>
              <w:szCs w:val="21"/>
            </w:rPr>
            <w:t>(</w:t>
          </w:r>
          <w:r w:rsidRPr="00BD19A1">
            <w:rPr>
              <w:rFonts w:ascii="Tahoma" w:eastAsia="宋体" w:hAnsi="Tahoma" w:cs="Tahoma"/>
              <w:color w:val="444444"/>
              <w:szCs w:val="21"/>
            </w:rPr>
            <w:t>ＡＢＣＥ</w:t>
          </w:r>
          <w:r w:rsidRPr="00BD19A1">
            <w:rPr>
              <w:rFonts w:ascii="Tahoma" w:eastAsia="宋体" w:hAnsi="Tahoma" w:cs="Tahoma"/>
              <w:color w:val="444444"/>
              <w:szCs w:val="21"/>
            </w:rPr>
            <w:t>)</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时序数据</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序列数据</w:t>
          </w:r>
          <w:r w:rsidRPr="00BD19A1">
            <w:rPr>
              <w:rFonts w:ascii="Tahoma" w:eastAsia="宋体" w:hAnsi="Tahoma" w:cs="Tahoma"/>
              <w:color w:val="444444"/>
              <w:szCs w:val="21"/>
            </w:rPr>
            <w:br/>
            <w:t>C</w:t>
          </w:r>
          <w:r w:rsidRPr="00BD19A1">
            <w:rPr>
              <w:rFonts w:ascii="Tahoma" w:eastAsia="宋体" w:hAnsi="Tahoma" w:cs="Tahoma"/>
              <w:color w:val="444444"/>
              <w:szCs w:val="21"/>
            </w:rPr>
            <w:t>时间序列数据</w:t>
          </w:r>
          <w:r w:rsidRPr="00BD19A1">
            <w:rPr>
              <w:rFonts w:ascii="Tahoma" w:eastAsia="宋体" w:hAnsi="Tahoma" w:cs="Tahoma"/>
              <w:color w:val="444444"/>
              <w:szCs w:val="21"/>
            </w:rPr>
            <w:br/>
            <w:t>D</w:t>
          </w:r>
          <w:r w:rsidRPr="00BD19A1">
            <w:rPr>
              <w:rFonts w:ascii="Tahoma" w:eastAsia="宋体" w:hAnsi="Tahoma" w:cs="Tahoma"/>
              <w:color w:val="444444"/>
              <w:szCs w:val="21"/>
            </w:rPr>
            <w:t>事务数据</w:t>
          </w:r>
          <w:r w:rsidRPr="00BD19A1">
            <w:rPr>
              <w:rFonts w:ascii="Tahoma" w:eastAsia="宋体" w:hAnsi="Tahoma" w:cs="Tahoma"/>
              <w:color w:val="444444"/>
              <w:szCs w:val="21"/>
            </w:rPr>
            <w:br/>
            <w:t>E</w:t>
          </w:r>
          <w:r w:rsidRPr="00BD19A1">
            <w:rPr>
              <w:rFonts w:ascii="Tahoma" w:eastAsia="宋体" w:hAnsi="Tahoma" w:cs="Tahoma"/>
              <w:color w:val="444444"/>
              <w:szCs w:val="21"/>
            </w:rPr>
            <w:t>空间数据</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10.</w:t>
          </w:r>
          <w:r w:rsidRPr="00BD19A1">
            <w:rPr>
              <w:rFonts w:ascii="Tahoma" w:eastAsia="宋体" w:hAnsi="Tahoma" w:cs="Tahoma"/>
              <w:color w:val="444444"/>
              <w:szCs w:val="21"/>
            </w:rPr>
            <w:t>下面属于数据集的一般特性的有：</w:t>
          </w:r>
          <w:r w:rsidRPr="00BD19A1">
            <w:rPr>
              <w:rFonts w:ascii="Tahoma" w:eastAsia="宋体" w:hAnsi="Tahoma" w:cs="Tahoma"/>
              <w:color w:val="444444"/>
              <w:szCs w:val="21"/>
            </w:rPr>
            <w:t>( B C 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连续性</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维度</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稀疏性</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分辨率</w:t>
          </w:r>
          <w:r w:rsidRPr="00BD19A1">
            <w:rPr>
              <w:rFonts w:ascii="Tahoma" w:eastAsia="宋体" w:hAnsi="Tahoma" w:cs="Tahoma"/>
              <w:color w:val="444444"/>
              <w:szCs w:val="21"/>
            </w:rPr>
            <w:br/>
            <w:t xml:space="preserve">E </w:t>
          </w:r>
          <w:r w:rsidRPr="00BD19A1">
            <w:rPr>
              <w:rFonts w:ascii="Tahoma" w:eastAsia="宋体" w:hAnsi="Tahoma" w:cs="Tahoma"/>
              <w:color w:val="444444"/>
              <w:szCs w:val="21"/>
            </w:rPr>
            <w:t>相异性</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11. </w:t>
          </w:r>
          <w:r w:rsidRPr="00BD19A1">
            <w:rPr>
              <w:rFonts w:ascii="Tahoma" w:eastAsia="宋体" w:hAnsi="Tahoma" w:cs="Tahoma"/>
              <w:color w:val="444444"/>
              <w:szCs w:val="21"/>
            </w:rPr>
            <w:t>下面属于维归约常用的线性代数技术的有：</w:t>
          </w:r>
          <w:r w:rsidRPr="00BD19A1">
            <w:rPr>
              <w:rFonts w:ascii="Tahoma" w:eastAsia="宋体" w:hAnsi="Tahoma" w:cs="Tahoma"/>
              <w:color w:val="444444"/>
              <w:szCs w:val="21"/>
            </w:rPr>
            <w:t xml:space="preserve"> (A C)</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主成分分析</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特征提取</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奇异值分解</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特征加权</w:t>
          </w:r>
          <w:r w:rsidRPr="00BD19A1">
            <w:rPr>
              <w:rFonts w:ascii="Tahoma" w:eastAsia="宋体" w:hAnsi="Tahoma" w:cs="Tahoma"/>
              <w:color w:val="444444"/>
              <w:szCs w:val="21"/>
            </w:rPr>
            <w:br/>
            <w:t xml:space="preserve">E </w:t>
          </w:r>
          <w:r w:rsidRPr="00BD19A1">
            <w:rPr>
              <w:rFonts w:ascii="Tahoma" w:eastAsia="宋体" w:hAnsi="Tahoma" w:cs="Tahoma"/>
              <w:color w:val="444444"/>
              <w:szCs w:val="21"/>
            </w:rPr>
            <w:t>离散化</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12. </w:t>
          </w:r>
          <w:r w:rsidRPr="00BD19A1">
            <w:rPr>
              <w:rFonts w:ascii="Tahoma" w:eastAsia="宋体" w:hAnsi="Tahoma" w:cs="Tahoma"/>
              <w:color w:val="444444"/>
              <w:szCs w:val="21"/>
            </w:rPr>
            <w:t>下面列出的条目中，哪些是数据仓库的基本特征：</w:t>
          </w:r>
          <w:r w:rsidRPr="00BD19A1">
            <w:rPr>
              <w:rFonts w:ascii="Tahoma" w:eastAsia="宋体" w:hAnsi="Tahoma" w:cs="Tahoma"/>
              <w:color w:val="444444"/>
              <w:szCs w:val="21"/>
            </w:rPr>
            <w:t xml:space="preserve"> (ACD)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数据仓库是面向主题的</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数据仓库的数据是集成的</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数据仓库的数据是相对稳定的</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数据仓库的数据是反映历史变化的</w:t>
          </w:r>
          <w:r w:rsidRPr="00BD19A1">
            <w:rPr>
              <w:rFonts w:ascii="Tahoma" w:eastAsia="宋体" w:hAnsi="Tahoma" w:cs="Tahoma"/>
              <w:color w:val="444444"/>
              <w:szCs w:val="21"/>
            </w:rPr>
            <w:br/>
            <w:t xml:space="preserve">E. </w:t>
          </w:r>
          <w:r w:rsidRPr="00BD19A1">
            <w:rPr>
              <w:rFonts w:ascii="Tahoma" w:eastAsia="宋体" w:hAnsi="Tahoma" w:cs="Tahoma"/>
              <w:color w:val="444444"/>
              <w:szCs w:val="21"/>
            </w:rPr>
            <w:t>数据仓库是面向事务的</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13. </w:t>
          </w:r>
          <w:r w:rsidRPr="00BD19A1">
            <w:rPr>
              <w:rFonts w:ascii="Tahoma" w:eastAsia="宋体" w:hAnsi="Tahoma" w:cs="Tahoma"/>
              <w:color w:val="444444"/>
              <w:szCs w:val="21"/>
            </w:rPr>
            <w:t>以下各项均是针对数据仓库的不同说法，你认为正确的有（</w:t>
          </w:r>
          <w:r w:rsidRPr="00BD19A1">
            <w:rPr>
              <w:rFonts w:ascii="Tahoma" w:eastAsia="宋体" w:hAnsi="Tahoma" w:cs="Tahoma"/>
              <w:color w:val="444444"/>
              <w:szCs w:val="21"/>
            </w:rPr>
            <w:t xml:space="preserve">BCDE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．数据仓库就是数据库</w:t>
          </w:r>
          <w:r w:rsidRPr="00BD19A1">
            <w:rPr>
              <w:rFonts w:ascii="Tahoma" w:eastAsia="宋体" w:hAnsi="Tahoma" w:cs="Tahoma"/>
              <w:color w:val="444444"/>
              <w:szCs w:val="21"/>
            </w:rPr>
            <w:br/>
            <w:t>B</w:t>
          </w:r>
          <w:r w:rsidRPr="00BD19A1">
            <w:rPr>
              <w:rFonts w:ascii="Tahoma" w:eastAsia="宋体" w:hAnsi="Tahoma" w:cs="Tahoma"/>
              <w:color w:val="444444"/>
              <w:szCs w:val="21"/>
            </w:rPr>
            <w:t>．数据仓库是一切商业智能系统的基础</w:t>
          </w:r>
          <w:r w:rsidRPr="00BD19A1">
            <w:rPr>
              <w:rFonts w:ascii="Tahoma" w:eastAsia="宋体" w:hAnsi="Tahoma" w:cs="Tahoma"/>
              <w:color w:val="444444"/>
              <w:szCs w:val="21"/>
            </w:rPr>
            <w:br/>
            <w:t>C</w:t>
          </w:r>
          <w:r w:rsidRPr="00BD19A1">
            <w:rPr>
              <w:rFonts w:ascii="Tahoma" w:eastAsia="宋体" w:hAnsi="Tahoma" w:cs="Tahoma"/>
              <w:color w:val="444444"/>
              <w:szCs w:val="21"/>
            </w:rPr>
            <w:t>．数据仓库是面向业务的，支持联机事务处理（</w:t>
          </w:r>
          <w:r w:rsidRPr="00BD19A1">
            <w:rPr>
              <w:rFonts w:ascii="Tahoma" w:eastAsia="宋体" w:hAnsi="Tahoma" w:cs="Tahoma"/>
              <w:color w:val="444444"/>
              <w:szCs w:val="21"/>
            </w:rPr>
            <w:t>OLTP</w:t>
          </w:r>
          <w:r w:rsidRPr="00BD19A1">
            <w:rPr>
              <w:rFonts w:ascii="Tahoma" w:eastAsia="宋体" w:hAnsi="Tahoma" w:cs="Tahoma"/>
              <w:color w:val="444444"/>
              <w:szCs w:val="21"/>
            </w:rPr>
            <w:t>）</w:t>
          </w:r>
          <w:r w:rsidRPr="00BD19A1">
            <w:rPr>
              <w:rFonts w:ascii="Tahoma" w:eastAsia="宋体" w:hAnsi="Tahoma" w:cs="Tahoma"/>
              <w:color w:val="444444"/>
              <w:szCs w:val="21"/>
            </w:rPr>
            <w:br/>
            <w:t>D</w:t>
          </w:r>
          <w:r w:rsidRPr="00BD19A1">
            <w:rPr>
              <w:rFonts w:ascii="Tahoma" w:eastAsia="宋体" w:hAnsi="Tahoma" w:cs="Tahoma"/>
              <w:color w:val="444444"/>
              <w:szCs w:val="21"/>
            </w:rPr>
            <w:t>．数据仓库支持决策而非事务处理</w:t>
          </w:r>
          <w:r w:rsidRPr="00BD19A1">
            <w:rPr>
              <w:rFonts w:ascii="Tahoma" w:eastAsia="宋体" w:hAnsi="Tahoma" w:cs="Tahoma"/>
              <w:color w:val="444444"/>
              <w:szCs w:val="21"/>
            </w:rPr>
            <w:br/>
            <w:t>E</w:t>
          </w:r>
          <w:r w:rsidRPr="00BD19A1">
            <w:rPr>
              <w:rFonts w:ascii="Tahoma" w:eastAsia="宋体" w:hAnsi="Tahoma" w:cs="Tahoma"/>
              <w:color w:val="444444"/>
              <w:szCs w:val="21"/>
            </w:rPr>
            <w:t>．数据仓库的主要目标就是帮助分析，做长期性的战略制定</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 xml:space="preserve">14. </w:t>
          </w:r>
          <w:r w:rsidRPr="00BD19A1">
            <w:rPr>
              <w:rFonts w:ascii="Tahoma" w:eastAsia="宋体" w:hAnsi="Tahoma" w:cs="Tahoma"/>
              <w:color w:val="444444"/>
              <w:szCs w:val="21"/>
            </w:rPr>
            <w:t>数据仓库在技术上的工作过程是：</w:t>
          </w:r>
          <w:r w:rsidRPr="00BD19A1">
            <w:rPr>
              <w:rFonts w:ascii="Tahoma" w:eastAsia="宋体" w:hAnsi="Tahoma" w:cs="Tahoma"/>
              <w:color w:val="444444"/>
              <w:szCs w:val="21"/>
            </w:rPr>
            <w:t xml:space="preserve"> (ABCD)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数据的抽取</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存储和管理</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数据的表现</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数据仓库设计</w:t>
          </w:r>
          <w:r w:rsidRPr="00BD19A1">
            <w:rPr>
              <w:rFonts w:ascii="Tahoma" w:eastAsia="宋体" w:hAnsi="Tahoma" w:cs="Tahoma"/>
              <w:color w:val="444444"/>
              <w:szCs w:val="21"/>
            </w:rPr>
            <w:br/>
            <w:t xml:space="preserve">E. </w:t>
          </w:r>
          <w:r w:rsidRPr="00BD19A1">
            <w:rPr>
              <w:rFonts w:ascii="Tahoma" w:eastAsia="宋体" w:hAnsi="Tahoma" w:cs="Tahoma"/>
              <w:color w:val="444444"/>
              <w:szCs w:val="21"/>
            </w:rPr>
            <w:t>数据的表现</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15. </w:t>
          </w:r>
          <w:r w:rsidRPr="00BD19A1">
            <w:rPr>
              <w:rFonts w:ascii="Tahoma" w:eastAsia="宋体" w:hAnsi="Tahoma" w:cs="Tahoma"/>
              <w:color w:val="444444"/>
              <w:szCs w:val="21"/>
            </w:rPr>
            <w:t>联机分析处理包括以下哪些基本分析功能？</w:t>
          </w:r>
          <w:r w:rsidRPr="00BD19A1">
            <w:rPr>
              <w:rFonts w:ascii="Tahoma" w:eastAsia="宋体" w:hAnsi="Tahoma" w:cs="Tahoma"/>
              <w:color w:val="444444"/>
              <w:szCs w:val="21"/>
            </w:rPr>
            <w:t xml:space="preserve"> (BCD)</w:t>
          </w:r>
          <w:r w:rsidRPr="00BD19A1">
            <w:rPr>
              <w:rFonts w:ascii="Tahoma" w:eastAsia="宋体" w:hAnsi="Tahoma" w:cs="Tahoma"/>
              <w:color w:val="444444"/>
              <w:szCs w:val="21"/>
            </w:rPr>
            <w:br/>
            <w:t xml:space="preserve">A. </w:t>
          </w:r>
          <w:r w:rsidRPr="00BD19A1">
            <w:rPr>
              <w:rFonts w:ascii="Tahoma" w:eastAsia="宋体" w:hAnsi="Tahoma" w:cs="Tahoma"/>
              <w:color w:val="444444"/>
              <w:szCs w:val="21"/>
            </w:rPr>
            <w:t>聚类</w:t>
          </w:r>
          <w:r w:rsidRPr="00BD19A1">
            <w:rPr>
              <w:rFonts w:ascii="Tahoma" w:eastAsia="宋体" w:hAnsi="Tahoma" w:cs="Tahoma"/>
              <w:color w:val="444444"/>
              <w:szCs w:val="21"/>
            </w:rPr>
            <w:br/>
            <w:t xml:space="preserve">B. </w:t>
          </w:r>
          <w:r w:rsidRPr="00BD19A1">
            <w:rPr>
              <w:rFonts w:ascii="Tahoma" w:eastAsia="宋体" w:hAnsi="Tahoma" w:cs="Tahoma"/>
              <w:color w:val="444444"/>
              <w:szCs w:val="21"/>
            </w:rPr>
            <w:t>切片</w:t>
          </w:r>
          <w:r w:rsidRPr="00BD19A1">
            <w:rPr>
              <w:rFonts w:ascii="Tahoma" w:eastAsia="宋体" w:hAnsi="Tahoma" w:cs="Tahoma"/>
              <w:color w:val="444444"/>
              <w:szCs w:val="21"/>
            </w:rPr>
            <w:br/>
            <w:t xml:space="preserve">C. </w:t>
          </w:r>
          <w:r w:rsidRPr="00BD19A1">
            <w:rPr>
              <w:rFonts w:ascii="Tahoma" w:eastAsia="宋体" w:hAnsi="Tahoma" w:cs="Tahoma"/>
              <w:color w:val="444444"/>
              <w:szCs w:val="21"/>
            </w:rPr>
            <w:t>转轴</w:t>
          </w:r>
          <w:r w:rsidRPr="00BD19A1">
            <w:rPr>
              <w:rFonts w:ascii="Tahoma" w:eastAsia="宋体" w:hAnsi="Tahoma" w:cs="Tahoma"/>
              <w:color w:val="444444"/>
              <w:szCs w:val="21"/>
            </w:rPr>
            <w:br/>
            <w:t xml:space="preserve">D. </w:t>
          </w:r>
          <w:r w:rsidRPr="00BD19A1">
            <w:rPr>
              <w:rFonts w:ascii="Tahoma" w:eastAsia="宋体" w:hAnsi="Tahoma" w:cs="Tahoma"/>
              <w:color w:val="444444"/>
              <w:szCs w:val="21"/>
            </w:rPr>
            <w:t>切块</w:t>
          </w:r>
          <w:r w:rsidRPr="00BD19A1">
            <w:rPr>
              <w:rFonts w:ascii="Tahoma" w:eastAsia="宋体" w:hAnsi="Tahoma" w:cs="Tahoma"/>
              <w:color w:val="444444"/>
              <w:szCs w:val="21"/>
            </w:rPr>
            <w:br/>
            <w:t xml:space="preserve">E. </w:t>
          </w:r>
          <w:r w:rsidRPr="00BD19A1">
            <w:rPr>
              <w:rFonts w:ascii="Tahoma" w:eastAsia="宋体" w:hAnsi="Tahoma" w:cs="Tahoma"/>
              <w:color w:val="444444"/>
              <w:szCs w:val="21"/>
            </w:rPr>
            <w:t>分类</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16. </w:t>
          </w:r>
          <w:r w:rsidRPr="00BD19A1">
            <w:rPr>
              <w:rFonts w:ascii="Tahoma" w:eastAsia="宋体" w:hAnsi="Tahoma" w:cs="Tahoma"/>
              <w:color w:val="444444"/>
              <w:szCs w:val="21"/>
            </w:rPr>
            <w:t>利用</w:t>
          </w:r>
          <w:r w:rsidRPr="00BD19A1">
            <w:rPr>
              <w:rFonts w:ascii="Tahoma" w:eastAsia="宋体" w:hAnsi="Tahoma" w:cs="Tahoma"/>
              <w:color w:val="444444"/>
              <w:szCs w:val="21"/>
            </w:rPr>
            <w:t>Apriori</w:t>
          </w:r>
          <w:r w:rsidRPr="00BD19A1">
            <w:rPr>
              <w:rFonts w:ascii="Tahoma" w:eastAsia="宋体" w:hAnsi="Tahoma" w:cs="Tahoma"/>
              <w:color w:val="444444"/>
              <w:szCs w:val="21"/>
            </w:rPr>
            <w:t>算法计算频繁项集可以有效降低计算频繁集的时间复杂度。在以下的购物篮中产生支持度不小于</w:t>
          </w:r>
          <w:r w:rsidRPr="00BD19A1">
            <w:rPr>
              <w:rFonts w:ascii="Tahoma" w:eastAsia="宋体" w:hAnsi="Tahoma" w:cs="Tahoma"/>
              <w:color w:val="444444"/>
              <w:szCs w:val="21"/>
            </w:rPr>
            <w:t>3</w:t>
          </w:r>
          <w:r w:rsidRPr="00BD19A1">
            <w:rPr>
              <w:rFonts w:ascii="Tahoma" w:eastAsia="宋体" w:hAnsi="Tahoma" w:cs="Tahoma"/>
              <w:color w:val="444444"/>
              <w:szCs w:val="21"/>
            </w:rPr>
            <w:t>的候选</w:t>
          </w:r>
          <w:r w:rsidRPr="00BD19A1">
            <w:rPr>
              <w:rFonts w:ascii="Tahoma" w:eastAsia="宋体" w:hAnsi="Tahoma" w:cs="Tahoma"/>
              <w:color w:val="444444"/>
              <w:szCs w:val="21"/>
            </w:rPr>
            <w:t>3-</w:t>
          </w:r>
          <w:r w:rsidRPr="00BD19A1">
            <w:rPr>
              <w:rFonts w:ascii="Tahoma" w:eastAsia="宋体" w:hAnsi="Tahoma" w:cs="Tahoma"/>
              <w:color w:val="444444"/>
              <w:szCs w:val="21"/>
            </w:rPr>
            <w:t>项集，在候选</w:t>
          </w:r>
          <w:r w:rsidRPr="00BD19A1">
            <w:rPr>
              <w:rFonts w:ascii="Tahoma" w:eastAsia="宋体" w:hAnsi="Tahoma" w:cs="Tahoma"/>
              <w:color w:val="444444"/>
              <w:szCs w:val="21"/>
            </w:rPr>
            <w:t>2-</w:t>
          </w:r>
          <w:r w:rsidRPr="00BD19A1">
            <w:rPr>
              <w:rFonts w:ascii="Tahoma" w:eastAsia="宋体" w:hAnsi="Tahoma" w:cs="Tahoma"/>
              <w:color w:val="444444"/>
              <w:szCs w:val="21"/>
            </w:rPr>
            <w:t>项集中需要剪枝的是（</w:t>
          </w:r>
          <w:r w:rsidRPr="00BD19A1">
            <w:rPr>
              <w:rFonts w:ascii="Tahoma" w:eastAsia="宋体" w:hAnsi="Tahoma" w:cs="Tahoma"/>
              <w:color w:val="444444"/>
              <w:szCs w:val="21"/>
            </w:rPr>
            <w:t>BD</w:t>
          </w:r>
          <w:r w:rsidRPr="00BD19A1">
            <w:rPr>
              <w:rFonts w:ascii="Tahoma" w:eastAsia="宋体" w:hAnsi="Tahoma" w:cs="Tahoma"/>
              <w:color w:val="444444"/>
              <w:szCs w:val="21"/>
            </w:rPr>
            <w:t>）</w:t>
          </w:r>
          <w:r w:rsidRPr="00BD19A1">
            <w:rPr>
              <w:rFonts w:ascii="Tahoma" w:eastAsia="宋体" w:hAnsi="Tahoma" w:cs="Tahoma"/>
              <w:color w:val="444444"/>
              <w:szCs w:val="21"/>
            </w:rPr>
            <w:br/>
            <w:t xml:space="preserve">ID </w:t>
          </w:r>
          <w:r w:rsidRPr="00BD19A1">
            <w:rPr>
              <w:rFonts w:ascii="Tahoma" w:eastAsia="宋体" w:hAnsi="Tahoma" w:cs="Tahoma"/>
              <w:color w:val="444444"/>
              <w:szCs w:val="21"/>
            </w:rPr>
            <w:t>项集</w:t>
          </w:r>
          <w:r w:rsidRPr="00BD19A1">
            <w:rPr>
              <w:rFonts w:ascii="Tahoma" w:eastAsia="宋体" w:hAnsi="Tahoma" w:cs="Tahoma"/>
              <w:color w:val="444444"/>
              <w:szCs w:val="21"/>
            </w:rPr>
            <w:br/>
            <w:t xml:space="preserve">1 </w:t>
          </w:r>
          <w:r w:rsidRPr="00BD19A1">
            <w:rPr>
              <w:rFonts w:ascii="Tahoma" w:eastAsia="宋体" w:hAnsi="Tahoma" w:cs="Tahoma"/>
              <w:color w:val="444444"/>
              <w:szCs w:val="21"/>
            </w:rPr>
            <w:t>面包、牛奶</w:t>
          </w:r>
          <w:r w:rsidRPr="00BD19A1">
            <w:rPr>
              <w:rFonts w:ascii="Tahoma" w:eastAsia="宋体" w:hAnsi="Tahoma" w:cs="Tahoma"/>
              <w:color w:val="444444"/>
              <w:szCs w:val="21"/>
            </w:rPr>
            <w:br/>
            <w:t xml:space="preserve">2 </w:t>
          </w:r>
          <w:r w:rsidRPr="00BD19A1">
            <w:rPr>
              <w:rFonts w:ascii="Tahoma" w:eastAsia="宋体" w:hAnsi="Tahoma" w:cs="Tahoma"/>
              <w:color w:val="444444"/>
              <w:szCs w:val="21"/>
            </w:rPr>
            <w:t>面包、尿布、啤酒、鸡蛋</w:t>
          </w:r>
          <w:r w:rsidRPr="00BD19A1">
            <w:rPr>
              <w:rFonts w:ascii="Tahoma" w:eastAsia="宋体" w:hAnsi="Tahoma" w:cs="Tahoma"/>
              <w:color w:val="444444"/>
              <w:szCs w:val="21"/>
            </w:rPr>
            <w:br/>
            <w:t xml:space="preserve">3 </w:t>
          </w:r>
          <w:r w:rsidRPr="00BD19A1">
            <w:rPr>
              <w:rFonts w:ascii="Tahoma" w:eastAsia="宋体" w:hAnsi="Tahoma" w:cs="Tahoma"/>
              <w:color w:val="444444"/>
              <w:szCs w:val="21"/>
            </w:rPr>
            <w:t>牛奶、尿布、啤酒、可乐</w:t>
          </w:r>
          <w:r w:rsidRPr="00BD19A1">
            <w:rPr>
              <w:rFonts w:ascii="Tahoma" w:eastAsia="宋体" w:hAnsi="Tahoma" w:cs="Tahoma"/>
              <w:color w:val="444444"/>
              <w:szCs w:val="21"/>
            </w:rPr>
            <w:br/>
            <w:t xml:space="preserve">4 </w:t>
          </w:r>
          <w:r w:rsidRPr="00BD19A1">
            <w:rPr>
              <w:rFonts w:ascii="Tahoma" w:eastAsia="宋体" w:hAnsi="Tahoma" w:cs="Tahoma"/>
              <w:color w:val="444444"/>
              <w:szCs w:val="21"/>
            </w:rPr>
            <w:t>面包、牛奶、尿布、啤酒</w:t>
          </w:r>
          <w:r w:rsidRPr="00BD19A1">
            <w:rPr>
              <w:rFonts w:ascii="Tahoma" w:eastAsia="宋体" w:hAnsi="Tahoma" w:cs="Tahoma"/>
              <w:color w:val="444444"/>
              <w:szCs w:val="21"/>
            </w:rPr>
            <w:br/>
            <w:t xml:space="preserve">5 </w:t>
          </w:r>
          <w:r w:rsidRPr="00BD19A1">
            <w:rPr>
              <w:rFonts w:ascii="Tahoma" w:eastAsia="宋体" w:hAnsi="Tahoma" w:cs="Tahoma"/>
              <w:color w:val="444444"/>
              <w:szCs w:val="21"/>
            </w:rPr>
            <w:t>面包、牛奶、尿布、可乐</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A</w:t>
          </w:r>
          <w:r w:rsidRPr="00BD19A1">
            <w:rPr>
              <w:rFonts w:ascii="Tahoma" w:eastAsia="宋体" w:hAnsi="Tahoma" w:cs="Tahoma"/>
              <w:color w:val="444444"/>
              <w:szCs w:val="21"/>
            </w:rPr>
            <w:t>、啤酒、尿布</w:t>
          </w:r>
          <w:r w:rsidRPr="00BD19A1">
            <w:rPr>
              <w:rFonts w:ascii="Tahoma" w:eastAsia="宋体" w:hAnsi="Tahoma" w:cs="Tahoma"/>
              <w:color w:val="444444"/>
              <w:szCs w:val="21"/>
            </w:rPr>
            <w:br/>
            <w:t>B</w:t>
          </w:r>
          <w:r w:rsidRPr="00BD19A1">
            <w:rPr>
              <w:rFonts w:ascii="Tahoma" w:eastAsia="宋体" w:hAnsi="Tahoma" w:cs="Tahoma"/>
              <w:color w:val="444444"/>
              <w:szCs w:val="21"/>
            </w:rPr>
            <w:t>、啤酒、面包</w:t>
          </w:r>
          <w:r w:rsidRPr="00BD19A1">
            <w:rPr>
              <w:rFonts w:ascii="Tahoma" w:eastAsia="宋体" w:hAnsi="Tahoma" w:cs="Tahoma"/>
              <w:color w:val="444444"/>
              <w:szCs w:val="21"/>
            </w:rPr>
            <w:br/>
            <w:t>C</w:t>
          </w:r>
          <w:r w:rsidRPr="00BD19A1">
            <w:rPr>
              <w:rFonts w:ascii="Tahoma" w:eastAsia="宋体" w:hAnsi="Tahoma" w:cs="Tahoma"/>
              <w:color w:val="444444"/>
              <w:szCs w:val="21"/>
            </w:rPr>
            <w:t>、面包、尿布</w:t>
          </w:r>
          <w:r w:rsidRPr="00BD19A1">
            <w:rPr>
              <w:rFonts w:ascii="Tahoma" w:eastAsia="宋体" w:hAnsi="Tahoma" w:cs="Tahoma"/>
              <w:color w:val="444444"/>
              <w:szCs w:val="21"/>
            </w:rPr>
            <w:br/>
            <w:t>D</w:t>
          </w:r>
          <w:r w:rsidRPr="00BD19A1">
            <w:rPr>
              <w:rFonts w:ascii="Tahoma" w:eastAsia="宋体" w:hAnsi="Tahoma" w:cs="Tahoma"/>
              <w:color w:val="444444"/>
              <w:szCs w:val="21"/>
            </w:rPr>
            <w:t>、啤酒、牛奶</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17. </w:t>
          </w:r>
          <w:r w:rsidRPr="00BD19A1">
            <w:rPr>
              <w:rFonts w:ascii="Tahoma" w:eastAsia="宋体" w:hAnsi="Tahoma" w:cs="Tahoma"/>
              <w:color w:val="444444"/>
              <w:szCs w:val="21"/>
            </w:rPr>
            <w:t>下表是一个购物篮，假定支持度阈值为</w:t>
          </w:r>
          <w:r w:rsidRPr="00BD19A1">
            <w:rPr>
              <w:rFonts w:ascii="Tahoma" w:eastAsia="宋体" w:hAnsi="Tahoma" w:cs="Tahoma"/>
              <w:color w:val="444444"/>
              <w:szCs w:val="21"/>
            </w:rPr>
            <w:t>40%</w:t>
          </w:r>
          <w:r w:rsidRPr="00BD19A1">
            <w:rPr>
              <w:rFonts w:ascii="Tahoma" w:eastAsia="宋体" w:hAnsi="Tahoma" w:cs="Tahoma"/>
              <w:color w:val="444444"/>
              <w:szCs w:val="21"/>
            </w:rPr>
            <w:t>，其中</w:t>
          </w:r>
          <w:r w:rsidRPr="00BD19A1">
            <w:rPr>
              <w:rFonts w:ascii="Tahoma" w:eastAsia="宋体" w:hAnsi="Tahoma" w:cs="Tahoma"/>
              <w:color w:val="444444"/>
              <w:szCs w:val="21"/>
            </w:rPr>
            <w:t>__(A D)__</w:t>
          </w:r>
          <w:r w:rsidRPr="00BD19A1">
            <w:rPr>
              <w:rFonts w:ascii="Tahoma" w:eastAsia="宋体" w:hAnsi="Tahoma" w:cs="Tahoma"/>
              <w:color w:val="444444"/>
              <w:szCs w:val="21"/>
            </w:rPr>
            <w:t>是频繁闭项集。</w:t>
          </w:r>
          <w:r w:rsidRPr="00BD19A1">
            <w:rPr>
              <w:rFonts w:ascii="Tahoma" w:eastAsia="宋体" w:hAnsi="Tahoma" w:cs="Tahoma"/>
              <w:color w:val="444444"/>
              <w:szCs w:val="21"/>
            </w:rPr>
            <w:br/>
            <w:t xml:space="preserve">TID </w:t>
          </w:r>
          <w:r w:rsidRPr="00BD19A1">
            <w:rPr>
              <w:rFonts w:ascii="Tahoma" w:eastAsia="宋体" w:hAnsi="Tahoma" w:cs="Tahoma"/>
              <w:color w:val="444444"/>
              <w:szCs w:val="21"/>
            </w:rPr>
            <w:t>项</w:t>
          </w:r>
          <w:r w:rsidRPr="00BD19A1">
            <w:rPr>
              <w:rFonts w:ascii="Tahoma" w:eastAsia="宋体" w:hAnsi="Tahoma" w:cs="Tahoma"/>
              <w:color w:val="444444"/>
              <w:szCs w:val="21"/>
            </w:rPr>
            <w:br/>
            <w:t>1 abc</w:t>
          </w:r>
          <w:r w:rsidRPr="00BD19A1">
            <w:rPr>
              <w:rFonts w:ascii="Tahoma" w:eastAsia="宋体" w:hAnsi="Tahoma" w:cs="Tahoma"/>
              <w:color w:val="444444"/>
              <w:szCs w:val="21"/>
            </w:rPr>
            <w:br/>
            <w:t>2 abcd</w:t>
          </w:r>
          <w:r w:rsidRPr="00BD19A1">
            <w:rPr>
              <w:rFonts w:ascii="Tahoma" w:eastAsia="宋体" w:hAnsi="Tahoma" w:cs="Tahoma"/>
              <w:color w:val="444444"/>
              <w:szCs w:val="21"/>
            </w:rPr>
            <w:br/>
            <w:t>3 bce</w:t>
          </w:r>
          <w:r w:rsidRPr="00BD19A1">
            <w:rPr>
              <w:rFonts w:ascii="Tahoma" w:eastAsia="宋体" w:hAnsi="Tahoma" w:cs="Tahoma"/>
              <w:color w:val="444444"/>
              <w:szCs w:val="21"/>
            </w:rPr>
            <w:br/>
            <w:t>4 acde</w:t>
          </w:r>
          <w:r w:rsidRPr="00BD19A1">
            <w:rPr>
              <w:rFonts w:ascii="Tahoma" w:eastAsia="宋体" w:hAnsi="Tahoma" w:cs="Tahoma"/>
              <w:color w:val="444444"/>
              <w:szCs w:val="21"/>
            </w:rPr>
            <w:br/>
            <w:t>5 de</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abc</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ad</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cd</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de</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18. Apriori</w:t>
          </w:r>
          <w:r w:rsidRPr="00BD19A1">
            <w:rPr>
              <w:rFonts w:ascii="Tahoma" w:eastAsia="宋体" w:hAnsi="Tahoma" w:cs="Tahoma"/>
              <w:color w:val="444444"/>
              <w:szCs w:val="21"/>
            </w:rPr>
            <w:t>算法的计算复杂度受</w:t>
          </w:r>
          <w:r w:rsidRPr="00BD19A1">
            <w:rPr>
              <w:rFonts w:ascii="Tahoma" w:eastAsia="宋体" w:hAnsi="Tahoma" w:cs="Tahoma"/>
              <w:color w:val="444444"/>
              <w:szCs w:val="21"/>
            </w:rPr>
            <w:t>__(ABCD)?__</w:t>
          </w:r>
          <w:r w:rsidRPr="00BD19A1">
            <w:rPr>
              <w:rFonts w:ascii="Tahoma" w:eastAsia="宋体" w:hAnsi="Tahoma" w:cs="Tahoma"/>
              <w:color w:val="444444"/>
              <w:szCs w:val="21"/>
            </w:rPr>
            <w:t>影响。</w:t>
          </w:r>
          <w:r w:rsidRPr="00BD19A1">
            <w:rPr>
              <w:rFonts w:ascii="Tahoma" w:eastAsia="宋体" w:hAnsi="Tahoma" w:cs="Tahoma"/>
              <w:color w:val="444444"/>
              <w:szCs w:val="21"/>
            </w:rPr>
            <w:br/>
            <w:t>A</w:t>
          </w:r>
          <w:r w:rsidRPr="00BD19A1">
            <w:rPr>
              <w:rFonts w:ascii="Tahoma" w:eastAsia="宋体" w:hAnsi="Tahoma" w:cs="Tahoma"/>
              <w:color w:val="444444"/>
              <w:szCs w:val="21"/>
            </w:rPr>
            <w:t>、支持度阀值</w:t>
          </w:r>
          <w:r w:rsidRPr="00BD19A1">
            <w:rPr>
              <w:rFonts w:ascii="Tahoma" w:eastAsia="宋体" w:hAnsi="Tahoma" w:cs="Tahoma"/>
              <w:color w:val="444444"/>
              <w:szCs w:val="21"/>
            </w:rPr>
            <w:br/>
            <w:t>B</w:t>
          </w:r>
          <w:r w:rsidRPr="00BD19A1">
            <w:rPr>
              <w:rFonts w:ascii="Tahoma" w:eastAsia="宋体" w:hAnsi="Tahoma" w:cs="Tahoma"/>
              <w:color w:val="444444"/>
              <w:szCs w:val="21"/>
            </w:rPr>
            <w:t>、项数（维度）</w:t>
          </w:r>
          <w:r w:rsidRPr="00BD19A1">
            <w:rPr>
              <w:rFonts w:ascii="Tahoma" w:eastAsia="宋体" w:hAnsi="Tahoma" w:cs="Tahoma"/>
              <w:color w:val="444444"/>
              <w:szCs w:val="21"/>
            </w:rPr>
            <w:br/>
          </w:r>
          <w:r w:rsidRPr="00BD19A1">
            <w:rPr>
              <w:rFonts w:ascii="Tahoma" w:eastAsia="宋体" w:hAnsi="Tahoma" w:cs="Tahoma"/>
              <w:color w:val="444444"/>
              <w:szCs w:val="21"/>
            </w:rPr>
            <w:lastRenderedPageBreak/>
            <w:t>C</w:t>
          </w:r>
          <w:r w:rsidRPr="00BD19A1">
            <w:rPr>
              <w:rFonts w:ascii="Tahoma" w:eastAsia="宋体" w:hAnsi="Tahoma" w:cs="Tahoma"/>
              <w:color w:val="444444"/>
              <w:szCs w:val="21"/>
            </w:rPr>
            <w:t>、事务数</w:t>
          </w:r>
          <w:r w:rsidRPr="00BD19A1">
            <w:rPr>
              <w:rFonts w:ascii="Tahoma" w:eastAsia="宋体" w:hAnsi="Tahoma" w:cs="Tahoma"/>
              <w:color w:val="444444"/>
              <w:szCs w:val="21"/>
            </w:rPr>
            <w:br/>
            <w:t>D</w:t>
          </w:r>
          <w:r w:rsidRPr="00BD19A1">
            <w:rPr>
              <w:rFonts w:ascii="Tahoma" w:eastAsia="宋体" w:hAnsi="Tahoma" w:cs="Tahoma"/>
              <w:color w:val="444444"/>
              <w:szCs w:val="21"/>
            </w:rPr>
            <w:t>、事务平均宽度</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19. </w:t>
          </w:r>
          <w:r w:rsidRPr="00BD19A1">
            <w:rPr>
              <w:rFonts w:ascii="Tahoma" w:eastAsia="宋体" w:hAnsi="Tahoma" w:cs="Tahoma"/>
              <w:color w:val="444444"/>
              <w:szCs w:val="21"/>
            </w:rPr>
            <w:t>非频繁模式</w:t>
          </w:r>
          <w:r w:rsidRPr="00BD19A1">
            <w:rPr>
              <w:rFonts w:ascii="Tahoma" w:eastAsia="宋体" w:hAnsi="Tahoma" w:cs="Tahoma"/>
              <w:color w:val="444444"/>
              <w:szCs w:val="21"/>
            </w:rPr>
            <w:t>__(AD)__</w:t>
          </w:r>
          <w:r w:rsidRPr="00BD19A1">
            <w:rPr>
              <w:rFonts w:ascii="Tahoma" w:eastAsia="宋体" w:hAnsi="Tahoma" w:cs="Tahoma"/>
              <w:color w:val="444444"/>
              <w:szCs w:val="21"/>
            </w:rPr>
            <w:br/>
            <w:t>A</w:t>
          </w:r>
          <w:r w:rsidRPr="00BD19A1">
            <w:rPr>
              <w:rFonts w:ascii="Tahoma" w:eastAsia="宋体" w:hAnsi="Tahoma" w:cs="Tahoma"/>
              <w:color w:val="444444"/>
              <w:szCs w:val="21"/>
            </w:rPr>
            <w:t>、其支持度小于阈值</w:t>
          </w:r>
          <w:r w:rsidRPr="00BD19A1">
            <w:rPr>
              <w:rFonts w:ascii="Tahoma" w:eastAsia="宋体" w:hAnsi="Tahoma" w:cs="Tahoma"/>
              <w:color w:val="444444"/>
              <w:szCs w:val="21"/>
            </w:rPr>
            <w:br/>
            <w:t>B</w:t>
          </w:r>
          <w:r w:rsidRPr="00BD19A1">
            <w:rPr>
              <w:rFonts w:ascii="Tahoma" w:eastAsia="宋体" w:hAnsi="Tahoma" w:cs="Tahoma"/>
              <w:color w:val="444444"/>
              <w:szCs w:val="21"/>
            </w:rPr>
            <w:t>、都是不让人感兴趣的</w:t>
          </w:r>
          <w:r w:rsidRPr="00BD19A1">
            <w:rPr>
              <w:rFonts w:ascii="Tahoma" w:eastAsia="宋体" w:hAnsi="Tahoma" w:cs="Tahoma"/>
              <w:color w:val="444444"/>
              <w:szCs w:val="21"/>
            </w:rPr>
            <w:br/>
            <w:t>C</w:t>
          </w:r>
          <w:r w:rsidRPr="00BD19A1">
            <w:rPr>
              <w:rFonts w:ascii="Tahoma" w:eastAsia="宋体" w:hAnsi="Tahoma" w:cs="Tahoma"/>
              <w:color w:val="444444"/>
              <w:szCs w:val="21"/>
            </w:rPr>
            <w:t>、包含负模式和负相关模式</w:t>
          </w:r>
          <w:r w:rsidRPr="00BD19A1">
            <w:rPr>
              <w:rFonts w:ascii="Tahoma" w:eastAsia="宋体" w:hAnsi="Tahoma" w:cs="Tahoma"/>
              <w:color w:val="444444"/>
              <w:szCs w:val="21"/>
            </w:rPr>
            <w:br/>
            <w:t>D</w:t>
          </w:r>
          <w:r w:rsidRPr="00BD19A1">
            <w:rPr>
              <w:rFonts w:ascii="Tahoma" w:eastAsia="宋体" w:hAnsi="Tahoma" w:cs="Tahoma"/>
              <w:color w:val="444444"/>
              <w:szCs w:val="21"/>
            </w:rPr>
            <w:t>、对异常数据项敏感</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20. </w:t>
          </w:r>
          <w:r w:rsidRPr="00BD19A1">
            <w:rPr>
              <w:rFonts w:ascii="Tahoma" w:eastAsia="宋体" w:hAnsi="Tahoma" w:cs="Tahoma"/>
              <w:color w:val="444444"/>
              <w:szCs w:val="21"/>
            </w:rPr>
            <w:t>以下属于分类器评价或比较尺度的有</w:t>
          </w:r>
          <w:r w:rsidRPr="00BD19A1">
            <w:rPr>
              <w:rFonts w:ascii="Tahoma" w:eastAsia="宋体" w:hAnsi="Tahoma" w:cs="Tahoma"/>
              <w:color w:val="444444"/>
              <w:szCs w:val="21"/>
            </w:rPr>
            <w:t>: (ACD)</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A,</w:t>
          </w:r>
          <w:r w:rsidRPr="00BD19A1">
            <w:rPr>
              <w:rFonts w:ascii="Tahoma" w:eastAsia="宋体" w:hAnsi="Tahoma" w:cs="Tahoma"/>
              <w:color w:val="444444"/>
              <w:szCs w:val="21"/>
            </w:rPr>
            <w:t>预测准确度</w:t>
          </w:r>
          <w:r w:rsidRPr="00BD19A1">
            <w:rPr>
              <w:rFonts w:ascii="Tahoma" w:eastAsia="宋体" w:hAnsi="Tahoma" w:cs="Tahoma"/>
              <w:color w:val="444444"/>
              <w:szCs w:val="21"/>
            </w:rPr>
            <w:br/>
            <w:t>B,</w:t>
          </w:r>
          <w:r w:rsidRPr="00BD19A1">
            <w:rPr>
              <w:rFonts w:ascii="Tahoma" w:eastAsia="宋体" w:hAnsi="Tahoma" w:cs="Tahoma"/>
              <w:color w:val="444444"/>
              <w:szCs w:val="21"/>
            </w:rPr>
            <w:t>召回率</w:t>
          </w:r>
          <w:r w:rsidRPr="00BD19A1">
            <w:rPr>
              <w:rFonts w:ascii="Tahoma" w:eastAsia="宋体" w:hAnsi="Tahoma" w:cs="Tahoma"/>
              <w:color w:val="444444"/>
              <w:szCs w:val="21"/>
            </w:rPr>
            <w:br/>
            <w:t>C,</w:t>
          </w:r>
          <w:r w:rsidRPr="00BD19A1">
            <w:rPr>
              <w:rFonts w:ascii="Tahoma" w:eastAsia="宋体" w:hAnsi="Tahoma" w:cs="Tahoma"/>
              <w:color w:val="444444"/>
              <w:szCs w:val="21"/>
            </w:rPr>
            <w:t>模型描述的简洁度</w:t>
          </w:r>
          <w:r w:rsidRPr="00BD19A1">
            <w:rPr>
              <w:rFonts w:ascii="Tahoma" w:eastAsia="宋体" w:hAnsi="Tahoma" w:cs="Tahoma"/>
              <w:color w:val="444444"/>
              <w:szCs w:val="21"/>
            </w:rPr>
            <w:br/>
            <w:t>D,</w:t>
          </w:r>
          <w:r w:rsidRPr="00BD19A1">
            <w:rPr>
              <w:rFonts w:ascii="Tahoma" w:eastAsia="宋体" w:hAnsi="Tahoma" w:cs="Tahoma"/>
              <w:color w:val="444444"/>
              <w:szCs w:val="21"/>
            </w:rPr>
            <w:t>计算复杂度</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21. </w:t>
          </w:r>
          <w:r w:rsidRPr="00BD19A1">
            <w:rPr>
              <w:rFonts w:ascii="Tahoma" w:eastAsia="宋体" w:hAnsi="Tahoma" w:cs="Tahoma"/>
              <w:color w:val="444444"/>
              <w:szCs w:val="21"/>
            </w:rPr>
            <w:t>在评价不平衡类问题分类的度量方法有如下几种，</w:t>
          </w:r>
          <w:r w:rsidRPr="00BD19A1">
            <w:rPr>
              <w:rFonts w:ascii="Tahoma" w:eastAsia="宋体" w:hAnsi="Tahoma" w:cs="Tahoma"/>
              <w:color w:val="444444"/>
              <w:szCs w:val="21"/>
            </w:rPr>
            <w:t>(ABCD)</w:t>
          </w:r>
          <w:r w:rsidRPr="00BD19A1">
            <w:rPr>
              <w:rFonts w:ascii="Tahoma" w:eastAsia="宋体" w:hAnsi="Tahoma" w:cs="Tahoma"/>
              <w:color w:val="444444"/>
              <w:szCs w:val="21"/>
            </w:rPr>
            <w:br/>
            <w:t>A,F1</w:t>
          </w:r>
          <w:r w:rsidRPr="00BD19A1">
            <w:rPr>
              <w:rFonts w:ascii="Tahoma" w:eastAsia="宋体" w:hAnsi="Tahoma" w:cs="Tahoma"/>
              <w:color w:val="444444"/>
              <w:szCs w:val="21"/>
            </w:rPr>
            <w:t>度量</w:t>
          </w:r>
          <w:r w:rsidRPr="00BD19A1">
            <w:rPr>
              <w:rFonts w:ascii="Tahoma" w:eastAsia="宋体" w:hAnsi="Tahoma" w:cs="Tahoma"/>
              <w:color w:val="444444"/>
              <w:szCs w:val="21"/>
            </w:rPr>
            <w:br/>
            <w:t>B,</w:t>
          </w:r>
          <w:r w:rsidRPr="00BD19A1">
            <w:rPr>
              <w:rFonts w:ascii="Tahoma" w:eastAsia="宋体" w:hAnsi="Tahoma" w:cs="Tahoma"/>
              <w:color w:val="444444"/>
              <w:szCs w:val="21"/>
            </w:rPr>
            <w:t>召回率（</w:t>
          </w:r>
          <w:r w:rsidRPr="00BD19A1">
            <w:rPr>
              <w:rFonts w:ascii="Tahoma" w:eastAsia="宋体" w:hAnsi="Tahoma" w:cs="Tahoma"/>
              <w:color w:val="444444"/>
              <w:szCs w:val="21"/>
            </w:rPr>
            <w:t>recall</w:t>
          </w:r>
          <w:r w:rsidRPr="00BD19A1">
            <w:rPr>
              <w:rFonts w:ascii="Tahoma" w:eastAsia="宋体" w:hAnsi="Tahoma" w:cs="Tahoma"/>
              <w:color w:val="444444"/>
              <w:szCs w:val="21"/>
            </w:rPr>
            <w:t>）</w:t>
          </w:r>
          <w:r w:rsidRPr="00BD19A1">
            <w:rPr>
              <w:rFonts w:ascii="Tahoma" w:eastAsia="宋体" w:hAnsi="Tahoma" w:cs="Tahoma"/>
              <w:color w:val="444444"/>
              <w:szCs w:val="21"/>
            </w:rPr>
            <w:br/>
            <w:t>C,</w:t>
          </w:r>
          <w:r w:rsidRPr="00BD19A1">
            <w:rPr>
              <w:rFonts w:ascii="Tahoma" w:eastAsia="宋体" w:hAnsi="Tahoma" w:cs="Tahoma"/>
              <w:color w:val="444444"/>
              <w:szCs w:val="21"/>
            </w:rPr>
            <w:t>精度（</w:t>
          </w:r>
          <w:r w:rsidRPr="00BD19A1">
            <w:rPr>
              <w:rFonts w:ascii="Tahoma" w:eastAsia="宋体" w:hAnsi="Tahoma" w:cs="Tahoma"/>
              <w:color w:val="444444"/>
              <w:szCs w:val="21"/>
            </w:rPr>
            <w:t>precision</w:t>
          </w:r>
          <w:r w:rsidRPr="00BD19A1">
            <w:rPr>
              <w:rFonts w:ascii="Tahoma" w:eastAsia="宋体" w:hAnsi="Tahoma" w:cs="Tahoma"/>
              <w:color w:val="444444"/>
              <w:szCs w:val="21"/>
            </w:rPr>
            <w:t>）</w:t>
          </w:r>
          <w:r w:rsidRPr="00BD19A1">
            <w:rPr>
              <w:rFonts w:ascii="Tahoma" w:eastAsia="宋体" w:hAnsi="Tahoma" w:cs="Tahoma"/>
              <w:color w:val="444444"/>
              <w:szCs w:val="21"/>
            </w:rPr>
            <w:br/>
            <w:t>D,</w:t>
          </w:r>
          <w:r w:rsidRPr="00BD19A1">
            <w:rPr>
              <w:rFonts w:ascii="Tahoma" w:eastAsia="宋体" w:hAnsi="Tahoma" w:cs="Tahoma"/>
              <w:color w:val="444444"/>
              <w:szCs w:val="21"/>
            </w:rPr>
            <w:t>真正率（</w:t>
          </w:r>
          <w:r w:rsidRPr="00BD19A1">
            <w:rPr>
              <w:rFonts w:ascii="Tahoma" w:eastAsia="宋体" w:hAnsi="Tahoma" w:cs="Tahoma"/>
              <w:color w:val="444444"/>
              <w:szCs w:val="21"/>
            </w:rPr>
            <w:t>ture positive rate,TPR</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22. </w:t>
          </w:r>
          <w:r w:rsidRPr="00BD19A1">
            <w:rPr>
              <w:rFonts w:ascii="Tahoma" w:eastAsia="宋体" w:hAnsi="Tahoma" w:cs="Tahoma"/>
              <w:color w:val="444444"/>
              <w:szCs w:val="21"/>
            </w:rPr>
            <w:t>贝叶斯信念网络</w:t>
          </w:r>
          <w:r w:rsidRPr="00BD19A1">
            <w:rPr>
              <w:rFonts w:ascii="Tahoma" w:eastAsia="宋体" w:hAnsi="Tahoma" w:cs="Tahoma"/>
              <w:color w:val="444444"/>
              <w:szCs w:val="21"/>
            </w:rPr>
            <w:t>(BBN)</w:t>
          </w:r>
          <w:r w:rsidRPr="00BD19A1">
            <w:rPr>
              <w:rFonts w:ascii="Tahoma" w:eastAsia="宋体" w:hAnsi="Tahoma" w:cs="Tahoma"/>
              <w:color w:val="444444"/>
              <w:szCs w:val="21"/>
            </w:rPr>
            <w:t>有如下哪些特点，</w:t>
          </w:r>
          <w:r w:rsidRPr="00BD19A1">
            <w:rPr>
              <w:rFonts w:ascii="Tahoma" w:eastAsia="宋体" w:hAnsi="Tahoma" w:cs="Tahoma"/>
              <w:color w:val="444444"/>
              <w:szCs w:val="21"/>
            </w:rPr>
            <w:t xml:space="preserve"> </w:t>
          </w:r>
          <w:r w:rsidRPr="00BD19A1">
            <w:rPr>
              <w:rFonts w:ascii="Tahoma" w:eastAsia="宋体" w:hAnsi="Tahoma" w:cs="Tahoma"/>
              <w:color w:val="444444"/>
              <w:szCs w:val="21"/>
            </w:rPr>
            <w:t>（</w:t>
          </w:r>
          <w:r w:rsidRPr="00BD19A1">
            <w:rPr>
              <w:rFonts w:ascii="Tahoma" w:eastAsia="宋体" w:hAnsi="Tahoma" w:cs="Tahoma"/>
              <w:color w:val="444444"/>
              <w:szCs w:val="21"/>
            </w:rPr>
            <w:t>AB</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构造网络费时费力</w:t>
          </w:r>
          <w:r w:rsidRPr="00BD19A1">
            <w:rPr>
              <w:rFonts w:ascii="Tahoma" w:eastAsia="宋体" w:hAnsi="Tahoma" w:cs="Tahoma"/>
              <w:color w:val="444444"/>
              <w:szCs w:val="21"/>
            </w:rPr>
            <w:br/>
            <w:t>B,</w:t>
          </w:r>
          <w:r w:rsidRPr="00BD19A1">
            <w:rPr>
              <w:rFonts w:ascii="Tahoma" w:eastAsia="宋体" w:hAnsi="Tahoma" w:cs="Tahoma"/>
              <w:color w:val="444444"/>
              <w:szCs w:val="21"/>
            </w:rPr>
            <w:t>对模型的过分问题非常鲁棒</w:t>
          </w:r>
          <w:r w:rsidRPr="00BD19A1">
            <w:rPr>
              <w:rFonts w:ascii="Tahoma" w:eastAsia="宋体" w:hAnsi="Tahoma" w:cs="Tahoma"/>
              <w:color w:val="444444"/>
              <w:szCs w:val="21"/>
            </w:rPr>
            <w:br/>
            <w:t>C,</w:t>
          </w:r>
          <w:r w:rsidRPr="00BD19A1">
            <w:rPr>
              <w:rFonts w:ascii="Tahoma" w:eastAsia="宋体" w:hAnsi="Tahoma" w:cs="Tahoma"/>
              <w:color w:val="444444"/>
              <w:szCs w:val="21"/>
            </w:rPr>
            <w:t>贝叶斯网络不适合处理不完整的数据</w:t>
          </w:r>
          <w:r w:rsidRPr="00BD19A1">
            <w:rPr>
              <w:rFonts w:ascii="Tahoma" w:eastAsia="宋体" w:hAnsi="Tahoma" w:cs="Tahoma"/>
              <w:color w:val="444444"/>
              <w:szCs w:val="21"/>
            </w:rPr>
            <w:br/>
            <w:t>D,</w:t>
          </w:r>
          <w:r w:rsidRPr="00BD19A1">
            <w:rPr>
              <w:rFonts w:ascii="Tahoma" w:eastAsia="宋体" w:hAnsi="Tahoma" w:cs="Tahoma"/>
              <w:color w:val="444444"/>
              <w:szCs w:val="21"/>
            </w:rPr>
            <w:t>网络结构确定后，添加变量相当麻烦</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23. </w:t>
          </w:r>
          <w:r w:rsidRPr="00BD19A1">
            <w:rPr>
              <w:rFonts w:ascii="Tahoma" w:eastAsia="宋体" w:hAnsi="Tahoma" w:cs="Tahoma"/>
              <w:color w:val="444444"/>
              <w:szCs w:val="21"/>
            </w:rPr>
            <w:t>如下哪些不是最近邻分类器的特点，</w:t>
          </w:r>
          <w:r w:rsidRPr="00BD19A1">
            <w:rPr>
              <w:rFonts w:ascii="Tahoma" w:eastAsia="宋体" w:hAnsi="Tahoma" w:cs="Tahoma"/>
              <w:color w:val="444444"/>
              <w:szCs w:val="21"/>
            </w:rPr>
            <w:t xml:space="preserve"> (C)</w:t>
          </w:r>
          <w:r w:rsidRPr="00BD19A1">
            <w:rPr>
              <w:rFonts w:ascii="Tahoma" w:eastAsia="宋体" w:hAnsi="Tahoma" w:cs="Tahoma"/>
              <w:color w:val="444444"/>
              <w:szCs w:val="21"/>
            </w:rPr>
            <w:br/>
            <w:t>A,</w:t>
          </w:r>
          <w:r w:rsidRPr="00BD19A1">
            <w:rPr>
              <w:rFonts w:ascii="Tahoma" w:eastAsia="宋体" w:hAnsi="Tahoma" w:cs="Tahoma"/>
              <w:color w:val="444444"/>
              <w:szCs w:val="21"/>
            </w:rPr>
            <w:t>它使用具体的训练实例进行预测，不必维护源自数据的模型</w:t>
          </w:r>
          <w:r w:rsidRPr="00BD19A1">
            <w:rPr>
              <w:rFonts w:ascii="Tahoma" w:eastAsia="宋体" w:hAnsi="Tahoma" w:cs="Tahoma"/>
              <w:color w:val="444444"/>
              <w:szCs w:val="21"/>
            </w:rPr>
            <w:br/>
            <w:t>B,</w:t>
          </w:r>
          <w:r w:rsidRPr="00BD19A1">
            <w:rPr>
              <w:rFonts w:ascii="Tahoma" w:eastAsia="宋体" w:hAnsi="Tahoma" w:cs="Tahoma"/>
              <w:color w:val="444444"/>
              <w:szCs w:val="21"/>
            </w:rPr>
            <w:t>分类一个测试样例开销很大</w:t>
          </w:r>
          <w:r w:rsidRPr="00BD19A1">
            <w:rPr>
              <w:rFonts w:ascii="Tahoma" w:eastAsia="宋体" w:hAnsi="Tahoma" w:cs="Tahoma"/>
              <w:color w:val="444444"/>
              <w:szCs w:val="21"/>
            </w:rPr>
            <w:br/>
            <w:t>C,</w:t>
          </w:r>
          <w:r w:rsidRPr="00BD19A1">
            <w:rPr>
              <w:rFonts w:ascii="Tahoma" w:eastAsia="宋体" w:hAnsi="Tahoma" w:cs="Tahoma"/>
              <w:color w:val="444444"/>
              <w:szCs w:val="21"/>
            </w:rPr>
            <w:t>最近邻分类器基于全局信息进行预测</w:t>
          </w:r>
          <w:r w:rsidRPr="00BD19A1">
            <w:rPr>
              <w:rFonts w:ascii="Tahoma" w:eastAsia="宋体" w:hAnsi="Tahoma" w:cs="Tahoma"/>
              <w:color w:val="444444"/>
              <w:szCs w:val="21"/>
            </w:rPr>
            <w:br/>
            <w:t>D,</w:t>
          </w:r>
          <w:r w:rsidRPr="00BD19A1">
            <w:rPr>
              <w:rFonts w:ascii="Tahoma" w:eastAsia="宋体" w:hAnsi="Tahoma" w:cs="Tahoma"/>
              <w:color w:val="444444"/>
              <w:szCs w:val="21"/>
            </w:rPr>
            <w:t>可以生产任意形状的决策边界</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24. </w:t>
          </w:r>
          <w:r w:rsidRPr="00BD19A1">
            <w:rPr>
              <w:rFonts w:ascii="Tahoma" w:eastAsia="宋体" w:hAnsi="Tahoma" w:cs="Tahoma"/>
              <w:color w:val="444444"/>
              <w:szCs w:val="21"/>
            </w:rPr>
            <w:t>如下那些不是基于规则分类器的特点，（</w:t>
          </w:r>
          <w:r w:rsidRPr="00BD19A1">
            <w:rPr>
              <w:rFonts w:ascii="Tahoma" w:eastAsia="宋体" w:hAnsi="Tahoma" w:cs="Tahoma"/>
              <w:color w:val="444444"/>
              <w:szCs w:val="21"/>
            </w:rPr>
            <w:t>AC</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规则集的表达能力远不如决策树好</w:t>
          </w:r>
          <w:r w:rsidRPr="00BD19A1">
            <w:rPr>
              <w:rFonts w:ascii="Tahoma" w:eastAsia="宋体" w:hAnsi="Tahoma" w:cs="Tahoma"/>
              <w:color w:val="444444"/>
              <w:szCs w:val="21"/>
            </w:rPr>
            <w:br/>
            <w:t>B,</w:t>
          </w:r>
          <w:r w:rsidRPr="00BD19A1">
            <w:rPr>
              <w:rFonts w:ascii="Tahoma" w:eastAsia="宋体" w:hAnsi="Tahoma" w:cs="Tahoma"/>
              <w:color w:val="444444"/>
              <w:szCs w:val="21"/>
            </w:rPr>
            <w:t>基于规则的分类器都对属性空间进行直线划分，并将类指派到每个划分</w:t>
          </w:r>
          <w:r w:rsidRPr="00BD19A1">
            <w:rPr>
              <w:rFonts w:ascii="Tahoma" w:eastAsia="宋体" w:hAnsi="Tahoma" w:cs="Tahoma"/>
              <w:color w:val="444444"/>
              <w:szCs w:val="21"/>
            </w:rPr>
            <w:br/>
            <w:t>C,</w:t>
          </w:r>
          <w:r w:rsidRPr="00BD19A1">
            <w:rPr>
              <w:rFonts w:ascii="Tahoma" w:eastAsia="宋体" w:hAnsi="Tahoma" w:cs="Tahoma"/>
              <w:color w:val="444444"/>
              <w:szCs w:val="21"/>
            </w:rPr>
            <w:t>无法被用来产生更易于解释的描述性模型</w:t>
          </w:r>
          <w:r w:rsidRPr="00BD19A1">
            <w:rPr>
              <w:rFonts w:ascii="Tahoma" w:eastAsia="宋体" w:hAnsi="Tahoma" w:cs="Tahoma"/>
              <w:color w:val="444444"/>
              <w:szCs w:val="21"/>
            </w:rPr>
            <w:br/>
            <w:t>D,</w:t>
          </w:r>
          <w:r w:rsidRPr="00BD19A1">
            <w:rPr>
              <w:rFonts w:ascii="Tahoma" w:eastAsia="宋体" w:hAnsi="Tahoma" w:cs="Tahoma"/>
              <w:color w:val="444444"/>
              <w:szCs w:val="21"/>
            </w:rPr>
            <w:t>非常适合处理类分布不平衡的数据集</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25. </w:t>
          </w:r>
          <w:r w:rsidRPr="00BD19A1">
            <w:rPr>
              <w:rFonts w:ascii="Tahoma" w:eastAsia="宋体" w:hAnsi="Tahoma" w:cs="Tahoma"/>
              <w:color w:val="444444"/>
              <w:szCs w:val="21"/>
            </w:rPr>
            <w:t>以下属于聚类算法的是（</w:t>
          </w:r>
          <w:r w:rsidRPr="00BD19A1">
            <w:rPr>
              <w:rFonts w:ascii="Tahoma" w:eastAsia="宋体" w:hAnsi="Tahoma" w:cs="Tahoma"/>
              <w:color w:val="444444"/>
              <w:szCs w:val="21"/>
            </w:rPr>
            <w:t xml:space="preserve"> ABD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K</w:t>
          </w:r>
          <w:r w:rsidRPr="00BD19A1">
            <w:rPr>
              <w:rFonts w:ascii="Tahoma" w:eastAsia="宋体" w:hAnsi="Tahoma" w:cs="Tahoma"/>
              <w:color w:val="444444"/>
              <w:szCs w:val="21"/>
            </w:rPr>
            <w:t>均值</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DBSCAN</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Apriori</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Jarvis-Patrick</w:t>
          </w:r>
          <w:r w:rsidRPr="00BD19A1">
            <w:rPr>
              <w:rFonts w:ascii="Tahoma" w:eastAsia="宋体" w:hAnsi="Tahoma" w:cs="Tahoma"/>
              <w:color w:val="444444"/>
              <w:szCs w:val="21"/>
            </w:rPr>
            <w:t>（</w:t>
          </w:r>
          <w:r w:rsidRPr="00BD19A1">
            <w:rPr>
              <w:rFonts w:ascii="Tahoma" w:eastAsia="宋体" w:hAnsi="Tahoma" w:cs="Tahoma"/>
              <w:color w:val="444444"/>
              <w:szCs w:val="21"/>
            </w:rPr>
            <w:t>JP</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26.</w:t>
          </w:r>
          <w:r w:rsidRPr="00BD19A1">
            <w:rPr>
              <w:rFonts w:ascii="Tahoma" w:eastAsia="宋体" w:hAnsi="Tahoma" w:cs="Tahoma"/>
              <w:color w:val="444444"/>
              <w:szCs w:val="21"/>
            </w:rPr>
            <w:t>（</w:t>
          </w:r>
          <w:r w:rsidRPr="00BD19A1">
            <w:rPr>
              <w:rFonts w:ascii="Tahoma" w:eastAsia="宋体" w:hAnsi="Tahoma" w:cs="Tahoma"/>
              <w:color w:val="444444"/>
              <w:szCs w:val="21"/>
            </w:rPr>
            <w:t xml:space="preserve"> CD </w:t>
          </w:r>
          <w:r w:rsidRPr="00BD19A1">
            <w:rPr>
              <w:rFonts w:ascii="Tahoma" w:eastAsia="宋体" w:hAnsi="Tahoma" w:cs="Tahoma"/>
              <w:color w:val="444444"/>
              <w:szCs w:val="21"/>
            </w:rPr>
            <w:t>）都属于簇有效性的监督度量。</w:t>
          </w:r>
          <w:r w:rsidRPr="00BD19A1">
            <w:rPr>
              <w:rFonts w:ascii="Tahoma" w:eastAsia="宋体" w:hAnsi="Tahoma" w:cs="Tahoma"/>
              <w:color w:val="444444"/>
              <w:szCs w:val="21"/>
            </w:rPr>
            <w:br/>
            <w:t>A</w:t>
          </w:r>
          <w:r w:rsidRPr="00BD19A1">
            <w:rPr>
              <w:rFonts w:ascii="Tahoma" w:eastAsia="宋体" w:hAnsi="Tahoma" w:cs="Tahoma"/>
              <w:color w:val="444444"/>
              <w:szCs w:val="21"/>
            </w:rPr>
            <w:t>、轮廓系数</w:t>
          </w:r>
          <w:r w:rsidRPr="00BD19A1">
            <w:rPr>
              <w:rFonts w:ascii="Tahoma" w:eastAsia="宋体" w:hAnsi="Tahoma" w:cs="Tahoma"/>
              <w:color w:val="444444"/>
              <w:szCs w:val="21"/>
            </w:rPr>
            <w:br/>
            <w:t>B</w:t>
          </w:r>
          <w:r w:rsidRPr="00BD19A1">
            <w:rPr>
              <w:rFonts w:ascii="Tahoma" w:eastAsia="宋体" w:hAnsi="Tahoma" w:cs="Tahoma"/>
              <w:color w:val="444444"/>
              <w:szCs w:val="21"/>
            </w:rPr>
            <w:t>、共性分类相关系数</w:t>
          </w:r>
          <w:r w:rsidRPr="00BD19A1">
            <w:rPr>
              <w:rFonts w:ascii="Tahoma" w:eastAsia="宋体" w:hAnsi="Tahoma" w:cs="Tahoma"/>
              <w:color w:val="444444"/>
              <w:szCs w:val="21"/>
            </w:rPr>
            <w:br/>
            <w:t>C</w:t>
          </w:r>
          <w:r w:rsidRPr="00BD19A1">
            <w:rPr>
              <w:rFonts w:ascii="Tahoma" w:eastAsia="宋体" w:hAnsi="Tahoma" w:cs="Tahoma"/>
              <w:color w:val="444444"/>
              <w:szCs w:val="21"/>
            </w:rPr>
            <w:t>、熵</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F</w:t>
          </w:r>
          <w:r w:rsidRPr="00BD19A1">
            <w:rPr>
              <w:rFonts w:ascii="Tahoma" w:eastAsia="宋体" w:hAnsi="Tahoma" w:cs="Tahoma"/>
              <w:color w:val="444444"/>
              <w:szCs w:val="21"/>
            </w:rPr>
            <w:t>度量</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27. </w:t>
          </w:r>
          <w:r w:rsidRPr="00BD19A1">
            <w:rPr>
              <w:rFonts w:ascii="Tahoma" w:eastAsia="宋体" w:hAnsi="Tahoma" w:cs="Tahoma"/>
              <w:color w:val="444444"/>
              <w:szCs w:val="21"/>
            </w:rPr>
            <w:t>簇有效性的面向相似性的度量包括（</w:t>
          </w:r>
          <w:r w:rsidRPr="00BD19A1">
            <w:rPr>
              <w:rFonts w:ascii="Tahoma" w:eastAsia="宋体" w:hAnsi="Tahoma" w:cs="Tahoma"/>
              <w:color w:val="444444"/>
              <w:szCs w:val="21"/>
            </w:rPr>
            <w:t xml:space="preserve"> BC </w:t>
          </w:r>
          <w:r w:rsidRPr="00BD19A1">
            <w:rPr>
              <w:rFonts w:ascii="Tahoma" w:eastAsia="宋体" w:hAnsi="Tahoma" w:cs="Tahoma"/>
              <w:color w:val="444444"/>
              <w:szCs w:val="21"/>
            </w:rPr>
            <w:t>）。</w:t>
          </w:r>
          <w:r w:rsidRPr="00BD19A1">
            <w:rPr>
              <w:rFonts w:ascii="Tahoma" w:eastAsia="宋体" w:hAnsi="Tahoma" w:cs="Tahoma"/>
              <w:color w:val="444444"/>
              <w:szCs w:val="21"/>
            </w:rPr>
            <w:br/>
            <w:t>A</w:t>
          </w:r>
          <w:r w:rsidRPr="00BD19A1">
            <w:rPr>
              <w:rFonts w:ascii="Tahoma" w:eastAsia="宋体" w:hAnsi="Tahoma" w:cs="Tahoma"/>
              <w:color w:val="444444"/>
              <w:szCs w:val="21"/>
            </w:rPr>
            <w:t>、精度</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Rand</w:t>
          </w:r>
          <w:r w:rsidRPr="00BD19A1">
            <w:rPr>
              <w:rFonts w:ascii="Tahoma" w:eastAsia="宋体" w:hAnsi="Tahoma" w:cs="Tahoma"/>
              <w:color w:val="444444"/>
              <w:szCs w:val="21"/>
            </w:rPr>
            <w:t>统计量</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Jaccard</w:t>
          </w:r>
          <w:r w:rsidRPr="00BD19A1">
            <w:rPr>
              <w:rFonts w:ascii="Tahoma" w:eastAsia="宋体" w:hAnsi="Tahoma" w:cs="Tahoma"/>
              <w:color w:val="444444"/>
              <w:szCs w:val="21"/>
            </w:rPr>
            <w:t>系数</w:t>
          </w:r>
          <w:r w:rsidRPr="00BD19A1">
            <w:rPr>
              <w:rFonts w:ascii="Tahoma" w:eastAsia="宋体" w:hAnsi="Tahoma" w:cs="Tahoma"/>
              <w:color w:val="444444"/>
              <w:szCs w:val="21"/>
            </w:rPr>
            <w:br/>
            <w:t>D</w:t>
          </w:r>
          <w:r w:rsidRPr="00BD19A1">
            <w:rPr>
              <w:rFonts w:ascii="Tahoma" w:eastAsia="宋体" w:hAnsi="Tahoma" w:cs="Tahoma"/>
              <w:color w:val="444444"/>
              <w:szCs w:val="21"/>
            </w:rPr>
            <w:t>、召回率</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28.</w:t>
          </w:r>
          <w:r w:rsidRPr="00BD19A1">
            <w:rPr>
              <w:rFonts w:ascii="Tahoma" w:eastAsia="宋体" w:hAnsi="Tahoma" w:cs="Tahoma"/>
              <w:color w:val="444444"/>
              <w:szCs w:val="21"/>
            </w:rPr>
            <w:t>（</w:t>
          </w:r>
          <w:r w:rsidRPr="00BD19A1">
            <w:rPr>
              <w:rFonts w:ascii="Tahoma" w:eastAsia="宋体" w:hAnsi="Tahoma" w:cs="Tahoma"/>
              <w:color w:val="444444"/>
              <w:szCs w:val="21"/>
            </w:rPr>
            <w:t xml:space="preserve"> ABCD </w:t>
          </w:r>
          <w:r w:rsidRPr="00BD19A1">
            <w:rPr>
              <w:rFonts w:ascii="Tahoma" w:eastAsia="宋体" w:hAnsi="Tahoma" w:cs="Tahoma"/>
              <w:color w:val="444444"/>
              <w:szCs w:val="21"/>
            </w:rPr>
            <w:t>）这些数据特性都是对聚类分析具有很强影响的。</w:t>
          </w:r>
          <w:r w:rsidRPr="00BD19A1">
            <w:rPr>
              <w:rFonts w:ascii="Tahoma" w:eastAsia="宋体" w:hAnsi="Tahoma" w:cs="Tahoma"/>
              <w:color w:val="444444"/>
              <w:szCs w:val="21"/>
            </w:rPr>
            <w:br/>
            <w:t>A</w:t>
          </w:r>
          <w:r w:rsidRPr="00BD19A1">
            <w:rPr>
              <w:rFonts w:ascii="Tahoma" w:eastAsia="宋体" w:hAnsi="Tahoma" w:cs="Tahoma"/>
              <w:color w:val="444444"/>
              <w:szCs w:val="21"/>
            </w:rPr>
            <w:t>、高维性</w:t>
          </w:r>
          <w:r w:rsidRPr="00BD19A1">
            <w:rPr>
              <w:rFonts w:ascii="Tahoma" w:eastAsia="宋体" w:hAnsi="Tahoma" w:cs="Tahoma"/>
              <w:color w:val="444444"/>
              <w:szCs w:val="21"/>
            </w:rPr>
            <w:br/>
            <w:t>B</w:t>
          </w:r>
          <w:r w:rsidRPr="00BD19A1">
            <w:rPr>
              <w:rFonts w:ascii="Tahoma" w:eastAsia="宋体" w:hAnsi="Tahoma" w:cs="Tahoma"/>
              <w:color w:val="444444"/>
              <w:szCs w:val="21"/>
            </w:rPr>
            <w:t>、规模</w:t>
          </w:r>
          <w:r w:rsidRPr="00BD19A1">
            <w:rPr>
              <w:rFonts w:ascii="Tahoma" w:eastAsia="宋体" w:hAnsi="Tahoma" w:cs="Tahoma"/>
              <w:color w:val="444444"/>
              <w:szCs w:val="21"/>
            </w:rPr>
            <w:br/>
            <w:t>C</w:t>
          </w:r>
          <w:r w:rsidRPr="00BD19A1">
            <w:rPr>
              <w:rFonts w:ascii="Tahoma" w:eastAsia="宋体" w:hAnsi="Tahoma" w:cs="Tahoma"/>
              <w:color w:val="444444"/>
              <w:szCs w:val="21"/>
            </w:rPr>
            <w:t>、稀疏性</w:t>
          </w:r>
          <w:r w:rsidRPr="00BD19A1">
            <w:rPr>
              <w:rFonts w:ascii="Tahoma" w:eastAsia="宋体" w:hAnsi="Tahoma" w:cs="Tahoma"/>
              <w:color w:val="444444"/>
              <w:szCs w:val="21"/>
            </w:rPr>
            <w:br/>
            <w:t>D</w:t>
          </w:r>
          <w:r w:rsidRPr="00BD19A1">
            <w:rPr>
              <w:rFonts w:ascii="Tahoma" w:eastAsia="宋体" w:hAnsi="Tahoma" w:cs="Tahoma"/>
              <w:color w:val="444444"/>
              <w:szCs w:val="21"/>
            </w:rPr>
            <w:t>、噪声和离群点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29. </w:t>
          </w:r>
          <w:r w:rsidRPr="00BD19A1">
            <w:rPr>
              <w:rFonts w:ascii="Tahoma" w:eastAsia="宋体" w:hAnsi="Tahoma" w:cs="Tahoma"/>
              <w:color w:val="444444"/>
              <w:szCs w:val="21"/>
            </w:rPr>
            <w:t>在聚类分析当中，（</w:t>
          </w:r>
          <w:r w:rsidRPr="00BD19A1">
            <w:rPr>
              <w:rFonts w:ascii="Tahoma" w:eastAsia="宋体" w:hAnsi="Tahoma" w:cs="Tahoma"/>
              <w:color w:val="444444"/>
              <w:szCs w:val="21"/>
            </w:rPr>
            <w:t xml:space="preserve"> AD </w:t>
          </w:r>
          <w:r w:rsidRPr="00BD19A1">
            <w:rPr>
              <w:rFonts w:ascii="Tahoma" w:eastAsia="宋体" w:hAnsi="Tahoma" w:cs="Tahoma"/>
              <w:color w:val="444444"/>
              <w:szCs w:val="21"/>
            </w:rPr>
            <w:t>）等技术可以处理任意形状的簇。</w:t>
          </w:r>
          <w:r w:rsidRPr="00BD19A1">
            <w:rPr>
              <w:rFonts w:ascii="Tahoma" w:eastAsia="宋体" w:hAnsi="Tahoma" w:cs="Tahoma"/>
              <w:color w:val="444444"/>
              <w:szCs w:val="21"/>
            </w:rPr>
            <w:br/>
            <w:t>A</w:t>
          </w:r>
          <w:r w:rsidRPr="00BD19A1">
            <w:rPr>
              <w:rFonts w:ascii="Tahoma" w:eastAsia="宋体" w:hAnsi="Tahoma" w:cs="Tahoma"/>
              <w:color w:val="444444"/>
              <w:szCs w:val="21"/>
            </w:rPr>
            <w:t>、</w:t>
          </w:r>
          <w:r w:rsidRPr="00BD19A1">
            <w:rPr>
              <w:rFonts w:ascii="Tahoma" w:eastAsia="宋体" w:hAnsi="Tahoma" w:cs="Tahoma"/>
              <w:color w:val="444444"/>
              <w:szCs w:val="21"/>
            </w:rPr>
            <w:t>MIN</w:t>
          </w:r>
          <w:r w:rsidRPr="00BD19A1">
            <w:rPr>
              <w:rFonts w:ascii="Tahoma" w:eastAsia="宋体" w:hAnsi="Tahoma" w:cs="Tahoma"/>
              <w:color w:val="444444"/>
              <w:szCs w:val="21"/>
            </w:rPr>
            <w:t>（单链）</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MAX</w:t>
          </w:r>
          <w:r w:rsidRPr="00BD19A1">
            <w:rPr>
              <w:rFonts w:ascii="Tahoma" w:eastAsia="宋体" w:hAnsi="Tahoma" w:cs="Tahoma"/>
              <w:color w:val="444444"/>
              <w:szCs w:val="21"/>
            </w:rPr>
            <w:t>（全链）</w:t>
          </w:r>
          <w:r w:rsidRPr="00BD19A1">
            <w:rPr>
              <w:rFonts w:ascii="Tahoma" w:eastAsia="宋体" w:hAnsi="Tahoma" w:cs="Tahoma"/>
              <w:color w:val="444444"/>
              <w:szCs w:val="21"/>
            </w:rPr>
            <w:br/>
            <w:t>C</w:t>
          </w:r>
          <w:r w:rsidRPr="00BD19A1">
            <w:rPr>
              <w:rFonts w:ascii="Tahoma" w:eastAsia="宋体" w:hAnsi="Tahoma" w:cs="Tahoma"/>
              <w:color w:val="444444"/>
              <w:szCs w:val="21"/>
            </w:rPr>
            <w:t>、组平均</w:t>
          </w:r>
          <w:r w:rsidRPr="00BD19A1">
            <w:rPr>
              <w:rFonts w:ascii="Tahoma" w:eastAsia="宋体" w:hAnsi="Tahoma" w:cs="Tahoma"/>
              <w:color w:val="444444"/>
              <w:szCs w:val="21"/>
            </w:rPr>
            <w:br/>
            <w:t>D</w:t>
          </w:r>
          <w:r w:rsidRPr="00BD19A1">
            <w:rPr>
              <w:rFonts w:ascii="Tahoma" w:eastAsia="宋体" w:hAnsi="Tahoma" w:cs="Tahoma"/>
              <w:color w:val="444444"/>
              <w:szCs w:val="21"/>
            </w:rPr>
            <w:t>、</w:t>
          </w:r>
          <w:r w:rsidRPr="00BD19A1">
            <w:rPr>
              <w:rFonts w:ascii="Tahoma" w:eastAsia="宋体" w:hAnsi="Tahoma" w:cs="Tahoma"/>
              <w:color w:val="444444"/>
              <w:szCs w:val="21"/>
            </w:rPr>
            <w:t>Chameleon</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30. </w:t>
          </w:r>
          <w:r w:rsidRPr="00BD19A1">
            <w:rPr>
              <w:rFonts w:ascii="Tahoma" w:eastAsia="宋体" w:hAnsi="Tahoma" w:cs="Tahoma"/>
              <w:color w:val="444444"/>
              <w:szCs w:val="21"/>
            </w:rPr>
            <w:t>（</w:t>
          </w:r>
          <w:r w:rsidRPr="00BD19A1">
            <w:rPr>
              <w:rFonts w:ascii="Tahoma" w:eastAsia="宋体" w:hAnsi="Tahoma" w:cs="Tahoma"/>
              <w:color w:val="444444"/>
              <w:szCs w:val="21"/>
            </w:rPr>
            <w:t xml:space="preserve"> AB </w:t>
          </w:r>
          <w:r w:rsidRPr="00BD19A1">
            <w:rPr>
              <w:rFonts w:ascii="Tahoma" w:eastAsia="宋体" w:hAnsi="Tahoma" w:cs="Tahoma"/>
              <w:color w:val="444444"/>
              <w:szCs w:val="21"/>
            </w:rPr>
            <w:t>）都属于分裂的层次聚类算法。</w:t>
          </w:r>
          <w:r w:rsidRPr="00BD19A1">
            <w:rPr>
              <w:rFonts w:ascii="Tahoma" w:eastAsia="宋体" w:hAnsi="Tahoma" w:cs="Tahoma"/>
              <w:color w:val="444444"/>
              <w:szCs w:val="21"/>
            </w:rPr>
            <w:br/>
            <w:t>A</w:t>
          </w:r>
          <w:r w:rsidRPr="00BD19A1">
            <w:rPr>
              <w:rFonts w:ascii="Tahoma" w:eastAsia="宋体" w:hAnsi="Tahoma" w:cs="Tahoma"/>
              <w:color w:val="444444"/>
              <w:szCs w:val="21"/>
            </w:rPr>
            <w:t>、二分</w:t>
          </w:r>
          <w:r w:rsidRPr="00BD19A1">
            <w:rPr>
              <w:rFonts w:ascii="Tahoma" w:eastAsia="宋体" w:hAnsi="Tahoma" w:cs="Tahoma"/>
              <w:color w:val="444444"/>
              <w:szCs w:val="21"/>
            </w:rPr>
            <w:t>K</w:t>
          </w:r>
          <w:r w:rsidRPr="00BD19A1">
            <w:rPr>
              <w:rFonts w:ascii="Tahoma" w:eastAsia="宋体" w:hAnsi="Tahoma" w:cs="Tahoma"/>
              <w:color w:val="444444"/>
              <w:szCs w:val="21"/>
            </w:rPr>
            <w:t>均值</w:t>
          </w:r>
          <w:r w:rsidRPr="00BD19A1">
            <w:rPr>
              <w:rFonts w:ascii="Tahoma" w:eastAsia="宋体" w:hAnsi="Tahoma" w:cs="Tahoma"/>
              <w:color w:val="444444"/>
              <w:szCs w:val="21"/>
            </w:rPr>
            <w:br/>
            <w:t>B</w:t>
          </w:r>
          <w:r w:rsidRPr="00BD19A1">
            <w:rPr>
              <w:rFonts w:ascii="Tahoma" w:eastAsia="宋体" w:hAnsi="Tahoma" w:cs="Tahoma"/>
              <w:color w:val="444444"/>
              <w:szCs w:val="21"/>
            </w:rPr>
            <w:t>、</w:t>
          </w:r>
          <w:r w:rsidRPr="00BD19A1">
            <w:rPr>
              <w:rFonts w:ascii="Tahoma" w:eastAsia="宋体" w:hAnsi="Tahoma" w:cs="Tahoma"/>
              <w:color w:val="444444"/>
              <w:szCs w:val="21"/>
            </w:rPr>
            <w:t>MST</w:t>
          </w:r>
          <w:r w:rsidRPr="00BD19A1">
            <w:rPr>
              <w:rFonts w:ascii="Tahoma" w:eastAsia="宋体" w:hAnsi="Tahoma" w:cs="Tahoma"/>
              <w:color w:val="444444"/>
              <w:szCs w:val="21"/>
            </w:rPr>
            <w:br/>
            <w:t>C</w:t>
          </w:r>
          <w:r w:rsidRPr="00BD19A1">
            <w:rPr>
              <w:rFonts w:ascii="Tahoma" w:eastAsia="宋体" w:hAnsi="Tahoma" w:cs="Tahoma"/>
              <w:color w:val="444444"/>
              <w:szCs w:val="21"/>
            </w:rPr>
            <w:t>、</w:t>
          </w:r>
          <w:r w:rsidRPr="00BD19A1">
            <w:rPr>
              <w:rFonts w:ascii="Tahoma" w:eastAsia="宋体" w:hAnsi="Tahoma" w:cs="Tahoma"/>
              <w:color w:val="444444"/>
              <w:szCs w:val="21"/>
            </w:rPr>
            <w:t>Chameleon</w:t>
          </w:r>
          <w:r w:rsidRPr="00BD19A1">
            <w:rPr>
              <w:rFonts w:ascii="Tahoma" w:eastAsia="宋体" w:hAnsi="Tahoma" w:cs="Tahoma"/>
              <w:color w:val="444444"/>
              <w:szCs w:val="21"/>
            </w:rPr>
            <w:br/>
            <w:t>D</w:t>
          </w:r>
          <w:r w:rsidRPr="00BD19A1">
            <w:rPr>
              <w:rFonts w:ascii="Tahoma" w:eastAsia="宋体" w:hAnsi="Tahoma" w:cs="Tahoma"/>
              <w:color w:val="444444"/>
              <w:szCs w:val="21"/>
            </w:rPr>
            <w:t>、组平均</w:t>
          </w:r>
        </w:p>
        <w:p w:rsidR="00E9736B" w:rsidRPr="00BD19A1" w:rsidRDefault="00E9736B" w:rsidP="00E9736B">
          <w:pPr>
            <w:rPr>
              <w:rFonts w:ascii="Arial" w:eastAsia="宋体" w:hAnsi="Arial" w:cs="Arial"/>
              <w:szCs w:val="24"/>
            </w:rPr>
          </w:pPr>
        </w:p>
        <w:p w:rsidR="00E9736B" w:rsidRPr="00BD19A1" w:rsidRDefault="00E9736B" w:rsidP="00E724F9">
          <w:pPr>
            <w:pStyle w:val="3"/>
            <w:rPr>
              <w:szCs w:val="21"/>
            </w:rPr>
          </w:pPr>
          <w:r w:rsidRPr="00BD19A1">
            <w:t>三、</w:t>
          </w:r>
          <w:r w:rsidRPr="00BD19A1">
            <w:t xml:space="preserve"> </w:t>
          </w:r>
          <w:r w:rsidRPr="00BD19A1">
            <w:t>判断题</w:t>
          </w:r>
          <w:r w:rsidR="00227D4C">
            <w:rPr>
              <w:rFonts w:hint="eastAsia"/>
            </w:rPr>
            <w:t>(</w:t>
          </w:r>
          <w:r w:rsidR="00227D4C">
            <w:t>1-39)</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 </w:t>
          </w:r>
          <w:r w:rsidRPr="00BD19A1">
            <w:rPr>
              <w:rFonts w:ascii="Tahoma" w:eastAsia="宋体" w:hAnsi="Tahoma" w:cs="Tahoma"/>
              <w:color w:val="444444"/>
              <w:szCs w:val="21"/>
            </w:rPr>
            <w:t>数据挖掘的主要任务是从数据中发现潜在的规则，从而能更好的完成描述数据、预测数据等任务。</w:t>
          </w:r>
          <w:r w:rsidRPr="00BD19A1">
            <w:rPr>
              <w:rFonts w:ascii="Tahoma" w:eastAsia="宋体" w:hAnsi="Tahoma" w:cs="Tahoma"/>
              <w:color w:val="444444"/>
              <w:szCs w:val="21"/>
            </w:rPr>
            <w:t xml:space="preserve"> (</w:t>
          </w:r>
          <w:r w:rsidRPr="00BD19A1">
            <w:rPr>
              <w:rFonts w:ascii="Tahoma" w:eastAsia="宋体" w:hAnsi="Tahoma" w:cs="Tahoma"/>
              <w:color w:val="444444"/>
              <w:szCs w:val="21"/>
            </w:rPr>
            <w:t>对</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 </w:t>
          </w:r>
          <w:r w:rsidRPr="00BD19A1">
            <w:rPr>
              <w:rFonts w:ascii="Tahoma" w:eastAsia="宋体" w:hAnsi="Tahoma" w:cs="Tahoma"/>
              <w:color w:val="444444"/>
              <w:szCs w:val="21"/>
            </w:rPr>
            <w:t>数据挖掘的目标不在于数据采集策略，而在于对于已经存在的数据进行模式的发掘。（对）</w:t>
          </w:r>
          <w:r w:rsidRPr="00BD19A1">
            <w:rPr>
              <w:rFonts w:ascii="Tahoma" w:eastAsia="宋体" w:hAnsi="Tahoma" w:cs="Tahoma"/>
              <w:color w:val="444444"/>
              <w:szCs w:val="21"/>
            </w:rPr>
            <w:t xml:space="preserve">3. </w:t>
          </w:r>
          <w:r w:rsidRPr="00BD19A1">
            <w:rPr>
              <w:rFonts w:ascii="Tahoma" w:eastAsia="宋体" w:hAnsi="Tahoma" w:cs="Tahoma"/>
              <w:color w:val="444444"/>
              <w:szCs w:val="21"/>
            </w:rPr>
            <w:t>图挖掘技术在社会网络分析中扮演了重要的角色。（对）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4. </w:t>
          </w:r>
          <w:r w:rsidRPr="00BD19A1">
            <w:rPr>
              <w:rFonts w:ascii="Tahoma" w:eastAsia="宋体" w:hAnsi="Tahoma" w:cs="Tahoma"/>
              <w:color w:val="444444"/>
              <w:szCs w:val="21"/>
            </w:rPr>
            <w:t>模式为对数据集的全局性总结，它对整个测量空间的每一点做出描述；模型则对变量变化空间的一个有限区域做出描述。（错）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5. </w:t>
          </w:r>
          <w:r w:rsidRPr="00BD19A1">
            <w:rPr>
              <w:rFonts w:ascii="Tahoma" w:eastAsia="宋体" w:hAnsi="Tahoma" w:cs="Tahoma"/>
              <w:color w:val="444444"/>
              <w:szCs w:val="21"/>
            </w:rPr>
            <w:t>寻找模式和规则主要是对数据进行干扰，使其符合某种规则以及模式。（错）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6. </w:t>
          </w:r>
          <w:r w:rsidRPr="00BD19A1">
            <w:rPr>
              <w:rFonts w:ascii="Tahoma" w:eastAsia="宋体" w:hAnsi="Tahoma" w:cs="Tahoma"/>
              <w:color w:val="444444"/>
              <w:szCs w:val="21"/>
            </w:rPr>
            <w:t>离群点可以是合法的数据对象或者值。　　　　（对）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7. </w:t>
          </w:r>
          <w:r w:rsidRPr="00BD19A1">
            <w:rPr>
              <w:rFonts w:ascii="Tahoma" w:eastAsia="宋体" w:hAnsi="Tahoma" w:cs="Tahoma"/>
              <w:color w:val="444444"/>
              <w:szCs w:val="21"/>
            </w:rPr>
            <w:t>离散属性总是具有有限个值。　　　　　　　　（错）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 xml:space="preserve">8. </w:t>
          </w:r>
          <w:r w:rsidRPr="00BD19A1">
            <w:rPr>
              <w:rFonts w:ascii="Tahoma" w:eastAsia="宋体" w:hAnsi="Tahoma" w:cs="Tahoma"/>
              <w:color w:val="444444"/>
              <w:szCs w:val="21"/>
            </w:rPr>
            <w:t>噪声和伪像是数据错误这一相同表述的两种叫法。　　　　　（错）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9. </w:t>
          </w:r>
          <w:r w:rsidRPr="00BD19A1">
            <w:rPr>
              <w:rFonts w:ascii="Tahoma" w:eastAsia="宋体" w:hAnsi="Tahoma" w:cs="Tahoma"/>
              <w:color w:val="444444"/>
              <w:szCs w:val="21"/>
            </w:rPr>
            <w:t>用于分类的离散化方法之间的根本区别在于是否使用类信息。　　　（对）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10. </w:t>
          </w:r>
          <w:r w:rsidRPr="00BD19A1">
            <w:rPr>
              <w:rFonts w:ascii="Tahoma" w:eastAsia="宋体" w:hAnsi="Tahoma" w:cs="Tahoma"/>
              <w:color w:val="444444"/>
              <w:szCs w:val="21"/>
            </w:rPr>
            <w:t>特征提取技术并不依赖于特定的领域。　　　　　　（错）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11. </w:t>
          </w:r>
          <w:r w:rsidRPr="00BD19A1">
            <w:rPr>
              <w:rFonts w:ascii="Tahoma" w:eastAsia="宋体" w:hAnsi="Tahoma" w:cs="Tahoma"/>
              <w:color w:val="444444"/>
              <w:szCs w:val="21"/>
            </w:rPr>
            <w:t>序列数据没有时间戳。　　　　　　（对）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12. </w:t>
          </w:r>
          <w:r w:rsidRPr="00BD19A1">
            <w:rPr>
              <w:rFonts w:ascii="Tahoma" w:eastAsia="宋体" w:hAnsi="Tahoma" w:cs="Tahoma"/>
              <w:color w:val="444444"/>
              <w:szCs w:val="21"/>
            </w:rPr>
            <w:t>定量属性可以是整数值或者是连续值。　　　　　（对）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13. </w:t>
          </w:r>
          <w:r w:rsidRPr="00BD19A1">
            <w:rPr>
              <w:rFonts w:ascii="Tahoma" w:eastAsia="宋体" w:hAnsi="Tahoma" w:cs="Tahoma"/>
              <w:color w:val="444444"/>
              <w:szCs w:val="21"/>
            </w:rPr>
            <w:t>可视化技术对于分析的数据类型通常不是专用性的。　　　　（错）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14. DSS</w:t>
          </w:r>
          <w:r w:rsidRPr="00BD19A1">
            <w:rPr>
              <w:rFonts w:ascii="Tahoma" w:eastAsia="宋体" w:hAnsi="Tahoma" w:cs="Tahoma"/>
              <w:color w:val="444444"/>
              <w:szCs w:val="21"/>
            </w:rPr>
            <w:t>主要是基于数据仓库</w:t>
          </w:r>
          <w:r w:rsidRPr="00BD19A1">
            <w:rPr>
              <w:rFonts w:ascii="Tahoma" w:eastAsia="宋体" w:hAnsi="Tahoma" w:cs="Tahoma"/>
              <w:color w:val="444444"/>
              <w:szCs w:val="21"/>
            </w:rPr>
            <w:t>.</w:t>
          </w:r>
          <w:r w:rsidRPr="00BD19A1">
            <w:rPr>
              <w:rFonts w:ascii="Tahoma" w:eastAsia="宋体" w:hAnsi="Tahoma" w:cs="Tahoma"/>
              <w:color w:val="444444"/>
              <w:szCs w:val="21"/>
            </w:rPr>
            <w:t>联机数据分析和数据挖掘技术的应用。（对）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15. OLAP</w:t>
          </w:r>
          <w:r w:rsidRPr="00BD19A1">
            <w:rPr>
              <w:rFonts w:ascii="Tahoma" w:eastAsia="宋体" w:hAnsi="Tahoma" w:cs="Tahoma"/>
              <w:color w:val="444444"/>
              <w:szCs w:val="21"/>
            </w:rPr>
            <w:t>技术侧重于把数据库中的数据进行分析、转换成辅助决策信息，是继数据库技术发展之后迅猛发展起来的一种新技术。</w:t>
          </w:r>
          <w:r w:rsidRPr="00BD19A1">
            <w:rPr>
              <w:rFonts w:ascii="Tahoma" w:eastAsia="宋体" w:hAnsi="Tahoma" w:cs="Tahoma"/>
              <w:color w:val="444444"/>
              <w:szCs w:val="21"/>
            </w:rPr>
            <w:t xml:space="preserve"> </w:t>
          </w:r>
          <w:r w:rsidRPr="00BD19A1">
            <w:rPr>
              <w:rFonts w:ascii="Tahoma" w:eastAsia="宋体" w:hAnsi="Tahoma" w:cs="Tahoma"/>
              <w:color w:val="444444"/>
              <w:szCs w:val="21"/>
            </w:rPr>
            <w:t>（对）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16. </w:t>
          </w:r>
          <w:r w:rsidRPr="00BD19A1">
            <w:rPr>
              <w:rFonts w:ascii="Tahoma" w:eastAsia="宋体" w:hAnsi="Tahoma" w:cs="Tahoma"/>
              <w:color w:val="444444"/>
              <w:szCs w:val="21"/>
            </w:rPr>
            <w:t>商业智能系统与一般交易系统之间在系统设计上的主要区别在于：后者把结构强加于商务之上，一旦系统设计完毕，其程序和规则不会轻易改变；而前者则是一个学习型系统，能自动适应商务不断变化的要求。</w:t>
          </w:r>
          <w:r w:rsidRPr="00BD19A1">
            <w:rPr>
              <w:rFonts w:ascii="Tahoma" w:eastAsia="宋体" w:hAnsi="Tahoma" w:cs="Tahoma"/>
              <w:color w:val="444444"/>
              <w:szCs w:val="21"/>
            </w:rPr>
            <w:t xml:space="preserve"> </w:t>
          </w:r>
          <w:r w:rsidRPr="00BD19A1">
            <w:rPr>
              <w:rFonts w:ascii="Tahoma" w:eastAsia="宋体" w:hAnsi="Tahoma" w:cs="Tahoma"/>
              <w:color w:val="444444"/>
              <w:szCs w:val="21"/>
            </w:rPr>
            <w:t>（对）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17. </w:t>
          </w:r>
          <w:r w:rsidRPr="00BD19A1">
            <w:rPr>
              <w:rFonts w:ascii="Tahoma" w:eastAsia="宋体" w:hAnsi="Tahoma" w:cs="Tahoma"/>
              <w:color w:val="444444"/>
              <w:szCs w:val="21"/>
            </w:rPr>
            <w:t>数据仓库中间层</w:t>
          </w:r>
          <w:r w:rsidRPr="00BD19A1">
            <w:rPr>
              <w:rFonts w:ascii="Tahoma" w:eastAsia="宋体" w:hAnsi="Tahoma" w:cs="Tahoma"/>
              <w:color w:val="444444"/>
              <w:szCs w:val="21"/>
            </w:rPr>
            <w:t>OLAP</w:t>
          </w:r>
          <w:r w:rsidRPr="00BD19A1">
            <w:rPr>
              <w:rFonts w:ascii="Tahoma" w:eastAsia="宋体" w:hAnsi="Tahoma" w:cs="Tahoma"/>
              <w:color w:val="444444"/>
              <w:szCs w:val="21"/>
            </w:rPr>
            <w:t>服务器只能采用关系型</w:t>
          </w:r>
          <w:r w:rsidRPr="00BD19A1">
            <w:rPr>
              <w:rFonts w:ascii="Tahoma" w:eastAsia="宋体" w:hAnsi="Tahoma" w:cs="Tahoma"/>
              <w:color w:val="444444"/>
              <w:szCs w:val="21"/>
            </w:rPr>
            <w:t xml:space="preserve">OLAP </w:t>
          </w:r>
          <w:r w:rsidRPr="00BD19A1">
            <w:rPr>
              <w:rFonts w:ascii="Tahoma" w:eastAsia="宋体" w:hAnsi="Tahoma" w:cs="Tahoma"/>
              <w:color w:val="444444"/>
              <w:szCs w:val="21"/>
            </w:rPr>
            <w:t>（错）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18</w:t>
          </w:r>
          <w:r w:rsidRPr="00BD19A1">
            <w:rPr>
              <w:rFonts w:ascii="Tahoma" w:eastAsia="宋体" w:hAnsi="Tahoma" w:cs="Tahoma"/>
              <w:color w:val="444444"/>
              <w:szCs w:val="21"/>
            </w:rPr>
            <w:t>．数据仓库系统的组成部分包括数据仓库，仓库管理，数据抽取，分析工具等四个部分</w:t>
          </w:r>
          <w:r w:rsidRPr="00BD19A1">
            <w:rPr>
              <w:rFonts w:ascii="Tahoma" w:eastAsia="宋体" w:hAnsi="Tahoma" w:cs="Tahoma"/>
              <w:color w:val="444444"/>
              <w:szCs w:val="21"/>
            </w:rPr>
            <w:t>. (</w:t>
          </w:r>
          <w:r w:rsidRPr="00BD19A1">
            <w:rPr>
              <w:rFonts w:ascii="Tahoma" w:eastAsia="宋体" w:hAnsi="Tahoma" w:cs="Tahoma"/>
              <w:color w:val="444444"/>
              <w:szCs w:val="21"/>
            </w:rPr>
            <w:t>错</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19. Web</w:t>
          </w:r>
          <w:r w:rsidRPr="00BD19A1">
            <w:rPr>
              <w:rFonts w:ascii="Tahoma" w:eastAsia="宋体" w:hAnsi="Tahoma" w:cs="Tahoma"/>
              <w:color w:val="444444"/>
              <w:szCs w:val="21"/>
            </w:rPr>
            <w:t>数据挖掘是通过数据库仲的一些属性来预测另一个属性</w:t>
          </w:r>
          <w:r w:rsidRPr="00BD19A1">
            <w:rPr>
              <w:rFonts w:ascii="Tahoma" w:eastAsia="宋体" w:hAnsi="Tahoma" w:cs="Tahoma"/>
              <w:color w:val="444444"/>
              <w:szCs w:val="21"/>
            </w:rPr>
            <w:t>,</w:t>
          </w:r>
          <w:r w:rsidRPr="00BD19A1">
            <w:rPr>
              <w:rFonts w:ascii="Tahoma" w:eastAsia="宋体" w:hAnsi="Tahoma" w:cs="Tahoma"/>
              <w:color w:val="444444"/>
              <w:szCs w:val="21"/>
            </w:rPr>
            <w:t>它在验证用户提出的假设过程中提取信息</w:t>
          </w:r>
          <w:r w:rsidRPr="00BD19A1">
            <w:rPr>
              <w:rFonts w:ascii="Tahoma" w:eastAsia="宋体" w:hAnsi="Tahoma" w:cs="Tahoma"/>
              <w:color w:val="444444"/>
              <w:szCs w:val="21"/>
            </w:rPr>
            <w:t xml:space="preserve">. </w:t>
          </w:r>
          <w:r w:rsidRPr="00BD19A1">
            <w:rPr>
              <w:rFonts w:ascii="Tahoma" w:eastAsia="宋体" w:hAnsi="Tahoma" w:cs="Tahoma"/>
              <w:color w:val="444444"/>
              <w:szCs w:val="21"/>
            </w:rPr>
            <w:t>（错）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21. </w:t>
          </w:r>
          <w:r w:rsidRPr="00BD19A1">
            <w:rPr>
              <w:rFonts w:ascii="Tahoma" w:eastAsia="宋体" w:hAnsi="Tahoma" w:cs="Tahoma"/>
              <w:color w:val="444444"/>
              <w:szCs w:val="21"/>
            </w:rPr>
            <w:t>关联规则挖掘过程是发现满足最小支持度的所有项集代表的规则。（错）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22. </w:t>
          </w:r>
          <w:r w:rsidRPr="00BD19A1">
            <w:rPr>
              <w:rFonts w:ascii="Tahoma" w:eastAsia="宋体" w:hAnsi="Tahoma" w:cs="Tahoma"/>
              <w:color w:val="444444"/>
              <w:szCs w:val="21"/>
            </w:rPr>
            <w:t>利用先验原理可以帮助减少频繁项集产生时需要探查的候选项个数（对）。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23. </w:t>
          </w:r>
          <w:r w:rsidRPr="00BD19A1">
            <w:rPr>
              <w:rFonts w:ascii="Tahoma" w:eastAsia="宋体" w:hAnsi="Tahoma" w:cs="Tahoma"/>
              <w:color w:val="444444"/>
              <w:szCs w:val="21"/>
            </w:rPr>
            <w:t>先验原理可以表述为：如果一个项集是频繁的，那包含它的所有项集也是频繁的。（错）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24. </w:t>
          </w:r>
          <w:r w:rsidRPr="00BD19A1">
            <w:rPr>
              <w:rFonts w:ascii="Tahoma" w:eastAsia="宋体" w:hAnsi="Tahoma" w:cs="Tahoma"/>
              <w:color w:val="444444"/>
              <w:szCs w:val="21"/>
            </w:rPr>
            <w:t>如果规则</w:t>
          </w:r>
          <w:r w:rsidRPr="00BD19A1">
            <w:rPr>
              <w:rFonts w:ascii="Tahoma" w:eastAsia="宋体" w:hAnsi="Tahoma" w:cs="Tahoma"/>
              <w:color w:val="444444"/>
              <w:szCs w:val="21"/>
            </w:rPr>
            <w:t xml:space="preserve"> </w:t>
          </w:r>
          <w:r w:rsidRPr="00BD19A1">
            <w:rPr>
              <w:rFonts w:ascii="Tahoma" w:eastAsia="宋体" w:hAnsi="Tahoma" w:cs="Tahoma"/>
              <w:color w:val="444444"/>
              <w:szCs w:val="21"/>
            </w:rPr>
            <w:t>不满足置信度阈值，则形如</w:t>
          </w:r>
          <w:r w:rsidRPr="00BD19A1">
            <w:rPr>
              <w:rFonts w:ascii="Tahoma" w:eastAsia="宋体" w:hAnsi="Tahoma" w:cs="Tahoma"/>
              <w:color w:val="444444"/>
              <w:szCs w:val="21"/>
            </w:rPr>
            <w:t xml:space="preserve"> </w:t>
          </w:r>
          <w:r w:rsidRPr="00BD19A1">
            <w:rPr>
              <w:rFonts w:ascii="Tahoma" w:eastAsia="宋体" w:hAnsi="Tahoma" w:cs="Tahoma"/>
              <w:color w:val="444444"/>
              <w:szCs w:val="21"/>
            </w:rPr>
            <w:t>的规则一定也不满足置信度阈值，其中</w:t>
          </w:r>
          <w:r w:rsidRPr="00BD19A1">
            <w:rPr>
              <w:rFonts w:ascii="Tahoma" w:eastAsia="宋体" w:hAnsi="Tahoma" w:cs="Tahoma"/>
              <w:color w:val="444444"/>
              <w:szCs w:val="21"/>
            </w:rPr>
            <w:t xml:space="preserve"> </w:t>
          </w:r>
          <w:r w:rsidRPr="00BD19A1">
            <w:rPr>
              <w:rFonts w:ascii="Tahoma" w:eastAsia="宋体" w:hAnsi="Tahoma" w:cs="Tahoma"/>
              <w:color w:val="444444"/>
              <w:szCs w:val="21"/>
            </w:rPr>
            <w:t>是</w:t>
          </w:r>
          <w:r w:rsidRPr="00BD19A1">
            <w:rPr>
              <w:rFonts w:ascii="Tahoma" w:eastAsia="宋体" w:hAnsi="Tahoma" w:cs="Tahoma"/>
              <w:color w:val="444444"/>
              <w:szCs w:val="21"/>
            </w:rPr>
            <w:t>X</w:t>
          </w:r>
          <w:r w:rsidRPr="00BD19A1">
            <w:rPr>
              <w:rFonts w:ascii="Tahoma" w:eastAsia="宋体" w:hAnsi="Tahoma" w:cs="Tahoma"/>
              <w:color w:val="444444"/>
              <w:szCs w:val="21"/>
            </w:rPr>
            <w:t>的子集。（对）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25. </w:t>
          </w:r>
          <w:r w:rsidRPr="00BD19A1">
            <w:rPr>
              <w:rFonts w:ascii="Tahoma" w:eastAsia="宋体" w:hAnsi="Tahoma" w:cs="Tahoma"/>
              <w:color w:val="444444"/>
              <w:szCs w:val="21"/>
            </w:rPr>
            <w:t>具有较高的支持度的项集具有较高的置信度。（错）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26. </w:t>
          </w:r>
          <w:r w:rsidRPr="00BD19A1">
            <w:rPr>
              <w:rFonts w:ascii="Tahoma" w:eastAsia="宋体" w:hAnsi="Tahoma" w:cs="Tahoma"/>
              <w:color w:val="444444"/>
              <w:szCs w:val="21"/>
            </w:rPr>
            <w:t>聚类（</w:t>
          </w:r>
          <w:r w:rsidRPr="00BD19A1">
            <w:rPr>
              <w:rFonts w:ascii="Tahoma" w:eastAsia="宋体" w:hAnsi="Tahoma" w:cs="Tahoma"/>
              <w:color w:val="444444"/>
              <w:szCs w:val="21"/>
            </w:rPr>
            <w:t>clustering</w:t>
          </w:r>
          <w:r w:rsidRPr="00BD19A1">
            <w:rPr>
              <w:rFonts w:ascii="Tahoma" w:eastAsia="宋体" w:hAnsi="Tahoma" w:cs="Tahoma"/>
              <w:color w:val="444444"/>
              <w:szCs w:val="21"/>
            </w:rPr>
            <w:t>）是这样的过程：它找出描述并区分数据类或概念的模型</w:t>
          </w:r>
          <w:r w:rsidRPr="00BD19A1">
            <w:rPr>
              <w:rFonts w:ascii="Tahoma" w:eastAsia="宋体" w:hAnsi="Tahoma" w:cs="Tahoma"/>
              <w:color w:val="444444"/>
              <w:szCs w:val="21"/>
            </w:rPr>
            <w:t>(</w:t>
          </w:r>
          <w:r w:rsidRPr="00BD19A1">
            <w:rPr>
              <w:rFonts w:ascii="Tahoma" w:eastAsia="宋体" w:hAnsi="Tahoma" w:cs="Tahoma"/>
              <w:color w:val="444444"/>
              <w:szCs w:val="21"/>
            </w:rPr>
            <w:t>或函数</w:t>
          </w:r>
          <w:r w:rsidRPr="00BD19A1">
            <w:rPr>
              <w:rFonts w:ascii="Tahoma" w:eastAsia="宋体" w:hAnsi="Tahoma" w:cs="Tahoma"/>
              <w:color w:val="444444"/>
              <w:szCs w:val="21"/>
            </w:rPr>
            <w:t>)</w:t>
          </w:r>
          <w:r w:rsidRPr="00BD19A1">
            <w:rPr>
              <w:rFonts w:ascii="Tahoma" w:eastAsia="宋体" w:hAnsi="Tahoma" w:cs="Tahoma"/>
              <w:color w:val="444444"/>
              <w:szCs w:val="21"/>
            </w:rPr>
            <w:t>，以便能够使用模型预测类标记未知的对象类。</w:t>
          </w:r>
          <w:r w:rsidRPr="00BD19A1">
            <w:rPr>
              <w:rFonts w:ascii="Tahoma" w:eastAsia="宋体" w:hAnsi="Tahoma" w:cs="Tahoma"/>
              <w:color w:val="444444"/>
              <w:szCs w:val="21"/>
            </w:rPr>
            <w:t xml:space="preserve"> </w:t>
          </w:r>
          <w:r w:rsidRPr="00BD19A1">
            <w:rPr>
              <w:rFonts w:ascii="Tahoma" w:eastAsia="宋体" w:hAnsi="Tahoma" w:cs="Tahoma"/>
              <w:color w:val="444444"/>
              <w:szCs w:val="21"/>
            </w:rPr>
            <w:t>（错）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27. </w:t>
          </w:r>
          <w:r w:rsidRPr="00BD19A1">
            <w:rPr>
              <w:rFonts w:ascii="Tahoma" w:eastAsia="宋体" w:hAnsi="Tahoma" w:cs="Tahoma"/>
              <w:color w:val="444444"/>
              <w:szCs w:val="21"/>
            </w:rPr>
            <w:t>分类和回归都可用于预测，分类的输出是离散的类别值，而回归的输出是连续数值。</w:t>
          </w:r>
          <w:r w:rsidRPr="00BD19A1">
            <w:rPr>
              <w:rFonts w:ascii="Tahoma" w:eastAsia="宋体" w:hAnsi="Tahoma" w:cs="Tahoma"/>
              <w:color w:val="444444"/>
              <w:szCs w:val="21"/>
            </w:rPr>
            <w:t>(</w:t>
          </w:r>
          <w:r w:rsidRPr="00BD19A1">
            <w:rPr>
              <w:rFonts w:ascii="Tahoma" w:eastAsia="宋体" w:hAnsi="Tahoma" w:cs="Tahoma"/>
              <w:color w:val="444444"/>
              <w:szCs w:val="21"/>
            </w:rPr>
            <w:t>对</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28. </w:t>
          </w:r>
          <w:r w:rsidRPr="00BD19A1">
            <w:rPr>
              <w:rFonts w:ascii="Tahoma" w:eastAsia="宋体" w:hAnsi="Tahoma" w:cs="Tahoma"/>
              <w:color w:val="444444"/>
              <w:szCs w:val="21"/>
            </w:rPr>
            <w:t>对于</w:t>
          </w:r>
          <w:r w:rsidRPr="00BD19A1">
            <w:rPr>
              <w:rFonts w:ascii="Tahoma" w:eastAsia="宋体" w:hAnsi="Tahoma" w:cs="Tahoma"/>
              <w:color w:val="444444"/>
              <w:szCs w:val="21"/>
            </w:rPr>
            <w:t>SVM</w:t>
          </w:r>
          <w:r w:rsidRPr="00BD19A1">
            <w:rPr>
              <w:rFonts w:ascii="Tahoma" w:eastAsia="宋体" w:hAnsi="Tahoma" w:cs="Tahoma"/>
              <w:color w:val="444444"/>
              <w:szCs w:val="21"/>
            </w:rPr>
            <w:t>分类算法，待分样本集中的大部分样本不是支持向量，移去或者减少这些样本对分类结果没有影响。</w:t>
          </w:r>
          <w:r w:rsidRPr="00BD19A1">
            <w:rPr>
              <w:rFonts w:ascii="Tahoma" w:eastAsia="宋体" w:hAnsi="Tahoma" w:cs="Tahoma"/>
              <w:color w:val="444444"/>
              <w:szCs w:val="21"/>
            </w:rPr>
            <w:t xml:space="preserve"> </w:t>
          </w:r>
          <w:r w:rsidRPr="00BD19A1">
            <w:rPr>
              <w:rFonts w:ascii="Tahoma" w:eastAsia="宋体" w:hAnsi="Tahoma" w:cs="Tahoma"/>
              <w:color w:val="444444"/>
              <w:szCs w:val="21"/>
            </w:rPr>
            <w:t>（对）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29. Bayes</w:t>
          </w:r>
          <w:r w:rsidRPr="00BD19A1">
            <w:rPr>
              <w:rFonts w:ascii="Tahoma" w:eastAsia="宋体" w:hAnsi="Tahoma" w:cs="Tahoma"/>
              <w:color w:val="444444"/>
              <w:szCs w:val="21"/>
            </w:rPr>
            <w:t>法是一种在已知后验概率与类条件概率的情况下的模式分类方法，待分样本的分类结果取决于各类域中样本的全体。</w:t>
          </w:r>
          <w:r w:rsidRPr="00BD19A1">
            <w:rPr>
              <w:rFonts w:ascii="Tahoma" w:eastAsia="宋体" w:hAnsi="Tahoma" w:cs="Tahoma"/>
              <w:color w:val="444444"/>
              <w:szCs w:val="21"/>
            </w:rPr>
            <w:t xml:space="preserve"> (</w:t>
          </w:r>
          <w:r w:rsidRPr="00BD19A1">
            <w:rPr>
              <w:rFonts w:ascii="Tahoma" w:eastAsia="宋体" w:hAnsi="Tahoma" w:cs="Tahoma"/>
              <w:color w:val="444444"/>
              <w:szCs w:val="21"/>
            </w:rPr>
            <w:t>错</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lastRenderedPageBreak/>
            <w:t>30.</w:t>
          </w:r>
          <w:r w:rsidRPr="00BD19A1">
            <w:rPr>
              <w:rFonts w:ascii="Tahoma" w:eastAsia="宋体" w:hAnsi="Tahoma" w:cs="Tahoma"/>
              <w:color w:val="444444"/>
              <w:szCs w:val="21"/>
            </w:rPr>
            <w:t>分类模型的误差大致分为两种：训练误差（</w:t>
          </w:r>
          <w:r w:rsidRPr="00BD19A1">
            <w:rPr>
              <w:rFonts w:ascii="Tahoma" w:eastAsia="宋体" w:hAnsi="Tahoma" w:cs="Tahoma"/>
              <w:color w:val="444444"/>
              <w:szCs w:val="21"/>
            </w:rPr>
            <w:t>training error</w:t>
          </w:r>
          <w:r w:rsidRPr="00BD19A1">
            <w:rPr>
              <w:rFonts w:ascii="Tahoma" w:eastAsia="宋体" w:hAnsi="Tahoma" w:cs="Tahoma"/>
              <w:color w:val="444444"/>
              <w:szCs w:val="21"/>
            </w:rPr>
            <w:t>）和泛化误差（</w:t>
          </w:r>
          <w:r w:rsidRPr="00BD19A1">
            <w:rPr>
              <w:rFonts w:ascii="Tahoma" w:eastAsia="宋体" w:hAnsi="Tahoma" w:cs="Tahoma"/>
              <w:color w:val="444444"/>
              <w:szCs w:val="21"/>
            </w:rPr>
            <w:t>generalization error</w:t>
          </w:r>
          <w:r w:rsidRPr="00BD19A1">
            <w:rPr>
              <w:rFonts w:ascii="Tahoma" w:eastAsia="宋体" w:hAnsi="Tahoma" w:cs="Tahoma"/>
              <w:color w:val="444444"/>
              <w:szCs w:val="21"/>
            </w:rPr>
            <w:t>）</w:t>
          </w:r>
          <w:r w:rsidRPr="00BD19A1">
            <w:rPr>
              <w:rFonts w:ascii="Tahoma" w:eastAsia="宋体" w:hAnsi="Tahoma" w:cs="Tahoma"/>
              <w:color w:val="444444"/>
              <w:szCs w:val="21"/>
            </w:rPr>
            <w:t>. (</w:t>
          </w:r>
          <w:r w:rsidRPr="00BD19A1">
            <w:rPr>
              <w:rFonts w:ascii="Tahoma" w:eastAsia="宋体" w:hAnsi="Tahoma" w:cs="Tahoma"/>
              <w:color w:val="444444"/>
              <w:szCs w:val="21"/>
            </w:rPr>
            <w:t>对</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31. </w:t>
          </w:r>
          <w:r w:rsidRPr="00BD19A1">
            <w:rPr>
              <w:rFonts w:ascii="Tahoma" w:eastAsia="宋体" w:hAnsi="Tahoma" w:cs="Tahoma"/>
              <w:color w:val="444444"/>
              <w:szCs w:val="21"/>
            </w:rPr>
            <w:t>在决策树中，随着树中结点数变得太大，即使模型的训练误差还在继续减低，但是检验误差开始增大，这是出现了模型拟合不足的问题。</w:t>
          </w:r>
          <w:r w:rsidRPr="00BD19A1">
            <w:rPr>
              <w:rFonts w:ascii="Tahoma" w:eastAsia="宋体" w:hAnsi="Tahoma" w:cs="Tahoma"/>
              <w:color w:val="444444"/>
              <w:szCs w:val="21"/>
            </w:rPr>
            <w:t xml:space="preserve"> </w:t>
          </w:r>
          <w:r w:rsidRPr="00BD19A1">
            <w:rPr>
              <w:rFonts w:ascii="Tahoma" w:eastAsia="宋体" w:hAnsi="Tahoma" w:cs="Tahoma"/>
              <w:color w:val="444444"/>
              <w:szCs w:val="21"/>
            </w:rPr>
            <w:t>（错）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32. SVM</w:t>
          </w:r>
          <w:r w:rsidRPr="00BD19A1">
            <w:rPr>
              <w:rFonts w:ascii="Tahoma" w:eastAsia="宋体" w:hAnsi="Tahoma" w:cs="Tahoma"/>
              <w:color w:val="444444"/>
              <w:szCs w:val="21"/>
            </w:rPr>
            <w:t>是这样一个分类器，他寻找具有最小边缘的超平面，因此它也经常被称为最小边缘分类器（</w:t>
          </w:r>
          <w:r w:rsidRPr="00BD19A1">
            <w:rPr>
              <w:rFonts w:ascii="Tahoma" w:eastAsia="宋体" w:hAnsi="Tahoma" w:cs="Tahoma"/>
              <w:color w:val="444444"/>
              <w:szCs w:val="21"/>
            </w:rPr>
            <w:t>minimal margin classifier</w:t>
          </w:r>
          <w:r w:rsidRPr="00BD19A1">
            <w:rPr>
              <w:rFonts w:ascii="Tahoma" w:eastAsia="宋体" w:hAnsi="Tahoma" w:cs="Tahoma"/>
              <w:color w:val="444444"/>
              <w:szCs w:val="21"/>
            </w:rPr>
            <w:t>）</w:t>
          </w:r>
          <w:r w:rsidRPr="00BD19A1">
            <w:rPr>
              <w:rFonts w:ascii="Tahoma" w:eastAsia="宋体" w:hAnsi="Tahoma" w:cs="Tahoma"/>
              <w:color w:val="444444"/>
              <w:szCs w:val="21"/>
            </w:rPr>
            <w:t xml:space="preserve"> (</w:t>
          </w:r>
          <w:r w:rsidRPr="00BD19A1">
            <w:rPr>
              <w:rFonts w:ascii="Tahoma" w:eastAsia="宋体" w:hAnsi="Tahoma" w:cs="Tahoma"/>
              <w:color w:val="444444"/>
              <w:szCs w:val="21"/>
            </w:rPr>
            <w:t>错</w:t>
          </w:r>
          <w:r w:rsidRPr="00BD19A1">
            <w:rPr>
              <w:rFonts w:ascii="Tahoma" w:eastAsia="宋体" w:hAnsi="Tahoma" w:cs="Tahoma"/>
              <w:color w:val="444444"/>
              <w:szCs w:val="21"/>
            </w:rPr>
            <w:t>)</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33. </w:t>
          </w:r>
          <w:r w:rsidRPr="00BD19A1">
            <w:rPr>
              <w:rFonts w:ascii="Tahoma" w:eastAsia="宋体" w:hAnsi="Tahoma" w:cs="Tahoma"/>
              <w:color w:val="444444"/>
              <w:szCs w:val="21"/>
            </w:rPr>
            <w:t>在聚类分析当中，簇内的相似性越大，簇间的差别越大，聚类的效果就越差。（错）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34. </w:t>
          </w:r>
          <w:r w:rsidRPr="00BD19A1">
            <w:rPr>
              <w:rFonts w:ascii="Tahoma" w:eastAsia="宋体" w:hAnsi="Tahoma" w:cs="Tahoma"/>
              <w:color w:val="444444"/>
              <w:szCs w:val="21"/>
            </w:rPr>
            <w:t>聚类分析可以看作是一种非监督的分类。（对）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35. K</w:t>
          </w:r>
          <w:r w:rsidRPr="00BD19A1">
            <w:rPr>
              <w:rFonts w:ascii="Tahoma" w:eastAsia="宋体" w:hAnsi="Tahoma" w:cs="Tahoma"/>
              <w:color w:val="444444"/>
              <w:szCs w:val="21"/>
            </w:rPr>
            <w:t>均值是一种产生划分聚类的基于密度的聚类算法，簇的个数由算法自动地确定。（错）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36. </w:t>
          </w:r>
          <w:r w:rsidRPr="00BD19A1">
            <w:rPr>
              <w:rFonts w:ascii="Tahoma" w:eastAsia="宋体" w:hAnsi="Tahoma" w:cs="Tahoma"/>
              <w:color w:val="444444"/>
              <w:szCs w:val="21"/>
            </w:rPr>
            <w:t>给定由两次运行</w:t>
          </w:r>
          <w:r w:rsidRPr="00BD19A1">
            <w:rPr>
              <w:rFonts w:ascii="Tahoma" w:eastAsia="宋体" w:hAnsi="Tahoma" w:cs="Tahoma"/>
              <w:color w:val="444444"/>
              <w:szCs w:val="21"/>
            </w:rPr>
            <w:t>K</w:t>
          </w:r>
          <w:r w:rsidRPr="00BD19A1">
            <w:rPr>
              <w:rFonts w:ascii="Tahoma" w:eastAsia="宋体" w:hAnsi="Tahoma" w:cs="Tahoma"/>
              <w:color w:val="444444"/>
              <w:szCs w:val="21"/>
            </w:rPr>
            <w:t>均值产生的两个不同的簇集，误差的平方和最大的那个应该被视为较优。（错）</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37. </w:t>
          </w:r>
          <w:r w:rsidRPr="00BD19A1">
            <w:rPr>
              <w:rFonts w:ascii="Tahoma" w:eastAsia="宋体" w:hAnsi="Tahoma" w:cs="Tahoma"/>
              <w:color w:val="444444"/>
              <w:szCs w:val="21"/>
            </w:rPr>
            <w:t>基于邻近度的离群点检测方法不能处理具有不同密度区域的数据集。（对）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38. </w:t>
          </w:r>
          <w:r w:rsidRPr="00BD19A1">
            <w:rPr>
              <w:rFonts w:ascii="Tahoma" w:eastAsia="宋体" w:hAnsi="Tahoma" w:cs="Tahoma"/>
              <w:color w:val="444444"/>
              <w:szCs w:val="21"/>
            </w:rPr>
            <w:t>如果一个对象不强属于任何簇，那么该对象是基于聚类的离群点。（对）</w:t>
          </w:r>
        </w:p>
        <w:p w:rsidR="00E9736B" w:rsidRPr="00BD19A1" w:rsidRDefault="00E9736B" w:rsidP="00E9736B">
          <w:pPr>
            <w:spacing w:line="315" w:lineRule="atLeast"/>
            <w:rPr>
              <w:rFonts w:ascii="Tahoma" w:eastAsia="宋体" w:hAnsi="Tahoma" w:cs="Tahoma"/>
              <w:color w:val="444444"/>
              <w:szCs w:val="21"/>
            </w:rPr>
          </w:pPr>
          <w:r w:rsidRPr="00BD19A1">
            <w:rPr>
              <w:rFonts w:ascii="Tahoma" w:eastAsia="宋体" w:hAnsi="Tahoma" w:cs="Tahoma"/>
              <w:color w:val="444444"/>
              <w:szCs w:val="21"/>
            </w:rPr>
            <w:t xml:space="preserve">39. </w:t>
          </w:r>
          <w:r w:rsidRPr="00BD19A1">
            <w:rPr>
              <w:rFonts w:ascii="Tahoma" w:eastAsia="宋体" w:hAnsi="Tahoma" w:cs="Tahoma"/>
              <w:color w:val="444444"/>
              <w:szCs w:val="21"/>
            </w:rPr>
            <w:t>从点作为个体簇开始，每一步合并两个最接近的簇，这是一种分裂的层次聚类方法。（错）</w:t>
          </w:r>
          <w:r w:rsidRPr="00BD19A1">
            <w:rPr>
              <w:rFonts w:ascii="Tahoma" w:eastAsia="宋体" w:hAnsi="Tahoma" w:cs="Tahoma"/>
              <w:color w:val="444444"/>
              <w:szCs w:val="21"/>
            </w:rPr>
            <w:t>40. DBSCAN</w:t>
          </w:r>
          <w:r w:rsidRPr="00BD19A1">
            <w:rPr>
              <w:rFonts w:ascii="Tahoma" w:eastAsia="宋体" w:hAnsi="Tahoma" w:cs="Tahoma"/>
              <w:color w:val="444444"/>
              <w:szCs w:val="21"/>
            </w:rPr>
            <w:t>是相对抗噪声的，并且能够处理任意形状和大小的簇。（对）</w:t>
          </w:r>
        </w:p>
        <w:p w:rsidR="00E9736B" w:rsidRDefault="00E9736B" w:rsidP="00E9736B"/>
        <w:p w:rsidR="00E9736B" w:rsidRPr="00E9736B" w:rsidRDefault="00E9736B" w:rsidP="00180D97"/>
        <w:p w:rsidR="00180D97" w:rsidRDefault="00180D97" w:rsidP="00180D97">
          <w:pPr>
            <w:pStyle w:val="10"/>
            <w:jc w:val="both"/>
            <w:rPr>
              <w:rFonts w:asciiTheme="minorHAnsi" w:eastAsiaTheme="minorEastAsia" w:hAnsiTheme="minorHAnsi" w:cstheme="minorBidi"/>
              <w:b w:val="0"/>
              <w:noProof/>
              <w:kern w:val="2"/>
              <w:sz w:val="21"/>
              <w:szCs w:val="22"/>
            </w:rPr>
          </w:pPr>
          <w:r w:rsidRPr="003F3D13">
            <w:rPr>
              <w:rFonts w:ascii="仿宋" w:eastAsia="仿宋" w:hAnsi="仿宋" w:hint="eastAsia"/>
              <w:noProof/>
            </w:rPr>
            <w:t>四、</w:t>
          </w:r>
          <w:r>
            <w:rPr>
              <w:rFonts w:asciiTheme="minorHAnsi" w:eastAsiaTheme="minorEastAsia" w:hAnsiTheme="minorHAnsi" w:cstheme="minorBidi"/>
              <w:b w:val="0"/>
              <w:noProof/>
              <w:kern w:val="2"/>
              <w:sz w:val="21"/>
              <w:szCs w:val="22"/>
            </w:rPr>
            <w:tab/>
          </w:r>
          <w:r>
            <w:rPr>
              <w:rFonts w:hint="eastAsia"/>
              <w:noProof/>
            </w:rPr>
            <w:t>自然语言</w:t>
          </w:r>
          <w:r w:rsidR="00FE7CFA">
            <w:rPr>
              <w:rFonts w:hint="eastAsia"/>
              <w:noProof/>
            </w:rPr>
            <w:t>处理</w:t>
          </w:r>
          <w:r>
            <w:rPr>
              <w:rFonts w:hint="eastAsia"/>
              <w:noProof/>
            </w:rPr>
            <w:t>面试题</w:t>
          </w:r>
        </w:p>
        <w:p w:rsidR="00180D97" w:rsidRDefault="00180D97" w:rsidP="00180D97">
          <w:pPr>
            <w:pStyle w:val="20"/>
            <w:tabs>
              <w:tab w:val="left" w:pos="840"/>
              <w:tab w:val="right" w:leader="dot" w:pos="8296"/>
            </w:tabs>
            <w:rPr>
              <w:rFonts w:cstheme="minorBidi"/>
              <w:noProof/>
              <w:kern w:val="2"/>
              <w:sz w:val="21"/>
            </w:rPr>
          </w:pPr>
          <w:r w:rsidRPr="003F3D13">
            <w:rPr>
              <w:rFonts w:ascii="仿宋" w:eastAsia="仿宋" w:hAnsi="仿宋"/>
              <w:noProof/>
            </w:rPr>
            <w:t>1.</w:t>
          </w:r>
          <w:r>
            <w:rPr>
              <w:rFonts w:cstheme="minorBidi"/>
              <w:noProof/>
              <w:kern w:val="2"/>
              <w:sz w:val="21"/>
            </w:rPr>
            <w:tab/>
          </w:r>
          <w:r w:rsidRPr="003F3D13">
            <w:rPr>
              <w:rFonts w:ascii="仿宋" w:eastAsia="仿宋" w:hAnsi="仿宋" w:hint="eastAsia"/>
              <w:noProof/>
            </w:rPr>
            <w:t>XX</w:t>
          </w:r>
        </w:p>
        <w:p w:rsidR="00180D97" w:rsidRDefault="00180D97" w:rsidP="00180D97">
          <w:pPr>
            <w:pStyle w:val="20"/>
            <w:tabs>
              <w:tab w:val="left" w:pos="840"/>
              <w:tab w:val="right" w:leader="dot" w:pos="8296"/>
            </w:tabs>
            <w:rPr>
              <w:rFonts w:cstheme="minorBidi"/>
              <w:noProof/>
              <w:kern w:val="2"/>
              <w:sz w:val="21"/>
            </w:rPr>
          </w:pPr>
          <w:r w:rsidRPr="003F3D13">
            <w:rPr>
              <w:rFonts w:ascii="仿宋" w:eastAsia="仿宋" w:hAnsi="仿宋"/>
              <w:noProof/>
            </w:rPr>
            <w:t>2.</w:t>
          </w:r>
          <w:r>
            <w:rPr>
              <w:rFonts w:cstheme="minorBidi"/>
              <w:noProof/>
              <w:kern w:val="2"/>
              <w:sz w:val="21"/>
            </w:rPr>
            <w:tab/>
          </w:r>
          <w:r w:rsidRPr="003F3D13">
            <w:rPr>
              <w:rFonts w:ascii="仿宋" w:eastAsia="仿宋" w:hAnsi="仿宋" w:hint="eastAsia"/>
              <w:noProof/>
            </w:rPr>
            <w:t>XX</w:t>
          </w:r>
        </w:p>
        <w:p w:rsidR="00180D97" w:rsidRDefault="00180D97" w:rsidP="00180D97">
          <w:pPr>
            <w:pStyle w:val="20"/>
            <w:tabs>
              <w:tab w:val="left" w:pos="840"/>
              <w:tab w:val="right" w:leader="dot" w:pos="8296"/>
            </w:tabs>
            <w:rPr>
              <w:rFonts w:cstheme="minorBidi"/>
              <w:noProof/>
              <w:kern w:val="2"/>
              <w:sz w:val="21"/>
            </w:rPr>
          </w:pPr>
          <w:r w:rsidRPr="003F3D13">
            <w:rPr>
              <w:rFonts w:ascii="仿宋" w:eastAsia="仿宋" w:hAnsi="仿宋"/>
              <w:noProof/>
            </w:rPr>
            <w:t>3.</w:t>
          </w:r>
          <w:r>
            <w:rPr>
              <w:rFonts w:cstheme="minorBidi"/>
              <w:noProof/>
              <w:kern w:val="2"/>
              <w:sz w:val="21"/>
            </w:rPr>
            <w:tab/>
          </w:r>
          <w:r w:rsidRPr="003F3D13">
            <w:rPr>
              <w:rFonts w:ascii="仿宋" w:eastAsia="仿宋" w:hAnsi="仿宋" w:hint="eastAsia"/>
              <w:noProof/>
            </w:rPr>
            <w:t>XX</w:t>
          </w:r>
        </w:p>
        <w:p w:rsidR="00180D97" w:rsidRDefault="00180D97" w:rsidP="00180D97">
          <w:pPr>
            <w:pStyle w:val="20"/>
            <w:tabs>
              <w:tab w:val="left" w:pos="730"/>
              <w:tab w:val="right" w:leader="dot" w:pos="8296"/>
            </w:tabs>
            <w:rPr>
              <w:noProof/>
            </w:rPr>
          </w:pPr>
          <w:r w:rsidRPr="003F3D13">
            <w:rPr>
              <w:rFonts w:ascii="仿宋" w:eastAsia="仿宋" w:hAnsi="仿宋"/>
              <w:noProof/>
            </w:rPr>
            <w:t>4.</w:t>
          </w:r>
          <w:r>
            <w:rPr>
              <w:rFonts w:cstheme="minorBidi"/>
              <w:noProof/>
              <w:kern w:val="2"/>
              <w:sz w:val="21"/>
            </w:rPr>
            <w:tab/>
          </w:r>
          <w:r>
            <w:rPr>
              <w:noProof/>
            </w:rPr>
            <w:t xml:space="preserve"> XX</w:t>
          </w:r>
        </w:p>
        <w:p w:rsidR="00FE7CFA" w:rsidRDefault="00FE7CFA" w:rsidP="00FE7CFA"/>
        <w:p w:rsidR="00FE7CFA" w:rsidRDefault="004916E1" w:rsidP="00FE7CFA">
          <w:r>
            <w:rPr>
              <w:rFonts w:hint="eastAsia"/>
            </w:rPr>
            <w:t>负责人：徐英然</w:t>
          </w:r>
        </w:p>
        <w:p w:rsidR="00FE7CFA" w:rsidRDefault="00FE7CFA" w:rsidP="00D840FA">
          <w:pPr>
            <w:pStyle w:val="1"/>
            <w:rPr>
              <w:noProof/>
              <w:kern w:val="2"/>
              <w:sz w:val="21"/>
              <w:szCs w:val="22"/>
            </w:rPr>
          </w:pPr>
          <w:r w:rsidRPr="003F3D13">
            <w:rPr>
              <w:rFonts w:ascii="仿宋" w:eastAsia="仿宋" w:hAnsi="仿宋" w:hint="eastAsia"/>
              <w:noProof/>
            </w:rPr>
            <w:t>五、</w:t>
          </w:r>
          <w:r>
            <w:rPr>
              <w:noProof/>
              <w:kern w:val="2"/>
              <w:sz w:val="21"/>
              <w:szCs w:val="22"/>
            </w:rPr>
            <w:tab/>
          </w:r>
          <w:r>
            <w:rPr>
              <w:rFonts w:hint="eastAsia"/>
              <w:noProof/>
            </w:rPr>
            <w:t>知名企业面试题汇总</w:t>
          </w:r>
        </w:p>
        <w:p w:rsidR="00680374" w:rsidRPr="00303B4E" w:rsidRDefault="00EF54BD" w:rsidP="00EF54BD">
          <w:pPr>
            <w:pStyle w:val="2"/>
            <w:rPr>
              <w:rFonts w:asciiTheme="minorHAnsi" w:eastAsiaTheme="minorEastAsia" w:hAnsiTheme="minorHAnsi" w:cstheme="minorBidi"/>
              <w:noProof/>
              <w:sz w:val="21"/>
              <w:szCs w:val="22"/>
            </w:rPr>
          </w:pPr>
          <w:r w:rsidRPr="003F3D13">
            <w:rPr>
              <w:rStyle w:val="a9"/>
              <w:rFonts w:ascii="PingFang SC" w:eastAsia="PingFang SC" w:hint="eastAsia"/>
              <w:b w:val="0"/>
              <w:bCs w:val="0"/>
              <w:color w:val="333333"/>
              <w:sz w:val="36"/>
              <w:szCs w:val="36"/>
              <w:bdr w:val="none" w:sz="0" w:space="0" w:color="auto" w:frame="1"/>
              <w:shd w:val="clear" w:color="auto" w:fill="FFFFFF"/>
            </w:rPr>
            <w:t>腾讯</w:t>
          </w:r>
          <w:r>
            <w:rPr>
              <w:rFonts w:hint="eastAsia"/>
              <w:sz w:val="21"/>
              <w:szCs w:val="21"/>
              <w:shd w:val="clear" w:color="auto" w:fill="FFFFFF"/>
            </w:rPr>
            <w:t> </w:t>
          </w:r>
        </w:p>
        <w:p w:rsidR="00EF54BD" w:rsidRDefault="00EF54BD" w:rsidP="00EF54BD">
          <w:pPr>
            <w:rPr>
              <w:noProof/>
            </w:rPr>
          </w:pPr>
          <w:r w:rsidRPr="00EF54BD">
            <w:rPr>
              <w:rFonts w:hint="eastAsia"/>
              <w:noProof/>
            </w:rPr>
            <w:t>问</w:t>
          </w:r>
          <w:r>
            <w:rPr>
              <w:rFonts w:hint="eastAsia"/>
              <w:noProof/>
            </w:rPr>
            <w:t>：</w:t>
          </w:r>
        </w:p>
        <w:p w:rsidR="00680374" w:rsidRDefault="00EF54BD" w:rsidP="00EF54BD">
          <w:pPr>
            <w:ind w:firstLine="420"/>
            <w:rPr>
              <w:noProof/>
            </w:rPr>
          </w:pPr>
          <w:r w:rsidRPr="00EF54BD">
            <w:rPr>
              <w:rFonts w:hint="eastAsia"/>
              <w:noProof/>
            </w:rPr>
            <w:lastRenderedPageBreak/>
            <w:t>方差和偏差的区别。</w:t>
          </w:r>
        </w:p>
        <w:p w:rsidR="00EF54BD" w:rsidRDefault="00EF54BD" w:rsidP="00EF54BD">
          <w:pPr>
            <w:rPr>
              <w:noProof/>
            </w:rPr>
          </w:pPr>
          <w:r>
            <w:rPr>
              <w:rFonts w:hint="eastAsia"/>
              <w:noProof/>
            </w:rPr>
            <w:t>答：</w:t>
          </w:r>
        </w:p>
        <w:p w:rsidR="00EF54BD" w:rsidRDefault="00EF54BD" w:rsidP="00EF54BD">
          <w:pPr>
            <w:ind w:leftChars="200" w:left="440"/>
            <w:rPr>
              <w:rFonts w:ascii="PingFang SC" w:eastAsia="PingFang SC"/>
              <w:color w:val="333333"/>
              <w:szCs w:val="21"/>
              <w:shd w:val="clear" w:color="auto" w:fill="FFFFFF"/>
            </w:rPr>
          </w:pPr>
          <w:r>
            <w:rPr>
              <w:rFonts w:ascii="PingFang SC" w:eastAsia="PingFang SC" w:hint="eastAsia"/>
              <w:color w:val="333333"/>
              <w:szCs w:val="21"/>
              <w:shd w:val="clear" w:color="auto" w:fill="FFFFFF"/>
            </w:rPr>
            <w:t>偏差形容的是在训练过程中输出的预测结果与真实样本的差距，简单的说，就是形容模型在样本的拟合程度好不好，一般情况下，模型越复杂，也就是模型参数越多，偏差会越低，但是与此同时会带来过拟合的现象，一般情况下的解决办法有几种：（1）增加数据集，使得模型从数据集中学习到更多的特征，减少噪声的影响；（2）降低模型的复杂程度，比如减少神经网络中隐藏层的层数或者神经元个数（3）正则化手段，比如普通机器学习中，常常采用L1L2正则对训练的参数进行稀疏化处理，神经网络中则是加入droupout，目的减少训练参数。（4）集成的方法，比如bagging、随机森林等；方差则是描述模型在测试集中的表现，一般情况下，模型参数越少，测试集在方差上表现越好，但是也容易发生过欠拟合的现象。欠拟合的处理方式跟过拟合有些相反，主要的手段有：（1）增加新的特征 （2）增加正则化系数 （3）增加模型复杂度。</w:t>
          </w:r>
        </w:p>
        <w:p w:rsidR="004745BC" w:rsidRDefault="004745BC" w:rsidP="00EF54BD">
          <w:pPr>
            <w:ind w:leftChars="200" w:left="440"/>
            <w:rPr>
              <w:rFonts w:ascii="PingFang SC" w:eastAsia="PingFang SC"/>
              <w:color w:val="333333"/>
              <w:szCs w:val="21"/>
              <w:shd w:val="clear" w:color="auto" w:fill="FFFFFF"/>
            </w:rPr>
          </w:pPr>
        </w:p>
        <w:p w:rsidR="0035034B" w:rsidRPr="0035034B" w:rsidRDefault="0035034B" w:rsidP="0035034B">
          <w:pPr>
            <w:rPr>
              <w:noProof/>
            </w:rPr>
          </w:pPr>
          <w:bookmarkStart w:id="1" w:name="OLE_LINK4"/>
          <w:r w:rsidRPr="00EF54BD">
            <w:rPr>
              <w:rFonts w:hint="eastAsia"/>
              <w:noProof/>
            </w:rPr>
            <w:t>问</w:t>
          </w:r>
          <w:r>
            <w:rPr>
              <w:rFonts w:hint="eastAsia"/>
              <w:noProof/>
            </w:rPr>
            <w:t>：</w:t>
          </w:r>
        </w:p>
        <w:bookmarkEnd w:id="1"/>
        <w:p w:rsidR="004745BC" w:rsidRDefault="004745BC" w:rsidP="00EF54BD">
          <w:pPr>
            <w:ind w:leftChars="200" w:left="440"/>
            <w:rPr>
              <w:noProof/>
            </w:rPr>
          </w:pPr>
          <w:r w:rsidRPr="0035034B">
            <w:rPr>
              <w:rFonts w:hint="eastAsia"/>
              <w:noProof/>
            </w:rPr>
            <w:t>怎么处理缺失值。</w:t>
          </w:r>
        </w:p>
        <w:p w:rsidR="0035034B" w:rsidRPr="0035034B" w:rsidRDefault="0035034B" w:rsidP="0035034B">
          <w:pPr>
            <w:rPr>
              <w:noProof/>
            </w:rPr>
          </w:pPr>
          <w:r>
            <w:rPr>
              <w:rFonts w:hint="eastAsia"/>
              <w:noProof/>
            </w:rPr>
            <w:t>答：</w:t>
          </w:r>
        </w:p>
        <w:p w:rsidR="004745BC" w:rsidRDefault="004745BC" w:rsidP="0035034B">
          <w:pPr>
            <w:ind w:leftChars="200" w:left="440"/>
            <w:rPr>
              <w:rFonts w:ascii="PingFang SC" w:eastAsia="PingFang SC"/>
              <w:color w:val="333333"/>
              <w:szCs w:val="21"/>
              <w:shd w:val="clear" w:color="auto" w:fill="FFFFFF"/>
            </w:rPr>
          </w:pPr>
          <w:r w:rsidRPr="0035034B">
            <w:rPr>
              <w:rFonts w:ascii="PingFang SC" w:eastAsia="PingFang SC" w:hint="eastAsia"/>
              <w:color w:val="333333"/>
              <w:szCs w:val="21"/>
              <w:shd w:val="clear" w:color="auto" w:fill="FFFFFF"/>
            </w:rPr>
            <w:t>缺失值得处理主要看缺失值的样本数占总样本数的比例大小 （1）占比小时，一般会直接剔除 （2）占比大时，有两种方式去处理，一种是基于统计量，比如均值、中位数、众数，另一种是模型预测的方法，选择未缺失的字段将其作为训练样本，缺失的字段作为预测值，进行模型训练后，对缺失的部分进行预测</w:t>
          </w:r>
        </w:p>
        <w:p w:rsidR="004745BC" w:rsidRDefault="004745BC" w:rsidP="00EF54BD">
          <w:pPr>
            <w:ind w:leftChars="200" w:left="440"/>
            <w:rPr>
              <w:rFonts w:ascii="PingFang SC" w:eastAsia="PingFang SC"/>
              <w:color w:val="333333"/>
              <w:szCs w:val="21"/>
              <w:shd w:val="clear" w:color="auto" w:fill="FFFFFF"/>
            </w:rPr>
          </w:pPr>
        </w:p>
        <w:p w:rsidR="00887ED9" w:rsidRPr="00303B4E" w:rsidRDefault="00887ED9" w:rsidP="00887ED9">
          <w:pPr>
            <w:pStyle w:val="2"/>
            <w:rPr>
              <w:rFonts w:asciiTheme="minorHAnsi" w:eastAsiaTheme="minorEastAsia" w:hAnsiTheme="minorHAnsi" w:cstheme="minorBidi"/>
              <w:noProof/>
              <w:sz w:val="21"/>
              <w:szCs w:val="22"/>
            </w:rPr>
          </w:pPr>
          <w:r>
            <w:rPr>
              <w:rStyle w:val="a9"/>
              <w:rFonts w:ascii="PingFang SC" w:eastAsia="PingFang SC" w:hint="eastAsia"/>
              <w:b w:val="0"/>
              <w:bCs w:val="0"/>
              <w:color w:val="333333"/>
              <w:sz w:val="36"/>
              <w:szCs w:val="36"/>
              <w:shd w:val="clear" w:color="auto" w:fill="FFFFFF"/>
            </w:rPr>
            <w:t>百度</w:t>
          </w:r>
        </w:p>
        <w:p w:rsidR="00887ED9" w:rsidRPr="0035034B" w:rsidRDefault="00887ED9" w:rsidP="00887ED9">
          <w:pPr>
            <w:rPr>
              <w:noProof/>
            </w:rPr>
          </w:pPr>
          <w:bookmarkStart w:id="2" w:name="OLE_LINK5"/>
          <w:bookmarkStart w:id="3" w:name="OLE_LINK6"/>
          <w:r w:rsidRPr="00EF54BD">
            <w:rPr>
              <w:rFonts w:hint="eastAsia"/>
              <w:noProof/>
            </w:rPr>
            <w:t>问</w:t>
          </w:r>
          <w:r>
            <w:rPr>
              <w:rFonts w:hint="eastAsia"/>
              <w:noProof/>
            </w:rPr>
            <w:t>：</w:t>
          </w:r>
        </w:p>
        <w:bookmarkEnd w:id="2"/>
        <w:bookmarkEnd w:id="3"/>
        <w:p w:rsidR="004745BC" w:rsidRDefault="00887ED9" w:rsidP="00EF54BD">
          <w:pPr>
            <w:ind w:leftChars="200" w:left="440"/>
            <w:rPr>
              <w:rFonts w:ascii="PingFang SC" w:eastAsia="PingFang SC"/>
              <w:color w:val="333333"/>
              <w:szCs w:val="21"/>
              <w:shd w:val="clear" w:color="auto" w:fill="FFFFFF"/>
            </w:rPr>
          </w:pPr>
          <w:r>
            <w:rPr>
              <w:rStyle w:val="a9"/>
              <w:rFonts w:ascii="Verdana" w:hAnsi="Verdana"/>
              <w:color w:val="111111"/>
              <w:sz w:val="27"/>
              <w:szCs w:val="27"/>
              <w:shd w:val="clear" w:color="auto" w:fill="FFFFFF"/>
            </w:rPr>
            <w:t xml:space="preserve">new </w:t>
          </w:r>
          <w:r>
            <w:rPr>
              <w:rStyle w:val="a9"/>
              <w:rFonts w:ascii="Verdana" w:hAnsi="Verdana"/>
              <w:color w:val="111111"/>
              <w:sz w:val="27"/>
              <w:szCs w:val="27"/>
              <w:shd w:val="clear" w:color="auto" w:fill="FFFFFF"/>
            </w:rPr>
            <w:t>和</w:t>
          </w:r>
          <w:r>
            <w:rPr>
              <w:rStyle w:val="a9"/>
              <w:rFonts w:ascii="Verdana" w:hAnsi="Verdana"/>
              <w:color w:val="111111"/>
              <w:sz w:val="27"/>
              <w:szCs w:val="27"/>
              <w:shd w:val="clear" w:color="auto" w:fill="FFFFFF"/>
            </w:rPr>
            <w:t xml:space="preserve"> malloc</w:t>
          </w:r>
          <w:r>
            <w:rPr>
              <w:rStyle w:val="a9"/>
              <w:rFonts w:ascii="Verdana" w:hAnsi="Verdana"/>
              <w:color w:val="111111"/>
              <w:sz w:val="27"/>
              <w:szCs w:val="27"/>
              <w:shd w:val="clear" w:color="auto" w:fill="FFFFFF"/>
            </w:rPr>
            <w:t>的区别</w:t>
          </w:r>
        </w:p>
        <w:p w:rsidR="00887ED9" w:rsidRPr="0035034B" w:rsidRDefault="00887ED9" w:rsidP="00887ED9">
          <w:pPr>
            <w:rPr>
              <w:noProof/>
            </w:rPr>
          </w:pPr>
          <w:r>
            <w:rPr>
              <w:rFonts w:hint="eastAsia"/>
              <w:noProof/>
            </w:rPr>
            <w:t>答：</w:t>
          </w:r>
        </w:p>
        <w:p w:rsidR="00887ED9" w:rsidRPr="00887ED9" w:rsidRDefault="00887ED9" w:rsidP="00887ED9">
          <w:pPr>
            <w:shd w:val="clear" w:color="auto" w:fill="FFFFFF"/>
            <w:spacing w:line="390" w:lineRule="atLeast"/>
            <w:ind w:leftChars="200" w:left="440"/>
            <w:rPr>
              <w:rFonts w:ascii="PingFang SC" w:eastAsia="PingFang SC"/>
              <w:color w:val="333333"/>
              <w:szCs w:val="21"/>
              <w:shd w:val="clear" w:color="auto" w:fill="FFFFFF"/>
            </w:rPr>
          </w:pPr>
          <w:r w:rsidRPr="00887ED9">
            <w:rPr>
              <w:rFonts w:ascii="PingFang SC" w:eastAsia="PingFang SC"/>
              <w:color w:val="333333"/>
              <w:szCs w:val="21"/>
              <w:shd w:val="clear" w:color="auto" w:fill="FFFFFF"/>
            </w:rPr>
            <w:t>1,malloc与free是C++/C语言的标准库函数，new/delete是C++的运算符。它们都可用于申请动态内存和释放内存。</w:t>
          </w:r>
        </w:p>
        <w:p w:rsidR="00887ED9" w:rsidRPr="00887ED9" w:rsidRDefault="00887ED9" w:rsidP="00887ED9">
          <w:pPr>
            <w:shd w:val="clear" w:color="auto" w:fill="FFFFFF"/>
            <w:spacing w:line="390" w:lineRule="atLeast"/>
            <w:ind w:leftChars="200" w:left="440"/>
            <w:rPr>
              <w:rFonts w:ascii="PingFang SC" w:eastAsia="PingFang SC"/>
              <w:color w:val="333333"/>
              <w:szCs w:val="21"/>
              <w:shd w:val="clear" w:color="auto" w:fill="FFFFFF"/>
            </w:rPr>
          </w:pPr>
          <w:r w:rsidRPr="00887ED9">
            <w:rPr>
              <w:rFonts w:ascii="PingFang SC" w:eastAsia="PingFang SC"/>
              <w:color w:val="333333"/>
              <w:szCs w:val="21"/>
              <w:shd w:val="clear" w:color="auto" w:fill="FFFFFF"/>
            </w:rPr>
            <w:t>2,对于非内部数据类型的对象而言，光用maloc/free无法满足动态对象的要求。对象在创建的同时要自动执行构造函数，对象在消亡之前要自动执行析构函数。由于malloc/free是库函数而不是运算符，不在编译器控制权限之内，不能够把执行构造函数和析构函数的任务强加于malloc/free。</w:t>
          </w:r>
        </w:p>
        <w:p w:rsidR="00887ED9" w:rsidRPr="00887ED9" w:rsidRDefault="00887ED9" w:rsidP="00887ED9">
          <w:pPr>
            <w:shd w:val="clear" w:color="auto" w:fill="FFFFFF"/>
            <w:spacing w:line="390" w:lineRule="atLeast"/>
            <w:ind w:leftChars="200" w:left="440"/>
            <w:rPr>
              <w:rFonts w:ascii="PingFang SC" w:eastAsia="PingFang SC"/>
              <w:color w:val="333333"/>
              <w:szCs w:val="21"/>
              <w:shd w:val="clear" w:color="auto" w:fill="FFFFFF"/>
            </w:rPr>
          </w:pPr>
          <w:r w:rsidRPr="00887ED9">
            <w:rPr>
              <w:rFonts w:ascii="PingFang SC" w:eastAsia="PingFang SC"/>
              <w:color w:val="333333"/>
              <w:szCs w:val="21"/>
              <w:shd w:val="clear" w:color="auto" w:fill="FFFFFF"/>
            </w:rPr>
            <w:t>3,因此C++语言需要一个能完成动态内存分配和初始化工作的运算符new，以一个能完成清理与释放内存工作的运算符delete。注意new/delete不是库函数。</w:t>
          </w:r>
        </w:p>
        <w:p w:rsidR="00887ED9" w:rsidRPr="00887ED9" w:rsidRDefault="00887ED9" w:rsidP="00887ED9">
          <w:pPr>
            <w:shd w:val="clear" w:color="auto" w:fill="FFFFFF"/>
            <w:spacing w:line="390" w:lineRule="atLeast"/>
            <w:ind w:leftChars="200" w:left="440"/>
            <w:rPr>
              <w:rFonts w:ascii="PingFang SC" w:eastAsia="PingFang SC"/>
              <w:color w:val="333333"/>
              <w:szCs w:val="21"/>
              <w:shd w:val="clear" w:color="auto" w:fill="FFFFFF"/>
            </w:rPr>
          </w:pPr>
          <w:r w:rsidRPr="00887ED9">
            <w:rPr>
              <w:rFonts w:ascii="PingFang SC" w:eastAsia="PingFang SC"/>
              <w:color w:val="333333"/>
              <w:szCs w:val="21"/>
              <w:shd w:val="clear" w:color="auto" w:fill="FFFFFF"/>
            </w:rPr>
            <w:t>4,C++程序经常要调用C函数，而C程序只能用malloc/free管理动态内存</w:t>
          </w:r>
        </w:p>
        <w:p w:rsidR="004745BC" w:rsidRPr="00887ED9" w:rsidRDefault="004745BC" w:rsidP="00EF54BD">
          <w:pPr>
            <w:ind w:leftChars="200" w:left="440"/>
            <w:rPr>
              <w:rFonts w:ascii="PingFang SC" w:eastAsia="PingFang SC"/>
              <w:color w:val="333333"/>
              <w:szCs w:val="21"/>
              <w:shd w:val="clear" w:color="auto" w:fill="FFFFFF"/>
            </w:rPr>
          </w:pPr>
        </w:p>
        <w:p w:rsidR="004745BC" w:rsidRPr="005D41DD" w:rsidRDefault="005D41DD" w:rsidP="005D41DD">
          <w:pPr>
            <w:rPr>
              <w:noProof/>
            </w:rPr>
          </w:pPr>
          <w:r w:rsidRPr="00EF54BD">
            <w:rPr>
              <w:rFonts w:hint="eastAsia"/>
              <w:noProof/>
            </w:rPr>
            <w:t>问</w:t>
          </w:r>
          <w:r>
            <w:rPr>
              <w:rFonts w:hint="eastAsia"/>
              <w:noProof/>
            </w:rPr>
            <w:t>：</w:t>
          </w:r>
        </w:p>
        <w:p w:rsidR="004745BC" w:rsidRDefault="005D41DD" w:rsidP="00EF54BD">
          <w:pPr>
            <w:ind w:leftChars="200" w:left="440"/>
            <w:rPr>
              <w:rFonts w:ascii="PingFang SC" w:eastAsia="PingFang SC"/>
              <w:color w:val="333333"/>
              <w:szCs w:val="21"/>
              <w:shd w:val="clear" w:color="auto" w:fill="FFFFFF"/>
            </w:rPr>
          </w:pPr>
          <w:r>
            <w:rPr>
              <w:rStyle w:val="a9"/>
              <w:rFonts w:ascii="Verdana" w:hAnsi="Verdana"/>
              <w:color w:val="111111"/>
              <w:sz w:val="27"/>
              <w:szCs w:val="27"/>
              <w:shd w:val="clear" w:color="auto" w:fill="FFFFFF"/>
            </w:rPr>
            <w:t xml:space="preserve">hash </w:t>
          </w:r>
          <w:r>
            <w:rPr>
              <w:rStyle w:val="a9"/>
              <w:rFonts w:ascii="Verdana" w:hAnsi="Verdana"/>
              <w:color w:val="111111"/>
              <w:sz w:val="27"/>
              <w:szCs w:val="27"/>
              <w:shd w:val="clear" w:color="auto" w:fill="FFFFFF"/>
            </w:rPr>
            <w:t>冲突及解决办法</w:t>
          </w:r>
        </w:p>
        <w:p w:rsidR="005D41DD" w:rsidRPr="0035034B" w:rsidRDefault="005D41DD" w:rsidP="005D41DD">
          <w:pPr>
            <w:rPr>
              <w:noProof/>
            </w:rPr>
          </w:pPr>
          <w:r>
            <w:rPr>
              <w:rFonts w:hint="eastAsia"/>
              <w:noProof/>
            </w:rPr>
            <w:t>答：</w:t>
          </w:r>
        </w:p>
        <w:p w:rsidR="005D41DD" w:rsidRPr="005D41DD" w:rsidRDefault="005D41DD" w:rsidP="005D41DD">
          <w:pPr>
            <w:ind w:leftChars="200" w:left="440"/>
            <w:rPr>
              <w:noProof/>
            </w:rPr>
          </w:pPr>
          <w:r w:rsidRPr="005D41DD">
            <w:rPr>
              <w:rFonts w:hint="eastAsia"/>
              <w:noProof/>
            </w:rPr>
            <w:t>关键字值不同的元素可能会映象到哈希表的同一地址上就会发生哈希冲突。解决办法：</w:t>
          </w:r>
        </w:p>
        <w:p w:rsidR="005D41DD" w:rsidRPr="005D41DD" w:rsidRDefault="005D41DD" w:rsidP="005D41DD">
          <w:pPr>
            <w:ind w:leftChars="200" w:left="440"/>
            <w:rPr>
              <w:noProof/>
            </w:rPr>
          </w:pPr>
          <w:r w:rsidRPr="005D41DD">
            <w:rPr>
              <w:noProof/>
            </w:rPr>
            <w:lastRenderedPageBreak/>
            <w:t>1</w:t>
          </w:r>
          <w:r w:rsidRPr="005D41DD">
            <w:rPr>
              <w:noProof/>
            </w:rPr>
            <w:t>）开放定址法：当冲突发生时，使用某种探查</w:t>
          </w:r>
          <w:r w:rsidRPr="005D41DD">
            <w:rPr>
              <w:noProof/>
            </w:rPr>
            <w:t>(</w:t>
          </w:r>
          <w:r w:rsidRPr="005D41DD">
            <w:rPr>
              <w:noProof/>
            </w:rPr>
            <w:t>亦称探测</w:t>
          </w:r>
          <w:r w:rsidRPr="005D41DD">
            <w:rPr>
              <w:noProof/>
            </w:rPr>
            <w:t>)</w:t>
          </w:r>
          <w:r w:rsidRPr="005D41DD">
            <w:rPr>
              <w:noProof/>
            </w:rPr>
            <w:t>技术在散列表中形成一个探查</w:t>
          </w:r>
          <w:r w:rsidRPr="005D41DD">
            <w:rPr>
              <w:noProof/>
            </w:rPr>
            <w:t>(</w:t>
          </w:r>
          <w:r w:rsidRPr="005D41DD">
            <w:rPr>
              <w:noProof/>
            </w:rPr>
            <w:t>测</w:t>
          </w:r>
          <w:r w:rsidRPr="005D41DD">
            <w:rPr>
              <w:noProof/>
            </w:rPr>
            <w:t>)</w:t>
          </w:r>
          <w:r w:rsidRPr="005D41DD">
            <w:rPr>
              <w:noProof/>
            </w:rPr>
            <w:t>序列。沿此序列逐个单元地查找，直到找到给定</w:t>
          </w:r>
          <w:r w:rsidRPr="005D41DD">
            <w:rPr>
              <w:noProof/>
            </w:rPr>
            <w:t xml:space="preserve"> </w:t>
          </w:r>
          <w:r w:rsidRPr="005D41DD">
            <w:rPr>
              <w:noProof/>
            </w:rPr>
            <w:t>的关键字，或者碰到一个开放的地址</w:t>
          </w:r>
          <w:r w:rsidRPr="005D41DD">
            <w:rPr>
              <w:noProof/>
            </w:rPr>
            <w:t>(</w:t>
          </w:r>
          <w:r w:rsidRPr="005D41DD">
            <w:rPr>
              <w:noProof/>
            </w:rPr>
            <w:t>即该地址单元为空</w:t>
          </w:r>
          <w:r w:rsidRPr="005D41DD">
            <w:rPr>
              <w:noProof/>
            </w:rPr>
            <w:t>)</w:t>
          </w:r>
          <w:r w:rsidRPr="005D41DD">
            <w:rPr>
              <w:noProof/>
            </w:rPr>
            <w:t>为止（若要插入，在探查到开放的地址，则可将待插入的新结点存人该地址单元）。查找时探查到开放的</w:t>
          </w:r>
          <w:r w:rsidRPr="005D41DD">
            <w:rPr>
              <w:noProof/>
            </w:rPr>
            <w:t xml:space="preserve"> </w:t>
          </w:r>
          <w:r w:rsidRPr="005D41DD">
            <w:rPr>
              <w:noProof/>
            </w:rPr>
            <w:t>地址则表明表中无待查的关键字，即查找失败。</w:t>
          </w:r>
        </w:p>
        <w:p w:rsidR="005D41DD" w:rsidRPr="005D41DD" w:rsidRDefault="005D41DD" w:rsidP="005D41DD">
          <w:pPr>
            <w:ind w:leftChars="200" w:left="440"/>
            <w:rPr>
              <w:noProof/>
            </w:rPr>
          </w:pPr>
          <w:r w:rsidRPr="005D41DD">
            <w:rPr>
              <w:noProof/>
            </w:rPr>
            <w:t>2</w:t>
          </w:r>
          <w:r w:rsidRPr="005D41DD">
            <w:rPr>
              <w:noProof/>
            </w:rPr>
            <w:t>）</w:t>
          </w:r>
          <w:r w:rsidRPr="005D41DD">
            <w:rPr>
              <w:noProof/>
            </w:rPr>
            <w:t> </w:t>
          </w:r>
          <w:r w:rsidRPr="005D41DD">
            <w:rPr>
              <w:rFonts w:hint="eastAsia"/>
              <w:noProof/>
            </w:rPr>
            <w:t>再哈希法：同时构造多个不同的哈希函数。</w:t>
          </w:r>
        </w:p>
        <w:p w:rsidR="005D41DD" w:rsidRPr="005D41DD" w:rsidRDefault="005D41DD" w:rsidP="005D41DD">
          <w:pPr>
            <w:ind w:leftChars="200" w:left="440"/>
            <w:rPr>
              <w:noProof/>
            </w:rPr>
          </w:pPr>
          <w:r w:rsidRPr="005D41DD">
            <w:rPr>
              <w:rFonts w:hint="eastAsia"/>
              <w:noProof/>
            </w:rPr>
            <w:t>3</w:t>
          </w:r>
          <w:r w:rsidRPr="005D41DD">
            <w:rPr>
              <w:rFonts w:hint="eastAsia"/>
              <w:noProof/>
            </w:rPr>
            <w:t>）链地址法：将所有哈希地址为</w:t>
          </w:r>
          <w:r w:rsidRPr="005D41DD">
            <w:rPr>
              <w:noProof/>
            </w:rPr>
            <w:t>i</w:t>
          </w:r>
          <w:r w:rsidRPr="005D41DD">
            <w:rPr>
              <w:rFonts w:hint="eastAsia"/>
              <w:noProof/>
            </w:rPr>
            <w:t>的元素构成一个称为同义词链的单链表，并将单链表的头指针存在哈希表的第</w:t>
          </w:r>
          <w:r w:rsidRPr="005D41DD">
            <w:rPr>
              <w:noProof/>
            </w:rPr>
            <w:t>i</w:t>
          </w:r>
          <w:r w:rsidRPr="005D41DD">
            <w:rPr>
              <w:rFonts w:hint="eastAsia"/>
              <w:noProof/>
            </w:rPr>
            <w:t>个单元中，因而查找、插入和删除主要在同义词链中进行。链地址法适用于经常进行插入和删除的情况。</w:t>
          </w:r>
        </w:p>
        <w:p w:rsidR="005D41DD" w:rsidRPr="005D41DD" w:rsidRDefault="005D41DD" w:rsidP="005D41DD">
          <w:pPr>
            <w:ind w:leftChars="200" w:left="440"/>
            <w:rPr>
              <w:noProof/>
            </w:rPr>
          </w:pPr>
          <w:r w:rsidRPr="005D41DD">
            <w:rPr>
              <w:rFonts w:hint="eastAsia"/>
              <w:noProof/>
            </w:rPr>
            <w:t>4</w:t>
          </w:r>
          <w:r w:rsidRPr="005D41DD">
            <w:rPr>
              <w:rFonts w:hint="eastAsia"/>
              <w:noProof/>
            </w:rPr>
            <w:t>）建立公共溢出区：将哈希表分为基本表和溢出表两部分，凡是和基本表发生冲突的元素，一律填入溢出表。</w:t>
          </w:r>
        </w:p>
        <w:p w:rsidR="004745BC" w:rsidRPr="005D41DD" w:rsidRDefault="004745BC"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432060" w:rsidRPr="00432060" w:rsidRDefault="00432060" w:rsidP="00432060">
          <w:pPr>
            <w:ind w:leftChars="200" w:left="440"/>
            <w:rPr>
              <w:rFonts w:ascii="Verdana" w:hAnsi="Verdana"/>
              <w:b/>
              <w:bCs/>
              <w:color w:val="111111"/>
              <w:sz w:val="27"/>
              <w:szCs w:val="27"/>
              <w:shd w:val="clear" w:color="auto" w:fill="FFFFFF"/>
            </w:rPr>
          </w:pPr>
          <w:r w:rsidRPr="00432060">
            <w:rPr>
              <w:rFonts w:ascii="Verdana" w:hAnsi="Verdana"/>
              <w:b/>
              <w:bCs/>
              <w:color w:val="111111"/>
              <w:sz w:val="27"/>
              <w:szCs w:val="27"/>
              <w:shd w:val="clear" w:color="auto" w:fill="FFFFFF"/>
            </w:rPr>
            <w:t>请列出几种文本特征提取算法</w:t>
          </w:r>
        </w:p>
        <w:p w:rsidR="00F40B72" w:rsidRPr="0035034B" w:rsidRDefault="00F40B72" w:rsidP="00F40B72">
          <w:pPr>
            <w:rPr>
              <w:noProof/>
            </w:rPr>
          </w:pPr>
          <w:r>
            <w:rPr>
              <w:rFonts w:hint="eastAsia"/>
              <w:noProof/>
            </w:rPr>
            <w:t>答：</w:t>
          </w:r>
        </w:p>
        <w:p w:rsidR="004745BC" w:rsidRDefault="00432060" w:rsidP="00432060">
          <w:pPr>
            <w:ind w:leftChars="200" w:left="440"/>
            <w:rPr>
              <w:rFonts w:ascii="Arial" w:hAnsi="Arial" w:cs="Arial"/>
              <w:color w:val="4F4F4F"/>
              <w:shd w:val="clear" w:color="auto" w:fill="FFFFFF"/>
            </w:rPr>
          </w:pPr>
          <w:r>
            <w:rPr>
              <w:rFonts w:ascii="Arial" w:hAnsi="Arial" w:cs="Arial"/>
              <w:color w:val="4F4F4F"/>
              <w:shd w:val="clear" w:color="auto" w:fill="FFFFFF"/>
            </w:rPr>
            <w:t>文档频率、信息增益、互信息、</w:t>
          </w:r>
          <w:r>
            <w:rPr>
              <w:rFonts w:ascii="Arial" w:hAnsi="Arial" w:cs="Arial"/>
              <w:color w:val="4F4F4F"/>
              <w:shd w:val="clear" w:color="auto" w:fill="FFFFFF"/>
            </w:rPr>
            <w:t>X^2</w:t>
          </w:r>
          <w:r>
            <w:rPr>
              <w:rFonts w:ascii="Arial" w:hAnsi="Arial" w:cs="Arial"/>
              <w:color w:val="4F4F4F"/>
              <w:shd w:val="clear" w:color="auto" w:fill="FFFFFF"/>
            </w:rPr>
            <w:t>统计、</w:t>
          </w:r>
          <w:r>
            <w:rPr>
              <w:rFonts w:ascii="Arial" w:hAnsi="Arial" w:cs="Arial"/>
              <w:color w:val="4F4F4F"/>
              <w:shd w:val="clear" w:color="auto" w:fill="FFFFFF"/>
            </w:rPr>
            <w:t>TF-IDF</w:t>
          </w:r>
        </w:p>
        <w:p w:rsidR="00432060" w:rsidRDefault="00432060" w:rsidP="00432060">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432060" w:rsidRDefault="00432060" w:rsidP="005B1265">
          <w:pPr>
            <w:ind w:leftChars="200" w:left="440"/>
          </w:pPr>
          <w:r>
            <w:t>简述几种自然语言处理开源工具包</w:t>
          </w:r>
        </w:p>
        <w:p w:rsidR="00F40B72" w:rsidRPr="0035034B" w:rsidRDefault="00F40B72" w:rsidP="00F40B72">
          <w:pPr>
            <w:rPr>
              <w:noProof/>
            </w:rPr>
          </w:pPr>
          <w:r>
            <w:rPr>
              <w:rFonts w:hint="eastAsia"/>
              <w:noProof/>
            </w:rPr>
            <w:t>答：</w:t>
          </w:r>
        </w:p>
        <w:p w:rsidR="004745BC" w:rsidRDefault="00432060" w:rsidP="00EF54BD">
          <w:pPr>
            <w:ind w:leftChars="200" w:left="440"/>
            <w:rPr>
              <w:rFonts w:ascii="Arial" w:hAnsi="Arial" w:cs="Arial"/>
              <w:color w:val="4F4F4F"/>
              <w:shd w:val="clear" w:color="auto" w:fill="FFFFFF"/>
            </w:rPr>
          </w:pPr>
          <w:r>
            <w:rPr>
              <w:rFonts w:ascii="Arial" w:hAnsi="Arial" w:cs="Arial"/>
              <w:color w:val="4F4F4F"/>
              <w:shd w:val="clear" w:color="auto" w:fill="FFFFFF"/>
            </w:rPr>
            <w:t>LingPipe</w:t>
          </w:r>
          <w:r>
            <w:rPr>
              <w:rFonts w:ascii="Arial" w:hAnsi="Arial" w:cs="Arial"/>
              <w:color w:val="4F4F4F"/>
              <w:shd w:val="clear" w:color="auto" w:fill="FFFFFF"/>
            </w:rPr>
            <w:t>、</w:t>
          </w:r>
          <w:r>
            <w:rPr>
              <w:rFonts w:ascii="Arial" w:hAnsi="Arial" w:cs="Arial"/>
              <w:color w:val="4F4F4F"/>
              <w:shd w:val="clear" w:color="auto" w:fill="FFFFFF"/>
            </w:rPr>
            <w:t>FudanNLP</w:t>
          </w:r>
          <w:r>
            <w:rPr>
              <w:rFonts w:ascii="Arial" w:hAnsi="Arial" w:cs="Arial"/>
              <w:color w:val="4F4F4F"/>
              <w:shd w:val="clear" w:color="auto" w:fill="FFFFFF"/>
            </w:rPr>
            <w:t>、</w:t>
          </w:r>
          <w:r>
            <w:rPr>
              <w:rFonts w:ascii="Arial" w:hAnsi="Arial" w:cs="Arial"/>
              <w:color w:val="4F4F4F"/>
              <w:shd w:val="clear" w:color="auto" w:fill="FFFFFF"/>
            </w:rPr>
            <w:t>OpenNLP</w:t>
          </w:r>
          <w:r>
            <w:rPr>
              <w:rFonts w:ascii="Arial" w:hAnsi="Arial" w:cs="Arial"/>
              <w:color w:val="4F4F4F"/>
              <w:shd w:val="clear" w:color="auto" w:fill="FFFFFF"/>
            </w:rPr>
            <w:t>、</w:t>
          </w:r>
          <w:r>
            <w:rPr>
              <w:rFonts w:ascii="Arial" w:hAnsi="Arial" w:cs="Arial"/>
              <w:color w:val="4F4F4F"/>
              <w:shd w:val="clear" w:color="auto" w:fill="FFFFFF"/>
            </w:rPr>
            <w:t>CRF++</w:t>
          </w:r>
          <w:r>
            <w:rPr>
              <w:rFonts w:ascii="Arial" w:hAnsi="Arial" w:cs="Arial"/>
              <w:color w:val="4F4F4F"/>
              <w:shd w:val="clear" w:color="auto" w:fill="FFFFFF"/>
            </w:rPr>
            <w:t>、</w:t>
          </w:r>
          <w:r>
            <w:rPr>
              <w:rFonts w:ascii="Arial" w:hAnsi="Arial" w:cs="Arial"/>
              <w:color w:val="4F4F4F"/>
              <w:shd w:val="clear" w:color="auto" w:fill="FFFFFF"/>
            </w:rPr>
            <w:t>Standord CoreNLP</w:t>
          </w:r>
          <w:r>
            <w:rPr>
              <w:rFonts w:ascii="Arial" w:hAnsi="Arial" w:cs="Arial"/>
              <w:color w:val="4F4F4F"/>
              <w:shd w:val="clear" w:color="auto" w:fill="FFFFFF"/>
            </w:rPr>
            <w:t>、</w:t>
          </w:r>
          <w:r>
            <w:rPr>
              <w:rFonts w:ascii="Arial" w:hAnsi="Arial" w:cs="Arial"/>
              <w:color w:val="4F4F4F"/>
              <w:shd w:val="clear" w:color="auto" w:fill="FFFFFF"/>
            </w:rPr>
            <w:t>IKAnalyzer</w:t>
          </w:r>
        </w:p>
        <w:p w:rsidR="005B1265" w:rsidRPr="00F40B72" w:rsidRDefault="005B1265"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5B1265" w:rsidRDefault="005B1265" w:rsidP="005B1265">
          <w:pPr>
            <w:ind w:leftChars="200" w:left="440"/>
          </w:pPr>
          <w:r>
            <w:t>简述无监督和有监督算法的区别</w:t>
          </w:r>
        </w:p>
        <w:p w:rsidR="00F40B72" w:rsidRPr="0035034B" w:rsidRDefault="00F40B72" w:rsidP="00F40B72">
          <w:pPr>
            <w:rPr>
              <w:noProof/>
            </w:rPr>
          </w:pPr>
          <w:r>
            <w:rPr>
              <w:rFonts w:hint="eastAsia"/>
              <w:noProof/>
            </w:rPr>
            <w:t>答：</w:t>
          </w:r>
        </w:p>
        <w:p w:rsidR="005B1265" w:rsidRDefault="005B1265" w:rsidP="005B1265">
          <w:pPr>
            <w:ind w:leftChars="200" w:left="440"/>
            <w:rPr>
              <w:noProof/>
            </w:rPr>
          </w:pPr>
          <w:r>
            <w:rPr>
              <w:rFonts w:hint="eastAsia"/>
              <w:noProof/>
            </w:rPr>
            <w:lastRenderedPageBreak/>
            <w:t>（</w:t>
          </w:r>
          <w:r>
            <w:rPr>
              <w:noProof/>
            </w:rPr>
            <w:t>1</w:t>
          </w:r>
          <w:r>
            <w:rPr>
              <w:noProof/>
            </w:rPr>
            <w:t>）有监督学习：对具有概念标记（分类）的训练样本进行学习，以尽可能对训练样本集外的数据进行标记（分类）预测。这里，所有的标记（分类）是已知的。因此，训练样本的岐义性低。</w:t>
          </w:r>
          <w:r>
            <w:rPr>
              <w:noProof/>
            </w:rPr>
            <w:t xml:space="preserve"> </w:t>
          </w:r>
        </w:p>
        <w:p w:rsidR="005B1265" w:rsidRDefault="005B1265" w:rsidP="005B1265">
          <w:pPr>
            <w:ind w:leftChars="200" w:left="440"/>
            <w:rPr>
              <w:noProof/>
            </w:rPr>
          </w:pPr>
          <w:r>
            <w:rPr>
              <w:rFonts w:hint="eastAsia"/>
              <w:noProof/>
            </w:rPr>
            <w:t>无监督学习：对没有概念标记（分类）的训练样本进行学习，以发现训练样本集中的结构性知识。这里，所有的标记（分类）是未知的。因此，训练样本的岐义性高。聚类就是典型的无监督学习</w:t>
          </w:r>
          <w:r>
            <w:rPr>
              <w:noProof/>
            </w:rPr>
            <w:t xml:space="preserve"> </w:t>
          </w:r>
        </w:p>
        <w:p w:rsidR="005B1265" w:rsidRDefault="005B1265" w:rsidP="005B1265">
          <w:pPr>
            <w:ind w:leftChars="200" w:left="440"/>
            <w:rPr>
              <w:noProof/>
            </w:rPr>
          </w:pPr>
          <w:r>
            <w:rPr>
              <w:rFonts w:hint="eastAsia"/>
              <w:noProof/>
            </w:rPr>
            <w:t>（</w:t>
          </w:r>
          <w:r>
            <w:rPr>
              <w:noProof/>
            </w:rPr>
            <w:t>2</w:t>
          </w:r>
          <w:r>
            <w:rPr>
              <w:noProof/>
            </w:rPr>
            <w:t>）有监督学习的样本全部带标记，无监督学习的样本全部不带标记。</w:t>
          </w:r>
          <w:r>
            <w:rPr>
              <w:noProof/>
            </w:rPr>
            <w:t xml:space="preserve"> </w:t>
          </w:r>
        </w:p>
        <w:p w:rsidR="005B1265" w:rsidRDefault="005B1265" w:rsidP="005B1265">
          <w:pPr>
            <w:ind w:leftChars="200" w:left="440"/>
            <w:rPr>
              <w:noProof/>
            </w:rPr>
          </w:pPr>
          <w:r>
            <w:rPr>
              <w:noProof/>
            </w:rPr>
            <w:t>PS:</w:t>
          </w:r>
          <w:r>
            <w:rPr>
              <w:noProof/>
            </w:rPr>
            <w:t>部分带标记的是半监督学习</w:t>
          </w:r>
          <w:r>
            <w:rPr>
              <w:noProof/>
            </w:rPr>
            <w:t xml:space="preserve"> </w:t>
          </w:r>
        </w:p>
        <w:p w:rsidR="005B1265" w:rsidRDefault="005B1265" w:rsidP="005B1265">
          <w:pPr>
            <w:ind w:leftChars="200" w:left="440"/>
            <w:rPr>
              <w:noProof/>
            </w:rPr>
          </w:pPr>
          <w:r>
            <w:rPr>
              <w:rFonts w:hint="eastAsia"/>
              <w:noProof/>
            </w:rPr>
            <w:t>（</w:t>
          </w:r>
          <w:r>
            <w:rPr>
              <w:noProof/>
            </w:rPr>
            <w:t>3</w:t>
          </w:r>
          <w:r>
            <w:rPr>
              <w:noProof/>
            </w:rPr>
            <w:t>）训练集有输入有输出是有监督，包括所有的回归算法分类算法，比如线性回归、决策树、神经网络、</w:t>
          </w:r>
          <w:r>
            <w:rPr>
              <w:noProof/>
            </w:rPr>
            <w:t>KNN</w:t>
          </w:r>
          <w:r>
            <w:rPr>
              <w:noProof/>
            </w:rPr>
            <w:t>、</w:t>
          </w:r>
          <w:r>
            <w:rPr>
              <w:noProof/>
            </w:rPr>
            <w:t>SVM</w:t>
          </w:r>
          <w:r>
            <w:rPr>
              <w:noProof/>
            </w:rPr>
            <w:t>等；训练集只有输入没有输出是无监督，包括所有的聚类算法，比如</w:t>
          </w:r>
          <w:r>
            <w:rPr>
              <w:noProof/>
            </w:rPr>
            <w:t xml:space="preserve">k-means </w:t>
          </w:r>
          <w:r>
            <w:rPr>
              <w:noProof/>
            </w:rPr>
            <w:t>、</w:t>
          </w:r>
          <w:r>
            <w:rPr>
              <w:noProof/>
            </w:rPr>
            <w:t>PCA</w:t>
          </w:r>
          <w:r>
            <w:rPr>
              <w:noProof/>
            </w:rPr>
            <w:t>、</w:t>
          </w:r>
          <w:r>
            <w:rPr>
              <w:noProof/>
            </w:rPr>
            <w:t xml:space="preserve"> GMM</w:t>
          </w:r>
          <w:r>
            <w:rPr>
              <w:noProof/>
            </w:rPr>
            <w:t>等</w:t>
          </w:r>
        </w:p>
        <w:p w:rsidR="004745BC" w:rsidRPr="00F40B72" w:rsidRDefault="004745BC"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D05CA5" w:rsidRDefault="00D05CA5" w:rsidP="00D05CA5">
          <w:pPr>
            <w:ind w:leftChars="200" w:left="440"/>
          </w:pPr>
          <w:r>
            <w:t>请简述几种熟悉的分类算法</w:t>
          </w:r>
        </w:p>
        <w:p w:rsidR="00F40B72" w:rsidRPr="0035034B" w:rsidRDefault="00F40B72" w:rsidP="00F40B72">
          <w:pPr>
            <w:rPr>
              <w:noProof/>
            </w:rPr>
          </w:pPr>
          <w:r>
            <w:rPr>
              <w:rFonts w:hint="eastAsia"/>
              <w:noProof/>
            </w:rPr>
            <w:t>答：</w:t>
          </w:r>
        </w:p>
        <w:p w:rsidR="004745BC" w:rsidRDefault="00D05CA5" w:rsidP="00EF54BD">
          <w:pPr>
            <w:ind w:leftChars="200" w:left="440"/>
            <w:rPr>
              <w:rFonts w:ascii="Arial" w:hAnsi="Arial" w:cs="Arial"/>
              <w:color w:val="4F4F4F"/>
              <w:shd w:val="clear" w:color="auto" w:fill="FFFFFF"/>
            </w:rPr>
          </w:pPr>
          <w:r>
            <w:rPr>
              <w:rFonts w:ascii="Arial" w:hAnsi="Arial" w:cs="Arial"/>
              <w:color w:val="4F4F4F"/>
              <w:shd w:val="clear" w:color="auto" w:fill="FFFFFF"/>
            </w:rPr>
            <w:t>kNN</w:t>
          </w:r>
          <w:r>
            <w:rPr>
              <w:rFonts w:ascii="Arial" w:hAnsi="Arial" w:cs="Arial"/>
              <w:color w:val="4F4F4F"/>
              <w:shd w:val="clear" w:color="auto" w:fill="FFFFFF"/>
            </w:rPr>
            <w:t>，</w:t>
          </w:r>
          <w:r>
            <w:rPr>
              <w:rFonts w:ascii="Arial" w:hAnsi="Arial" w:cs="Arial"/>
              <w:color w:val="4F4F4F"/>
              <w:shd w:val="clear" w:color="auto" w:fill="FFFFFF"/>
            </w:rPr>
            <w:t>kMeans</w:t>
          </w:r>
          <w:r>
            <w:rPr>
              <w:rFonts w:ascii="Arial" w:hAnsi="Arial" w:cs="Arial"/>
              <w:color w:val="4F4F4F"/>
              <w:shd w:val="clear" w:color="auto" w:fill="FFFFFF"/>
            </w:rPr>
            <w:t>，决策树，随机森林等</w:t>
          </w:r>
        </w:p>
        <w:p w:rsidR="00D05CA5" w:rsidRDefault="00D05CA5" w:rsidP="00EF54BD">
          <w:pPr>
            <w:ind w:leftChars="200" w:left="440"/>
            <w:rPr>
              <w:rFonts w:ascii="PingFang SC" w:eastAsia="PingFang SC"/>
              <w:color w:val="333333"/>
              <w:szCs w:val="21"/>
              <w:shd w:val="clear" w:color="auto" w:fill="FFFFFF"/>
            </w:rPr>
          </w:pPr>
        </w:p>
        <w:p w:rsidR="00F81F7F" w:rsidRPr="003C4944" w:rsidRDefault="00F81F7F" w:rsidP="00F81F7F">
          <w:pPr>
            <w:pStyle w:val="2"/>
            <w:rPr>
              <w:rStyle w:val="a9"/>
              <w:rFonts w:ascii="PingFang SC" w:eastAsia="PingFang SC"/>
              <w:color w:val="333333"/>
              <w:sz w:val="36"/>
              <w:szCs w:val="36"/>
            </w:rPr>
          </w:pPr>
          <w:r w:rsidRPr="003C4944">
            <w:rPr>
              <w:rStyle w:val="a9"/>
              <w:rFonts w:ascii="PingFang SC" w:eastAsia="PingFang SC" w:hint="eastAsia"/>
              <w:color w:val="333333"/>
              <w:sz w:val="36"/>
              <w:szCs w:val="36"/>
            </w:rPr>
            <w:t>搜狐</w:t>
          </w:r>
        </w:p>
        <w:p w:rsidR="00F40B72" w:rsidRPr="005D41DD" w:rsidRDefault="00F40B72" w:rsidP="00F40B72">
          <w:pPr>
            <w:rPr>
              <w:noProof/>
            </w:rPr>
          </w:pPr>
          <w:r w:rsidRPr="00EF54BD">
            <w:rPr>
              <w:rFonts w:hint="eastAsia"/>
              <w:noProof/>
            </w:rPr>
            <w:t>问</w:t>
          </w:r>
          <w:r>
            <w:rPr>
              <w:rFonts w:hint="eastAsia"/>
              <w:noProof/>
            </w:rPr>
            <w:t>：</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下面哪项技巧可用于关键词归一化（keyword normalization），即把关键词转化为其基本形式？</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1. 词形还原（Lemmatization）</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2.Levenshtein</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lastRenderedPageBreak/>
            <w:t>3. 词干提取（Stemming）</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4. 探测法（Soundex）</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A) 1 和 2</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B) 2 和 4</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C) 1 和 3</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D) 1、2 和 3</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E) 2、3 和 4</w:t>
          </w:r>
        </w:p>
        <w:p w:rsidR="006A5635" w:rsidRPr="006A5635" w:rsidRDefault="006A5635" w:rsidP="00112D76">
          <w:pPr>
            <w:shd w:val="clear" w:color="auto" w:fill="FFFFFF"/>
            <w:spacing w:before="330" w:after="330"/>
            <w:ind w:leftChars="200" w:left="440"/>
            <w:rPr>
              <w:rFonts w:ascii="PingFang SC" w:eastAsia="PingFang SC" w:hAnsi="宋体" w:cs="宋体"/>
              <w:color w:val="333333"/>
              <w:sz w:val="23"/>
              <w:szCs w:val="23"/>
            </w:rPr>
          </w:pPr>
          <w:r w:rsidRPr="006A5635">
            <w:rPr>
              <w:rFonts w:ascii="PingFang SC" w:eastAsia="PingFang SC" w:hAnsi="宋体" w:cs="宋体" w:hint="eastAsia"/>
              <w:color w:val="333333"/>
              <w:sz w:val="23"/>
              <w:szCs w:val="23"/>
            </w:rPr>
            <w:t>F) 1、2、3 和 4</w:t>
          </w:r>
        </w:p>
        <w:p w:rsidR="00F40B72" w:rsidRPr="0035034B" w:rsidRDefault="00F40B72" w:rsidP="00F40B72">
          <w:pPr>
            <w:rPr>
              <w:noProof/>
            </w:rPr>
          </w:pPr>
          <w:r>
            <w:rPr>
              <w:rFonts w:hint="eastAsia"/>
              <w:noProof/>
            </w:rPr>
            <w:t>答：</w:t>
          </w:r>
        </w:p>
        <w:p w:rsidR="00267891" w:rsidRPr="00267891" w:rsidRDefault="00267891" w:rsidP="00267891">
          <w:pPr>
            <w:shd w:val="clear" w:color="auto" w:fill="FFFFFF"/>
            <w:spacing w:before="330" w:after="330"/>
            <w:ind w:leftChars="200" w:left="440"/>
            <w:rPr>
              <w:rFonts w:ascii="PingFang SC" w:eastAsia="PingFang SC" w:hAnsi="宋体" w:cs="宋体"/>
              <w:color w:val="333333"/>
              <w:sz w:val="23"/>
              <w:szCs w:val="23"/>
            </w:rPr>
          </w:pPr>
          <w:r w:rsidRPr="00267891">
            <w:rPr>
              <w:rFonts w:ascii="PingFang SC" w:eastAsia="PingFang SC" w:hAnsi="宋体" w:cs="宋体" w:hint="eastAsia"/>
              <w:color w:val="333333"/>
              <w:sz w:val="23"/>
              <w:szCs w:val="23"/>
            </w:rPr>
            <w:t>C</w:t>
          </w:r>
        </w:p>
        <w:p w:rsidR="00F40B72" w:rsidRPr="00267891" w:rsidRDefault="00267891" w:rsidP="00267891">
          <w:pPr>
            <w:shd w:val="clear" w:color="auto" w:fill="FFFFFF"/>
            <w:spacing w:before="330" w:after="330"/>
            <w:ind w:leftChars="200" w:left="440"/>
            <w:rPr>
              <w:rFonts w:ascii="PingFang SC" w:eastAsia="PingFang SC" w:hAnsi="宋体" w:cs="宋体"/>
              <w:color w:val="333333"/>
              <w:sz w:val="23"/>
              <w:szCs w:val="23"/>
            </w:rPr>
          </w:pPr>
          <w:r w:rsidRPr="00267891">
            <w:rPr>
              <w:rFonts w:ascii="PingFang SC" w:eastAsia="PingFang SC" w:hAnsi="宋体" w:cs="宋体" w:hint="eastAsia"/>
              <w:color w:val="333333"/>
              <w:sz w:val="23"/>
              <w:szCs w:val="23"/>
            </w:rPr>
            <w:t>词形还原和词干提取是用于关键词归一化的技术；Levenshtein 和探测法是用于字符串匹配的技术。</w:t>
          </w:r>
        </w:p>
        <w:p w:rsidR="004745BC" w:rsidRPr="00F40B72" w:rsidRDefault="004745BC"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lastRenderedPageBreak/>
            <w:t>N-gram 被定义为 N 个关键词组合在一起。从给定的句子可以产生多少二元组短语（Bigram）：</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「Analytics Vidhya is a great source to learn data science」</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A) 7</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B) 8</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C) 9</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D) 10</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E) 11</w:t>
          </w:r>
        </w:p>
        <w:p w:rsidR="00F40B72" w:rsidRDefault="00F40B72" w:rsidP="00F40B72">
          <w:pPr>
            <w:ind w:leftChars="200" w:left="440"/>
            <w:rPr>
              <w:rFonts w:ascii="PingFang SC" w:eastAsia="PingFang SC"/>
              <w:color w:val="333333"/>
              <w:szCs w:val="21"/>
              <w:shd w:val="clear" w:color="auto" w:fill="FFFFFF"/>
            </w:rPr>
          </w:pPr>
        </w:p>
        <w:p w:rsidR="00F40B72" w:rsidRPr="0035034B" w:rsidRDefault="00F40B72" w:rsidP="00F40B72">
          <w:pPr>
            <w:rPr>
              <w:noProof/>
            </w:rPr>
          </w:pPr>
          <w:r>
            <w:rPr>
              <w:rFonts w:hint="eastAsia"/>
              <w:noProof/>
            </w:rPr>
            <w:t>答：</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C</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二元组短语: Analytics Vidhya, Vidhya is, is a, a great, great source, source to, To learn, learn data, data science</w:t>
          </w:r>
        </w:p>
        <w:p w:rsidR="005D41DD" w:rsidRPr="003C7BDC"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lastRenderedPageBreak/>
            <w:t>在执行了以下的文本清理步骤之后，可从下面的语句中生成多少三元组短语（trigram）：</w:t>
          </w:r>
        </w:p>
        <w:p w:rsidR="003C7BDC" w:rsidRPr="003C7BDC" w:rsidRDefault="003C7BDC" w:rsidP="003C7BDC">
          <w:pPr>
            <w:numPr>
              <w:ilvl w:val="0"/>
              <w:numId w:val="30"/>
            </w:numPr>
            <w:shd w:val="clear" w:color="auto" w:fill="FFFFFF"/>
            <w:tabs>
              <w:tab w:val="clear" w:pos="720"/>
              <w:tab w:val="num" w:pos="1680"/>
            </w:tabs>
            <w:spacing w:before="100" w:beforeAutospacing="1"/>
            <w:ind w:leftChars="50" w:left="47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停用词移除</w:t>
          </w:r>
        </w:p>
        <w:p w:rsidR="003C7BDC" w:rsidRPr="003C7BDC" w:rsidRDefault="003C7BDC" w:rsidP="003C7BDC">
          <w:pPr>
            <w:numPr>
              <w:ilvl w:val="0"/>
              <w:numId w:val="30"/>
            </w:numPr>
            <w:shd w:val="clear" w:color="auto" w:fill="FFFFFF"/>
            <w:tabs>
              <w:tab w:val="clear" w:pos="720"/>
              <w:tab w:val="num" w:pos="1200"/>
            </w:tabs>
            <w:spacing w:before="100" w:beforeAutospacing="1"/>
            <w:ind w:leftChars="50" w:left="47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使用单一空格替换标点符号</w:t>
          </w:r>
        </w:p>
        <w:p w:rsid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「#Analytics-vidhya is a great source to learn @data_science.」</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A) 3</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B) 4</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C) 5</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D) 6</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E) 7</w:t>
          </w:r>
        </w:p>
        <w:p w:rsidR="00F40B72" w:rsidRPr="0035034B" w:rsidRDefault="00F40B72" w:rsidP="00F40B72">
          <w:pPr>
            <w:rPr>
              <w:noProof/>
            </w:rPr>
          </w:pPr>
          <w:r>
            <w:rPr>
              <w:rFonts w:hint="eastAsia"/>
              <w:noProof/>
            </w:rPr>
            <w:t>答：</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C</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t>在执行了停用词移除和标点符号替换之后，文本变成：「Analytics vidhya great source learn data science」</w:t>
          </w:r>
        </w:p>
        <w:p w:rsidR="003C7BDC" w:rsidRPr="003C7BDC" w:rsidRDefault="003C7BDC" w:rsidP="003C7BDC">
          <w:pPr>
            <w:shd w:val="clear" w:color="auto" w:fill="FFFFFF"/>
            <w:spacing w:before="330" w:after="330"/>
            <w:ind w:leftChars="200" w:left="440"/>
            <w:rPr>
              <w:rFonts w:ascii="PingFang SC" w:eastAsia="PingFang SC" w:hAnsi="宋体" w:cs="宋体"/>
              <w:color w:val="333333"/>
              <w:sz w:val="23"/>
              <w:szCs w:val="23"/>
            </w:rPr>
          </w:pPr>
          <w:r w:rsidRPr="003C7BDC">
            <w:rPr>
              <w:rFonts w:ascii="PingFang SC" w:eastAsia="PingFang SC" w:hAnsi="宋体" w:cs="宋体" w:hint="eastAsia"/>
              <w:color w:val="333333"/>
              <w:sz w:val="23"/>
              <w:szCs w:val="23"/>
            </w:rPr>
            <w:lastRenderedPageBreak/>
            <w:t>三元组短语——Analytics vidhya great, vidhya great source, great source learn, source learn data, learn data science</w:t>
          </w:r>
        </w:p>
        <w:p w:rsidR="005D41DD" w:rsidRPr="00F40B72"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以下哪个正则表达式可用于标识文本对象中存在的日期：「The next meetup on data science will be held on 2017-09-21, previously it happened on 31/03, 2016」</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A) \d{4}-\d{2}-\d{2}</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B) (19|20)\d{2}-(0[1-9]|1[0-2])-[0-2][1-9]</w:t>
          </w:r>
          <w:r w:rsidRPr="001A14CF">
            <w:rPr>
              <w:rFonts w:ascii="PingFang SC" w:eastAsia="PingFang SC" w:hAnsi="宋体" w:cs="宋体" w:hint="eastAsia"/>
              <w:color w:val="333333"/>
              <w:sz w:val="23"/>
              <w:szCs w:val="23"/>
            </w:rPr>
            <w:t> </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C) (19|20)\d{2}-(0[1-9]|1[0-2])-([0-2][1-9]|3[0-1])</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D) 没有一个</w:t>
          </w:r>
        </w:p>
        <w:p w:rsidR="00F40B72" w:rsidRPr="0035034B" w:rsidRDefault="00F40B72" w:rsidP="00F40B72">
          <w:pPr>
            <w:rPr>
              <w:noProof/>
            </w:rPr>
          </w:pPr>
          <w:r>
            <w:rPr>
              <w:rFonts w:hint="eastAsia"/>
              <w:noProof/>
            </w:rPr>
            <w:t>答：</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D</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问题背景 5-6：</w:t>
          </w:r>
        </w:p>
        <w:p w:rsidR="001A14CF" w:rsidRPr="001A14CF" w:rsidRDefault="001A14CF" w:rsidP="001A14CF">
          <w:pPr>
            <w:shd w:val="clear" w:color="auto" w:fill="FFFFFF"/>
            <w:spacing w:before="330" w:after="330"/>
            <w:ind w:leftChars="200" w:left="440"/>
            <w:rPr>
              <w:rFonts w:ascii="PingFang SC" w:eastAsia="PingFang SC" w:hAnsi="宋体" w:cs="宋体"/>
              <w:color w:val="333333"/>
              <w:sz w:val="23"/>
              <w:szCs w:val="23"/>
            </w:rPr>
          </w:pPr>
          <w:r w:rsidRPr="001A14CF">
            <w:rPr>
              <w:rFonts w:ascii="PingFang SC" w:eastAsia="PingFang SC" w:hAnsi="宋体" w:cs="宋体" w:hint="eastAsia"/>
              <w:color w:val="333333"/>
              <w:sz w:val="23"/>
              <w:szCs w:val="23"/>
            </w:rPr>
            <w:t>你已经搜集了 10,000 行推特文本的数据并且没有其他信息。你想要创建一个推特分类模型，可以把每条推特分为三类：积极、消极、中性。</w:t>
          </w:r>
        </w:p>
        <w:p w:rsidR="005D41DD" w:rsidRPr="001A14CF"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F40B72" w:rsidRDefault="00750C52" w:rsidP="00F40B72">
          <w:pPr>
            <w:ind w:leftChars="200" w:left="440"/>
            <w:rPr>
              <w:rFonts w:ascii="PingFang SC" w:eastAsia="PingFang SC"/>
              <w:color w:val="333333"/>
              <w:sz w:val="23"/>
              <w:szCs w:val="23"/>
              <w:shd w:val="clear" w:color="auto" w:fill="FFFFFF"/>
            </w:rPr>
          </w:pPr>
          <w:r>
            <w:rPr>
              <w:rFonts w:ascii="PingFang SC" w:eastAsia="PingFang SC" w:hint="eastAsia"/>
              <w:color w:val="333333"/>
              <w:sz w:val="23"/>
              <w:szCs w:val="23"/>
              <w:shd w:val="clear" w:color="auto" w:fill="FFFFFF"/>
            </w:rPr>
            <w:t>下面哪个模型可以执行问题背景中提及的推特分类问题？</w:t>
          </w:r>
        </w:p>
        <w:p w:rsidR="00750C52" w:rsidRDefault="00750C52" w:rsidP="00750C52">
          <w:pPr>
            <w:pStyle w:val="a7"/>
            <w:shd w:val="clear" w:color="auto" w:fill="FFFFFF"/>
            <w:spacing w:before="330" w:beforeAutospacing="0" w:after="330" w:afterAutospacing="0"/>
            <w:ind w:leftChars="200" w:left="440"/>
            <w:rPr>
              <w:rFonts w:ascii="PingFang SC" w:eastAsia="PingFang SC"/>
              <w:color w:val="333333"/>
              <w:sz w:val="23"/>
              <w:szCs w:val="23"/>
            </w:rPr>
          </w:pPr>
          <w:r>
            <w:rPr>
              <w:rFonts w:ascii="PingFang SC" w:eastAsia="PingFang SC" w:hint="eastAsia"/>
              <w:color w:val="333333"/>
              <w:sz w:val="23"/>
              <w:szCs w:val="23"/>
            </w:rPr>
            <w:t>A) 朴素贝叶斯</w:t>
          </w:r>
        </w:p>
        <w:p w:rsidR="00750C52" w:rsidRDefault="00750C52" w:rsidP="00750C52">
          <w:pPr>
            <w:pStyle w:val="a7"/>
            <w:shd w:val="clear" w:color="auto" w:fill="FFFFFF"/>
            <w:spacing w:before="330" w:beforeAutospacing="0" w:after="330" w:afterAutospacing="0"/>
            <w:ind w:leftChars="200" w:left="440"/>
            <w:rPr>
              <w:rFonts w:ascii="PingFang SC" w:eastAsia="PingFang SC"/>
              <w:color w:val="333333"/>
              <w:sz w:val="23"/>
              <w:szCs w:val="23"/>
            </w:rPr>
          </w:pPr>
          <w:r>
            <w:rPr>
              <w:rFonts w:ascii="PingFang SC" w:eastAsia="PingFang SC" w:hint="eastAsia"/>
              <w:color w:val="333333"/>
              <w:sz w:val="23"/>
              <w:szCs w:val="23"/>
            </w:rPr>
            <w:t>B) 支持向量机</w:t>
          </w:r>
        </w:p>
        <w:p w:rsidR="00750C52" w:rsidRPr="00750C52" w:rsidRDefault="00750C52" w:rsidP="00750C52">
          <w:pPr>
            <w:pStyle w:val="a7"/>
            <w:shd w:val="clear" w:color="auto" w:fill="FFFFFF"/>
            <w:spacing w:before="330" w:beforeAutospacing="0" w:after="330" w:afterAutospacing="0"/>
            <w:ind w:leftChars="200" w:left="440"/>
            <w:rPr>
              <w:rFonts w:ascii="PingFang SC" w:eastAsia="PingFang SC"/>
              <w:color w:val="333333"/>
              <w:sz w:val="23"/>
              <w:szCs w:val="23"/>
            </w:rPr>
          </w:pPr>
          <w:r>
            <w:rPr>
              <w:rFonts w:ascii="PingFang SC" w:eastAsia="PingFang SC" w:hint="eastAsia"/>
              <w:color w:val="333333"/>
              <w:sz w:val="23"/>
              <w:szCs w:val="23"/>
            </w:rPr>
            <w:t>C) 以上都不是</w:t>
          </w:r>
        </w:p>
        <w:p w:rsidR="00F40B72" w:rsidRPr="0035034B" w:rsidRDefault="00F40B72" w:rsidP="00F40B72">
          <w:pPr>
            <w:rPr>
              <w:noProof/>
            </w:rPr>
          </w:pPr>
          <w:r>
            <w:rPr>
              <w:rFonts w:hint="eastAsia"/>
              <w:noProof/>
            </w:rPr>
            <w:t>答：</w:t>
          </w:r>
        </w:p>
        <w:p w:rsidR="00750C52" w:rsidRDefault="00750C52" w:rsidP="00E23DC7">
          <w:pPr>
            <w:pStyle w:val="a7"/>
            <w:shd w:val="clear" w:color="auto" w:fill="FFFFFF"/>
            <w:spacing w:before="330" w:beforeAutospacing="0" w:after="330" w:afterAutospacing="0"/>
            <w:ind w:leftChars="200" w:left="440"/>
            <w:rPr>
              <w:rFonts w:ascii="PingFang SC" w:eastAsia="PingFang SC"/>
              <w:color w:val="333333"/>
              <w:sz w:val="23"/>
              <w:szCs w:val="23"/>
            </w:rPr>
          </w:pPr>
          <w:r>
            <w:rPr>
              <w:rFonts w:ascii="PingFang SC" w:eastAsia="PingFang SC" w:hint="eastAsia"/>
              <w:color w:val="333333"/>
              <w:sz w:val="23"/>
              <w:szCs w:val="23"/>
            </w:rPr>
            <w:t>C</w:t>
          </w:r>
        </w:p>
        <w:p w:rsidR="00750C52" w:rsidRDefault="00750C52" w:rsidP="00E23DC7">
          <w:pPr>
            <w:pStyle w:val="a7"/>
            <w:shd w:val="clear" w:color="auto" w:fill="FFFFFF"/>
            <w:spacing w:before="330" w:beforeAutospacing="0" w:after="330" w:afterAutospacing="0"/>
            <w:ind w:leftChars="200" w:left="440"/>
            <w:rPr>
              <w:rFonts w:ascii="PingFang SC" w:eastAsia="PingFang SC"/>
              <w:color w:val="333333"/>
              <w:sz w:val="23"/>
              <w:szCs w:val="23"/>
            </w:rPr>
          </w:pPr>
          <w:r>
            <w:rPr>
              <w:rFonts w:ascii="PingFang SC" w:eastAsia="PingFang SC" w:hint="eastAsia"/>
              <w:color w:val="333333"/>
              <w:sz w:val="23"/>
              <w:szCs w:val="23"/>
            </w:rPr>
            <w:t>由于你被给定了推特数据并且没有其他信息，这意味着不存在目标变量，所以不可能训练一个监督学习模型，支持向量机和朴素贝叶斯都是监督学习技巧。</w:t>
          </w:r>
        </w:p>
        <w:p w:rsidR="005D41DD" w:rsidRPr="00750C52"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通过把每个推特视为一个文档，你已经创建了一个数据的文档词矩阵。关于文件词矩阵以下哪项是正确的？</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1. 从数据中移除停用词（stopwords）将会影响数据的维度</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2. 数据中词的归一化将会减少数据的维度</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lastRenderedPageBreak/>
            <w:t>3. 转化所有的小写单词将不会影响数据的维度</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A) 只有 1</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B) 只有 2</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C) 只有 3</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D) 1 和 2</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E) 2 和 3</w:t>
          </w:r>
        </w:p>
        <w:p w:rsidR="00F40B72"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F) 1、2 和 3</w:t>
          </w:r>
        </w:p>
        <w:p w:rsidR="00F40B72" w:rsidRPr="0035034B" w:rsidRDefault="00F40B72" w:rsidP="00F40B72">
          <w:pPr>
            <w:rPr>
              <w:noProof/>
            </w:rPr>
          </w:pPr>
          <w:r>
            <w:rPr>
              <w:rFonts w:hint="eastAsia"/>
              <w:noProof/>
            </w:rPr>
            <w:t>答：</w:t>
          </w:r>
        </w:p>
        <w:p w:rsidR="00E23DC7"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D</w:t>
          </w:r>
        </w:p>
        <w:p w:rsidR="00F40B72" w:rsidRPr="00E23DC7" w:rsidRDefault="00E23DC7" w:rsidP="00E23DC7">
          <w:pPr>
            <w:shd w:val="clear" w:color="auto" w:fill="FFFFFF"/>
            <w:spacing w:before="330" w:after="330"/>
            <w:ind w:leftChars="200" w:left="440"/>
            <w:rPr>
              <w:rFonts w:ascii="PingFang SC" w:eastAsia="PingFang SC" w:hAnsi="宋体" w:cs="宋体"/>
              <w:color w:val="333333"/>
              <w:sz w:val="23"/>
              <w:szCs w:val="23"/>
            </w:rPr>
          </w:pPr>
          <w:r w:rsidRPr="00E23DC7">
            <w:rPr>
              <w:rFonts w:ascii="PingFang SC" w:eastAsia="PingFang SC" w:hAnsi="宋体" w:cs="宋体" w:hint="eastAsia"/>
              <w:color w:val="333333"/>
              <w:sz w:val="23"/>
              <w:szCs w:val="23"/>
            </w:rPr>
            <w:t>1 和 2 是正确的，因为停用词移除将会减少矩阵中特征的数量，词的归一化也将会减少不相关的特征，并且把所有的词变成小写也会减少数据维度。</w:t>
          </w:r>
        </w:p>
        <w:p w:rsidR="005D41DD" w:rsidRPr="00F40B72"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5A330B" w:rsidRPr="005A330B" w:rsidRDefault="005A330B" w:rsidP="005A330B">
          <w:pPr>
            <w:shd w:val="clear" w:color="auto" w:fill="FFFFFF"/>
            <w:spacing w:before="330" w:after="330"/>
            <w:ind w:leftChars="200" w:left="440"/>
            <w:rPr>
              <w:rFonts w:ascii="PingFang SC" w:eastAsia="PingFang SC" w:hAnsi="宋体" w:cs="宋体"/>
              <w:color w:val="333333"/>
              <w:sz w:val="23"/>
              <w:szCs w:val="23"/>
            </w:rPr>
          </w:pPr>
          <w:r w:rsidRPr="005A330B">
            <w:rPr>
              <w:rFonts w:ascii="PingFang SC" w:eastAsia="PingFang SC" w:hAnsi="宋体" w:cs="宋体" w:hint="eastAsia"/>
              <w:color w:val="333333"/>
              <w:sz w:val="23"/>
              <w:szCs w:val="23"/>
            </w:rPr>
            <w:t>下面哪个特征可以用来提升分类模型的精度？</w:t>
          </w:r>
        </w:p>
        <w:p w:rsidR="005A330B" w:rsidRPr="005A330B" w:rsidRDefault="005A330B" w:rsidP="005A330B">
          <w:pPr>
            <w:shd w:val="clear" w:color="auto" w:fill="FFFFFF"/>
            <w:spacing w:before="330" w:after="330"/>
            <w:ind w:leftChars="200" w:left="440"/>
            <w:rPr>
              <w:rFonts w:ascii="PingFang SC" w:eastAsia="PingFang SC" w:hAnsi="宋体" w:cs="宋体"/>
              <w:color w:val="333333"/>
              <w:sz w:val="23"/>
              <w:szCs w:val="23"/>
            </w:rPr>
          </w:pPr>
          <w:r w:rsidRPr="005A330B">
            <w:rPr>
              <w:rFonts w:ascii="PingFang SC" w:eastAsia="PingFang SC" w:hAnsi="宋体" w:cs="宋体" w:hint="eastAsia"/>
              <w:color w:val="333333"/>
              <w:sz w:val="23"/>
              <w:szCs w:val="23"/>
            </w:rPr>
            <w:t>A) 词频计数</w:t>
          </w:r>
        </w:p>
        <w:p w:rsidR="005A330B" w:rsidRPr="005A330B" w:rsidRDefault="005A330B" w:rsidP="005A330B">
          <w:pPr>
            <w:shd w:val="clear" w:color="auto" w:fill="FFFFFF"/>
            <w:spacing w:before="330" w:after="330"/>
            <w:ind w:leftChars="200" w:left="440"/>
            <w:rPr>
              <w:rFonts w:ascii="PingFang SC" w:eastAsia="PingFang SC" w:hAnsi="宋体" w:cs="宋体"/>
              <w:color w:val="333333"/>
              <w:sz w:val="23"/>
              <w:szCs w:val="23"/>
            </w:rPr>
          </w:pPr>
          <w:r w:rsidRPr="005A330B">
            <w:rPr>
              <w:rFonts w:ascii="PingFang SC" w:eastAsia="PingFang SC" w:hAnsi="宋体" w:cs="宋体" w:hint="eastAsia"/>
              <w:color w:val="333333"/>
              <w:sz w:val="23"/>
              <w:szCs w:val="23"/>
            </w:rPr>
            <w:lastRenderedPageBreak/>
            <w:t>B) 语句的向量符号</w:t>
          </w:r>
        </w:p>
        <w:p w:rsidR="005A330B" w:rsidRPr="005A330B" w:rsidRDefault="005A330B" w:rsidP="005A330B">
          <w:pPr>
            <w:shd w:val="clear" w:color="auto" w:fill="FFFFFF"/>
            <w:spacing w:before="330" w:after="330"/>
            <w:ind w:leftChars="200" w:left="440"/>
            <w:rPr>
              <w:rFonts w:ascii="PingFang SC" w:eastAsia="PingFang SC" w:hAnsi="宋体" w:cs="宋体"/>
              <w:color w:val="333333"/>
              <w:sz w:val="23"/>
              <w:szCs w:val="23"/>
            </w:rPr>
          </w:pPr>
          <w:r w:rsidRPr="005A330B">
            <w:rPr>
              <w:rFonts w:ascii="PingFang SC" w:eastAsia="PingFang SC" w:hAnsi="宋体" w:cs="宋体" w:hint="eastAsia"/>
              <w:color w:val="333333"/>
              <w:sz w:val="23"/>
              <w:szCs w:val="23"/>
            </w:rPr>
            <w:t>C) 语音标签部分</w:t>
          </w:r>
        </w:p>
        <w:p w:rsidR="005A330B" w:rsidRPr="005A330B" w:rsidRDefault="005A330B" w:rsidP="005A330B">
          <w:pPr>
            <w:shd w:val="clear" w:color="auto" w:fill="FFFFFF"/>
            <w:spacing w:before="330" w:after="330"/>
            <w:ind w:leftChars="200" w:left="440"/>
            <w:rPr>
              <w:rFonts w:ascii="PingFang SC" w:eastAsia="PingFang SC" w:hAnsi="宋体" w:cs="宋体"/>
              <w:color w:val="333333"/>
              <w:sz w:val="23"/>
              <w:szCs w:val="23"/>
            </w:rPr>
          </w:pPr>
          <w:r w:rsidRPr="005A330B">
            <w:rPr>
              <w:rFonts w:ascii="PingFang SC" w:eastAsia="PingFang SC" w:hAnsi="宋体" w:cs="宋体" w:hint="eastAsia"/>
              <w:color w:val="333333"/>
              <w:sz w:val="23"/>
              <w:szCs w:val="23"/>
            </w:rPr>
            <w:t>D) 依赖度（Dependency）语法</w:t>
          </w:r>
        </w:p>
        <w:p w:rsidR="005A330B" w:rsidRPr="005A330B" w:rsidRDefault="005A330B" w:rsidP="005A330B">
          <w:pPr>
            <w:shd w:val="clear" w:color="auto" w:fill="FFFFFF"/>
            <w:spacing w:before="330" w:after="330"/>
            <w:ind w:leftChars="200" w:left="440"/>
            <w:rPr>
              <w:rFonts w:ascii="PingFang SC" w:eastAsia="PingFang SC" w:hAnsi="宋体" w:cs="宋体"/>
              <w:color w:val="333333"/>
              <w:sz w:val="23"/>
              <w:szCs w:val="23"/>
            </w:rPr>
          </w:pPr>
          <w:r w:rsidRPr="005A330B">
            <w:rPr>
              <w:rFonts w:ascii="PingFang SC" w:eastAsia="PingFang SC" w:hAnsi="宋体" w:cs="宋体" w:hint="eastAsia"/>
              <w:color w:val="333333"/>
              <w:sz w:val="23"/>
              <w:szCs w:val="23"/>
            </w:rPr>
            <w:t>E) 以上所有</w:t>
          </w:r>
        </w:p>
        <w:p w:rsidR="00F40B72" w:rsidRDefault="00F40B72" w:rsidP="00F40B72">
          <w:pPr>
            <w:ind w:leftChars="200" w:left="440"/>
            <w:rPr>
              <w:rFonts w:ascii="PingFang SC" w:eastAsia="PingFang SC"/>
              <w:color w:val="333333"/>
              <w:szCs w:val="21"/>
              <w:shd w:val="clear" w:color="auto" w:fill="FFFFFF"/>
            </w:rPr>
          </w:pPr>
        </w:p>
        <w:p w:rsidR="00F40B72" w:rsidRPr="0035034B" w:rsidRDefault="00F40B72" w:rsidP="00F40B72">
          <w:pPr>
            <w:rPr>
              <w:noProof/>
            </w:rPr>
          </w:pPr>
          <w:r>
            <w:rPr>
              <w:rFonts w:hint="eastAsia"/>
              <w:noProof/>
            </w:rPr>
            <w:t>答：</w:t>
          </w:r>
        </w:p>
        <w:p w:rsidR="00F40B72" w:rsidRPr="005D41DD" w:rsidRDefault="005A330B" w:rsidP="00F40B72">
          <w:pPr>
            <w:ind w:leftChars="200" w:left="440"/>
            <w:rPr>
              <w:noProof/>
            </w:rPr>
          </w:pPr>
          <w:r>
            <w:rPr>
              <w:rFonts w:ascii="PingFang SC" w:eastAsia="PingFang SC" w:hint="eastAsia"/>
              <w:color w:val="333333"/>
              <w:sz w:val="23"/>
              <w:szCs w:val="23"/>
              <w:shd w:val="clear" w:color="auto" w:fill="FFFFFF"/>
            </w:rPr>
            <w:t>E</w:t>
          </w:r>
        </w:p>
        <w:p w:rsidR="005D41DD" w:rsidRPr="00F40B72"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关于主题建模，总体语句占比多少才是正确的？</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1. 它是一个监督学习技巧</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2. 线性判别分析（LDA）可用于执行主题建模</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3. 模型中主题数量的选择不取决于数据的大小</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4. 主题术语的数量与数据的大小成正比</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A) 0</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lastRenderedPageBreak/>
            <w:t>B) 25</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C) 50</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D) 75</w:t>
          </w:r>
        </w:p>
        <w:p w:rsidR="00F40B72"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E) 100</w:t>
          </w:r>
        </w:p>
        <w:p w:rsidR="00F40B72" w:rsidRPr="0035034B" w:rsidRDefault="00F40B72" w:rsidP="00F40B72">
          <w:pPr>
            <w:rPr>
              <w:noProof/>
            </w:rPr>
          </w:pPr>
          <w:r>
            <w:rPr>
              <w:rFonts w:hint="eastAsia"/>
              <w:noProof/>
            </w:rPr>
            <w:t>答：</w:t>
          </w:r>
        </w:p>
        <w:p w:rsidR="006B29DC"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A</w:t>
          </w:r>
        </w:p>
        <w:p w:rsidR="00F40B72" w:rsidRPr="006B29DC" w:rsidRDefault="006B29DC" w:rsidP="006B29DC">
          <w:pPr>
            <w:shd w:val="clear" w:color="auto" w:fill="FFFFFF"/>
            <w:spacing w:before="330" w:after="330"/>
            <w:ind w:leftChars="200" w:left="440"/>
            <w:rPr>
              <w:rFonts w:ascii="PingFang SC" w:eastAsia="PingFang SC" w:hAnsi="宋体" w:cs="宋体"/>
              <w:color w:val="333333"/>
              <w:sz w:val="23"/>
              <w:szCs w:val="23"/>
            </w:rPr>
          </w:pPr>
          <w:r w:rsidRPr="006B29DC">
            <w:rPr>
              <w:rFonts w:ascii="PingFang SC" w:eastAsia="PingFang SC" w:hAnsi="宋体" w:cs="宋体" w:hint="eastAsia"/>
              <w:color w:val="333333"/>
              <w:sz w:val="23"/>
              <w:szCs w:val="23"/>
            </w:rPr>
            <w:t>LDA 是无监督学习模型，但 LDA 代表的是隐狄利克雷分布，而不是线性判别分析。模型中主题数量的选择直接与数据的大小成正比，而主题词条的数量并不直接与数据大小成正比。因此没有一个陈述是正确的。</w:t>
          </w:r>
        </w:p>
        <w:p w:rsidR="005D41DD" w:rsidRPr="003C4944" w:rsidRDefault="00CC3349" w:rsidP="00CC3349">
          <w:pPr>
            <w:pStyle w:val="2"/>
            <w:rPr>
              <w:rStyle w:val="a9"/>
              <w:rFonts w:ascii="PingFang SC" w:eastAsia="PingFang SC"/>
              <w:color w:val="333333"/>
              <w:sz w:val="36"/>
              <w:szCs w:val="36"/>
            </w:rPr>
          </w:pPr>
          <w:r w:rsidRPr="003C4944">
            <w:rPr>
              <w:rStyle w:val="a9"/>
              <w:rFonts w:ascii="PingFang SC" w:eastAsia="PingFang SC" w:hint="eastAsia"/>
              <w:color w:val="333333"/>
              <w:sz w:val="36"/>
              <w:szCs w:val="36"/>
            </w:rPr>
            <w:t>阿里</w:t>
          </w:r>
        </w:p>
        <w:p w:rsidR="00F40B72" w:rsidRPr="005D41DD" w:rsidRDefault="00F40B72" w:rsidP="00F40B72">
          <w:pPr>
            <w:rPr>
              <w:noProof/>
            </w:rPr>
          </w:pPr>
          <w:r w:rsidRPr="00EF54BD">
            <w:rPr>
              <w:rFonts w:hint="eastAsia"/>
              <w:noProof/>
            </w:rPr>
            <w:t>问</w:t>
          </w:r>
          <w:r>
            <w:rPr>
              <w:rFonts w:hint="eastAsia"/>
              <w:noProof/>
            </w:rPr>
            <w:t>：</w:t>
          </w:r>
        </w:p>
        <w:p w:rsidR="00CC3349" w:rsidRPr="00CC3349" w:rsidRDefault="00CC3349" w:rsidP="00CC3349">
          <w:pPr>
            <w:shd w:val="clear" w:color="auto" w:fill="FFFFFF"/>
            <w:spacing w:before="330" w:after="330"/>
            <w:ind w:leftChars="200" w:left="440"/>
            <w:rPr>
              <w:rFonts w:ascii="PingFang SC" w:eastAsia="PingFang SC" w:hAnsi="宋体" w:cs="宋体"/>
              <w:color w:val="333333"/>
              <w:sz w:val="23"/>
              <w:szCs w:val="23"/>
            </w:rPr>
          </w:pPr>
          <w:r w:rsidRPr="00CC3349">
            <w:rPr>
              <w:rFonts w:ascii="PingFang SC" w:eastAsia="PingFang SC" w:hAnsi="宋体" w:cs="宋体" w:hint="eastAsia"/>
              <w:color w:val="333333"/>
              <w:sz w:val="23"/>
              <w:szCs w:val="23"/>
            </w:rPr>
            <w:t>在用于文本分类的隐狄利克雷分布（LDA）模型中，α 和 β 超参数表征什么？</w:t>
          </w:r>
        </w:p>
        <w:p w:rsidR="00CC3349" w:rsidRPr="00CC3349" w:rsidRDefault="00CC3349" w:rsidP="00CC3349">
          <w:pPr>
            <w:shd w:val="clear" w:color="auto" w:fill="FFFFFF"/>
            <w:spacing w:before="330" w:after="330"/>
            <w:ind w:leftChars="200" w:left="440"/>
            <w:rPr>
              <w:rFonts w:ascii="PingFang SC" w:eastAsia="PingFang SC" w:hAnsi="宋体" w:cs="宋体"/>
              <w:color w:val="333333"/>
              <w:sz w:val="23"/>
              <w:szCs w:val="23"/>
            </w:rPr>
          </w:pPr>
          <w:r w:rsidRPr="00CC3349">
            <w:rPr>
              <w:rFonts w:ascii="PingFang SC" w:eastAsia="PingFang SC" w:hAnsi="宋体" w:cs="宋体" w:hint="eastAsia"/>
              <w:color w:val="333333"/>
              <w:sz w:val="23"/>
              <w:szCs w:val="23"/>
            </w:rPr>
            <w:t>A) α ：文档中的主题数量，β：假主题中的词条数量</w:t>
          </w:r>
        </w:p>
        <w:p w:rsidR="00CC3349" w:rsidRPr="00CC3349" w:rsidRDefault="00CC3349" w:rsidP="00CC3349">
          <w:pPr>
            <w:shd w:val="clear" w:color="auto" w:fill="FFFFFF"/>
            <w:spacing w:before="330" w:after="330"/>
            <w:ind w:leftChars="200" w:left="440"/>
            <w:rPr>
              <w:rFonts w:ascii="PingFang SC" w:eastAsia="PingFang SC" w:hAnsi="宋体" w:cs="宋体"/>
              <w:color w:val="333333"/>
              <w:sz w:val="23"/>
              <w:szCs w:val="23"/>
            </w:rPr>
          </w:pPr>
          <w:r w:rsidRPr="00CC3349">
            <w:rPr>
              <w:rFonts w:ascii="PingFang SC" w:eastAsia="PingFang SC" w:hAnsi="宋体" w:cs="宋体" w:hint="eastAsia"/>
              <w:color w:val="333333"/>
              <w:sz w:val="23"/>
              <w:szCs w:val="23"/>
            </w:rPr>
            <w:t>B) α ：主题内生成的词条密度，β：假词条中生成的主题密度</w:t>
          </w:r>
        </w:p>
        <w:p w:rsidR="00CC3349" w:rsidRPr="00CC3349" w:rsidRDefault="00CC3349" w:rsidP="00CC3349">
          <w:pPr>
            <w:shd w:val="clear" w:color="auto" w:fill="FFFFFF"/>
            <w:spacing w:before="330" w:after="330"/>
            <w:ind w:leftChars="200" w:left="440"/>
            <w:rPr>
              <w:rFonts w:ascii="PingFang SC" w:eastAsia="PingFang SC" w:hAnsi="宋体" w:cs="宋体"/>
              <w:color w:val="333333"/>
              <w:sz w:val="23"/>
              <w:szCs w:val="23"/>
            </w:rPr>
          </w:pPr>
          <w:r w:rsidRPr="00CC3349">
            <w:rPr>
              <w:rFonts w:ascii="PingFang SC" w:eastAsia="PingFang SC" w:hAnsi="宋体" w:cs="宋体" w:hint="eastAsia"/>
              <w:color w:val="333333"/>
              <w:sz w:val="23"/>
              <w:szCs w:val="23"/>
            </w:rPr>
            <w:t>C) α ：文档中的主题数量，β：假主题中的词条数量</w:t>
          </w:r>
        </w:p>
        <w:p w:rsidR="00F40B72" w:rsidRPr="00CC3349" w:rsidRDefault="00CC3349" w:rsidP="00CC3349">
          <w:pPr>
            <w:shd w:val="clear" w:color="auto" w:fill="FFFFFF"/>
            <w:spacing w:before="330" w:after="330"/>
            <w:ind w:leftChars="200" w:left="440"/>
            <w:rPr>
              <w:rFonts w:ascii="PingFang SC" w:eastAsia="PingFang SC" w:hAnsi="宋体" w:cs="宋体"/>
              <w:color w:val="333333"/>
              <w:sz w:val="23"/>
              <w:szCs w:val="23"/>
            </w:rPr>
          </w:pPr>
          <w:r w:rsidRPr="00CC3349">
            <w:rPr>
              <w:rFonts w:ascii="PingFang SC" w:eastAsia="PingFang SC" w:hAnsi="宋体" w:cs="宋体" w:hint="eastAsia"/>
              <w:color w:val="333333"/>
              <w:sz w:val="23"/>
              <w:szCs w:val="23"/>
            </w:rPr>
            <w:lastRenderedPageBreak/>
            <w:t>D) α ：文档中生成的主题密度，β：真主题内生成的词密度</w:t>
          </w:r>
        </w:p>
        <w:p w:rsidR="00F40B72" w:rsidRPr="0035034B" w:rsidRDefault="00F40B72" w:rsidP="00F40B72">
          <w:pPr>
            <w:rPr>
              <w:noProof/>
            </w:rPr>
          </w:pPr>
          <w:r>
            <w:rPr>
              <w:rFonts w:hint="eastAsia"/>
              <w:noProof/>
            </w:rPr>
            <w:t>答：</w:t>
          </w:r>
        </w:p>
        <w:p w:rsidR="00F40B72" w:rsidRPr="005D41DD" w:rsidRDefault="00CC3349" w:rsidP="00F40B72">
          <w:pPr>
            <w:ind w:leftChars="200" w:left="440"/>
            <w:rPr>
              <w:noProof/>
            </w:rPr>
          </w:pPr>
          <w:r>
            <w:rPr>
              <w:rFonts w:ascii="PingFang SC" w:eastAsia="PingFang SC" w:hint="eastAsia"/>
              <w:color w:val="333333"/>
              <w:sz w:val="23"/>
              <w:szCs w:val="23"/>
              <w:shd w:val="clear" w:color="auto" w:fill="FFFFFF"/>
            </w:rPr>
            <w:t>D</w:t>
          </w:r>
        </w:p>
        <w:p w:rsidR="005D41DD" w:rsidRPr="00F40B72"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根据语句「I am planning to visit New Delhi to attend Analytics Vidhya Delhi Hackathon」解方程。</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A = (名词作为语音标签的一部分)</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B = (动词作为语音标签的一部分)</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C = (频率计数大于 1)</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下面哪个是A、B、 C 的正确值？</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A) 5、5、2</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B) 5、5、0</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C) 7、5、1</w:t>
          </w:r>
        </w:p>
        <w:p w:rsidR="0045076D"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t>D) 7、4、2</w:t>
          </w:r>
        </w:p>
        <w:p w:rsidR="00F40B72" w:rsidRPr="0045076D" w:rsidRDefault="0045076D" w:rsidP="0045076D">
          <w:pPr>
            <w:shd w:val="clear" w:color="auto" w:fill="FFFFFF"/>
            <w:spacing w:before="330" w:after="330"/>
            <w:ind w:leftChars="200" w:left="440"/>
            <w:rPr>
              <w:rFonts w:ascii="PingFang SC" w:eastAsia="PingFang SC" w:hAnsi="宋体" w:cs="宋体"/>
              <w:color w:val="333333"/>
              <w:sz w:val="23"/>
              <w:szCs w:val="23"/>
            </w:rPr>
          </w:pPr>
          <w:r w:rsidRPr="0045076D">
            <w:rPr>
              <w:rFonts w:ascii="PingFang SC" w:eastAsia="PingFang SC" w:hAnsi="宋体" w:cs="宋体" w:hint="eastAsia"/>
              <w:color w:val="333333"/>
              <w:sz w:val="23"/>
              <w:szCs w:val="23"/>
            </w:rPr>
            <w:lastRenderedPageBreak/>
            <w:t>E) 6、4、3</w:t>
          </w:r>
        </w:p>
        <w:p w:rsidR="00F40B72" w:rsidRPr="0035034B" w:rsidRDefault="00F40B72" w:rsidP="00F40B72">
          <w:pPr>
            <w:rPr>
              <w:noProof/>
            </w:rPr>
          </w:pPr>
          <w:r>
            <w:rPr>
              <w:rFonts w:hint="eastAsia"/>
              <w:noProof/>
            </w:rPr>
            <w:t>答：</w:t>
          </w:r>
        </w:p>
        <w:p w:rsidR="009E072A" w:rsidRPr="009E072A" w:rsidRDefault="009E072A" w:rsidP="009E072A">
          <w:pPr>
            <w:shd w:val="clear" w:color="auto" w:fill="FFFFFF"/>
            <w:spacing w:before="330" w:after="330"/>
            <w:ind w:leftChars="200" w:left="440"/>
            <w:rPr>
              <w:rFonts w:ascii="PingFang SC" w:eastAsia="PingFang SC" w:hAnsi="宋体" w:cs="宋体"/>
              <w:color w:val="333333"/>
              <w:sz w:val="23"/>
              <w:szCs w:val="23"/>
            </w:rPr>
          </w:pPr>
          <w:r w:rsidRPr="009E072A">
            <w:rPr>
              <w:rFonts w:ascii="PingFang SC" w:eastAsia="PingFang SC" w:hAnsi="宋体" w:cs="宋体" w:hint="eastAsia"/>
              <w:color w:val="333333"/>
              <w:sz w:val="23"/>
              <w:szCs w:val="23"/>
            </w:rPr>
            <w:t>D</w:t>
          </w:r>
        </w:p>
        <w:p w:rsidR="009E072A" w:rsidRPr="009E072A" w:rsidRDefault="009E072A" w:rsidP="009E072A">
          <w:pPr>
            <w:shd w:val="clear" w:color="auto" w:fill="FFFFFF"/>
            <w:spacing w:before="330" w:after="330"/>
            <w:ind w:leftChars="200" w:left="440"/>
            <w:rPr>
              <w:rFonts w:ascii="PingFang SC" w:eastAsia="PingFang SC" w:hAnsi="宋体" w:cs="宋体"/>
              <w:color w:val="333333"/>
              <w:sz w:val="23"/>
              <w:szCs w:val="23"/>
            </w:rPr>
          </w:pPr>
          <w:r w:rsidRPr="009E072A">
            <w:rPr>
              <w:rFonts w:ascii="PingFang SC" w:eastAsia="PingFang SC" w:hAnsi="宋体" w:cs="宋体" w:hint="eastAsia"/>
              <w:color w:val="333333"/>
              <w:sz w:val="23"/>
              <w:szCs w:val="23"/>
            </w:rPr>
            <w:t>名词：I, New, Delhi, Analytics, Vidhya, Delhi, Hackathon (7)</w:t>
          </w:r>
        </w:p>
        <w:p w:rsidR="009E072A" w:rsidRPr="009E072A" w:rsidRDefault="009E072A" w:rsidP="009E072A">
          <w:pPr>
            <w:shd w:val="clear" w:color="auto" w:fill="FFFFFF"/>
            <w:spacing w:before="330" w:after="330"/>
            <w:ind w:leftChars="200" w:left="440"/>
            <w:rPr>
              <w:rFonts w:ascii="PingFang SC" w:eastAsia="PingFang SC" w:hAnsi="宋体" w:cs="宋体"/>
              <w:color w:val="333333"/>
              <w:sz w:val="23"/>
              <w:szCs w:val="23"/>
            </w:rPr>
          </w:pPr>
          <w:r w:rsidRPr="009E072A">
            <w:rPr>
              <w:rFonts w:ascii="PingFang SC" w:eastAsia="PingFang SC" w:hAnsi="宋体" w:cs="宋体" w:hint="eastAsia"/>
              <w:color w:val="333333"/>
              <w:sz w:val="23"/>
              <w:szCs w:val="23"/>
            </w:rPr>
            <w:t>动词：am, planning, visit, attend (4)</w:t>
          </w:r>
        </w:p>
        <w:p w:rsidR="009E072A" w:rsidRPr="009E072A" w:rsidRDefault="009E072A" w:rsidP="009E072A">
          <w:pPr>
            <w:shd w:val="clear" w:color="auto" w:fill="FFFFFF"/>
            <w:spacing w:before="330" w:after="330"/>
            <w:ind w:leftChars="200" w:left="440"/>
            <w:rPr>
              <w:rFonts w:ascii="PingFang SC" w:eastAsia="PingFang SC" w:hAnsi="宋体" w:cs="宋体"/>
              <w:color w:val="333333"/>
              <w:sz w:val="23"/>
              <w:szCs w:val="23"/>
            </w:rPr>
          </w:pPr>
          <w:r w:rsidRPr="009E072A">
            <w:rPr>
              <w:rFonts w:ascii="PingFang SC" w:eastAsia="PingFang SC" w:hAnsi="宋体" w:cs="宋体" w:hint="eastAsia"/>
              <w:color w:val="333333"/>
              <w:sz w:val="23"/>
              <w:szCs w:val="23"/>
            </w:rPr>
            <w:t>频率计数大于 1 的词：to, Delhi (2)</w:t>
          </w:r>
        </w:p>
        <w:p w:rsidR="00F40B72" w:rsidRPr="009E072A" w:rsidRDefault="009E072A" w:rsidP="009E072A">
          <w:pPr>
            <w:shd w:val="clear" w:color="auto" w:fill="FFFFFF"/>
            <w:spacing w:before="330" w:after="330"/>
            <w:ind w:leftChars="200" w:left="440"/>
            <w:rPr>
              <w:rFonts w:ascii="PingFang SC" w:eastAsia="PingFang SC" w:hAnsi="宋体" w:cs="宋体"/>
              <w:color w:val="333333"/>
              <w:sz w:val="23"/>
              <w:szCs w:val="23"/>
            </w:rPr>
          </w:pPr>
          <w:r w:rsidRPr="009E072A">
            <w:rPr>
              <w:rFonts w:ascii="PingFang SC" w:eastAsia="PingFang SC" w:hAnsi="宋体" w:cs="宋体" w:hint="eastAsia"/>
              <w:color w:val="333333"/>
              <w:sz w:val="23"/>
              <w:szCs w:val="23"/>
            </w:rPr>
            <w:t>因此，选项</w:t>
          </w:r>
          <w:r w:rsidRPr="009E072A">
            <w:rPr>
              <w:rFonts w:ascii="PingFang SC" w:eastAsia="PingFang SC" w:hAnsi="宋体" w:cs="宋体" w:hint="eastAsia"/>
              <w:color w:val="333333"/>
              <w:sz w:val="23"/>
              <w:szCs w:val="23"/>
            </w:rPr>
            <w:t> </w:t>
          </w:r>
          <w:r w:rsidRPr="009E072A">
            <w:rPr>
              <w:rFonts w:ascii="PingFang SC" w:eastAsia="PingFang SC" w:hAnsi="宋体" w:cs="宋体" w:hint="eastAsia"/>
              <w:color w:val="333333"/>
              <w:sz w:val="23"/>
              <w:szCs w:val="23"/>
            </w:rPr>
            <w:t>D</w:t>
          </w:r>
          <w:r w:rsidRPr="009E072A">
            <w:rPr>
              <w:rFonts w:ascii="PingFang SC" w:eastAsia="PingFang SC" w:hAnsi="宋体" w:cs="宋体" w:hint="eastAsia"/>
              <w:color w:val="333333"/>
              <w:sz w:val="23"/>
              <w:szCs w:val="23"/>
            </w:rPr>
            <w:t> </w:t>
          </w:r>
          <w:r w:rsidRPr="009E072A">
            <w:rPr>
              <w:rFonts w:ascii="PingFang SC" w:eastAsia="PingFang SC" w:hAnsi="宋体" w:cs="宋体" w:hint="eastAsia"/>
              <w:color w:val="333333"/>
              <w:sz w:val="23"/>
              <w:szCs w:val="23"/>
            </w:rPr>
            <w:t>正确。</w:t>
          </w:r>
        </w:p>
        <w:p w:rsidR="005D41DD" w:rsidRPr="00F40B72" w:rsidRDefault="005D41DD"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在包含 N 个文档的语料库中，随机选择一个文档。该文件总共包含 T 个词，词条「数据」出现 K 次。如果词条「数据」出现在文件总数的数量接近三分之一，则 TF（词频）和 IDF（逆文档频率）的乘积的正确值是多少？</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A) KT * Log(3)</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B) K * Log(3) / T</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C) T * Log(3) / K</w:t>
          </w:r>
        </w:p>
        <w:p w:rsidR="00F40B72"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lastRenderedPageBreak/>
            <w:t>D) Log(3) / KT</w:t>
          </w:r>
        </w:p>
        <w:p w:rsidR="00F40B72" w:rsidRPr="0035034B" w:rsidRDefault="00F40B72" w:rsidP="00F40B72">
          <w:pPr>
            <w:rPr>
              <w:noProof/>
            </w:rPr>
          </w:pPr>
          <w:r>
            <w:rPr>
              <w:rFonts w:hint="eastAsia"/>
              <w:noProof/>
            </w:rPr>
            <w:t>答：</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B</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 </w:t>
          </w:r>
          <w:r w:rsidRPr="003D1B1C">
            <w:rPr>
              <w:rFonts w:ascii="PingFang SC" w:eastAsia="PingFang SC" w:hAnsi="宋体" w:cs="宋体" w:hint="eastAsia"/>
              <w:color w:val="333333"/>
              <w:sz w:val="23"/>
              <w:szCs w:val="23"/>
            </w:rPr>
            <w:t>TF 的公式是 K/T</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IDF 的公式是 log</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 log(1 / (</w:t>
          </w:r>
          <w:r w:rsidRPr="003D1B1C">
            <w:rPr>
              <w:rFonts w:ascii="Arial" w:eastAsia="PingFang SC" w:hAnsi="Arial" w:cs="Arial"/>
              <w:color w:val="333333"/>
              <w:sz w:val="23"/>
              <w:szCs w:val="23"/>
            </w:rPr>
            <w:t>⅓</w:t>
          </w:r>
          <w:r w:rsidRPr="003D1B1C">
            <w:rPr>
              <w:rFonts w:ascii="PingFang SC" w:eastAsia="PingFang SC" w:hAnsi="宋体" w:cs="宋体" w:hint="eastAsia"/>
              <w:color w:val="333333"/>
              <w:sz w:val="23"/>
              <w:szCs w:val="23"/>
            </w:rPr>
            <w:t>))</w:t>
          </w:r>
        </w:p>
        <w:p w:rsidR="003D1B1C"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 log (3)</w:t>
          </w:r>
        </w:p>
        <w:p w:rsidR="00F40B72" w:rsidRPr="003D1B1C" w:rsidRDefault="003D1B1C" w:rsidP="003D1B1C">
          <w:pPr>
            <w:shd w:val="clear" w:color="auto" w:fill="FFFFFF"/>
            <w:spacing w:before="330" w:after="330"/>
            <w:ind w:leftChars="200" w:left="440"/>
            <w:rPr>
              <w:rFonts w:ascii="PingFang SC" w:eastAsia="PingFang SC" w:hAnsi="宋体" w:cs="宋体"/>
              <w:color w:val="333333"/>
              <w:sz w:val="23"/>
              <w:szCs w:val="23"/>
            </w:rPr>
          </w:pPr>
          <w:r w:rsidRPr="003D1B1C">
            <w:rPr>
              <w:rFonts w:ascii="PingFang SC" w:eastAsia="PingFang SC" w:hAnsi="宋体" w:cs="宋体" w:hint="eastAsia"/>
              <w:color w:val="333333"/>
              <w:sz w:val="23"/>
              <w:szCs w:val="23"/>
            </w:rPr>
            <w:t>因此正确答案是 Klog(3)/T</w:t>
          </w:r>
        </w:p>
        <w:p w:rsidR="005D41DD" w:rsidRDefault="005D41DD" w:rsidP="00EF54BD">
          <w:pPr>
            <w:ind w:leftChars="200" w:left="440"/>
            <w:rPr>
              <w:rFonts w:ascii="PingFang SC" w:eastAsia="PingFang SC"/>
              <w:color w:val="333333"/>
              <w:szCs w:val="21"/>
              <w:shd w:val="clear" w:color="auto" w:fill="FFFFFF"/>
            </w:rPr>
          </w:pPr>
        </w:p>
        <w:p w:rsidR="00332515" w:rsidRPr="00332515" w:rsidRDefault="00332515" w:rsidP="00332515">
          <w:pPr>
            <w:shd w:val="clear" w:color="auto" w:fill="FFFFFF"/>
            <w:spacing w:before="330" w:after="330"/>
            <w:rPr>
              <w:rFonts w:ascii="PingFang SC" w:eastAsia="PingFang SC" w:hAnsi="宋体" w:cs="宋体"/>
              <w:color w:val="333333"/>
              <w:sz w:val="23"/>
              <w:szCs w:val="23"/>
            </w:rPr>
          </w:pPr>
          <w:r>
            <w:rPr>
              <w:rFonts w:ascii="PingFang SC" w:eastAsia="PingFang SC" w:hAnsi="宋体" w:cs="宋体" w:hint="eastAsia"/>
              <w:color w:val="333333"/>
              <w:sz w:val="23"/>
              <w:szCs w:val="23"/>
            </w:rPr>
            <w:t>下面</w:t>
          </w:r>
          <w:r>
            <w:rPr>
              <w:rFonts w:ascii="PingFang SC" w:eastAsia="PingFang SC" w:hAnsi="宋体" w:cs="宋体"/>
              <w:color w:val="333333"/>
              <w:sz w:val="23"/>
              <w:szCs w:val="23"/>
            </w:rPr>
            <w:t>三个</w:t>
          </w:r>
          <w:r w:rsidRPr="00332515">
            <w:rPr>
              <w:rFonts w:ascii="PingFang SC" w:eastAsia="PingFang SC" w:hAnsi="宋体" w:cs="宋体" w:hint="eastAsia"/>
              <w:color w:val="333333"/>
              <w:sz w:val="23"/>
              <w:szCs w:val="23"/>
            </w:rPr>
            <w:t>问题</w:t>
          </w:r>
          <w:r>
            <w:rPr>
              <w:rFonts w:ascii="PingFang SC" w:eastAsia="PingFang SC" w:hAnsi="宋体" w:cs="宋体" w:hint="eastAsia"/>
              <w:color w:val="333333"/>
              <w:sz w:val="23"/>
              <w:szCs w:val="23"/>
            </w:rPr>
            <w:t>的</w:t>
          </w:r>
          <w:r w:rsidRPr="00332515">
            <w:rPr>
              <w:rFonts w:ascii="PingFang SC" w:eastAsia="PingFang SC" w:hAnsi="宋体" w:cs="宋体" w:hint="eastAsia"/>
              <w:color w:val="333333"/>
              <w:sz w:val="23"/>
              <w:szCs w:val="23"/>
            </w:rPr>
            <w:t>背景：</w:t>
          </w:r>
        </w:p>
        <w:p w:rsidR="00332515" w:rsidRPr="00332515" w:rsidRDefault="00332515" w:rsidP="00332515">
          <w:pPr>
            <w:shd w:val="clear" w:color="auto" w:fill="FFFFFF"/>
            <w:spacing w:before="330" w:after="330"/>
            <w:rPr>
              <w:rFonts w:ascii="PingFang SC" w:eastAsia="PingFang SC" w:hAnsi="宋体" w:cs="宋体"/>
              <w:color w:val="333333"/>
              <w:sz w:val="23"/>
              <w:szCs w:val="23"/>
            </w:rPr>
          </w:pPr>
          <w:r w:rsidRPr="00332515">
            <w:rPr>
              <w:rFonts w:ascii="PingFang SC" w:eastAsia="PingFang SC" w:hAnsi="宋体" w:cs="宋体" w:hint="eastAsia"/>
              <w:color w:val="333333"/>
              <w:sz w:val="23"/>
              <w:szCs w:val="23"/>
            </w:rPr>
            <w:t>参阅以下的文档词矩阵</w:t>
          </w:r>
        </w:p>
        <w:p w:rsidR="00332515" w:rsidRPr="001D690A" w:rsidRDefault="00332515" w:rsidP="001D690A">
          <w:pPr>
            <w:shd w:val="clear" w:color="auto" w:fill="FFFFFF"/>
            <w:spacing w:before="330" w:after="330"/>
            <w:rPr>
              <w:rFonts w:ascii="PingFang SC" w:eastAsia="PingFang SC" w:hAnsi="宋体" w:cs="宋体"/>
              <w:color w:val="333333"/>
              <w:sz w:val="23"/>
              <w:szCs w:val="23"/>
            </w:rPr>
          </w:pPr>
          <w:r>
            <w:rPr>
              <w:noProof/>
            </w:rPr>
            <w:lastRenderedPageBreak/>
            <w:drawing>
              <wp:inline distT="0" distB="0" distL="0" distR="0" wp14:anchorId="5F3D94A1" wp14:editId="587BCE5C">
                <wp:extent cx="5274310" cy="1903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03730"/>
                        </a:xfrm>
                        <a:prstGeom prst="rect">
                          <a:avLst/>
                        </a:prstGeom>
                      </pic:spPr>
                    </pic:pic>
                  </a:graphicData>
                </a:graphic>
              </wp:inline>
            </w:drawing>
          </w:r>
        </w:p>
        <w:p w:rsidR="00332515" w:rsidRPr="00F40B72" w:rsidRDefault="00332515"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1D690A"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下面哪个文档包含相同数量的词条，并且在整个语料库中其中一个文档的词数量不等同于其他任何文档的最低词数量。</w:t>
          </w:r>
        </w:p>
        <w:p w:rsidR="001D690A"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A) d1 和 d4</w:t>
          </w:r>
        </w:p>
        <w:p w:rsidR="001D690A"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B) d6 和 d7</w:t>
          </w:r>
        </w:p>
        <w:p w:rsidR="001D690A"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C) d2 和 d4</w:t>
          </w:r>
        </w:p>
        <w:p w:rsidR="00F40B72"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D) d5 和 d6</w:t>
          </w:r>
        </w:p>
        <w:p w:rsidR="00F40B72" w:rsidRPr="0035034B" w:rsidRDefault="00F40B72" w:rsidP="00F40B72">
          <w:pPr>
            <w:rPr>
              <w:noProof/>
            </w:rPr>
          </w:pPr>
          <w:r>
            <w:rPr>
              <w:rFonts w:hint="eastAsia"/>
              <w:noProof/>
            </w:rPr>
            <w:t>答：</w:t>
          </w:r>
        </w:p>
        <w:p w:rsidR="001D690A"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C</w:t>
          </w:r>
        </w:p>
        <w:p w:rsidR="00F40B72" w:rsidRPr="001D690A" w:rsidRDefault="001D690A" w:rsidP="001D690A">
          <w:pPr>
            <w:shd w:val="clear" w:color="auto" w:fill="FFFFFF"/>
            <w:spacing w:before="330" w:after="330"/>
            <w:ind w:leftChars="200" w:left="440"/>
            <w:rPr>
              <w:rFonts w:ascii="PingFang SC" w:eastAsia="PingFang SC" w:hAnsi="宋体" w:cs="宋体"/>
              <w:color w:val="333333"/>
              <w:sz w:val="23"/>
              <w:szCs w:val="23"/>
            </w:rPr>
          </w:pPr>
          <w:r w:rsidRPr="001D690A">
            <w:rPr>
              <w:rFonts w:ascii="PingFang SC" w:eastAsia="PingFang SC" w:hAnsi="宋体" w:cs="宋体" w:hint="eastAsia"/>
              <w:color w:val="333333"/>
              <w:sz w:val="23"/>
              <w:szCs w:val="23"/>
            </w:rPr>
            <w:t>文档 d2 和 d4 包含 4 个词条并且不是词条最低数量 3。</w:t>
          </w:r>
        </w:p>
        <w:p w:rsidR="004745BC" w:rsidRPr="00F40B72" w:rsidRDefault="004745BC"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6C7A25"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语料库中最常见和最稀少的词条分别是什么？</w:t>
          </w:r>
        </w:p>
        <w:p w:rsidR="006C7A25"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A) t4、t6</w:t>
          </w:r>
        </w:p>
        <w:p w:rsidR="006C7A25"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B) t3、t5</w:t>
          </w:r>
        </w:p>
        <w:p w:rsidR="006C7A25"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C) t5、t1</w:t>
          </w:r>
        </w:p>
        <w:p w:rsidR="00F40B72"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D) t5、t6</w:t>
          </w:r>
        </w:p>
        <w:p w:rsidR="00F40B72" w:rsidRPr="0035034B" w:rsidRDefault="00F40B72" w:rsidP="00F40B72">
          <w:pPr>
            <w:rPr>
              <w:noProof/>
            </w:rPr>
          </w:pPr>
          <w:r>
            <w:rPr>
              <w:rFonts w:hint="eastAsia"/>
              <w:noProof/>
            </w:rPr>
            <w:t>答：</w:t>
          </w:r>
        </w:p>
        <w:p w:rsidR="006C7A25"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A</w:t>
          </w:r>
        </w:p>
        <w:p w:rsidR="006C7A25" w:rsidRPr="006C7A25" w:rsidRDefault="006C7A25" w:rsidP="006C7A25">
          <w:pPr>
            <w:shd w:val="clear" w:color="auto" w:fill="FFFFFF"/>
            <w:spacing w:before="330" w:after="330"/>
            <w:ind w:leftChars="200" w:left="440"/>
            <w:rPr>
              <w:rFonts w:ascii="PingFang SC" w:eastAsia="PingFang SC" w:hAnsi="宋体" w:cs="宋体"/>
              <w:color w:val="333333"/>
              <w:sz w:val="23"/>
              <w:szCs w:val="23"/>
            </w:rPr>
          </w:pPr>
          <w:r w:rsidRPr="006C7A25">
            <w:rPr>
              <w:rFonts w:ascii="PingFang SC" w:eastAsia="PingFang SC" w:hAnsi="宋体" w:cs="宋体" w:hint="eastAsia"/>
              <w:color w:val="333333"/>
              <w:sz w:val="23"/>
              <w:szCs w:val="23"/>
            </w:rPr>
            <w:t>T5 是最常见的词条，出现在 7 个文档中的 5 个，T6 是最稀疏的词条，只在 d3 和 d4 中出现。</w:t>
          </w:r>
        </w:p>
        <w:p w:rsidR="00F40B72" w:rsidRPr="006C7A25" w:rsidRDefault="00F40B72" w:rsidP="00F40B72">
          <w:pPr>
            <w:ind w:leftChars="200" w:left="440"/>
            <w:rPr>
              <w:noProof/>
            </w:rPr>
          </w:pPr>
        </w:p>
        <w:p w:rsidR="004745BC" w:rsidRPr="00F40B72" w:rsidRDefault="004745BC" w:rsidP="00EF54BD">
          <w:pPr>
            <w:ind w:leftChars="200" w:left="440"/>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1D5315"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t>在该文件中使用最多次数的词条的频次是多少？</w:t>
          </w:r>
        </w:p>
        <w:p w:rsidR="001D5315"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t>A) t6 – 2/5</w:t>
          </w:r>
        </w:p>
        <w:p w:rsidR="001D5315"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lastRenderedPageBreak/>
            <w:t>B) t3 – 3/6</w:t>
          </w:r>
        </w:p>
        <w:p w:rsidR="001D5315"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t>C) t4 – 2/6</w:t>
          </w:r>
        </w:p>
        <w:p w:rsidR="00F40B72"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t>D) t1 – 2/6</w:t>
          </w:r>
        </w:p>
        <w:p w:rsidR="00F40B72" w:rsidRPr="0035034B" w:rsidRDefault="00F40B72" w:rsidP="00F40B72">
          <w:pPr>
            <w:rPr>
              <w:noProof/>
            </w:rPr>
          </w:pPr>
          <w:r>
            <w:rPr>
              <w:rFonts w:hint="eastAsia"/>
              <w:noProof/>
            </w:rPr>
            <w:t>答：</w:t>
          </w:r>
        </w:p>
        <w:p w:rsidR="001D5315"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t>B</w:t>
          </w:r>
        </w:p>
        <w:p w:rsidR="001D5315" w:rsidRPr="001D5315" w:rsidRDefault="001D5315" w:rsidP="001D5315">
          <w:pPr>
            <w:shd w:val="clear" w:color="auto" w:fill="FFFFFF"/>
            <w:spacing w:before="330" w:after="330"/>
            <w:ind w:leftChars="200" w:left="440"/>
            <w:rPr>
              <w:rFonts w:ascii="PingFang SC" w:eastAsia="PingFang SC" w:hAnsi="宋体" w:cs="宋体"/>
              <w:color w:val="333333"/>
              <w:sz w:val="23"/>
              <w:szCs w:val="23"/>
            </w:rPr>
          </w:pPr>
          <w:r w:rsidRPr="001D5315">
            <w:rPr>
              <w:rFonts w:ascii="PingFang SC" w:eastAsia="PingFang SC" w:hAnsi="宋体" w:cs="宋体" w:hint="eastAsia"/>
              <w:color w:val="333333"/>
              <w:sz w:val="23"/>
              <w:szCs w:val="23"/>
            </w:rPr>
            <w:t>t3 在整个语料库中的使用的最大次数是 3，t3 的 tf 是 3/6</w:t>
          </w:r>
        </w:p>
        <w:p w:rsidR="004745BC" w:rsidRPr="00F40B72" w:rsidRDefault="004745BC" w:rsidP="0070282C">
          <w:pPr>
            <w:rPr>
              <w:rFonts w:ascii="PingFang SC" w:eastAsia="PingFang SC"/>
              <w:color w:val="333333"/>
              <w:szCs w:val="21"/>
              <w:shd w:val="clear" w:color="auto" w:fill="FFFFFF"/>
            </w:rPr>
          </w:pPr>
        </w:p>
        <w:p w:rsidR="00F40B72" w:rsidRPr="005D41DD" w:rsidRDefault="00F40B72" w:rsidP="00F40B72">
          <w:pPr>
            <w:rPr>
              <w:noProof/>
            </w:rPr>
          </w:pPr>
          <w:r w:rsidRPr="00EF54BD">
            <w:rPr>
              <w:rFonts w:hint="eastAsia"/>
              <w:noProof/>
            </w:rPr>
            <w:t>问</w:t>
          </w:r>
          <w:r>
            <w:rPr>
              <w:rFonts w:hint="eastAsia"/>
              <w:noProof/>
            </w:rPr>
            <w:t>：</w:t>
          </w:r>
        </w:p>
        <w:p w:rsidR="0070282C"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t>下列哪种方法不是灵活文本匹配的一部分？</w:t>
          </w:r>
        </w:p>
        <w:p w:rsidR="0070282C"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t>A）字符串语音表示（Soundex）</w:t>
          </w:r>
        </w:p>
        <w:p w:rsidR="0070282C"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t>B）语音发声散列（Metaphone）</w:t>
          </w:r>
        </w:p>
        <w:p w:rsidR="0070282C"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t>C）编辑距离算法（Edit Distance）</w:t>
          </w:r>
        </w:p>
        <w:p w:rsidR="00F40B72"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t>D）关键词哈希算法（Keyword Hashing）</w:t>
          </w:r>
        </w:p>
        <w:p w:rsidR="00F40B72" w:rsidRPr="0035034B" w:rsidRDefault="00F40B72" w:rsidP="00F40B72">
          <w:pPr>
            <w:rPr>
              <w:noProof/>
            </w:rPr>
          </w:pPr>
          <w:r>
            <w:rPr>
              <w:rFonts w:hint="eastAsia"/>
              <w:noProof/>
            </w:rPr>
            <w:t>答：</w:t>
          </w:r>
        </w:p>
        <w:p w:rsidR="0070282C"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t>D</w:t>
          </w:r>
        </w:p>
        <w:p w:rsidR="0070282C" w:rsidRPr="0070282C" w:rsidRDefault="0070282C" w:rsidP="0070282C">
          <w:pPr>
            <w:shd w:val="clear" w:color="auto" w:fill="FFFFFF"/>
            <w:spacing w:before="330" w:after="330"/>
            <w:ind w:leftChars="200" w:left="440"/>
            <w:rPr>
              <w:rFonts w:ascii="PingFang SC" w:eastAsia="PingFang SC" w:hAnsi="宋体" w:cs="宋体"/>
              <w:color w:val="333333"/>
              <w:sz w:val="23"/>
              <w:szCs w:val="23"/>
            </w:rPr>
          </w:pPr>
          <w:r w:rsidRPr="0070282C">
            <w:rPr>
              <w:rFonts w:ascii="PingFang SC" w:eastAsia="PingFang SC" w:hAnsi="宋体" w:cs="宋体" w:hint="eastAsia"/>
              <w:color w:val="333333"/>
              <w:sz w:val="23"/>
              <w:szCs w:val="23"/>
            </w:rPr>
            <w:lastRenderedPageBreak/>
            <w:t>除了关键词哈希算法，其它所有方法都用于灵活字串匹配</w:t>
          </w:r>
        </w:p>
        <w:p w:rsidR="00F40B72" w:rsidRPr="0070282C" w:rsidRDefault="00F40B72" w:rsidP="00F40B72">
          <w:pPr>
            <w:ind w:leftChars="200" w:left="440"/>
            <w:rPr>
              <w:noProof/>
            </w:rPr>
          </w:pPr>
        </w:p>
        <w:p w:rsidR="004745BC" w:rsidRPr="003C4944" w:rsidRDefault="0070282C" w:rsidP="0070282C">
          <w:pPr>
            <w:pStyle w:val="2"/>
            <w:rPr>
              <w:rStyle w:val="a9"/>
              <w:rFonts w:ascii="PingFang SC" w:eastAsia="PingFang SC"/>
              <w:color w:val="333333"/>
              <w:sz w:val="36"/>
              <w:szCs w:val="36"/>
            </w:rPr>
          </w:pPr>
          <w:r w:rsidRPr="003C4944">
            <w:rPr>
              <w:rStyle w:val="a9"/>
              <w:rFonts w:ascii="PingFang SC" w:eastAsia="PingFang SC" w:hint="eastAsia"/>
              <w:color w:val="333333"/>
              <w:sz w:val="36"/>
              <w:szCs w:val="36"/>
            </w:rPr>
            <w:t>新浪</w:t>
          </w:r>
        </w:p>
        <w:p w:rsidR="00F40B72" w:rsidRPr="005D41DD" w:rsidRDefault="00F40B72" w:rsidP="00F40B72">
          <w:pPr>
            <w:rPr>
              <w:noProof/>
            </w:rPr>
          </w:pPr>
          <w:r w:rsidRPr="00EF54BD">
            <w:rPr>
              <w:rFonts w:hint="eastAsia"/>
              <w:noProof/>
            </w:rPr>
            <w:t>问</w:t>
          </w:r>
          <w:r>
            <w:rPr>
              <w:rFonts w:hint="eastAsia"/>
              <w:noProof/>
            </w:rPr>
            <w:t>：</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正误判断：Word2vec 模型是一种用于给文本目标创建矢量标记的机器学习模型。Word2vec 包含多个深度神经网络</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A）正确</w:t>
          </w:r>
        </w:p>
        <w:p w:rsidR="00F40B72" w:rsidRPr="00D74F21" w:rsidRDefault="00ED70CC" w:rsidP="00D74F21">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B）错误</w:t>
          </w:r>
        </w:p>
        <w:p w:rsidR="00F40B72" w:rsidRPr="0035034B" w:rsidRDefault="00F40B72" w:rsidP="00F40B72">
          <w:pPr>
            <w:rPr>
              <w:noProof/>
            </w:rPr>
          </w:pPr>
          <w:r>
            <w:rPr>
              <w:rFonts w:hint="eastAsia"/>
              <w:noProof/>
            </w:rPr>
            <w:t>答：</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B</w:t>
          </w:r>
        </w:p>
        <w:p w:rsidR="00F40B72"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Word2vec 也包含预处理模型（preprocessing mode），它不属于深度神经网络。</w:t>
          </w:r>
        </w:p>
        <w:p w:rsidR="004745BC" w:rsidRPr="00F40B72" w:rsidRDefault="004745B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下列关于 Word2vec 的说法哪些是正确的（不定项选择）？</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A）word2vec 的结构仅包括两层——连续性词包和 skip-gram 模型</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lastRenderedPageBreak/>
            <w:t>B）连续性词包是浅层神经网络模型</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C）Skip-gram 是深度神经网络模型</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D）CBOW 和 Skip-gram 都是深度神经网络模型</w:t>
          </w:r>
        </w:p>
        <w:p w:rsidR="0070282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E）以上表述全部正确</w:t>
          </w:r>
        </w:p>
        <w:p w:rsidR="0070282C" w:rsidRPr="0035034B" w:rsidRDefault="0070282C" w:rsidP="0070282C">
          <w:pPr>
            <w:rPr>
              <w:noProof/>
            </w:rPr>
          </w:pPr>
          <w:r>
            <w:rPr>
              <w:rFonts w:hint="eastAsia"/>
              <w:noProof/>
            </w:rPr>
            <w:t>答：</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D</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Word2vec 包含连续性词包和 skip-gram 模型，都是深度神经网络</w:t>
          </w:r>
        </w:p>
        <w:p w:rsidR="004745BC" w:rsidRPr="0070282C" w:rsidRDefault="004745B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ED70CC" w:rsidRDefault="00ED70CC" w:rsidP="0070282C">
          <w:pPr>
            <w:ind w:leftChars="200" w:left="440"/>
            <w:rPr>
              <w:rFonts w:ascii="PingFang SC" w:eastAsia="PingFang SC"/>
              <w:color w:val="333333"/>
              <w:sz w:val="23"/>
              <w:szCs w:val="23"/>
              <w:shd w:val="clear" w:color="auto" w:fill="FFFFFF"/>
            </w:rPr>
          </w:pPr>
          <w:r>
            <w:rPr>
              <w:rFonts w:ascii="PingFang SC" w:eastAsia="PingFang SC" w:hint="eastAsia"/>
              <w:color w:val="333333"/>
              <w:sz w:val="23"/>
              <w:szCs w:val="23"/>
              <w:shd w:val="clear" w:color="auto" w:fill="FFFFFF"/>
            </w:rPr>
            <w:t>关于无语境依赖关系图（context-free dependency graph），句子里有多少子决策树（sub-trees）？</w:t>
          </w:r>
        </w:p>
        <w:p w:rsidR="00ED70CC" w:rsidRPr="00ED70CC" w:rsidRDefault="00ED70CC" w:rsidP="00ED70CC">
          <w:pPr>
            <w:pStyle w:val="a7"/>
            <w:shd w:val="clear" w:color="auto" w:fill="FFFFFF"/>
            <w:spacing w:before="330" w:beforeAutospacing="0" w:after="330" w:afterAutospacing="0"/>
            <w:ind w:leftChars="200" w:left="440"/>
            <w:rPr>
              <w:rFonts w:ascii="PingFang SC" w:eastAsia="PingFang SC"/>
              <w:color w:val="333333"/>
              <w:sz w:val="23"/>
              <w:szCs w:val="23"/>
            </w:rPr>
          </w:pPr>
          <w:r>
            <w:rPr>
              <w:noProof/>
            </w:rPr>
            <w:drawing>
              <wp:inline distT="0" distB="0" distL="0" distR="0" wp14:anchorId="20A89284" wp14:editId="7E09856D">
                <wp:extent cx="5274310" cy="926465"/>
                <wp:effectExtent l="0" t="0" r="2540" b="698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26465"/>
                        </a:xfrm>
                        <a:prstGeom prst="rect">
                          <a:avLst/>
                        </a:prstGeom>
                      </pic:spPr>
                    </pic:pic>
                  </a:graphicData>
                </a:graphic>
              </wp:inline>
            </w:drawing>
          </w:r>
          <w:r w:rsidR="0070282C">
            <w:rPr>
              <w:rFonts w:ascii="PingFang SC" w:eastAsia="PingFang SC"/>
              <w:color w:val="333333"/>
              <w:szCs w:val="21"/>
              <w:shd w:val="clear" w:color="auto" w:fill="FFFFFF"/>
            </w:rPr>
            <w:t xml:space="preserve"> </w:t>
          </w:r>
          <w:r w:rsidRPr="00ED70CC">
            <w:rPr>
              <w:rFonts w:ascii="PingFang SC" w:eastAsia="PingFang SC" w:hint="eastAsia"/>
              <w:color w:val="333333"/>
              <w:sz w:val="23"/>
              <w:szCs w:val="23"/>
            </w:rPr>
            <w:t>A）3</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B）4</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lastRenderedPageBreak/>
            <w:t>C）5</w:t>
          </w:r>
        </w:p>
        <w:p w:rsidR="0070282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D）6</w:t>
          </w:r>
        </w:p>
        <w:p w:rsidR="0070282C" w:rsidRPr="0035034B" w:rsidRDefault="0070282C" w:rsidP="0070282C">
          <w:pPr>
            <w:rPr>
              <w:noProof/>
            </w:rPr>
          </w:pPr>
          <w:r>
            <w:rPr>
              <w:rFonts w:hint="eastAsia"/>
              <w:noProof/>
            </w:rPr>
            <w:t>答：</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D</w:t>
          </w:r>
        </w:p>
        <w:p w:rsidR="00ED70CC" w:rsidRPr="00ED70CC" w:rsidRDefault="00ED70CC" w:rsidP="00ED70CC">
          <w:pPr>
            <w:shd w:val="clear" w:color="auto" w:fill="FFFFFF"/>
            <w:spacing w:before="330" w:after="330"/>
            <w:ind w:leftChars="200" w:left="440"/>
            <w:rPr>
              <w:rFonts w:ascii="PingFang SC" w:eastAsia="PingFang SC" w:hAnsi="宋体" w:cs="宋体"/>
              <w:color w:val="333333"/>
              <w:sz w:val="23"/>
              <w:szCs w:val="23"/>
            </w:rPr>
          </w:pPr>
          <w:r w:rsidRPr="00ED70CC">
            <w:rPr>
              <w:rFonts w:ascii="PingFang SC" w:eastAsia="PingFang SC" w:hAnsi="宋体" w:cs="宋体" w:hint="eastAsia"/>
              <w:color w:val="333333"/>
              <w:sz w:val="23"/>
              <w:szCs w:val="23"/>
            </w:rPr>
            <w:t>依赖关系图中的子决策树可以被看做是拥有外部连接的节点，例如：Media, networking, play, role, billions, 和 lives 是子决策树的根。</w:t>
          </w:r>
        </w:p>
        <w:p w:rsidR="004745BC" w:rsidRPr="0070282C" w:rsidRDefault="004745B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文本分类模型组成部分的正确顺序是：</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1. 文本清理（Text cleaning）</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2. 文本标注（Text annotation）</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3. 梯度下降（Gradient descent）</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4. 模型调优（Model tuning）</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5. 文本到预测器（Text to predictors）</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A) 12345</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lastRenderedPageBreak/>
            <w:t>B) 13425</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C) 12534</w:t>
          </w:r>
        </w:p>
        <w:p w:rsidR="0070282C"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D) 13452</w:t>
          </w:r>
        </w:p>
        <w:p w:rsidR="0070282C" w:rsidRPr="0035034B" w:rsidRDefault="0070282C" w:rsidP="0070282C">
          <w:pPr>
            <w:rPr>
              <w:noProof/>
            </w:rPr>
          </w:pPr>
          <w:r>
            <w:rPr>
              <w:rFonts w:hint="eastAsia"/>
              <w:noProof/>
            </w:rPr>
            <w:t>答：</w:t>
          </w:r>
        </w:p>
        <w:p w:rsidR="004A03A7" w:rsidRPr="004A03A7" w:rsidRDefault="004A03A7" w:rsidP="004A03A7">
          <w:pPr>
            <w:shd w:val="clear" w:color="auto" w:fill="FFFFFF"/>
            <w:spacing w:before="330" w:after="330"/>
            <w:ind w:leftChars="200" w:left="440"/>
            <w:rPr>
              <w:rFonts w:ascii="PingFang SC" w:eastAsia="PingFang SC" w:hAnsi="宋体" w:cs="宋体"/>
              <w:color w:val="333333"/>
              <w:sz w:val="23"/>
              <w:szCs w:val="23"/>
            </w:rPr>
          </w:pPr>
          <w:r w:rsidRPr="004A03A7">
            <w:rPr>
              <w:rFonts w:ascii="PingFang SC" w:eastAsia="PingFang SC" w:hAnsi="宋体" w:cs="宋体" w:hint="eastAsia"/>
              <w:color w:val="333333"/>
              <w:sz w:val="23"/>
              <w:szCs w:val="23"/>
            </w:rPr>
            <w:t>C</w:t>
          </w:r>
        </w:p>
        <w:p w:rsidR="004A03A7" w:rsidRPr="004A03A7" w:rsidRDefault="004A03A7" w:rsidP="003F3D13">
          <w:pPr>
            <w:shd w:val="clear" w:color="auto" w:fill="FFFFFF"/>
            <w:spacing w:before="330" w:after="330"/>
            <w:ind w:leftChars="200" w:left="440"/>
            <w:rPr>
              <w:rFonts w:ascii="PingFang SC" w:eastAsia="PingFang SC" w:hAnsi="宋体" w:cs="宋体"/>
              <w:color w:val="333333"/>
              <w:sz w:val="23"/>
              <w:szCs w:val="23"/>
              <w:shd w:val="clear" w:color="auto" w:fill="FFFFFF" w:themeFill="background1"/>
            </w:rPr>
          </w:pPr>
          <w:r w:rsidRPr="004A03A7">
            <w:rPr>
              <w:rFonts w:ascii="PingFang SC" w:eastAsia="PingFang SC" w:hAnsi="宋体" w:cs="宋体" w:hint="eastAsia"/>
              <w:color w:val="333333"/>
              <w:sz w:val="23"/>
              <w:szCs w:val="23"/>
              <w:shd w:val="clear" w:color="auto" w:fill="FFFFFF" w:themeFill="background1"/>
            </w:rPr>
            <w:t>正确的文本分类模型包含——文本清理以去除噪声，文本标注以创建更多特征，将基于文本的特征转换为预测器，使用梯度下降学习一个模型，并且最终进行模型调优。</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多义现象可以被定义为在文本对象中一个单词或短语的多种含义共存。下列哪一种方法可能是解决此问题的最好选择？</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A）随机森林分类器</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B）卷积神经网络</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C）梯度爆炸</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D）上述所有方法</w:t>
          </w:r>
        </w:p>
        <w:p w:rsidR="0070282C" w:rsidRPr="0035034B" w:rsidRDefault="0070282C" w:rsidP="0070282C">
          <w:pPr>
            <w:rPr>
              <w:noProof/>
            </w:rPr>
          </w:pPr>
          <w:r>
            <w:rPr>
              <w:rFonts w:hint="eastAsia"/>
              <w:noProof/>
            </w:rPr>
            <w:lastRenderedPageBreak/>
            <w:t>答：</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B</w:t>
          </w:r>
        </w:p>
        <w:p w:rsidR="00D74F21" w:rsidRPr="00D74F21" w:rsidRDefault="00D74F21" w:rsidP="00D74F21">
          <w:pPr>
            <w:shd w:val="clear" w:color="auto" w:fill="FFFFFF"/>
            <w:spacing w:before="330" w:after="330" w:line="240" w:lineRule="auto"/>
            <w:ind w:leftChars="200" w:left="440"/>
            <w:rPr>
              <w:rFonts w:ascii="PingFang SC" w:eastAsia="PingFang SC" w:hAnsi="宋体" w:cs="宋体"/>
              <w:color w:val="333333"/>
              <w:sz w:val="23"/>
              <w:szCs w:val="23"/>
            </w:rPr>
          </w:pPr>
          <w:r w:rsidRPr="00D74F21">
            <w:rPr>
              <w:rFonts w:ascii="PingFang SC" w:eastAsia="PingFang SC" w:hAnsi="宋体" w:cs="宋体" w:hint="eastAsia"/>
              <w:color w:val="333333"/>
              <w:sz w:val="23"/>
              <w:szCs w:val="23"/>
            </w:rPr>
            <w:t>CNN 是文本分类问题中比较受欢迎的选择，因为它们把上下文的文本当作特征来考虑，这样可以解决多义问题。</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下列那种模型可以被用于文本相似度（document similarity）问题？</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A）在语料中训练一个由词到向量（word 2 vector）的模型来对文本中呈现的上下文语境进行学习</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B）训练一个词包模型（a bag of words model）来对文本中的词的发生率（occurrence）进行学习</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C）创建一个文献检索词矩阵（document-term matrix）并且对每一个文本应用余弦相似性</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D）上述所有方法均可</w:t>
          </w:r>
        </w:p>
        <w:p w:rsidR="0070282C" w:rsidRPr="0035034B" w:rsidRDefault="0070282C" w:rsidP="0070282C">
          <w:pPr>
            <w:rPr>
              <w:noProof/>
            </w:rPr>
          </w:pPr>
          <w:r>
            <w:rPr>
              <w:rFonts w:hint="eastAsia"/>
              <w:noProof/>
            </w:rPr>
            <w:t>答：</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D</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lastRenderedPageBreak/>
            <w:t>word2vec 模型可在基于上下文语境的情况下用于测量文本相似度。词包模型（Bag Of Words）和文献检索词矩阵（document term matrix）可以在基于词条的情况下用来测量相似度。</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下列哪些是语料库的可能性特征？</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1. 文本中词的总数</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2. 布尔特征——文本中词的出现</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3. 词的向量标注</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4. 语音标注部分</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5. 基本依赖性语法</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6. 整个文本作为一个特征</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A) 1</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B) 12</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C) 123</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lastRenderedPageBreak/>
            <w:t>D) 1234</w:t>
          </w:r>
        </w:p>
        <w:p w:rsidR="00EB2D7C" w:rsidRPr="00EB2D7C" w:rsidRDefault="00EB2D7C" w:rsidP="00EB2D7C">
          <w:pPr>
            <w:shd w:val="clear" w:color="auto" w:fill="FFFFFF"/>
            <w:spacing w:before="330" w:after="330" w:line="240" w:lineRule="auto"/>
            <w:ind w:leftChars="200" w:left="440"/>
            <w:rPr>
              <w:rFonts w:ascii="PingFang SC" w:eastAsia="PingFang SC" w:hAnsi="宋体" w:cs="宋体"/>
              <w:color w:val="333333"/>
              <w:sz w:val="23"/>
              <w:szCs w:val="23"/>
            </w:rPr>
          </w:pPr>
          <w:r w:rsidRPr="00EB2D7C">
            <w:rPr>
              <w:rFonts w:ascii="PingFang SC" w:eastAsia="PingFang SC" w:hAnsi="宋体" w:cs="宋体" w:hint="eastAsia"/>
              <w:color w:val="333333"/>
              <w:sz w:val="23"/>
              <w:szCs w:val="23"/>
            </w:rPr>
            <w:t>E) 12345</w:t>
          </w:r>
        </w:p>
        <w:p w:rsidR="0070282C" w:rsidRDefault="00EB2D7C" w:rsidP="00EB2D7C">
          <w:pPr>
            <w:shd w:val="clear" w:color="auto" w:fill="FFFFFF"/>
            <w:spacing w:before="330" w:after="330" w:line="240" w:lineRule="auto"/>
            <w:ind w:leftChars="200" w:left="440"/>
            <w:rPr>
              <w:rFonts w:ascii="PingFang SC" w:eastAsia="PingFang SC"/>
              <w:color w:val="333333"/>
              <w:szCs w:val="21"/>
              <w:shd w:val="clear" w:color="auto" w:fill="FFFFFF"/>
            </w:rPr>
          </w:pPr>
          <w:r w:rsidRPr="00EB2D7C">
            <w:rPr>
              <w:rFonts w:ascii="PingFang SC" w:eastAsia="PingFang SC" w:hAnsi="宋体" w:cs="宋体" w:hint="eastAsia"/>
              <w:color w:val="333333"/>
              <w:sz w:val="23"/>
              <w:szCs w:val="23"/>
            </w:rPr>
            <w:t>F) 123456</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70282C" w:rsidRPr="005D41DD" w:rsidRDefault="00EB2D7C" w:rsidP="0070282C">
          <w:pPr>
            <w:ind w:leftChars="200" w:left="440"/>
            <w:rPr>
              <w:noProof/>
            </w:rPr>
          </w:pPr>
          <w:r>
            <w:rPr>
              <w:rFonts w:hint="eastAsia"/>
              <w:noProof/>
            </w:rPr>
            <w:t>E</w:t>
          </w:r>
        </w:p>
        <w:p w:rsidR="0070282C" w:rsidRDefault="00EB2D7C" w:rsidP="00EF54BD">
          <w:pPr>
            <w:ind w:leftChars="200" w:left="440"/>
            <w:rPr>
              <w:rFonts w:ascii="PingFang SC" w:eastAsia="PingFang SC"/>
              <w:color w:val="333333"/>
              <w:sz w:val="23"/>
              <w:szCs w:val="23"/>
              <w:shd w:val="clear" w:color="auto" w:fill="FFFFFF"/>
            </w:rPr>
          </w:pPr>
          <w:r>
            <w:rPr>
              <w:rFonts w:ascii="PingFang SC" w:eastAsia="PingFang SC" w:hint="eastAsia"/>
              <w:color w:val="333333"/>
              <w:sz w:val="23"/>
              <w:szCs w:val="23"/>
              <w:shd w:val="clear" w:color="auto" w:fill="FFFFFF"/>
            </w:rPr>
            <w:t>除了全部文本作为特征这个选项，其余均可被用作文本分类特征，从而来对模型进行学习。</w:t>
          </w:r>
        </w:p>
        <w:p w:rsidR="00EB2D7C" w:rsidRPr="0070282C" w:rsidRDefault="00EB2D7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当在文本数据中创建一个机器学习模型时，你创建了一个输入数据为 100K 的文献检索词矩阵（document-term matrix）。下列哪些纠正方法可以用来减少数据的维度——</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1. 隐狄利克雷分布（Latent Dirichlet Allocation）</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2. 潜在语义索引（Latent Semantic Indexing）</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3. 关键词归一化（Keyword Normalization）</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A）只有 1</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lastRenderedPageBreak/>
            <w:t>B）2、3</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C）1、3</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D）1、2、3</w:t>
          </w:r>
        </w:p>
        <w:p w:rsidR="0070282C" w:rsidRDefault="0070282C" w:rsidP="0070282C">
          <w:pPr>
            <w:ind w:leftChars="200" w:left="440"/>
            <w:rPr>
              <w:rFonts w:ascii="PingFang SC" w:eastAsia="PingFang SC"/>
              <w:color w:val="333333"/>
              <w:szCs w:val="21"/>
              <w:shd w:val="clear" w:color="auto" w:fill="FFFFFF"/>
            </w:rPr>
          </w:pPr>
          <w:r>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D</w:t>
          </w:r>
        </w:p>
        <w:p w:rsidR="00CD47F5" w:rsidRPr="00CD47F5" w:rsidRDefault="00CD47F5" w:rsidP="00CD47F5">
          <w:pPr>
            <w:shd w:val="clear" w:color="auto" w:fill="FFFFFF"/>
            <w:spacing w:before="330" w:after="330" w:line="240" w:lineRule="auto"/>
            <w:ind w:leftChars="200" w:left="440"/>
            <w:rPr>
              <w:rFonts w:ascii="PingFang SC" w:eastAsia="PingFang SC" w:hAnsi="宋体" w:cs="宋体"/>
              <w:color w:val="333333"/>
              <w:sz w:val="23"/>
              <w:szCs w:val="23"/>
            </w:rPr>
          </w:pPr>
          <w:r w:rsidRPr="00CD47F5">
            <w:rPr>
              <w:rFonts w:ascii="PingFang SC" w:eastAsia="PingFang SC" w:hAnsi="宋体" w:cs="宋体" w:hint="eastAsia"/>
              <w:color w:val="333333"/>
              <w:sz w:val="23"/>
              <w:szCs w:val="23"/>
            </w:rPr>
            <w:t>所有的这些方法都可用于减少数据维度。</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谷歌搜索特征——「Did you mean」，是不同方法相混合的结果。下列哪种方法可能是其组成部分？</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1. 用协同过滤模型（Collaborative Filtering model）来检测相似用户表现（查询）</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2. 在术语中检查 Levenshtein 距离的模型</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3. 将句子译成多种语言</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lastRenderedPageBreak/>
            <w:t>A）1</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B）2</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C）1、2</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D）1、2、3</w:t>
          </w:r>
        </w:p>
        <w:p w:rsidR="0070282C" w:rsidRDefault="0070282C" w:rsidP="0070282C">
          <w:pPr>
            <w:ind w:leftChars="200" w:left="440"/>
            <w:rPr>
              <w:rFonts w:ascii="PingFang SC" w:eastAsia="PingFang SC"/>
              <w:color w:val="333333"/>
              <w:szCs w:val="21"/>
              <w:shd w:val="clear" w:color="auto" w:fill="FFFFFF"/>
            </w:rPr>
          </w:pPr>
          <w:r>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C</w:t>
          </w:r>
        </w:p>
        <w:p w:rsidR="00714995" w:rsidRPr="00714995" w:rsidRDefault="00714995" w:rsidP="00714995">
          <w:pPr>
            <w:shd w:val="clear" w:color="auto" w:fill="FFFFFF"/>
            <w:spacing w:before="330" w:after="330" w:line="240" w:lineRule="auto"/>
            <w:ind w:leftChars="200" w:left="440"/>
            <w:rPr>
              <w:rFonts w:ascii="PingFang SC" w:eastAsia="PingFang SC" w:hAnsi="宋体" w:cs="宋体"/>
              <w:color w:val="333333"/>
              <w:sz w:val="23"/>
              <w:szCs w:val="23"/>
            </w:rPr>
          </w:pPr>
          <w:r w:rsidRPr="00714995">
            <w:rPr>
              <w:rFonts w:ascii="PingFang SC" w:eastAsia="PingFang SC" w:hAnsi="宋体" w:cs="宋体" w:hint="eastAsia"/>
              <w:color w:val="333333"/>
              <w:sz w:val="23"/>
              <w:szCs w:val="23"/>
            </w:rPr>
            <w:t>协同过滤可以用于检测人们使用的是何种模式，Levenshtein 用来测量术语间的距离。</w:t>
          </w:r>
        </w:p>
        <w:p w:rsidR="0070282C" w:rsidRPr="003C4944" w:rsidRDefault="003C4944" w:rsidP="003C4944">
          <w:pPr>
            <w:pStyle w:val="2"/>
            <w:rPr>
              <w:rStyle w:val="a9"/>
              <w:rFonts w:ascii="PingFang SC" w:eastAsia="PingFang SC"/>
              <w:color w:val="333333"/>
              <w:sz w:val="36"/>
              <w:szCs w:val="36"/>
            </w:rPr>
          </w:pPr>
          <w:r w:rsidRPr="003C4944">
            <w:rPr>
              <w:rStyle w:val="a9"/>
              <w:rFonts w:ascii="PingFang SC" w:eastAsia="PingFang SC" w:hint="eastAsia"/>
              <w:color w:val="333333"/>
              <w:sz w:val="36"/>
              <w:szCs w:val="36"/>
            </w:rPr>
            <w:t>华为</w:t>
          </w:r>
        </w:p>
        <w:p w:rsidR="0070282C" w:rsidRPr="005D41DD" w:rsidRDefault="0070282C" w:rsidP="0070282C">
          <w:pPr>
            <w:rPr>
              <w:noProof/>
            </w:rPr>
          </w:pPr>
          <w:r w:rsidRPr="00EF54BD">
            <w:rPr>
              <w:rFonts w:hint="eastAsia"/>
              <w:noProof/>
            </w:rPr>
            <w:t>问</w:t>
          </w:r>
          <w:r>
            <w:rPr>
              <w:rFonts w:hint="eastAsia"/>
              <w:noProof/>
            </w:rPr>
            <w:t>：</w:t>
          </w:r>
        </w:p>
        <w:p w:rsidR="0070282C" w:rsidRDefault="003C4944" w:rsidP="003C4944">
          <w:pPr>
            <w:ind w:leftChars="200" w:left="440"/>
            <w:rPr>
              <w:rFonts w:ascii="PingFang SC" w:eastAsia="PingFang SC"/>
              <w:color w:val="333333"/>
              <w:szCs w:val="21"/>
              <w:shd w:val="clear" w:color="auto" w:fill="FFFFFF"/>
            </w:rPr>
          </w:pPr>
          <w:r w:rsidRPr="003C4944">
            <w:rPr>
              <w:rStyle w:val="a9"/>
              <w:rFonts w:ascii="Verdana" w:hAnsi="Verdana" w:hint="eastAsia"/>
              <w:color w:val="111111"/>
              <w:sz w:val="27"/>
              <w:szCs w:val="27"/>
              <w:shd w:val="clear" w:color="auto" w:fill="FFFFFF"/>
            </w:rPr>
            <w:t>什么是向量空间模型</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70282C" w:rsidRDefault="003C4944" w:rsidP="003C4944">
          <w:pPr>
            <w:ind w:leftChars="200" w:left="440"/>
            <w:rPr>
              <w:noProof/>
            </w:rPr>
          </w:pPr>
          <w:r>
            <w:rPr>
              <w:rFonts w:ascii="Arial" w:hAnsi="Arial" w:cs="Arial"/>
              <w:color w:val="333333"/>
              <w:sz w:val="21"/>
              <w:szCs w:val="21"/>
              <w:shd w:val="clear" w:color="auto" w:fill="FFFFFF"/>
            </w:rPr>
            <w:t>向量空间模型就是把对文本</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内容经过处理后转换到向量空间</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中的向量运算，</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文档被表示为文档空间的向量，就可以通过计算向量之间的相似性来度量文档间的相似性</w:t>
          </w:r>
        </w:p>
        <w:p w:rsidR="003C4944" w:rsidRPr="003C4944" w:rsidRDefault="003C4944" w:rsidP="003C4944">
          <w:pPr>
            <w:ind w:leftChars="200" w:left="440"/>
            <w:rPr>
              <w:noProof/>
            </w:rPr>
          </w:pPr>
        </w:p>
        <w:p w:rsidR="0070282C" w:rsidRPr="005D41DD" w:rsidRDefault="0070282C" w:rsidP="0070282C">
          <w:pPr>
            <w:rPr>
              <w:noProof/>
            </w:rPr>
          </w:pPr>
          <w:r w:rsidRPr="00EF54BD">
            <w:rPr>
              <w:rFonts w:hint="eastAsia"/>
              <w:noProof/>
            </w:rPr>
            <w:t>问</w:t>
          </w:r>
          <w:r>
            <w:rPr>
              <w:rFonts w:hint="eastAsia"/>
              <w:noProof/>
            </w:rPr>
            <w:t>：</w:t>
          </w:r>
        </w:p>
        <w:p w:rsidR="0092619C" w:rsidRPr="0092619C" w:rsidRDefault="0092619C" w:rsidP="0092619C">
          <w:pPr>
            <w:shd w:val="clear" w:color="auto" w:fill="FFFFFF"/>
            <w:spacing w:before="330" w:after="330" w:line="240" w:lineRule="auto"/>
            <w:ind w:leftChars="200" w:left="440"/>
            <w:rPr>
              <w:rFonts w:ascii="PingFang SC" w:eastAsia="PingFang SC" w:hAnsi="宋体" w:cs="宋体"/>
              <w:color w:val="333333"/>
              <w:sz w:val="23"/>
              <w:szCs w:val="23"/>
            </w:rPr>
          </w:pPr>
          <w:r w:rsidRPr="0092619C">
            <w:rPr>
              <w:rFonts w:ascii="PingFang SC" w:eastAsia="PingFang SC" w:hAnsi="宋体" w:cs="宋体" w:hint="eastAsia"/>
              <w:color w:val="333333"/>
              <w:sz w:val="23"/>
              <w:szCs w:val="23"/>
            </w:rPr>
            <w:lastRenderedPageBreak/>
            <w:t>在处理自然结构的新闻性句子的时候，哪种基于语法的文本句法分析方法可以用于名词短语检测、动词短语检测、主语检测和宾语检测。</w:t>
          </w:r>
        </w:p>
        <w:p w:rsidR="0092619C" w:rsidRPr="0092619C" w:rsidRDefault="0092619C" w:rsidP="0092619C">
          <w:pPr>
            <w:shd w:val="clear" w:color="auto" w:fill="FFFFFF"/>
            <w:spacing w:before="330" w:after="330" w:line="240" w:lineRule="auto"/>
            <w:ind w:leftChars="200" w:left="440"/>
            <w:rPr>
              <w:rFonts w:ascii="PingFang SC" w:eastAsia="PingFang SC" w:hAnsi="宋体" w:cs="宋体"/>
              <w:color w:val="333333"/>
              <w:sz w:val="23"/>
              <w:szCs w:val="23"/>
            </w:rPr>
          </w:pPr>
          <w:r w:rsidRPr="0092619C">
            <w:rPr>
              <w:rFonts w:ascii="PingFang SC" w:eastAsia="PingFang SC" w:hAnsi="宋体" w:cs="宋体" w:hint="eastAsia"/>
              <w:color w:val="333333"/>
              <w:sz w:val="23"/>
              <w:szCs w:val="23"/>
            </w:rPr>
            <w:t>A）部分语音标注</w:t>
          </w:r>
        </w:p>
        <w:p w:rsidR="0092619C" w:rsidRPr="0092619C" w:rsidRDefault="0092619C" w:rsidP="0092619C">
          <w:pPr>
            <w:shd w:val="clear" w:color="auto" w:fill="FFFFFF"/>
            <w:spacing w:before="330" w:after="330" w:line="240" w:lineRule="auto"/>
            <w:ind w:leftChars="200" w:left="440"/>
            <w:rPr>
              <w:rFonts w:ascii="PingFang SC" w:eastAsia="PingFang SC" w:hAnsi="宋体" w:cs="宋体"/>
              <w:color w:val="333333"/>
              <w:sz w:val="23"/>
              <w:szCs w:val="23"/>
            </w:rPr>
          </w:pPr>
          <w:r w:rsidRPr="0092619C">
            <w:rPr>
              <w:rFonts w:ascii="PingFang SC" w:eastAsia="PingFang SC" w:hAnsi="宋体" w:cs="宋体" w:hint="eastAsia"/>
              <w:color w:val="333333"/>
              <w:sz w:val="23"/>
              <w:szCs w:val="23"/>
            </w:rPr>
            <w:t>B）依存句法分析（Dependency Parsing）和选取句法分析（Constituency Parsing）</w:t>
          </w:r>
        </w:p>
        <w:p w:rsidR="0092619C" w:rsidRPr="0092619C" w:rsidRDefault="0092619C" w:rsidP="0092619C">
          <w:pPr>
            <w:shd w:val="clear" w:color="auto" w:fill="FFFFFF"/>
            <w:spacing w:before="330" w:after="330" w:line="240" w:lineRule="auto"/>
            <w:ind w:leftChars="200" w:left="440"/>
            <w:rPr>
              <w:rFonts w:ascii="PingFang SC" w:eastAsia="PingFang SC" w:hAnsi="宋体" w:cs="宋体"/>
              <w:color w:val="333333"/>
              <w:sz w:val="23"/>
              <w:szCs w:val="23"/>
            </w:rPr>
          </w:pPr>
          <w:r w:rsidRPr="0092619C">
            <w:rPr>
              <w:rFonts w:ascii="PingFang SC" w:eastAsia="PingFang SC" w:hAnsi="宋体" w:cs="宋体" w:hint="eastAsia"/>
              <w:color w:val="333333"/>
              <w:sz w:val="23"/>
              <w:szCs w:val="23"/>
            </w:rPr>
            <w:t>C）Skip Gram 和 N-Gram 提取</w:t>
          </w:r>
        </w:p>
        <w:p w:rsidR="0070282C" w:rsidRDefault="0092619C" w:rsidP="0092619C">
          <w:pPr>
            <w:shd w:val="clear" w:color="auto" w:fill="FFFFFF"/>
            <w:spacing w:before="330" w:after="330" w:line="240" w:lineRule="auto"/>
            <w:ind w:leftChars="200" w:left="440"/>
            <w:rPr>
              <w:rFonts w:ascii="PingFang SC" w:eastAsia="PingFang SC"/>
              <w:color w:val="333333"/>
              <w:szCs w:val="21"/>
              <w:shd w:val="clear" w:color="auto" w:fill="FFFFFF"/>
            </w:rPr>
          </w:pPr>
          <w:r w:rsidRPr="0092619C">
            <w:rPr>
              <w:rFonts w:ascii="PingFang SC" w:eastAsia="PingFang SC" w:hAnsi="宋体" w:cs="宋体" w:hint="eastAsia"/>
              <w:color w:val="333333"/>
              <w:sz w:val="23"/>
              <w:szCs w:val="23"/>
            </w:rPr>
            <w:t>D）连续性词包</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92619C" w:rsidRPr="0092619C" w:rsidRDefault="0092619C" w:rsidP="0092619C">
          <w:pPr>
            <w:shd w:val="clear" w:color="auto" w:fill="FFFFFF"/>
            <w:spacing w:before="330" w:after="330" w:line="240" w:lineRule="auto"/>
            <w:ind w:leftChars="200" w:left="440"/>
            <w:rPr>
              <w:rFonts w:ascii="PingFang SC" w:eastAsia="PingFang SC" w:hAnsi="宋体" w:cs="宋体"/>
              <w:color w:val="333333"/>
              <w:sz w:val="23"/>
              <w:szCs w:val="23"/>
            </w:rPr>
          </w:pPr>
          <w:r w:rsidRPr="0092619C">
            <w:rPr>
              <w:rFonts w:ascii="PingFang SC" w:eastAsia="PingFang SC" w:hAnsi="宋体" w:cs="宋体" w:hint="eastAsia"/>
              <w:color w:val="333333"/>
              <w:sz w:val="23"/>
              <w:szCs w:val="23"/>
            </w:rPr>
            <w:t>B</w:t>
          </w:r>
        </w:p>
        <w:p w:rsidR="0092619C" w:rsidRPr="0092619C" w:rsidRDefault="0092619C" w:rsidP="0092619C">
          <w:pPr>
            <w:shd w:val="clear" w:color="auto" w:fill="FFFFFF"/>
            <w:spacing w:before="330" w:after="330" w:line="240" w:lineRule="auto"/>
            <w:ind w:leftChars="200" w:left="440"/>
            <w:rPr>
              <w:rFonts w:ascii="PingFang SC" w:eastAsia="PingFang SC" w:hAnsi="宋体" w:cs="宋体"/>
              <w:color w:val="333333"/>
              <w:sz w:val="23"/>
              <w:szCs w:val="23"/>
            </w:rPr>
          </w:pPr>
          <w:r w:rsidRPr="0092619C">
            <w:rPr>
              <w:rFonts w:ascii="PingFang SC" w:eastAsia="PingFang SC" w:hAnsi="宋体" w:cs="宋体" w:hint="eastAsia"/>
              <w:color w:val="333333"/>
              <w:sz w:val="23"/>
              <w:szCs w:val="23"/>
            </w:rPr>
            <w:t>依存句法分析和选取句法分析可从文本中提取这些关系。</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E543D3" w:rsidRPr="00E543D3" w:rsidRDefault="00E543D3" w:rsidP="00E543D3">
          <w:pPr>
            <w:shd w:val="clear" w:color="auto" w:fill="FFFFFF"/>
            <w:spacing w:before="330" w:after="330" w:line="240" w:lineRule="auto"/>
            <w:ind w:leftChars="200" w:left="440"/>
            <w:rPr>
              <w:rFonts w:ascii="PingFang SC" w:eastAsia="PingFang SC" w:hAnsi="宋体" w:cs="宋体"/>
              <w:color w:val="333333"/>
              <w:sz w:val="23"/>
              <w:szCs w:val="23"/>
            </w:rPr>
          </w:pPr>
          <w:r w:rsidRPr="00E543D3">
            <w:rPr>
              <w:rFonts w:ascii="PingFang SC" w:eastAsia="PingFang SC" w:hAnsi="宋体" w:cs="宋体" w:hint="eastAsia"/>
              <w:color w:val="333333"/>
              <w:sz w:val="23"/>
              <w:szCs w:val="23"/>
            </w:rPr>
            <w:t>社交媒体平台是文本数据最直观的呈现形式。假设你有一个推特社交媒体完整语料库，你会如何创建一个建议标签的模型？</w:t>
          </w:r>
        </w:p>
        <w:p w:rsidR="00E543D3" w:rsidRPr="00E543D3" w:rsidRDefault="00E543D3" w:rsidP="00E543D3">
          <w:pPr>
            <w:shd w:val="clear" w:color="auto" w:fill="FFFFFF"/>
            <w:spacing w:before="330" w:after="330" w:line="240" w:lineRule="auto"/>
            <w:ind w:leftChars="200" w:left="440"/>
            <w:rPr>
              <w:rFonts w:ascii="PingFang SC" w:eastAsia="PingFang SC" w:hAnsi="宋体" w:cs="宋体"/>
              <w:color w:val="333333"/>
              <w:sz w:val="23"/>
              <w:szCs w:val="23"/>
            </w:rPr>
          </w:pPr>
          <w:r w:rsidRPr="00E543D3">
            <w:rPr>
              <w:rFonts w:ascii="PingFang SC" w:eastAsia="PingFang SC" w:hAnsi="宋体" w:cs="宋体" w:hint="eastAsia"/>
              <w:color w:val="333333"/>
              <w:sz w:val="23"/>
              <w:szCs w:val="23"/>
            </w:rPr>
            <w:t>A）完成一个主题模型掌握语料库中最重要的词汇；</w:t>
          </w:r>
        </w:p>
        <w:p w:rsidR="00E543D3" w:rsidRPr="00E543D3" w:rsidRDefault="00E543D3" w:rsidP="00E543D3">
          <w:pPr>
            <w:shd w:val="clear" w:color="auto" w:fill="FFFFFF"/>
            <w:spacing w:before="330" w:after="330" w:line="240" w:lineRule="auto"/>
            <w:ind w:leftChars="200" w:left="440"/>
            <w:rPr>
              <w:rFonts w:ascii="PingFang SC" w:eastAsia="PingFang SC" w:hAnsi="宋体" w:cs="宋体"/>
              <w:color w:val="333333"/>
              <w:sz w:val="23"/>
              <w:szCs w:val="23"/>
            </w:rPr>
          </w:pPr>
          <w:r w:rsidRPr="00E543D3">
            <w:rPr>
              <w:rFonts w:ascii="PingFang SC" w:eastAsia="PingFang SC" w:hAnsi="宋体" w:cs="宋体" w:hint="eastAsia"/>
              <w:color w:val="333333"/>
              <w:sz w:val="23"/>
              <w:szCs w:val="23"/>
            </w:rPr>
            <w:t>B）训练一袋 N-gram 模型捕捉顶尖的 n-gram：词汇和短语</w:t>
          </w:r>
        </w:p>
        <w:p w:rsidR="00E543D3" w:rsidRPr="00E543D3" w:rsidRDefault="00E543D3" w:rsidP="00E543D3">
          <w:pPr>
            <w:shd w:val="clear" w:color="auto" w:fill="FFFFFF"/>
            <w:spacing w:before="330" w:after="330" w:line="240" w:lineRule="auto"/>
            <w:ind w:leftChars="200" w:left="440"/>
            <w:rPr>
              <w:rFonts w:ascii="PingFang SC" w:eastAsia="PingFang SC" w:hAnsi="宋体" w:cs="宋体"/>
              <w:color w:val="333333"/>
              <w:sz w:val="23"/>
              <w:szCs w:val="23"/>
            </w:rPr>
          </w:pPr>
          <w:r w:rsidRPr="00E543D3">
            <w:rPr>
              <w:rFonts w:ascii="PingFang SC" w:eastAsia="PingFang SC" w:hAnsi="宋体" w:cs="宋体" w:hint="eastAsia"/>
              <w:color w:val="333333"/>
              <w:sz w:val="23"/>
              <w:szCs w:val="23"/>
            </w:rPr>
            <w:lastRenderedPageBreak/>
            <w:t>C）训练一个词向量模型学习复制句子中的语境</w:t>
          </w:r>
        </w:p>
        <w:p w:rsidR="0070282C" w:rsidRDefault="00E543D3" w:rsidP="00E543D3">
          <w:pPr>
            <w:shd w:val="clear" w:color="auto" w:fill="FFFFFF"/>
            <w:spacing w:before="330" w:after="330" w:line="240" w:lineRule="auto"/>
            <w:ind w:leftChars="200" w:left="440"/>
            <w:rPr>
              <w:rFonts w:ascii="PingFang SC" w:eastAsia="PingFang SC"/>
              <w:color w:val="333333"/>
              <w:szCs w:val="21"/>
              <w:shd w:val="clear" w:color="auto" w:fill="FFFFFF"/>
            </w:rPr>
          </w:pPr>
          <w:r w:rsidRPr="00E543D3">
            <w:rPr>
              <w:rFonts w:ascii="PingFang SC" w:eastAsia="PingFang SC" w:hAnsi="宋体" w:cs="宋体" w:hint="eastAsia"/>
              <w:color w:val="333333"/>
              <w:sz w:val="23"/>
              <w:szCs w:val="23"/>
            </w:rPr>
            <w:t>D）以上所有</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E543D3" w:rsidRPr="00E543D3" w:rsidRDefault="00E543D3" w:rsidP="00E543D3">
          <w:pPr>
            <w:shd w:val="clear" w:color="auto" w:fill="FFFFFF"/>
            <w:spacing w:before="330" w:after="330" w:line="240" w:lineRule="auto"/>
            <w:ind w:leftChars="200" w:left="440"/>
            <w:rPr>
              <w:rFonts w:ascii="PingFang SC" w:eastAsia="PingFang SC" w:hAnsi="宋体" w:cs="宋体"/>
              <w:color w:val="333333"/>
              <w:sz w:val="23"/>
              <w:szCs w:val="23"/>
            </w:rPr>
          </w:pPr>
          <w:r w:rsidRPr="00E543D3">
            <w:rPr>
              <w:rFonts w:ascii="PingFang SC" w:eastAsia="PingFang SC" w:hAnsi="宋体" w:cs="宋体" w:hint="eastAsia"/>
              <w:color w:val="333333"/>
              <w:sz w:val="23"/>
              <w:szCs w:val="23"/>
            </w:rPr>
            <w:t>D</w:t>
          </w:r>
        </w:p>
        <w:p w:rsidR="00E543D3" w:rsidRPr="00E543D3" w:rsidRDefault="00E543D3" w:rsidP="00E543D3">
          <w:pPr>
            <w:shd w:val="clear" w:color="auto" w:fill="FFFFFF"/>
            <w:spacing w:before="330" w:after="330" w:line="240" w:lineRule="auto"/>
            <w:ind w:leftChars="200" w:left="440"/>
            <w:rPr>
              <w:rFonts w:ascii="PingFang SC" w:eastAsia="PingFang SC" w:hAnsi="宋体" w:cs="宋体"/>
              <w:color w:val="333333"/>
              <w:sz w:val="23"/>
              <w:szCs w:val="23"/>
            </w:rPr>
          </w:pPr>
          <w:r w:rsidRPr="00E543D3">
            <w:rPr>
              <w:rFonts w:ascii="PingFang SC" w:eastAsia="PingFang SC" w:hAnsi="宋体" w:cs="宋体" w:hint="eastAsia"/>
              <w:color w:val="333333"/>
              <w:sz w:val="23"/>
              <w:szCs w:val="23"/>
            </w:rPr>
            <w:t>上面所有的技术都可被用于提取语料库中最重要的词条。</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F250CD" w:rsidRPr="00F250CD" w:rsidRDefault="00F250CD" w:rsidP="00F250CD">
          <w:pPr>
            <w:shd w:val="clear" w:color="auto" w:fill="FFFFFF"/>
            <w:spacing w:before="330" w:after="330" w:line="240" w:lineRule="auto"/>
            <w:ind w:leftChars="200" w:left="440"/>
            <w:rPr>
              <w:rFonts w:ascii="PingFang SC" w:eastAsia="PingFang SC" w:hAnsi="宋体" w:cs="宋体"/>
              <w:color w:val="333333"/>
              <w:sz w:val="23"/>
              <w:szCs w:val="23"/>
            </w:rPr>
          </w:pPr>
          <w:r w:rsidRPr="00F250CD">
            <w:rPr>
              <w:rFonts w:ascii="PingFang SC" w:eastAsia="PingFang SC" w:hAnsi="宋体" w:cs="宋体" w:hint="eastAsia"/>
              <w:color w:val="333333"/>
              <w:sz w:val="23"/>
              <w:szCs w:val="23"/>
            </w:rPr>
            <w:t>在从文本数据中提取语境时，你遇到两个不同的句子：The tank is full of soldiers. The tank is full of nitrogen。下面哪种措施可被用于句子中词意模糊的问题？</w:t>
          </w:r>
        </w:p>
        <w:p w:rsidR="00F250CD" w:rsidRPr="00F250CD" w:rsidRDefault="00F250CD" w:rsidP="00F250CD">
          <w:pPr>
            <w:shd w:val="clear" w:color="auto" w:fill="FFFFFF"/>
            <w:spacing w:before="330" w:after="330" w:line="240" w:lineRule="auto"/>
            <w:ind w:leftChars="200" w:left="440"/>
            <w:rPr>
              <w:rFonts w:ascii="PingFang SC" w:eastAsia="PingFang SC" w:hAnsi="宋体" w:cs="宋体"/>
              <w:color w:val="333333"/>
              <w:sz w:val="23"/>
              <w:szCs w:val="23"/>
            </w:rPr>
          </w:pPr>
          <w:r w:rsidRPr="00F250CD">
            <w:rPr>
              <w:rFonts w:ascii="PingFang SC" w:eastAsia="PingFang SC" w:hAnsi="宋体" w:cs="宋体" w:hint="eastAsia"/>
              <w:color w:val="333333"/>
              <w:sz w:val="23"/>
              <w:szCs w:val="23"/>
            </w:rPr>
            <w:t>A）对比模糊词汇与近义词在词典上的定义</w:t>
          </w:r>
        </w:p>
        <w:p w:rsidR="00F250CD" w:rsidRPr="00F250CD" w:rsidRDefault="00F250CD" w:rsidP="00F250CD">
          <w:pPr>
            <w:shd w:val="clear" w:color="auto" w:fill="FFFFFF"/>
            <w:spacing w:before="330" w:after="330" w:line="240" w:lineRule="auto"/>
            <w:ind w:leftChars="200" w:left="440"/>
            <w:rPr>
              <w:rFonts w:ascii="PingFang SC" w:eastAsia="PingFang SC" w:hAnsi="宋体" w:cs="宋体"/>
              <w:color w:val="333333"/>
              <w:sz w:val="23"/>
              <w:szCs w:val="23"/>
            </w:rPr>
          </w:pPr>
          <w:r w:rsidRPr="00F250CD">
            <w:rPr>
              <w:rFonts w:ascii="PingFang SC" w:eastAsia="PingFang SC" w:hAnsi="宋体" w:cs="宋体" w:hint="eastAsia"/>
              <w:color w:val="333333"/>
              <w:sz w:val="23"/>
              <w:szCs w:val="23"/>
            </w:rPr>
            <w:t>B）同指（Co-reference) 解决方案，使用先前句子中包含的正确词意解决模糊单词的含义。</w:t>
          </w:r>
        </w:p>
        <w:p w:rsidR="0070282C" w:rsidRDefault="00F250CD" w:rsidP="00F250CD">
          <w:pPr>
            <w:shd w:val="clear" w:color="auto" w:fill="FFFFFF"/>
            <w:spacing w:before="330" w:after="330" w:line="240" w:lineRule="auto"/>
            <w:ind w:leftChars="200" w:left="440"/>
            <w:rPr>
              <w:rFonts w:ascii="PingFang SC" w:eastAsia="PingFang SC"/>
              <w:color w:val="333333"/>
              <w:szCs w:val="21"/>
              <w:shd w:val="clear" w:color="auto" w:fill="FFFFFF"/>
            </w:rPr>
          </w:pPr>
          <w:r w:rsidRPr="00F250CD">
            <w:rPr>
              <w:rFonts w:ascii="PingFang SC" w:eastAsia="PingFang SC" w:hAnsi="宋体" w:cs="宋体" w:hint="eastAsia"/>
              <w:color w:val="333333"/>
              <w:sz w:val="23"/>
              <w:szCs w:val="23"/>
            </w:rPr>
            <w:t>C）使用句子的依存解析理解含义</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F250CD" w:rsidRPr="00F250CD" w:rsidRDefault="00F250CD" w:rsidP="00F250CD">
          <w:pPr>
            <w:shd w:val="clear" w:color="auto" w:fill="FFFFFF"/>
            <w:spacing w:before="330" w:after="330" w:line="240" w:lineRule="auto"/>
            <w:ind w:leftChars="200" w:left="440"/>
            <w:rPr>
              <w:rFonts w:ascii="PingFang SC" w:eastAsia="PingFang SC" w:hAnsi="宋体" w:cs="宋体"/>
              <w:color w:val="333333"/>
              <w:sz w:val="23"/>
              <w:szCs w:val="23"/>
            </w:rPr>
          </w:pPr>
          <w:r w:rsidRPr="00F250CD">
            <w:rPr>
              <w:rFonts w:ascii="PingFang SC" w:eastAsia="PingFang SC" w:hAnsi="宋体" w:cs="宋体" w:hint="eastAsia"/>
              <w:color w:val="333333"/>
              <w:sz w:val="23"/>
              <w:szCs w:val="23"/>
            </w:rPr>
            <w:t>A</w:t>
          </w:r>
        </w:p>
        <w:p w:rsidR="00F250CD" w:rsidRPr="00F250CD" w:rsidRDefault="00F250CD" w:rsidP="00F250CD">
          <w:pPr>
            <w:shd w:val="clear" w:color="auto" w:fill="FFFFFF"/>
            <w:spacing w:before="330" w:after="330" w:line="240" w:lineRule="auto"/>
            <w:ind w:leftChars="200" w:left="440"/>
            <w:rPr>
              <w:rFonts w:ascii="PingFang SC" w:eastAsia="PingFang SC" w:hAnsi="宋体" w:cs="宋体"/>
              <w:color w:val="333333"/>
              <w:sz w:val="23"/>
              <w:szCs w:val="23"/>
            </w:rPr>
          </w:pPr>
          <w:r w:rsidRPr="00F250CD">
            <w:rPr>
              <w:rFonts w:ascii="PingFang SC" w:eastAsia="PingFang SC" w:hAnsi="宋体" w:cs="宋体" w:hint="eastAsia"/>
              <w:color w:val="333333"/>
              <w:sz w:val="23"/>
              <w:szCs w:val="23"/>
            </w:rPr>
            <w:lastRenderedPageBreak/>
            <w:t>A</w:t>
          </w:r>
          <w:r w:rsidRPr="00F250CD">
            <w:rPr>
              <w:rFonts w:ascii="PingFang SC" w:eastAsia="PingFang SC" w:hAnsi="宋体" w:cs="宋体" w:hint="eastAsia"/>
              <w:color w:val="333333"/>
              <w:sz w:val="23"/>
              <w:szCs w:val="23"/>
            </w:rPr>
            <w:t> </w:t>
          </w:r>
          <w:r w:rsidRPr="00F250CD">
            <w:rPr>
              <w:rFonts w:ascii="PingFang SC" w:eastAsia="PingFang SC" w:hAnsi="宋体" w:cs="宋体" w:hint="eastAsia"/>
              <w:color w:val="333333"/>
              <w:sz w:val="23"/>
              <w:szCs w:val="23"/>
            </w:rPr>
            <w:t>选项被称为 Lesk 算法，被用在词意模糊问题上，其他选择不对。</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协同过滤和基于内容的模型是两种流行的推荐引擎，在建立这样的算法中 NLP 扮演什么角色？</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A 从文本中提取特征</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B 测量特征相似度</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C 为学习模型的向量空间编程特征</w:t>
          </w:r>
        </w:p>
        <w:p w:rsidR="0070282C" w:rsidRDefault="00C82A2D" w:rsidP="00C82A2D">
          <w:pPr>
            <w:shd w:val="clear" w:color="auto" w:fill="FFFFFF"/>
            <w:spacing w:before="330" w:after="330" w:line="240" w:lineRule="auto"/>
            <w:ind w:leftChars="200" w:left="440"/>
            <w:rPr>
              <w:rFonts w:ascii="PingFang SC" w:eastAsia="PingFang SC"/>
              <w:color w:val="333333"/>
              <w:szCs w:val="21"/>
              <w:shd w:val="clear" w:color="auto" w:fill="FFFFFF"/>
            </w:rPr>
          </w:pPr>
          <w:r w:rsidRPr="00C82A2D">
            <w:rPr>
              <w:rFonts w:ascii="PingFang SC" w:eastAsia="PingFang SC" w:hAnsi="宋体" w:cs="宋体" w:hint="eastAsia"/>
              <w:color w:val="333333"/>
              <w:sz w:val="23"/>
              <w:szCs w:val="23"/>
            </w:rPr>
            <w:t>D 以上都是</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D</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NLP 可用于文本数据相关的任何地方：特征提取、测量特征相似度、创造文本的向量特征。</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lastRenderedPageBreak/>
            <w:t>基于检索的模型和生成式模型是建立聊天机器人的两个主流技术，下面那个选项分别包含检索模型和生成式模型例子？</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A. 基于辞典的学习和词向量模型</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B. 基于规则的学习和序列到序列模型</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C. 词向量和句子到向量模型</w:t>
          </w:r>
        </w:p>
        <w:p w:rsidR="0070282C" w:rsidRDefault="00C82A2D" w:rsidP="00C82A2D">
          <w:pPr>
            <w:shd w:val="clear" w:color="auto" w:fill="FFFFFF"/>
            <w:spacing w:before="330" w:after="330" w:line="240" w:lineRule="auto"/>
            <w:ind w:leftChars="200" w:left="440"/>
            <w:rPr>
              <w:rFonts w:ascii="PingFang SC" w:eastAsia="PingFang SC"/>
              <w:color w:val="333333"/>
              <w:szCs w:val="21"/>
              <w:shd w:val="clear" w:color="auto" w:fill="FFFFFF"/>
            </w:rPr>
          </w:pPr>
          <w:r w:rsidRPr="00C82A2D">
            <w:rPr>
              <w:rFonts w:ascii="PingFang SC" w:eastAsia="PingFang SC" w:hAnsi="宋体" w:cs="宋体" w:hint="eastAsia"/>
              <w:color w:val="333333"/>
              <w:sz w:val="23"/>
              <w:szCs w:val="23"/>
            </w:rPr>
            <w:t>D. 循环神经网络和卷积神经网络</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B</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选项</w:t>
          </w:r>
          <w:r w:rsidRPr="00C82A2D">
            <w:rPr>
              <w:rFonts w:ascii="PingFang SC" w:eastAsia="PingFang SC" w:hAnsi="宋体" w:cs="宋体" w:hint="eastAsia"/>
              <w:color w:val="333333"/>
              <w:sz w:val="23"/>
              <w:szCs w:val="23"/>
            </w:rPr>
            <w:t> </w:t>
          </w:r>
          <w:r w:rsidRPr="00C82A2D">
            <w:rPr>
              <w:rFonts w:ascii="PingFang SC" w:eastAsia="PingFang SC" w:hAnsi="宋体" w:cs="宋体" w:hint="eastAsia"/>
              <w:color w:val="333333"/>
              <w:sz w:val="23"/>
              <w:szCs w:val="23"/>
            </w:rPr>
            <w:t>B</w:t>
          </w:r>
          <w:r w:rsidRPr="00C82A2D">
            <w:rPr>
              <w:rFonts w:ascii="PingFang SC" w:eastAsia="PingFang SC" w:hAnsi="宋体" w:cs="宋体" w:hint="eastAsia"/>
              <w:color w:val="333333"/>
              <w:sz w:val="23"/>
              <w:szCs w:val="23"/>
            </w:rPr>
            <w:t> </w:t>
          </w:r>
          <w:r w:rsidRPr="00C82A2D">
            <w:rPr>
              <w:rFonts w:ascii="PingFang SC" w:eastAsia="PingFang SC" w:hAnsi="宋体" w:cs="宋体" w:hint="eastAsia"/>
              <w:color w:val="333333"/>
              <w:sz w:val="23"/>
              <w:szCs w:val="23"/>
            </w:rPr>
            <w:t>最佳诠释了基于检索的模型和生成式模型的例子。</w:t>
          </w:r>
        </w:p>
        <w:p w:rsidR="0070282C" w:rsidRPr="0070282C" w:rsidRDefault="0070282C" w:rsidP="00EF54BD">
          <w:pPr>
            <w:ind w:leftChars="200" w:left="440"/>
            <w:rPr>
              <w:rFonts w:ascii="PingFang SC" w:eastAsia="PingFang SC"/>
              <w:color w:val="333333"/>
              <w:szCs w:val="21"/>
              <w:shd w:val="clear" w:color="auto" w:fill="FFFFFF"/>
            </w:rPr>
          </w:pPr>
        </w:p>
        <w:p w:rsidR="0070282C" w:rsidRPr="005D41DD" w:rsidRDefault="0070282C" w:rsidP="0070282C">
          <w:pPr>
            <w:rPr>
              <w:noProof/>
            </w:rPr>
          </w:pPr>
          <w:r w:rsidRPr="00EF54BD">
            <w:rPr>
              <w:rFonts w:hint="eastAsia"/>
              <w:noProof/>
            </w:rPr>
            <w:t>问</w:t>
          </w:r>
          <w:r>
            <w:rPr>
              <w:rFonts w:hint="eastAsia"/>
              <w:noProof/>
            </w:rPr>
            <w:t>：</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CRF（条件随机场）和 HMM（隐马尔可夫模型）之间的主要区别是什么？</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A.CRF 是生成式的，而 HMM 是判别式模型；</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B.CRF 是判别式模型，HMM 是生成式模型。</w:t>
          </w:r>
        </w:p>
        <w:p w:rsidR="00C82A2D" w:rsidRPr="00C82A2D" w:rsidRDefault="00C82A2D" w:rsidP="00C82A2D">
          <w:pPr>
            <w:shd w:val="clear" w:color="auto" w:fill="FFFFFF"/>
            <w:spacing w:before="330" w:after="330" w:line="240" w:lineRule="auto"/>
            <w:ind w:leftChars="200" w:left="440"/>
            <w:rPr>
              <w:rFonts w:ascii="PingFang SC" w:eastAsia="PingFang SC" w:hAnsi="宋体" w:cs="宋体"/>
              <w:color w:val="333333"/>
              <w:sz w:val="23"/>
              <w:szCs w:val="23"/>
            </w:rPr>
          </w:pPr>
          <w:r w:rsidRPr="00C82A2D">
            <w:rPr>
              <w:rFonts w:ascii="PingFang SC" w:eastAsia="PingFang SC" w:hAnsi="宋体" w:cs="宋体" w:hint="eastAsia"/>
              <w:color w:val="333333"/>
              <w:sz w:val="23"/>
              <w:szCs w:val="23"/>
            </w:rPr>
            <w:t>C.CRF 和 HMM 都是生成式模型；</w:t>
          </w:r>
        </w:p>
        <w:p w:rsidR="0070282C" w:rsidRDefault="00C82A2D" w:rsidP="00C82A2D">
          <w:pPr>
            <w:shd w:val="clear" w:color="auto" w:fill="FFFFFF"/>
            <w:spacing w:before="330" w:after="330" w:line="240" w:lineRule="auto"/>
            <w:ind w:leftChars="200" w:left="440"/>
            <w:rPr>
              <w:rFonts w:ascii="PingFang SC" w:eastAsia="PingFang SC"/>
              <w:color w:val="333333"/>
              <w:szCs w:val="21"/>
              <w:shd w:val="clear" w:color="auto" w:fill="FFFFFF"/>
            </w:rPr>
          </w:pPr>
          <w:r w:rsidRPr="00C82A2D">
            <w:rPr>
              <w:rFonts w:ascii="PingFang SC" w:eastAsia="PingFang SC" w:hAnsi="宋体" w:cs="宋体" w:hint="eastAsia"/>
              <w:color w:val="333333"/>
              <w:sz w:val="23"/>
              <w:szCs w:val="23"/>
            </w:rPr>
            <w:lastRenderedPageBreak/>
            <w:t>D.CRF 和 HMM 都是判别式模型。</w:t>
          </w:r>
          <w:r w:rsidR="0070282C">
            <w:rPr>
              <w:rFonts w:ascii="PingFang SC" w:eastAsia="PingFang SC"/>
              <w:color w:val="333333"/>
              <w:szCs w:val="21"/>
              <w:shd w:val="clear" w:color="auto" w:fill="FFFFFF"/>
            </w:rPr>
            <w:t xml:space="preserve"> </w:t>
          </w:r>
        </w:p>
        <w:p w:rsidR="0070282C" w:rsidRPr="0035034B" w:rsidRDefault="0070282C" w:rsidP="0070282C">
          <w:pPr>
            <w:rPr>
              <w:noProof/>
            </w:rPr>
          </w:pPr>
          <w:r>
            <w:rPr>
              <w:rFonts w:hint="eastAsia"/>
              <w:noProof/>
            </w:rPr>
            <w:t>答：</w:t>
          </w:r>
        </w:p>
        <w:p w:rsidR="0070282C" w:rsidRPr="00C82A2D" w:rsidRDefault="00C82A2D" w:rsidP="00C82A2D">
          <w:pPr>
            <w:ind w:leftChars="200" w:left="440"/>
            <w:rPr>
              <w:noProof/>
            </w:rPr>
          </w:pPr>
          <w:r>
            <w:rPr>
              <w:rFonts w:ascii="PingFang SC" w:eastAsia="PingFang SC" w:hint="eastAsia"/>
              <w:color w:val="333333"/>
              <w:sz w:val="23"/>
              <w:szCs w:val="23"/>
              <w:shd w:val="clear" w:color="auto" w:fill="FFFFFF"/>
            </w:rPr>
            <w:t>B</w:t>
          </w:r>
        </w:p>
        <w:p w:rsidR="004745BC" w:rsidRPr="00EF54BD" w:rsidRDefault="004745BC" w:rsidP="00EF54BD">
          <w:pPr>
            <w:ind w:leftChars="200" w:left="440"/>
          </w:pPr>
        </w:p>
        <w:p w:rsidR="00680374" w:rsidRPr="00303B4E" w:rsidRDefault="00680374" w:rsidP="00303B4E">
          <w:pPr>
            <w:pStyle w:val="10"/>
            <w:rPr>
              <w:rFonts w:asciiTheme="minorHAnsi" w:eastAsiaTheme="minorEastAsia" w:hAnsiTheme="minorHAnsi" w:cstheme="minorBidi"/>
              <w:b w:val="0"/>
              <w:noProof/>
              <w:kern w:val="2"/>
              <w:sz w:val="21"/>
              <w:szCs w:val="22"/>
            </w:rPr>
          </w:pPr>
        </w:p>
        <w:p w:rsidR="00680374" w:rsidRDefault="00680374">
          <w:pPr>
            <w:spacing w:line="360" w:lineRule="auto"/>
            <w:rPr>
              <w:rFonts w:eastAsiaTheme="minorHAnsi"/>
              <w:color w:val="000000" w:themeColor="text1"/>
            </w:rPr>
          </w:pPr>
        </w:p>
        <w:p w:rsidR="00680374" w:rsidRDefault="00AB20E3">
          <w:pPr>
            <w:rPr>
              <w:rFonts w:eastAsiaTheme="minorHAnsi"/>
              <w:color w:val="000000" w:themeColor="text1"/>
            </w:rPr>
            <w:sectPr w:rsidR="00680374" w:rsidSect="003F3D13">
              <w:headerReference w:type="default" r:id="rId47"/>
              <w:footerReference w:type="default" r:id="rId48"/>
              <w:headerReference w:type="first" r:id="rId49"/>
              <w:pgSz w:w="11906" w:h="16838"/>
              <w:pgMar w:top="1440" w:right="1800" w:bottom="1440" w:left="1800" w:header="851" w:footer="992" w:gutter="0"/>
              <w:pgNumType w:start="1"/>
              <w:cols w:space="425"/>
              <w:docGrid w:type="lines" w:linePitch="326"/>
            </w:sectPr>
          </w:pPr>
          <w:r>
            <w:rPr>
              <w:rFonts w:eastAsiaTheme="minorHAnsi"/>
              <w:color w:val="000000" w:themeColor="text1"/>
            </w:rPr>
            <w:br w:type="page"/>
          </w:r>
        </w:p>
        <w:p w:rsidR="00680374" w:rsidRDefault="00BF108C" w:rsidP="00BF108C">
          <w:pPr>
            <w:pStyle w:val="1"/>
          </w:pPr>
          <w:r>
            <w:lastRenderedPageBreak/>
            <w:t>2018</w:t>
          </w:r>
          <w:r>
            <w:rPr>
              <w:rFonts w:hint="eastAsia"/>
            </w:rPr>
            <w:t>年</w:t>
          </w:r>
          <w:r>
            <w:rPr>
              <w:rFonts w:hint="eastAsia"/>
            </w:rPr>
            <w:t>6</w:t>
          </w:r>
          <w:r>
            <w:rPr>
              <w:rFonts w:hint="eastAsia"/>
            </w:rPr>
            <w:t>月份</w:t>
          </w:r>
        </w:p>
      </w:sdtContent>
    </w:sdt>
    <w:p w:rsidR="00680374" w:rsidRDefault="00AB20E3">
      <w:pPr>
        <w:pStyle w:val="1"/>
        <w:numPr>
          <w:ilvl w:val="0"/>
          <w:numId w:val="1"/>
        </w:numPr>
        <w:rPr>
          <w:rFonts w:ascii="仿宋" w:eastAsia="仿宋" w:hAnsi="仿宋"/>
          <w:sz w:val="28"/>
          <w:szCs w:val="28"/>
        </w:rPr>
      </w:pPr>
      <w:bookmarkStart w:id="4" w:name="_Toc494266840"/>
      <w:r>
        <w:rPr>
          <w:rFonts w:ascii="仿宋" w:eastAsia="仿宋" w:hAnsi="仿宋" w:hint="eastAsia"/>
          <w:sz w:val="28"/>
          <w:szCs w:val="28"/>
        </w:rPr>
        <w:t>你是如何解决A</w:t>
      </w:r>
      <w:r>
        <w:rPr>
          <w:rFonts w:ascii="仿宋" w:eastAsia="仿宋" w:hAnsi="仿宋"/>
          <w:sz w:val="28"/>
          <w:szCs w:val="28"/>
        </w:rPr>
        <w:t>j</w:t>
      </w:r>
      <w:r>
        <w:rPr>
          <w:rFonts w:ascii="仿宋" w:eastAsia="仿宋" w:hAnsi="仿宋" w:hint="eastAsia"/>
          <w:sz w:val="28"/>
          <w:szCs w:val="28"/>
        </w:rPr>
        <w:t>ax跨越问题</w:t>
      </w:r>
      <w:bookmarkEnd w:id="4"/>
      <w:r w:rsidR="008F76DB">
        <w:rPr>
          <w:rFonts w:ascii="仿宋" w:eastAsia="仿宋" w:hAnsi="仿宋" w:hint="eastAsia"/>
          <w:sz w:val="28"/>
          <w:szCs w:val="28"/>
        </w:rPr>
        <w:t>—</w:t>
      </w:r>
      <w:r w:rsidR="00C2185E">
        <w:rPr>
          <w:rFonts w:ascii="仿宋" w:eastAsia="仿宋" w:hAnsi="仿宋" w:hint="eastAsia"/>
          <w:sz w:val="28"/>
          <w:szCs w:val="28"/>
        </w:rPr>
        <w:t>作者：</w:t>
      </w:r>
      <w:r w:rsidR="008F76DB" w:rsidRPr="008F76DB">
        <w:rPr>
          <w:rFonts w:ascii="仿宋" w:eastAsia="仿宋" w:hAnsi="仿宋" w:hint="eastAsia"/>
          <w:color w:val="FF0000"/>
          <w:sz w:val="28"/>
          <w:szCs w:val="28"/>
        </w:rPr>
        <w:t>XX项目经理</w:t>
      </w:r>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95%</w:t>
            </w:r>
          </w:p>
        </w:tc>
        <w:tc>
          <w:tcPr>
            <w:tcW w:w="1559" w:type="dxa"/>
          </w:tcPr>
          <w:p w:rsidR="00680374" w:rsidRDefault="00AB20E3">
            <w:pPr>
              <w:jc w:val="center"/>
              <w:rPr>
                <w:rFonts w:ascii="仿宋" w:eastAsia="仿宋" w:hAnsi="仿宋"/>
              </w:rPr>
            </w:pPr>
            <w:r>
              <w:rPr>
                <w:rFonts w:ascii="仿宋" w:eastAsia="仿宋" w:hAnsi="仿宋" w:hint="eastAsia"/>
              </w:rPr>
              <w:t>3星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跨域问题</w:t>
            </w:r>
          </w:p>
        </w:tc>
        <w:tc>
          <w:tcPr>
            <w:tcW w:w="1465" w:type="dxa"/>
          </w:tcPr>
          <w:p w:rsidR="00680374" w:rsidRDefault="00AB20E3">
            <w:pPr>
              <w:jc w:val="center"/>
              <w:rPr>
                <w:rFonts w:ascii="仿宋" w:eastAsia="仿宋" w:hAnsi="仿宋"/>
              </w:rPr>
            </w:pPr>
            <w:r>
              <w:rPr>
                <w:rFonts w:ascii="仿宋" w:eastAsia="仿宋" w:hAnsi="仿宋" w:hint="eastAsia"/>
              </w:rPr>
              <w:t>CORS/JSONP</w:t>
            </w:r>
          </w:p>
          <w:p w:rsidR="00680374" w:rsidRDefault="00680374">
            <w:pPr>
              <w:jc w:val="center"/>
              <w:rPr>
                <w:rFonts w:ascii="仿宋" w:eastAsia="仿宋" w:hAnsi="仿宋"/>
              </w:rPr>
            </w:pPr>
          </w:p>
        </w:tc>
      </w:tr>
    </w:tbl>
    <w:p w:rsidR="00680374" w:rsidRDefault="00AB20E3">
      <w:pPr>
        <w:pStyle w:val="2"/>
        <w:numPr>
          <w:ilvl w:val="0"/>
          <w:numId w:val="2"/>
        </w:numPr>
        <w:rPr>
          <w:rFonts w:ascii="仿宋" w:eastAsia="仿宋" w:hAnsi="仿宋"/>
        </w:rPr>
      </w:pPr>
      <w:bookmarkStart w:id="5" w:name="_Toc494266841"/>
      <w:r>
        <w:rPr>
          <w:rFonts w:ascii="仿宋" w:eastAsia="仿宋" w:hAnsi="仿宋" w:hint="eastAsia"/>
        </w:rPr>
        <w:t>通常解法</w:t>
      </w:r>
      <w:bookmarkEnd w:id="5"/>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在请求页面上使用</w:t>
      </w:r>
      <w:r>
        <w:rPr>
          <w:rFonts w:asciiTheme="minorHAnsi" w:eastAsiaTheme="minorEastAsia" w:hAnsiTheme="minorHAnsi" w:cstheme="minorBidi" w:hint="eastAsia"/>
          <w:sz w:val="24"/>
        </w:rPr>
        <w:t>Access-Control-AllowOigin</w:t>
      </w:r>
      <w:r>
        <w:rPr>
          <w:rFonts w:asciiTheme="minorHAnsi" w:eastAsiaTheme="minorEastAsia" w:hAnsiTheme="minorHAnsi" w:cstheme="minorBidi" w:hint="eastAsia"/>
          <w:sz w:val="24"/>
        </w:rPr>
        <w:t>标头，即</w:t>
      </w:r>
      <w:r>
        <w:rPr>
          <w:rFonts w:asciiTheme="minorHAnsi" w:eastAsiaTheme="minorEastAsia" w:hAnsiTheme="minorHAnsi" w:cstheme="minorBidi"/>
          <w:sz w:val="24"/>
        </w:rPr>
        <w:t>CROS</w:t>
      </w:r>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数使用如下标头可以接受全部网站请求：</w:t>
      </w:r>
    </w:p>
    <w:p w:rsidR="00680374" w:rsidRDefault="008F76DB">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sz w:val="24"/>
        </w:rPr>
        <w:t>hea</w:t>
      </w:r>
      <w:r w:rsidR="00AB20E3">
        <w:rPr>
          <w:rFonts w:asciiTheme="minorHAnsi" w:eastAsiaTheme="minorEastAsia" w:hAnsiTheme="minorHAnsi" w:cstheme="minorBidi"/>
          <w:sz w:val="24"/>
        </w:rPr>
        <w:t>er('Access-Control-Allow-Origin:*')</w:t>
      </w:r>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使用如下标头可以接受指定网站请求：</w:t>
      </w:r>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sz w:val="24"/>
        </w:rPr>
        <w:t>header('Access-Control-Allow-Origin:http://www.abc.com')</w:t>
      </w:r>
    </w:p>
    <w:p w:rsidR="00680374" w:rsidRDefault="00AB20E3">
      <w:pPr>
        <w:spacing w:line="360" w:lineRule="auto"/>
      </w:pPr>
      <w:r>
        <w:rPr>
          <w:rFonts w:hint="eastAsia"/>
        </w:rPr>
        <w:t>所以，服务器写法：</w:t>
      </w:r>
    </w:p>
    <w:p w:rsidR="00680374" w:rsidRDefault="00AB20E3">
      <w:pPr>
        <w:spacing w:line="360" w:lineRule="auto"/>
        <w:ind w:right="960"/>
      </w:pPr>
      <w:r>
        <w:rPr>
          <w:noProof/>
        </w:rPr>
        <w:drawing>
          <wp:inline distT="0" distB="0" distL="0" distR="0" wp14:anchorId="1BD1A23F" wp14:editId="5449FD8A">
            <wp:extent cx="4189730" cy="5708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0">
                      <a:extLst>
                        <a:ext uri="{28A0092B-C50C-407E-A947-70E740481C1C}">
                          <a14:useLocalDpi xmlns:a14="http://schemas.microsoft.com/office/drawing/2010/main" val="0"/>
                        </a:ext>
                      </a:extLst>
                    </a:blip>
                    <a:srcRect r="23623"/>
                    <a:stretch>
                      <a:fillRect/>
                    </a:stretch>
                  </pic:blipFill>
                  <pic:spPr>
                    <a:xfrm>
                      <a:off x="0" y="0"/>
                      <a:ext cx="4190337" cy="570865"/>
                    </a:xfrm>
                    <a:prstGeom prst="rect">
                      <a:avLst/>
                    </a:prstGeom>
                    <a:noFill/>
                    <a:ln>
                      <a:noFill/>
                    </a:ln>
                  </pic:spPr>
                </pic:pic>
              </a:graphicData>
            </a:graphic>
          </wp:inline>
        </w:drawing>
      </w:r>
    </w:p>
    <w:p w:rsidR="00680374" w:rsidRDefault="00AB20E3">
      <w:pPr>
        <w:spacing w:line="360" w:lineRule="auto"/>
      </w:pPr>
      <w:r>
        <w:rPr>
          <w:rFonts w:hint="eastAsia"/>
        </w:rPr>
        <w:t>A</w:t>
      </w:r>
      <w:r>
        <w:t>jax</w:t>
      </w:r>
      <w:r>
        <w:t>写法和平常一样：</w:t>
      </w:r>
    </w:p>
    <w:p w:rsidR="00680374" w:rsidRDefault="00AB20E3">
      <w:pPr>
        <w:spacing w:line="360" w:lineRule="auto"/>
      </w:pPr>
      <w:r>
        <w:rPr>
          <w:noProof/>
        </w:rPr>
        <w:lastRenderedPageBreak/>
        <w:drawing>
          <wp:inline distT="0" distB="0" distL="0" distR="0" wp14:anchorId="359068E1" wp14:editId="0014601A">
            <wp:extent cx="4985385" cy="301371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1">
                      <a:extLst>
                        <a:ext uri="{28A0092B-C50C-407E-A947-70E740481C1C}">
                          <a14:useLocalDpi xmlns:a14="http://schemas.microsoft.com/office/drawing/2010/main" val="0"/>
                        </a:ext>
                      </a:extLst>
                    </a:blip>
                    <a:srcRect r="9131"/>
                    <a:stretch>
                      <a:fillRect/>
                    </a:stretch>
                  </pic:blipFill>
                  <pic:spPr>
                    <a:xfrm>
                      <a:off x="0" y="0"/>
                      <a:ext cx="4985468" cy="3013710"/>
                    </a:xfrm>
                    <a:prstGeom prst="rect">
                      <a:avLst/>
                    </a:prstGeom>
                    <a:noFill/>
                    <a:ln>
                      <a:noFill/>
                    </a:ln>
                  </pic:spPr>
                </pic:pic>
              </a:graphicData>
            </a:graphic>
          </wp:inline>
        </w:drawing>
      </w:r>
    </w:p>
    <w:p w:rsidR="00680374" w:rsidRDefault="00AB20E3">
      <w:pPr>
        <w:pStyle w:val="2"/>
        <w:numPr>
          <w:ilvl w:val="0"/>
          <w:numId w:val="2"/>
        </w:numPr>
        <w:rPr>
          <w:rFonts w:ascii="仿宋" w:eastAsia="仿宋" w:hAnsi="仿宋" w:cs="Times New Roman"/>
        </w:rPr>
      </w:pPr>
      <w:bookmarkStart w:id="6" w:name="_Toc494266842"/>
      <w:r>
        <w:rPr>
          <w:rFonts w:ascii="仿宋" w:eastAsia="仿宋" w:hAnsi="仿宋" w:hint="eastAsia"/>
        </w:rPr>
        <w:t>通用大牛级解法</w:t>
      </w:r>
      <w:bookmarkEnd w:id="6"/>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把上面的解法说一遍</w:t>
      </w:r>
      <w:r>
        <w:rPr>
          <w:rFonts w:asciiTheme="minorHAnsi" w:eastAsiaTheme="minorEastAsia" w:hAnsiTheme="minorHAnsi" w:cstheme="minorBidi"/>
          <w:sz w:val="24"/>
        </w:rPr>
        <w:t>………</w:t>
      </w:r>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另外也可以使用</w:t>
      </w:r>
      <w:r>
        <w:rPr>
          <w:rFonts w:asciiTheme="minorHAnsi" w:eastAsiaTheme="minorEastAsia" w:hAnsiTheme="minorHAnsi" w:cstheme="minorBidi" w:hint="eastAsia"/>
          <w:sz w:val="24"/>
        </w:rPr>
        <w:t>jsonp</w:t>
      </w:r>
      <w:r>
        <w:rPr>
          <w:rFonts w:asciiTheme="minorHAnsi" w:eastAsiaTheme="minorEastAsia" w:hAnsiTheme="minorHAnsi" w:cstheme="minorBidi" w:hint="eastAsia"/>
          <w:sz w:val="24"/>
        </w:rPr>
        <w:t>跨域请求。</w:t>
      </w:r>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服务器：</w:t>
      </w:r>
    </w:p>
    <w:p w:rsidR="00680374" w:rsidRDefault="00AB20E3">
      <w:pPr>
        <w:spacing w:line="360" w:lineRule="auto"/>
        <w:ind w:leftChars="100" w:left="220" w:right="960" w:firstLineChars="200" w:firstLine="440"/>
      </w:pPr>
      <w:r>
        <w:rPr>
          <w:noProof/>
        </w:rPr>
        <w:drawing>
          <wp:inline distT="0" distB="0" distL="0" distR="0" wp14:anchorId="28B76930" wp14:editId="1F4B2291">
            <wp:extent cx="4587875" cy="54038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2">
                      <a:extLst>
                        <a:ext uri="{28A0092B-C50C-407E-A947-70E740481C1C}">
                          <a14:useLocalDpi xmlns:a14="http://schemas.microsoft.com/office/drawing/2010/main" val="0"/>
                        </a:ext>
                      </a:extLst>
                    </a:blip>
                    <a:srcRect r="16374"/>
                    <a:stretch>
                      <a:fillRect/>
                    </a:stretch>
                  </pic:blipFill>
                  <pic:spPr>
                    <a:xfrm>
                      <a:off x="0" y="0"/>
                      <a:ext cx="4588119" cy="541020"/>
                    </a:xfrm>
                    <a:prstGeom prst="rect">
                      <a:avLst/>
                    </a:prstGeom>
                    <a:noFill/>
                    <a:ln>
                      <a:noFill/>
                    </a:ln>
                  </pic:spPr>
                </pic:pic>
              </a:graphicData>
            </a:graphic>
          </wp:inline>
        </w:drawing>
      </w:r>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Ajax</w:t>
      </w:r>
      <w:r>
        <w:rPr>
          <w:rFonts w:asciiTheme="minorHAnsi" w:eastAsiaTheme="minorEastAsia" w:hAnsiTheme="minorHAnsi" w:cstheme="minorBidi" w:hint="eastAsia"/>
          <w:sz w:val="24"/>
        </w:rPr>
        <w:t>请求：</w:t>
      </w:r>
    </w:p>
    <w:p w:rsidR="00680374" w:rsidRDefault="00AB20E3">
      <w:pPr>
        <w:spacing w:line="360" w:lineRule="auto"/>
        <w:ind w:leftChars="100" w:left="220" w:firstLineChars="200" w:firstLine="440"/>
      </w:pPr>
      <w:r>
        <w:rPr>
          <w:noProof/>
        </w:rPr>
        <w:lastRenderedPageBreak/>
        <w:drawing>
          <wp:inline distT="0" distB="0" distL="0" distR="0" wp14:anchorId="2079EAC5" wp14:editId="00305618">
            <wp:extent cx="4969510" cy="35039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3">
                      <a:extLst>
                        <a:ext uri="{28A0092B-C50C-407E-A947-70E740481C1C}">
                          <a14:useLocalDpi xmlns:a14="http://schemas.microsoft.com/office/drawing/2010/main" val="0"/>
                        </a:ext>
                      </a:extLst>
                    </a:blip>
                    <a:srcRect r="9421"/>
                    <a:stretch>
                      <a:fillRect/>
                    </a:stretch>
                  </pic:blipFill>
                  <pic:spPr>
                    <a:xfrm>
                      <a:off x="0" y="0"/>
                      <a:ext cx="4969538" cy="3503930"/>
                    </a:xfrm>
                    <a:prstGeom prst="rect">
                      <a:avLst/>
                    </a:prstGeom>
                    <a:noFill/>
                    <a:ln>
                      <a:noFill/>
                    </a:ln>
                  </pic:spPr>
                </pic:pic>
              </a:graphicData>
            </a:graphic>
          </wp:inline>
        </w:drawing>
      </w:r>
    </w:p>
    <w:p w:rsidR="00680374" w:rsidRDefault="00AB20E3">
      <w:pPr>
        <w:spacing w:line="360" w:lineRule="auto"/>
        <w:ind w:firstLineChars="200" w:firstLine="440"/>
      </w:pPr>
      <w:r>
        <w:rPr>
          <w:rFonts w:hint="eastAsia"/>
        </w:rPr>
        <w:t>在</w:t>
      </w:r>
      <w:r>
        <w:rPr>
          <w:rFonts w:hint="eastAsia"/>
        </w:rPr>
        <w:t>ajax</w:t>
      </w:r>
      <w:r>
        <w:rPr>
          <w:rFonts w:hint="eastAsia"/>
        </w:rPr>
        <w:t>请求中，使用</w:t>
      </w:r>
      <w:r>
        <w:rPr>
          <w:rFonts w:hint="eastAsia"/>
        </w:rPr>
        <w:t>jsonp</w:t>
      </w:r>
      <w:r>
        <w:rPr>
          <w:rFonts w:hint="eastAsia"/>
        </w:rPr>
        <w:t>数据格式，所以将</w:t>
      </w:r>
      <w:r>
        <w:rPr>
          <w:rFonts w:hint="eastAsia"/>
        </w:rPr>
        <w:t>dataType</w:t>
      </w:r>
      <w:r>
        <w:rPr>
          <w:rFonts w:hint="eastAsia"/>
        </w:rPr>
        <w:t>参数设置为</w:t>
      </w:r>
      <w:r>
        <w:rPr>
          <w:rFonts w:hint="eastAsia"/>
        </w:rPr>
        <w:t>jsonp</w:t>
      </w:r>
      <w:r>
        <w:rPr>
          <w:rFonts w:hint="eastAsia"/>
        </w:rPr>
        <w:t>，平常，还加到了</w:t>
      </w:r>
      <w:r>
        <w:rPr>
          <w:rFonts w:hint="eastAsia"/>
        </w:rPr>
        <w:t>jsonp</w:t>
      </w:r>
      <w:r>
        <w:rPr>
          <w:rFonts w:hint="eastAsia"/>
        </w:rPr>
        <w:t>和</w:t>
      </w:r>
      <w:r>
        <w:rPr>
          <w:rFonts w:hint="eastAsia"/>
        </w:rPr>
        <w:t>jsonpCallback</w:t>
      </w:r>
      <w:r>
        <w:rPr>
          <w:rFonts w:hint="eastAsia"/>
        </w:rPr>
        <w:t>两个参数，结合代码，不难看出这两个参数作用：</w:t>
      </w:r>
    </w:p>
    <w:p w:rsidR="00680374" w:rsidRDefault="00AB20E3">
      <w:pPr>
        <w:spacing w:line="360" w:lineRule="auto"/>
        <w:ind w:firstLineChars="200" w:firstLine="440"/>
      </w:pPr>
      <w:r>
        <w:rPr>
          <w:rFonts w:hint="eastAsia"/>
        </w:rPr>
        <w:t>jsonp</w:t>
      </w:r>
      <w:r>
        <w:rPr>
          <w:rFonts w:hint="eastAsia"/>
        </w:rPr>
        <w:t>的作用是设置服务器获取回调函数名称参数的下标参数，</w:t>
      </w:r>
      <w:r>
        <w:rPr>
          <w:rFonts w:hint="eastAsia"/>
        </w:rPr>
        <w:t>jsonpCallback</w:t>
      </w:r>
      <w:r>
        <w:rPr>
          <w:rFonts w:hint="eastAsia"/>
        </w:rPr>
        <w:t>的作用就是设置回调函数，相当于</w:t>
      </w:r>
      <w:r>
        <w:rPr>
          <w:rFonts w:hint="eastAsia"/>
        </w:rPr>
        <w:t>input</w:t>
      </w:r>
      <w:r>
        <w:rPr>
          <w:rFonts w:hint="eastAsia"/>
        </w:rPr>
        <w:t>标签中</w:t>
      </w:r>
      <w:r>
        <w:rPr>
          <w:rFonts w:hint="eastAsia"/>
        </w:rPr>
        <w:t>name</w:t>
      </w:r>
      <w:r>
        <w:rPr>
          <w:rFonts w:hint="eastAsia"/>
        </w:rPr>
        <w:t>和</w:t>
      </w:r>
      <w:r>
        <w:rPr>
          <w:rFonts w:hint="eastAsia"/>
        </w:rPr>
        <w:t>value</w:t>
      </w:r>
      <w:r>
        <w:rPr>
          <w:rFonts w:hint="eastAsia"/>
        </w:rPr>
        <w:t>，</w:t>
      </w:r>
      <w:r>
        <w:rPr>
          <w:rFonts w:hint="eastAsia"/>
        </w:rPr>
        <w:t>jsonp</w:t>
      </w:r>
      <w:r>
        <w:rPr>
          <w:rFonts w:hint="eastAsia"/>
        </w:rPr>
        <w:t>对应</w:t>
      </w:r>
      <w:r>
        <w:rPr>
          <w:rFonts w:hint="eastAsia"/>
        </w:rPr>
        <w:t>name</w:t>
      </w:r>
      <w:r>
        <w:rPr>
          <w:rFonts w:hint="eastAsia"/>
        </w:rPr>
        <w:t>，</w:t>
      </w:r>
      <w:r>
        <w:rPr>
          <w:rFonts w:hint="eastAsia"/>
        </w:rPr>
        <w:t>value</w:t>
      </w:r>
      <w:r>
        <w:rPr>
          <w:rFonts w:hint="eastAsia"/>
        </w:rPr>
        <w:t>对应</w:t>
      </w:r>
      <w:r>
        <w:rPr>
          <w:rFonts w:hint="eastAsia"/>
        </w:rPr>
        <w:t>jsonpCallback</w:t>
      </w:r>
      <w:r>
        <w:rPr>
          <w:rFonts w:hint="eastAsia"/>
        </w:rPr>
        <w:t>。</w:t>
      </w:r>
    </w:p>
    <w:p w:rsidR="00680374" w:rsidRDefault="00AB20E3">
      <w:pPr>
        <w:spacing w:line="360" w:lineRule="auto"/>
        <w:ind w:firstLineChars="200" w:firstLine="440"/>
      </w:pPr>
      <w:r>
        <w:t>当然，对已一些简单的</w:t>
      </w:r>
      <w:r>
        <w:t>GET</w:t>
      </w:r>
      <w:r>
        <w:t>请求，</w:t>
      </w:r>
      <w:r>
        <w:rPr>
          <w:rFonts w:hint="eastAsia"/>
        </w:rPr>
        <w:t>并</w:t>
      </w:r>
      <w:r>
        <w:t>不需要回调函数处理，可以使用</w:t>
      </w:r>
      <w:r>
        <w:t>script</w:t>
      </w:r>
      <w:r>
        <w:t>、</w:t>
      </w:r>
      <w:r>
        <w:t>img</w:t>
      </w:r>
      <w:r>
        <w:t>、</w:t>
      </w:r>
      <w:r>
        <w:t xml:space="preserve">iframe </w:t>
      </w:r>
      <w:r>
        <w:t>等</w:t>
      </w:r>
      <w:r>
        <w:t>html</w:t>
      </w:r>
      <w:r>
        <w:t>标签设置的</w:t>
      </w:r>
      <w:r>
        <w:t>src</w:t>
      </w:r>
      <w:r>
        <w:t>属性产生</w:t>
      </w:r>
      <w:r>
        <w:t>GET</w:t>
      </w:r>
      <w:r>
        <w:t>请求，这里不在讨论情况了。</w:t>
      </w:r>
    </w:p>
    <w:p w:rsidR="00680374" w:rsidRDefault="00AB20E3">
      <w:pPr>
        <w:pStyle w:val="2"/>
        <w:numPr>
          <w:ilvl w:val="0"/>
          <w:numId w:val="2"/>
        </w:numPr>
        <w:rPr>
          <w:rFonts w:ascii="仿宋" w:eastAsia="仿宋" w:hAnsi="仿宋"/>
        </w:rPr>
      </w:pPr>
      <w:bookmarkStart w:id="7" w:name="_Toc494266843"/>
      <w:r>
        <w:rPr>
          <w:rFonts w:ascii="仿宋" w:eastAsia="仿宋" w:hAnsi="仿宋" w:hint="eastAsia"/>
        </w:rPr>
        <w:t>解法对比及优缺点</w:t>
      </w:r>
      <w:bookmarkEnd w:id="7"/>
    </w:p>
    <w:p w:rsidR="00680374" w:rsidRDefault="00AB20E3">
      <w:pPr>
        <w:spacing w:line="360" w:lineRule="auto"/>
      </w:pPr>
      <w:r>
        <w:rPr>
          <w:rFonts w:hint="eastAsia"/>
        </w:rPr>
        <w:t>JSONP</w:t>
      </w:r>
      <w:r>
        <w:rPr>
          <w:rFonts w:hint="eastAsia"/>
        </w:rPr>
        <w:t>的优缺点</w:t>
      </w:r>
    </w:p>
    <w:p w:rsidR="00680374" w:rsidRDefault="00AB20E3">
      <w:pPr>
        <w:spacing w:line="360" w:lineRule="auto"/>
        <w:ind w:firstLineChars="200" w:firstLine="440"/>
      </w:pPr>
      <w:r>
        <w:rPr>
          <w:rFonts w:hint="eastAsia"/>
        </w:rPr>
        <w:t>JSONP</w:t>
      </w:r>
      <w:r>
        <w:rPr>
          <w:rFonts w:hint="eastAsia"/>
        </w:rPr>
        <w:t>的优点是：它不像</w:t>
      </w:r>
      <w:r>
        <w:rPr>
          <w:rFonts w:hint="eastAsia"/>
        </w:rPr>
        <w:t>XMLHttpRequest</w:t>
      </w:r>
      <w:r>
        <w:rPr>
          <w:rFonts w:hint="eastAsia"/>
        </w:rPr>
        <w:t>对象实现的</w:t>
      </w:r>
      <w:r>
        <w:rPr>
          <w:rFonts w:hint="eastAsia"/>
        </w:rPr>
        <w:t>Ajax</w:t>
      </w:r>
      <w:r>
        <w:rPr>
          <w:rFonts w:hint="eastAsia"/>
        </w:rPr>
        <w:t>请求那样受到同源策略的限制；它的兼容性更好，在更加古老的浏览器中都可以运行，不需要</w:t>
      </w:r>
      <w:r>
        <w:rPr>
          <w:rFonts w:hint="eastAsia"/>
        </w:rPr>
        <w:t>XMLHttpRequest</w:t>
      </w:r>
      <w:r>
        <w:rPr>
          <w:rFonts w:hint="eastAsia"/>
        </w:rPr>
        <w:t>或</w:t>
      </w:r>
      <w:r>
        <w:rPr>
          <w:rFonts w:hint="eastAsia"/>
        </w:rPr>
        <w:t>ActiveX</w:t>
      </w:r>
      <w:r>
        <w:rPr>
          <w:rFonts w:hint="eastAsia"/>
        </w:rPr>
        <w:t>的支持；并且在请求完毕后可以通过调用</w:t>
      </w:r>
      <w:r>
        <w:rPr>
          <w:rFonts w:hint="eastAsia"/>
        </w:rPr>
        <w:t>callback</w:t>
      </w:r>
      <w:r>
        <w:rPr>
          <w:rFonts w:hint="eastAsia"/>
        </w:rPr>
        <w:t>的方式回传结果。</w:t>
      </w:r>
    </w:p>
    <w:p w:rsidR="00680374" w:rsidRDefault="00AB20E3">
      <w:pPr>
        <w:spacing w:line="360" w:lineRule="auto"/>
        <w:ind w:firstLineChars="200" w:firstLine="440"/>
      </w:pPr>
      <w:r>
        <w:rPr>
          <w:rFonts w:hint="eastAsia"/>
        </w:rPr>
        <w:lastRenderedPageBreak/>
        <w:t>JSONP</w:t>
      </w:r>
      <w:r>
        <w:rPr>
          <w:rFonts w:hint="eastAsia"/>
        </w:rPr>
        <w:t>的缺点则是：它只支持</w:t>
      </w:r>
      <w:r>
        <w:rPr>
          <w:rFonts w:hint="eastAsia"/>
        </w:rPr>
        <w:t>GET</w:t>
      </w:r>
      <w:r>
        <w:rPr>
          <w:rFonts w:hint="eastAsia"/>
        </w:rPr>
        <w:t>请求而不支持</w:t>
      </w:r>
      <w:r>
        <w:rPr>
          <w:rFonts w:hint="eastAsia"/>
        </w:rPr>
        <w:t>POST</w:t>
      </w:r>
      <w:r>
        <w:rPr>
          <w:rFonts w:hint="eastAsia"/>
        </w:rPr>
        <w:t>等其它类型的</w:t>
      </w:r>
      <w:r>
        <w:rPr>
          <w:rFonts w:hint="eastAsia"/>
        </w:rPr>
        <w:t>HTTP</w:t>
      </w:r>
      <w:r>
        <w:rPr>
          <w:rFonts w:hint="eastAsia"/>
        </w:rPr>
        <w:t>请求；它只支持跨域</w:t>
      </w:r>
      <w:r>
        <w:rPr>
          <w:rFonts w:hint="eastAsia"/>
        </w:rPr>
        <w:t>HTTP</w:t>
      </w:r>
      <w:r>
        <w:rPr>
          <w:rFonts w:hint="eastAsia"/>
        </w:rPr>
        <w:t>请求这种情况，不能解决不同域的两个页面之间如何进行</w:t>
      </w:r>
      <w:r>
        <w:rPr>
          <w:rFonts w:hint="eastAsia"/>
        </w:rPr>
        <w:t>JavaScript</w:t>
      </w:r>
      <w:r>
        <w:rPr>
          <w:rFonts w:hint="eastAsia"/>
        </w:rPr>
        <w:t>调用的问题</w:t>
      </w:r>
    </w:p>
    <w:p w:rsidR="00680374" w:rsidRDefault="00AB20E3">
      <w:pPr>
        <w:pStyle w:val="12"/>
        <w:numPr>
          <w:ilvl w:val="0"/>
          <w:numId w:val="3"/>
        </w:numPr>
        <w:spacing w:line="360" w:lineRule="auto"/>
        <w:ind w:leftChars="14" w:left="456" w:firstLineChars="0" w:hanging="425"/>
        <w:rPr>
          <w:rFonts w:asciiTheme="minorHAnsi" w:eastAsiaTheme="minorEastAsia" w:hAnsiTheme="minorHAnsi" w:cstheme="minorBidi"/>
          <w:sz w:val="24"/>
        </w:rPr>
      </w:pPr>
      <w:r>
        <w:rPr>
          <w:rFonts w:asciiTheme="minorHAnsi" w:eastAsiaTheme="minorEastAsia" w:hAnsiTheme="minorHAnsi" w:cstheme="minorBidi" w:hint="eastAsia"/>
          <w:sz w:val="24"/>
        </w:rPr>
        <w:t>CORS</w:t>
      </w:r>
      <w:r>
        <w:rPr>
          <w:rFonts w:asciiTheme="minorHAnsi" w:eastAsiaTheme="minorEastAsia" w:hAnsiTheme="minorHAnsi" w:cstheme="minorBidi" w:hint="eastAsia"/>
          <w:sz w:val="24"/>
        </w:rPr>
        <w:t>与</w:t>
      </w:r>
      <w:r>
        <w:rPr>
          <w:rFonts w:asciiTheme="minorHAnsi" w:eastAsiaTheme="minorEastAsia" w:hAnsiTheme="minorHAnsi" w:cstheme="minorBidi" w:hint="eastAsia"/>
          <w:sz w:val="24"/>
        </w:rPr>
        <w:t>JSONP</w:t>
      </w:r>
      <w:r>
        <w:rPr>
          <w:rFonts w:asciiTheme="minorHAnsi" w:eastAsiaTheme="minorEastAsia" w:hAnsiTheme="minorHAnsi" w:cstheme="minorBidi" w:hint="eastAsia"/>
          <w:sz w:val="24"/>
        </w:rPr>
        <w:t>相比，无疑更为先进、方便和可靠。</w:t>
      </w:r>
    </w:p>
    <w:p w:rsidR="00680374" w:rsidRDefault="00AB20E3">
      <w:pPr>
        <w:pStyle w:val="ae"/>
        <w:numPr>
          <w:ilvl w:val="0"/>
          <w:numId w:val="4"/>
        </w:numPr>
        <w:spacing w:line="360" w:lineRule="auto"/>
        <w:ind w:leftChars="190" w:left="838" w:firstLineChars="0"/>
      </w:pPr>
      <w:r>
        <w:rPr>
          <w:rFonts w:hint="eastAsia"/>
        </w:rPr>
        <w:t>JSONP</w:t>
      </w:r>
      <w:r>
        <w:rPr>
          <w:rFonts w:hint="eastAsia"/>
        </w:rPr>
        <w:t>只能实现</w:t>
      </w:r>
      <w:r>
        <w:rPr>
          <w:rFonts w:hint="eastAsia"/>
        </w:rPr>
        <w:t>GET</w:t>
      </w:r>
      <w:r>
        <w:rPr>
          <w:rFonts w:hint="eastAsia"/>
        </w:rPr>
        <w:t>请求，而</w:t>
      </w:r>
      <w:r>
        <w:rPr>
          <w:rFonts w:hint="eastAsia"/>
        </w:rPr>
        <w:t>CORS</w:t>
      </w:r>
      <w:r>
        <w:rPr>
          <w:rFonts w:hint="eastAsia"/>
        </w:rPr>
        <w:t>支持所有类型的</w:t>
      </w:r>
      <w:r>
        <w:rPr>
          <w:rFonts w:hint="eastAsia"/>
        </w:rPr>
        <w:t>HTTP</w:t>
      </w:r>
      <w:r>
        <w:rPr>
          <w:rFonts w:hint="eastAsia"/>
        </w:rPr>
        <w:t>请求。</w:t>
      </w:r>
    </w:p>
    <w:p w:rsidR="00680374" w:rsidRDefault="00AB20E3">
      <w:pPr>
        <w:pStyle w:val="ae"/>
        <w:numPr>
          <w:ilvl w:val="0"/>
          <w:numId w:val="4"/>
        </w:numPr>
        <w:spacing w:line="360" w:lineRule="auto"/>
        <w:ind w:leftChars="190" w:left="838" w:firstLineChars="0"/>
      </w:pPr>
      <w:r>
        <w:rPr>
          <w:rFonts w:hint="eastAsia"/>
        </w:rPr>
        <w:t>使用</w:t>
      </w:r>
      <w:r>
        <w:rPr>
          <w:rFonts w:hint="eastAsia"/>
        </w:rPr>
        <w:t>CORS</w:t>
      </w:r>
      <w:r>
        <w:rPr>
          <w:rFonts w:hint="eastAsia"/>
        </w:rPr>
        <w:t>，开发者可以使用普通的</w:t>
      </w:r>
      <w:r>
        <w:rPr>
          <w:rFonts w:hint="eastAsia"/>
        </w:rPr>
        <w:t>XMLHttpRequest</w:t>
      </w:r>
      <w:r>
        <w:rPr>
          <w:rFonts w:hint="eastAsia"/>
        </w:rPr>
        <w:t>发起请求和获得数据，比起</w:t>
      </w:r>
      <w:r>
        <w:rPr>
          <w:rFonts w:hint="eastAsia"/>
        </w:rPr>
        <w:t>JSONP</w:t>
      </w:r>
      <w:r>
        <w:rPr>
          <w:rFonts w:hint="eastAsia"/>
        </w:rPr>
        <w:t>有更好的错误处理。</w:t>
      </w:r>
    </w:p>
    <w:p w:rsidR="00680374" w:rsidRDefault="00AB20E3">
      <w:pPr>
        <w:pStyle w:val="ae"/>
        <w:numPr>
          <w:ilvl w:val="0"/>
          <w:numId w:val="4"/>
        </w:numPr>
        <w:spacing w:line="360" w:lineRule="auto"/>
        <w:ind w:leftChars="190" w:left="838" w:firstLineChars="0"/>
      </w:pPr>
      <w:r>
        <w:rPr>
          <w:rFonts w:hint="eastAsia"/>
        </w:rPr>
        <w:t>JSONP</w:t>
      </w:r>
      <w:r>
        <w:rPr>
          <w:rFonts w:hint="eastAsia"/>
        </w:rPr>
        <w:t>主要被老的浏览器支持，它们往往不支持</w:t>
      </w:r>
      <w:r>
        <w:rPr>
          <w:rFonts w:hint="eastAsia"/>
        </w:rPr>
        <w:t>CORS</w:t>
      </w:r>
      <w:r>
        <w:rPr>
          <w:rFonts w:hint="eastAsia"/>
        </w:rPr>
        <w:t>，而绝大多数现代浏览器都已经支持了</w:t>
      </w:r>
      <w:r>
        <w:rPr>
          <w:rFonts w:hint="eastAsia"/>
        </w:rPr>
        <w:t>CORS</w:t>
      </w:r>
      <w:r>
        <w:rPr>
          <w:rFonts w:hint="eastAsia"/>
        </w:rPr>
        <w:t>）。</w:t>
      </w:r>
    </w:p>
    <w:p w:rsidR="00680374" w:rsidRDefault="00680374">
      <w:pPr>
        <w:pStyle w:val="ae"/>
        <w:spacing w:line="360" w:lineRule="auto"/>
        <w:ind w:left="876" w:firstLineChars="0" w:firstLine="0"/>
      </w:pPr>
    </w:p>
    <w:p w:rsidR="00680374" w:rsidRDefault="00AB20E3">
      <w:pPr>
        <w:spacing w:line="360" w:lineRule="auto"/>
        <w:ind w:firstLineChars="200" w:firstLine="442"/>
      </w:pPr>
      <w:r>
        <w:rPr>
          <w:rFonts w:hint="eastAsia"/>
          <w:b/>
        </w:rPr>
        <w:t>综上所述</w:t>
      </w:r>
      <w:r>
        <w:rPr>
          <w:rFonts w:hint="eastAsia"/>
        </w:rPr>
        <w:t>：使用</w:t>
      </w:r>
      <w:r>
        <w:rPr>
          <w:rFonts w:hint="eastAsia"/>
        </w:rPr>
        <w:t>CORS</w:t>
      </w:r>
      <w:r>
        <w:rPr>
          <w:rFonts w:hint="eastAsia"/>
        </w:rPr>
        <w:t>要比</w:t>
      </w:r>
      <w:r>
        <w:rPr>
          <w:rFonts w:hint="eastAsia"/>
        </w:rPr>
        <w:t>JSONP</w:t>
      </w:r>
      <w:r>
        <w:rPr>
          <w:rFonts w:hint="eastAsia"/>
        </w:rPr>
        <w:t>要好的多，解法一相对比较好，但如果了解</w:t>
      </w:r>
      <w:r>
        <w:rPr>
          <w:rFonts w:hint="eastAsia"/>
        </w:rPr>
        <w:t>JSONP</w:t>
      </w:r>
      <w:r>
        <w:rPr>
          <w:rFonts w:hint="eastAsia"/>
        </w:rPr>
        <w:t>，也可以在客观上加分，尤其当你说出了</w:t>
      </w:r>
      <w:r>
        <w:rPr>
          <w:rFonts w:hint="eastAsia"/>
        </w:rPr>
        <w:t>JSONP</w:t>
      </w:r>
      <w:r>
        <w:rPr>
          <w:rFonts w:hint="eastAsia"/>
        </w:rPr>
        <w:t>的优缺点</w:t>
      </w:r>
    </w:p>
    <w:p w:rsidR="00680374" w:rsidRDefault="00AB20E3">
      <w:pPr>
        <w:pStyle w:val="2"/>
        <w:numPr>
          <w:ilvl w:val="0"/>
          <w:numId w:val="2"/>
        </w:numPr>
        <w:rPr>
          <w:rFonts w:ascii="仿宋" w:eastAsia="仿宋" w:hAnsi="仿宋"/>
        </w:rPr>
      </w:pPr>
      <w:bookmarkStart w:id="8" w:name="_Toc494266844"/>
      <w:r>
        <w:rPr>
          <w:rFonts w:ascii="仿宋" w:eastAsia="仿宋" w:hAnsi="仿宋" w:hint="eastAsia"/>
        </w:rPr>
        <w:t>延伸及扩展问题回答参考</w:t>
      </w:r>
      <w:bookmarkEnd w:id="8"/>
    </w:p>
    <w:p w:rsidR="00680374" w:rsidRDefault="00AB20E3">
      <w:r>
        <w:rPr>
          <w:rFonts w:hint="eastAsia"/>
          <w:b/>
        </w:rPr>
        <w:t>问题</w:t>
      </w:r>
      <w:r>
        <w:rPr>
          <w:rFonts w:hint="eastAsia"/>
        </w:rPr>
        <w:t>：</w:t>
      </w:r>
      <w:r>
        <w:rPr>
          <w:rFonts w:hint="eastAsia"/>
        </w:rPr>
        <w:t xml:space="preserve"> </w:t>
      </w:r>
      <w:r>
        <w:rPr>
          <w:rFonts w:hint="eastAsia"/>
        </w:rPr>
        <w:t>针对跨域问题，服务（</w:t>
      </w:r>
      <w:r>
        <w:rPr>
          <w:rFonts w:hint="eastAsia"/>
        </w:rPr>
        <w:t>WebAPI</w:t>
      </w:r>
      <w:r>
        <w:rPr>
          <w:rFonts w:hint="eastAsia"/>
        </w:rPr>
        <w:t>、</w:t>
      </w:r>
      <w:r>
        <w:rPr>
          <w:rFonts w:hint="eastAsia"/>
        </w:rPr>
        <w:t>WebService</w:t>
      </w:r>
      <w:r>
        <w:rPr>
          <w:rFonts w:hint="eastAsia"/>
        </w:rPr>
        <w:t>）的安全性如何去做，你有几种解决方案</w:t>
      </w:r>
    </w:p>
    <w:p w:rsidR="00680374" w:rsidRDefault="00AB20E3">
      <w:r>
        <w:rPr>
          <w:rFonts w:hint="eastAsia"/>
          <w:b/>
        </w:rPr>
        <w:t>解答</w:t>
      </w:r>
      <w:r>
        <w:rPr>
          <w:rFonts w:hint="eastAsia"/>
        </w:rPr>
        <w:t>：</w:t>
      </w:r>
      <w:r>
        <w:rPr>
          <w:rFonts w:hint="eastAsia"/>
        </w:rPr>
        <w:t xml:space="preserve"> 1</w:t>
      </w:r>
      <w:r>
        <w:rPr>
          <w:rFonts w:hint="eastAsia"/>
        </w:rPr>
        <w:t>、</w:t>
      </w:r>
      <w:r>
        <w:t>TOKEN+</w:t>
      </w:r>
      <w:r>
        <w:t>签名认证</w:t>
      </w:r>
      <w:r>
        <w:rPr>
          <w:rFonts w:hint="eastAsia"/>
        </w:rPr>
        <w:t>，使用</w:t>
      </w:r>
      <w:r>
        <w:rPr>
          <w:rFonts w:hint="eastAsia"/>
        </w:rPr>
        <w:t>json web token</w:t>
      </w:r>
    </w:p>
    <w:p w:rsidR="00680374" w:rsidRDefault="00AB20E3">
      <w:r>
        <w:rPr>
          <w:rFonts w:hint="eastAsia"/>
        </w:rPr>
        <w:t xml:space="preserve">       2</w:t>
      </w:r>
      <w:r>
        <w:rPr>
          <w:rFonts w:hint="eastAsia"/>
        </w:rPr>
        <w:t>、基于</w:t>
      </w:r>
      <w:r>
        <w:t>Owin OAuth</w:t>
      </w:r>
      <w:r>
        <w:rPr>
          <w:rFonts w:hint="eastAsia"/>
        </w:rPr>
        <w:t>，进行授权</w:t>
      </w:r>
    </w:p>
    <w:p w:rsidR="00680374" w:rsidRDefault="00AB20E3">
      <w:r>
        <w:rPr>
          <w:rFonts w:hint="eastAsia"/>
        </w:rPr>
        <w:t xml:space="preserve">       3</w:t>
      </w:r>
      <w:r>
        <w:rPr>
          <w:rFonts w:hint="eastAsia"/>
        </w:rPr>
        <w:t>、使用签名，给每个</w:t>
      </w:r>
      <w:r>
        <w:t>http</w:t>
      </w:r>
      <w:r>
        <w:t>请求添加一个签名，服务端来验证签名的合法性，如果签名合法则执行响应的操作，如果签名非法则直接拒绝请求。</w:t>
      </w:r>
    </w:p>
    <w:p w:rsidR="00680374" w:rsidRDefault="00AB20E3">
      <w:r>
        <w:rPr>
          <w:rFonts w:hint="eastAsia"/>
        </w:rPr>
        <w:t>（签名算法一般都使用</w:t>
      </w:r>
      <w:r>
        <w:t>Hash</w:t>
      </w:r>
      <w:r>
        <w:t>散列算法，常用的有</w:t>
      </w:r>
      <w:r>
        <w:t>MD5</w:t>
      </w:r>
      <w:r>
        <w:t>，</w:t>
      </w:r>
      <w:r>
        <w:t>SHA</w:t>
      </w:r>
      <w:r>
        <w:t>系列算法。</w:t>
      </w:r>
      <w:r>
        <w:rPr>
          <w:rFonts w:hint="eastAsia"/>
        </w:rPr>
        <w:t>）</w:t>
      </w:r>
    </w:p>
    <w:p w:rsidR="00680374" w:rsidRDefault="00AB20E3">
      <w:pPr>
        <w:pStyle w:val="2"/>
        <w:numPr>
          <w:ilvl w:val="0"/>
          <w:numId w:val="2"/>
        </w:numPr>
        <w:rPr>
          <w:rFonts w:ascii="仿宋" w:eastAsia="仿宋" w:hAnsi="仿宋"/>
        </w:rPr>
      </w:pPr>
      <w:bookmarkStart w:id="9" w:name="_Toc494266845"/>
      <w:r>
        <w:rPr>
          <w:rFonts w:ascii="仿宋" w:eastAsia="仿宋" w:hAnsi="仿宋" w:hint="eastAsia"/>
        </w:rPr>
        <w:t>项目中体现经验的点</w:t>
      </w:r>
      <w:bookmarkEnd w:id="9"/>
    </w:p>
    <w:p w:rsidR="00680374" w:rsidRDefault="00AB20E3">
      <w:r>
        <w:rPr>
          <w:rFonts w:hint="eastAsia"/>
        </w:rPr>
        <w:t>做过跨越，主要体现接触过客户端服务端分离开发的经验，适合大多中级工程师必须掌握的知识点</w:t>
      </w:r>
    </w:p>
    <w:p w:rsidR="00680374" w:rsidRDefault="00AB20E3">
      <w:pPr>
        <w:pStyle w:val="2"/>
        <w:numPr>
          <w:ilvl w:val="0"/>
          <w:numId w:val="2"/>
        </w:numPr>
        <w:rPr>
          <w:rFonts w:ascii="仿宋" w:eastAsia="仿宋" w:hAnsi="仿宋"/>
        </w:rPr>
      </w:pPr>
      <w:bookmarkStart w:id="10" w:name="_Toc494266846"/>
      <w:r>
        <w:rPr>
          <w:rFonts w:ascii="仿宋" w:eastAsia="仿宋" w:hAnsi="仿宋" w:hint="eastAsia"/>
        </w:rPr>
        <w:t>论坛参考</w:t>
      </w:r>
      <w:bookmarkEnd w:id="10"/>
    </w:p>
    <w:p w:rsidR="00680374" w:rsidRDefault="00AB20E3">
      <w:r>
        <w:t>http://www.cnblogs.com/pandang/p/5341250.html</w:t>
      </w:r>
    </w:p>
    <w:p w:rsidR="00680374" w:rsidRDefault="00AB20E3">
      <w:r>
        <w:lastRenderedPageBreak/>
        <w:t>http://www.cnblogs.com/landeanfen/p/5177176.html</w:t>
      </w:r>
    </w:p>
    <w:p w:rsidR="00680374" w:rsidRDefault="00AB20E3">
      <w:r>
        <w:t>http://www.cnblogs.com/JerryTian/p/4194900.html</w:t>
      </w:r>
    </w:p>
    <w:p w:rsidR="00BF108C" w:rsidRPr="00BF108C" w:rsidRDefault="00BF108C" w:rsidP="00BF108C">
      <w:pPr>
        <w:pStyle w:val="2"/>
        <w:numPr>
          <w:ilvl w:val="0"/>
          <w:numId w:val="2"/>
        </w:numPr>
        <w:rPr>
          <w:rFonts w:ascii="仿宋" w:eastAsia="仿宋" w:hAnsi="仿宋"/>
          <w:color w:val="FF0000"/>
        </w:rPr>
      </w:pPr>
      <w:r w:rsidRPr="00BF108C">
        <w:rPr>
          <w:rFonts w:ascii="仿宋" w:eastAsia="仿宋" w:hAnsi="仿宋" w:hint="eastAsia"/>
          <w:color w:val="FF0000"/>
        </w:rPr>
        <w:t>XX项目经理音频文件XX时长</w:t>
      </w:r>
    </w:p>
    <w:p w:rsidR="00680374" w:rsidRDefault="00680374">
      <w:pPr>
        <w:rPr>
          <w:rFonts w:eastAsiaTheme="minorHAnsi"/>
          <w:color w:val="000000" w:themeColor="text1"/>
        </w:rPr>
      </w:pPr>
    </w:p>
    <w:p w:rsidR="00680374" w:rsidRDefault="00AB20E3">
      <w:pPr>
        <w:pStyle w:val="1"/>
        <w:numPr>
          <w:ilvl w:val="0"/>
          <w:numId w:val="1"/>
        </w:numPr>
        <w:rPr>
          <w:rFonts w:ascii="仿宋" w:eastAsia="仿宋" w:hAnsi="仿宋"/>
          <w:sz w:val="28"/>
          <w:szCs w:val="28"/>
        </w:rPr>
      </w:pPr>
      <w:bookmarkStart w:id="11" w:name="_Toc494195705"/>
      <w:bookmarkStart w:id="12" w:name="_Toc494266847"/>
      <w:r>
        <w:rPr>
          <w:rFonts w:ascii="仿宋" w:eastAsia="仿宋" w:hAnsi="仿宋" w:hint="eastAsia"/>
          <w:sz w:val="28"/>
          <w:szCs w:val="28"/>
        </w:rPr>
        <w:t>什么是内存泄漏？</w:t>
      </w:r>
      <w:bookmarkEnd w:id="11"/>
      <w:bookmarkEnd w:id="12"/>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70%</w:t>
            </w:r>
          </w:p>
        </w:tc>
        <w:tc>
          <w:tcPr>
            <w:tcW w:w="1559" w:type="dxa"/>
          </w:tcPr>
          <w:p w:rsidR="00680374" w:rsidRDefault="00AB20E3">
            <w:pPr>
              <w:jc w:val="center"/>
              <w:rPr>
                <w:rFonts w:ascii="仿宋" w:eastAsia="仿宋" w:hAnsi="仿宋"/>
              </w:rPr>
            </w:pPr>
            <w:r>
              <w:rPr>
                <w:rFonts w:ascii="仿宋" w:eastAsia="仿宋" w:hAnsi="仿宋" w:hint="eastAsia"/>
              </w:rPr>
              <w:t>4星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C#</w:t>
            </w:r>
          </w:p>
        </w:tc>
        <w:tc>
          <w:tcPr>
            <w:tcW w:w="1465" w:type="dxa"/>
          </w:tcPr>
          <w:p w:rsidR="00680374" w:rsidRDefault="00AB20E3">
            <w:pPr>
              <w:jc w:val="center"/>
              <w:rPr>
                <w:rFonts w:ascii="仿宋" w:eastAsia="仿宋" w:hAnsi="仿宋"/>
              </w:rPr>
            </w:pPr>
            <w:r>
              <w:rPr>
                <w:rFonts w:ascii="仿宋" w:eastAsia="仿宋" w:hAnsi="仿宋" w:hint="eastAsia"/>
              </w:rPr>
              <w:t>内存流</w:t>
            </w:r>
          </w:p>
          <w:p w:rsidR="00680374" w:rsidRDefault="00680374">
            <w:pPr>
              <w:jc w:val="center"/>
              <w:rPr>
                <w:rFonts w:ascii="仿宋" w:eastAsia="仿宋" w:hAnsi="仿宋"/>
              </w:rPr>
            </w:pPr>
          </w:p>
        </w:tc>
      </w:tr>
    </w:tbl>
    <w:p w:rsidR="00680374" w:rsidRDefault="00AB20E3">
      <w:pPr>
        <w:pStyle w:val="2"/>
        <w:numPr>
          <w:ilvl w:val="0"/>
          <w:numId w:val="5"/>
        </w:numPr>
        <w:rPr>
          <w:rFonts w:ascii="仿宋" w:eastAsia="仿宋" w:hAnsi="仿宋"/>
        </w:rPr>
      </w:pPr>
      <w:bookmarkStart w:id="13" w:name="_Toc494266848"/>
      <w:bookmarkStart w:id="14" w:name="_Toc494195706"/>
      <w:r>
        <w:rPr>
          <w:rFonts w:ascii="仿宋" w:eastAsia="仿宋" w:hAnsi="仿宋" w:hint="eastAsia"/>
        </w:rPr>
        <w:t>通常解法</w:t>
      </w:r>
      <w:bookmarkEnd w:id="13"/>
      <w:bookmarkEnd w:id="14"/>
    </w:p>
    <w:p w:rsidR="00680374" w:rsidRDefault="00AB20E3">
      <w:r>
        <w:rPr>
          <w:rFonts w:ascii="Arial" w:hAnsi="Arial" w:cs="Arial"/>
          <w:color w:val="222222"/>
          <w:sz w:val="23"/>
          <w:szCs w:val="23"/>
          <w:shd w:val="clear" w:color="auto" w:fill="FFFFFF"/>
        </w:rPr>
        <w:t>，</w:t>
      </w:r>
      <w:r>
        <w:rPr>
          <w:b/>
        </w:rPr>
        <w:t>内存泄漏</w:t>
      </w:r>
      <w:r>
        <w:t>指由于疏忽或错误造成程序未能释放已经不再使用的</w:t>
      </w:r>
      <w:hyperlink r:id="rId54" w:tooltip="内存" w:history="1">
        <w:r>
          <w:t>内存</w:t>
        </w:r>
      </w:hyperlink>
      <w:r>
        <w:t>。内存泄漏并非指内存在物理上的消失，而是应用程序分配某段内存后，由于设计错误，导致在释放该段内存之前就失去了对该段内存的控制，从而造成了内存的浪费。</w:t>
      </w:r>
    </w:p>
    <w:p w:rsidR="00680374" w:rsidRDefault="00AB20E3">
      <w:pPr>
        <w:spacing w:line="360" w:lineRule="auto"/>
      </w:pPr>
      <w:r>
        <w:rPr>
          <w:rFonts w:hint="eastAsia"/>
        </w:rPr>
        <w:t>，</w:t>
      </w:r>
      <w:r>
        <w:t>重起计算机可以解决，但是也有可能再次发生内存泄露，内存泄露和硬件没有关系，它是由软件设计缺陷引起的</w:t>
      </w:r>
    </w:p>
    <w:p w:rsidR="00680374" w:rsidRDefault="00680374">
      <w:pPr>
        <w:spacing w:line="360" w:lineRule="auto"/>
        <w:rPr>
          <w:rFonts w:ascii="Arial" w:hAnsi="Arial" w:cs="Arial"/>
          <w:color w:val="222222"/>
          <w:sz w:val="23"/>
          <w:szCs w:val="23"/>
          <w:shd w:val="clear" w:color="auto" w:fill="FFFFFF"/>
        </w:rPr>
      </w:pPr>
    </w:p>
    <w:p w:rsidR="00680374" w:rsidRDefault="00AB20E3">
      <w:pPr>
        <w:spacing w:line="360" w:lineRule="auto"/>
        <w:rPr>
          <w:rFonts w:ascii="Arial" w:hAnsi="Arial" w:cs="Arial"/>
          <w:color w:val="222222"/>
          <w:sz w:val="23"/>
          <w:szCs w:val="23"/>
          <w:shd w:val="clear" w:color="auto" w:fill="FFFFFF"/>
        </w:rPr>
      </w:pPr>
      <w:r>
        <w:rPr>
          <w:rFonts w:ascii="Arial" w:hAnsi="Arial" w:cs="Arial"/>
          <w:color w:val="222222"/>
          <w:sz w:val="23"/>
          <w:szCs w:val="23"/>
          <w:shd w:val="clear" w:color="auto" w:fill="FFFFFF"/>
        </w:rPr>
        <w:t>从用户使用程序的角度来看，内存泄漏本身不会产生什么危害，作为一般的用户，根本感觉不到内存泄漏的存在。真正有危害的是内存泄漏的堆积，这会最终</w:t>
      </w:r>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消耗尽系统所有的内存</w:t>
      </w:r>
    </w:p>
    <w:p w:rsidR="00680374" w:rsidRDefault="00680374">
      <w:pPr>
        <w:spacing w:line="360" w:lineRule="auto"/>
        <w:rPr>
          <w:rFonts w:ascii="Arial" w:hAnsi="Arial" w:cs="Arial"/>
          <w:color w:val="222222"/>
          <w:sz w:val="23"/>
          <w:szCs w:val="23"/>
          <w:shd w:val="clear" w:color="auto" w:fill="FFFFFF"/>
        </w:rPr>
      </w:pPr>
    </w:p>
    <w:p w:rsidR="00680374" w:rsidRDefault="00AB20E3">
      <w:pPr>
        <w:spacing w:line="360" w:lineRule="auto"/>
        <w:rPr>
          <w:rFonts w:ascii="Arial" w:hAnsi="Arial" w:cs="Arial"/>
          <w:color w:val="222222"/>
          <w:sz w:val="23"/>
          <w:szCs w:val="23"/>
          <w:shd w:val="clear" w:color="auto" w:fill="FFFFFF"/>
        </w:rPr>
      </w:pPr>
      <w:r>
        <w:rPr>
          <w:rFonts w:ascii="Arial" w:hAnsi="Arial" w:cs="Arial"/>
          <w:color w:val="222222"/>
          <w:sz w:val="23"/>
          <w:szCs w:val="23"/>
          <w:shd w:val="clear" w:color="auto" w:fill="FFFFFF"/>
        </w:rPr>
        <w:t>一般我们常说的内存泄漏是指堆内存的泄漏。堆内存是指程序从堆中分配的</w:t>
      </w:r>
    </w:p>
    <w:p w:rsidR="00680374" w:rsidRDefault="00680374">
      <w:pPr>
        <w:spacing w:line="360" w:lineRule="auto"/>
        <w:rPr>
          <w:rFonts w:ascii="Arial" w:hAnsi="Arial" w:cs="Arial"/>
          <w:color w:val="222222"/>
          <w:sz w:val="23"/>
          <w:szCs w:val="23"/>
          <w:shd w:val="clear" w:color="auto" w:fill="FFFFFF"/>
        </w:rPr>
      </w:pPr>
    </w:p>
    <w:p w:rsidR="00680374" w:rsidRDefault="00AB20E3">
      <w:pPr>
        <w:rPr>
          <w:rFonts w:ascii="Arial" w:hAnsi="Arial" w:cs="Arial"/>
          <w:color w:val="222222"/>
          <w:sz w:val="23"/>
          <w:szCs w:val="23"/>
          <w:shd w:val="clear" w:color="auto" w:fill="FFFFFF"/>
        </w:rPr>
      </w:pPr>
      <w:r>
        <w:rPr>
          <w:rFonts w:ascii="Arial" w:hAnsi="Arial" w:cs="Arial"/>
          <w:color w:val="222222"/>
          <w:sz w:val="23"/>
          <w:szCs w:val="23"/>
          <w:shd w:val="clear" w:color="auto" w:fill="FFFFFF"/>
        </w:rPr>
        <w:t>内存泄漏可以分为</w:t>
      </w:r>
      <w:r>
        <w:rPr>
          <w:rFonts w:ascii="Arial" w:hAnsi="Arial" w:cs="Arial"/>
          <w:color w:val="222222"/>
          <w:sz w:val="23"/>
          <w:szCs w:val="23"/>
          <w:shd w:val="clear" w:color="auto" w:fill="FFFFFF"/>
        </w:rPr>
        <w:t>4</w:t>
      </w:r>
      <w:r>
        <w:rPr>
          <w:rFonts w:ascii="Arial" w:hAnsi="Arial" w:cs="Arial"/>
          <w:color w:val="222222"/>
          <w:sz w:val="23"/>
          <w:szCs w:val="23"/>
          <w:shd w:val="clear" w:color="auto" w:fill="FFFFFF"/>
        </w:rPr>
        <w:t>类：</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Pr>
        <w:br/>
      </w:r>
      <w:r>
        <w:rPr>
          <w:rFonts w:ascii="Arial" w:hAnsi="Arial" w:cs="Arial"/>
          <w:color w:val="222222"/>
          <w:sz w:val="23"/>
          <w:szCs w:val="23"/>
          <w:shd w:val="clear" w:color="auto" w:fill="FFFFFF"/>
        </w:rPr>
        <w:br/>
        <w:t xml:space="preserve">1. </w:t>
      </w:r>
      <w:r>
        <w:rPr>
          <w:rFonts w:ascii="Arial" w:hAnsi="Arial" w:cs="Arial"/>
          <w:color w:val="222222"/>
          <w:sz w:val="23"/>
          <w:szCs w:val="23"/>
          <w:shd w:val="clear" w:color="auto" w:fill="FFFFFF"/>
        </w:rPr>
        <w:t>常发性内存泄漏。发生内存泄漏的代码会被多次执行到，每次被执行的时候都会导致一块内存泄漏。</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Pr>
        <w:br/>
      </w:r>
      <w:r>
        <w:rPr>
          <w:rFonts w:ascii="Arial" w:hAnsi="Arial" w:cs="Arial"/>
          <w:color w:val="222222"/>
          <w:sz w:val="23"/>
          <w:szCs w:val="23"/>
          <w:shd w:val="clear" w:color="auto" w:fill="FFFFFF"/>
        </w:rPr>
        <w:lastRenderedPageBreak/>
        <w:t xml:space="preserve">2. </w:t>
      </w:r>
      <w:r>
        <w:rPr>
          <w:rFonts w:ascii="Arial" w:hAnsi="Arial" w:cs="Arial"/>
          <w:color w:val="222222"/>
          <w:sz w:val="23"/>
          <w:szCs w:val="23"/>
          <w:shd w:val="clear" w:color="auto" w:fill="FFFFFF"/>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Pr>
        <w:br/>
        <w:t xml:space="preserve">3. </w:t>
      </w:r>
      <w:r>
        <w:rPr>
          <w:rFonts w:ascii="Arial" w:hAnsi="Arial" w:cs="Arial"/>
          <w:color w:val="222222"/>
          <w:sz w:val="23"/>
          <w:szCs w:val="23"/>
          <w:shd w:val="clear" w:color="auto" w:fill="FFFFFF"/>
        </w:rPr>
        <w:t>一次性内存泄漏。发生内存泄漏的代码只会被执行一次，或者由于算法上的缺陷，导致总会有一块仅且一块内存发生泄漏。比如，在类的构造函数中分配内存，在析构函数中却没有释放该内存，所以内存泄漏只会发生一次。</w:t>
      </w:r>
      <w:r>
        <w:rPr>
          <w:rFonts w:ascii="Arial" w:hAnsi="Arial" w:cs="Arial"/>
          <w:color w:val="222222"/>
          <w:sz w:val="23"/>
          <w:szCs w:val="23"/>
          <w:shd w:val="clear" w:color="auto" w:fill="FFFFFF"/>
        </w:rPr>
        <w:t> </w:t>
      </w:r>
      <w:r>
        <w:rPr>
          <w:rFonts w:ascii="Arial" w:hAnsi="Arial" w:cs="Arial"/>
          <w:color w:val="222222"/>
          <w:sz w:val="23"/>
          <w:szCs w:val="23"/>
          <w:shd w:val="clear" w:color="auto" w:fill="FFFFFF"/>
        </w:rPr>
        <w:br/>
        <w:t xml:space="preserve">4. </w:t>
      </w:r>
      <w:r>
        <w:rPr>
          <w:rFonts w:ascii="Arial" w:hAnsi="Arial" w:cs="Arial"/>
          <w:color w:val="222222"/>
          <w:sz w:val="23"/>
          <w:szCs w:val="23"/>
          <w:shd w:val="clear" w:color="auto" w:fill="FFFFFF"/>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rsidR="00680374" w:rsidRDefault="00AB20E3">
      <w:pPr>
        <w:pStyle w:val="2"/>
        <w:numPr>
          <w:ilvl w:val="0"/>
          <w:numId w:val="5"/>
        </w:numPr>
        <w:rPr>
          <w:rFonts w:ascii="仿宋" w:eastAsia="仿宋" w:hAnsi="仿宋"/>
        </w:rPr>
      </w:pPr>
      <w:bookmarkStart w:id="15" w:name="_Toc494266849"/>
      <w:bookmarkStart w:id="16" w:name="_Toc494195707"/>
      <w:r>
        <w:rPr>
          <w:rFonts w:ascii="仿宋" w:eastAsia="仿宋" w:hAnsi="仿宋" w:hint="eastAsia"/>
        </w:rPr>
        <w:t>通用大牛级解法</w:t>
      </w:r>
      <w:bookmarkEnd w:id="15"/>
      <w:bookmarkEnd w:id="16"/>
    </w:p>
    <w:p w:rsidR="00680374" w:rsidRDefault="00AB20E3">
      <w:r>
        <w:rPr>
          <w:rFonts w:hint="eastAsia"/>
        </w:rPr>
        <w:t>加上通用解法后</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当怀疑应用程序发生内存泄漏时，必须首先确定是哪种类型的内存发生泄漏，以便您将调试工作的重点放在合适的区域。使用</w:t>
      </w:r>
      <w:r>
        <w:rPr>
          <w:rFonts w:ascii="Arial" w:eastAsiaTheme="minorEastAsia" w:hAnsi="Arial" w:cs="Arial"/>
          <w:color w:val="222222"/>
          <w:kern w:val="2"/>
          <w:sz w:val="23"/>
          <w:szCs w:val="23"/>
          <w:shd w:val="clear" w:color="auto" w:fill="FFFFFF"/>
        </w:rPr>
        <w:t xml:space="preserve"> PerfMon </w:t>
      </w:r>
      <w:r>
        <w:rPr>
          <w:rFonts w:ascii="Arial" w:eastAsiaTheme="minorEastAsia" w:hAnsi="Arial" w:cs="Arial"/>
          <w:color w:val="222222"/>
          <w:kern w:val="2"/>
          <w:sz w:val="23"/>
          <w:szCs w:val="23"/>
          <w:shd w:val="clear" w:color="auto" w:fill="FFFFFF"/>
        </w:rPr>
        <w:t>来检查用于应用程序的下列性能计数器：</w:t>
      </w:r>
      <w:r>
        <w:rPr>
          <w:rFonts w:ascii="Arial" w:eastAsiaTheme="minorEastAsia" w:hAnsi="Arial" w:cs="Arial"/>
          <w:color w:val="222222"/>
          <w:kern w:val="2"/>
          <w:sz w:val="23"/>
          <w:szCs w:val="23"/>
          <w:shd w:val="clear" w:color="auto" w:fill="FFFFFF"/>
        </w:rPr>
        <w:t>Process/Private Bytes</w:t>
      </w:r>
      <w:r>
        <w:rPr>
          <w:rFonts w:ascii="Arial" w:eastAsiaTheme="minorEastAsia" w:hAnsi="Arial" w:cs="Arial"/>
          <w:color w:val="222222"/>
          <w:kern w:val="2"/>
          <w:sz w:val="23"/>
          <w:szCs w:val="23"/>
          <w:shd w:val="clear" w:color="auto" w:fill="FFFFFF"/>
        </w:rPr>
        <w:t>、</w:t>
      </w:r>
      <w:r>
        <w:rPr>
          <w:rFonts w:ascii="Arial" w:eastAsiaTheme="minorEastAsia" w:hAnsi="Arial" w:cs="Arial"/>
          <w:color w:val="222222"/>
          <w:kern w:val="2"/>
          <w:sz w:val="23"/>
          <w:szCs w:val="23"/>
          <w:shd w:val="clear" w:color="auto" w:fill="FFFFFF"/>
        </w:rPr>
        <w:t xml:space="preserve">.NET CLR Memory/# Bytes in All Heaps </w:t>
      </w:r>
      <w:r>
        <w:rPr>
          <w:rFonts w:ascii="Arial" w:eastAsiaTheme="minorEastAsia" w:hAnsi="Arial" w:cs="Arial"/>
          <w:color w:val="222222"/>
          <w:kern w:val="2"/>
          <w:sz w:val="23"/>
          <w:szCs w:val="23"/>
          <w:shd w:val="clear" w:color="auto" w:fill="FFFFFF"/>
        </w:rPr>
        <w:t>和</w:t>
      </w:r>
      <w:r>
        <w:rPr>
          <w:rFonts w:ascii="Arial" w:eastAsiaTheme="minorEastAsia" w:hAnsi="Arial" w:cs="Arial"/>
          <w:color w:val="222222"/>
          <w:kern w:val="2"/>
          <w:sz w:val="23"/>
          <w:szCs w:val="23"/>
          <w:shd w:val="clear" w:color="auto" w:fill="FFFFFF"/>
        </w:rPr>
        <w:t xml:space="preserve"> .NET CLR LocksAndThreads/# of current logical Threads</w:t>
      </w:r>
      <w:r>
        <w:rPr>
          <w:rFonts w:ascii="Arial" w:eastAsiaTheme="minorEastAsia" w:hAnsi="Arial" w:cs="Arial"/>
          <w:color w:val="222222"/>
          <w:kern w:val="2"/>
          <w:sz w:val="23"/>
          <w:szCs w:val="23"/>
          <w:shd w:val="clear" w:color="auto" w:fill="FFFFFF"/>
        </w:rPr>
        <w:t>。</w:t>
      </w:r>
      <w:r>
        <w:rPr>
          <w:rFonts w:ascii="Arial" w:eastAsiaTheme="minorEastAsia" w:hAnsi="Arial" w:cs="Arial"/>
          <w:color w:val="222222"/>
          <w:kern w:val="2"/>
          <w:sz w:val="23"/>
          <w:szCs w:val="23"/>
          <w:shd w:val="clear" w:color="auto" w:fill="FFFFFF"/>
        </w:rPr>
        <w:t xml:space="preserve">Process/Private Bytes </w:t>
      </w:r>
      <w:r>
        <w:rPr>
          <w:rFonts w:ascii="Arial" w:eastAsiaTheme="minorEastAsia" w:hAnsi="Arial" w:cs="Arial"/>
          <w:color w:val="222222"/>
          <w:kern w:val="2"/>
          <w:sz w:val="23"/>
          <w:szCs w:val="23"/>
          <w:shd w:val="clear" w:color="auto" w:fill="FFFFFF"/>
        </w:rPr>
        <w:t>计数器用于报告系统中专门为某一进程分配而无法与其他进程共享的所有内存。</w:t>
      </w:r>
      <w:r>
        <w:rPr>
          <w:rFonts w:ascii="Arial" w:eastAsiaTheme="minorEastAsia" w:hAnsi="Arial" w:cs="Arial"/>
          <w:color w:val="222222"/>
          <w:kern w:val="2"/>
          <w:sz w:val="23"/>
          <w:szCs w:val="23"/>
          <w:shd w:val="clear" w:color="auto" w:fill="FFFFFF"/>
        </w:rPr>
        <w:t xml:space="preserve">.NET CLR Memory/# Bytes in All Heaps </w:t>
      </w:r>
      <w:r>
        <w:rPr>
          <w:rFonts w:ascii="Arial" w:eastAsiaTheme="minorEastAsia" w:hAnsi="Arial" w:cs="Arial"/>
          <w:color w:val="222222"/>
          <w:kern w:val="2"/>
          <w:sz w:val="23"/>
          <w:szCs w:val="23"/>
          <w:shd w:val="clear" w:color="auto" w:fill="FFFFFF"/>
        </w:rPr>
        <w:t>计数器报告第</w:t>
      </w:r>
      <w:r>
        <w:rPr>
          <w:rFonts w:ascii="Arial" w:eastAsiaTheme="minorEastAsia" w:hAnsi="Arial" w:cs="Arial"/>
          <w:color w:val="222222"/>
          <w:kern w:val="2"/>
          <w:sz w:val="23"/>
          <w:szCs w:val="23"/>
          <w:shd w:val="clear" w:color="auto" w:fill="FFFFFF"/>
        </w:rPr>
        <w:t xml:space="preserve"> 0 </w:t>
      </w:r>
      <w:r>
        <w:rPr>
          <w:rFonts w:ascii="Arial" w:eastAsiaTheme="minorEastAsia" w:hAnsi="Arial" w:cs="Arial"/>
          <w:color w:val="222222"/>
          <w:kern w:val="2"/>
          <w:sz w:val="23"/>
          <w:szCs w:val="23"/>
          <w:shd w:val="clear" w:color="auto" w:fill="FFFFFF"/>
        </w:rPr>
        <w:t>代、第</w:t>
      </w:r>
      <w:r>
        <w:rPr>
          <w:rFonts w:ascii="Arial" w:eastAsiaTheme="minorEastAsia" w:hAnsi="Arial" w:cs="Arial"/>
          <w:color w:val="222222"/>
          <w:kern w:val="2"/>
          <w:sz w:val="23"/>
          <w:szCs w:val="23"/>
          <w:shd w:val="clear" w:color="auto" w:fill="FFFFFF"/>
        </w:rPr>
        <w:t xml:space="preserve"> 1 </w:t>
      </w:r>
      <w:r>
        <w:rPr>
          <w:rFonts w:ascii="Arial" w:eastAsiaTheme="minorEastAsia" w:hAnsi="Arial" w:cs="Arial"/>
          <w:color w:val="222222"/>
          <w:kern w:val="2"/>
          <w:sz w:val="23"/>
          <w:szCs w:val="23"/>
          <w:shd w:val="clear" w:color="auto" w:fill="FFFFFF"/>
        </w:rPr>
        <w:t>代、第</w:t>
      </w:r>
      <w:r>
        <w:rPr>
          <w:rFonts w:ascii="Arial" w:eastAsiaTheme="minorEastAsia" w:hAnsi="Arial" w:cs="Arial"/>
          <w:color w:val="222222"/>
          <w:kern w:val="2"/>
          <w:sz w:val="23"/>
          <w:szCs w:val="23"/>
          <w:shd w:val="clear" w:color="auto" w:fill="FFFFFF"/>
        </w:rPr>
        <w:t xml:space="preserve"> 2 </w:t>
      </w:r>
      <w:r>
        <w:rPr>
          <w:rFonts w:ascii="Arial" w:eastAsiaTheme="minorEastAsia" w:hAnsi="Arial" w:cs="Arial"/>
          <w:color w:val="222222"/>
          <w:kern w:val="2"/>
          <w:sz w:val="23"/>
          <w:szCs w:val="23"/>
          <w:shd w:val="clear" w:color="auto" w:fill="FFFFFF"/>
        </w:rPr>
        <w:t>代和大型对象堆的合计大小。</w:t>
      </w:r>
      <w:r>
        <w:rPr>
          <w:rFonts w:ascii="Arial" w:eastAsiaTheme="minorEastAsia" w:hAnsi="Arial" w:cs="Arial"/>
          <w:color w:val="222222"/>
          <w:kern w:val="2"/>
          <w:sz w:val="23"/>
          <w:szCs w:val="23"/>
          <w:shd w:val="clear" w:color="auto" w:fill="FFFFFF"/>
        </w:rPr>
        <w:t xml:space="preserve">.NET CLR LocksAndThreads/# of current logical Threads </w:t>
      </w:r>
      <w:r>
        <w:rPr>
          <w:rFonts w:ascii="Arial" w:eastAsiaTheme="minorEastAsia" w:hAnsi="Arial" w:cs="Arial"/>
          <w:color w:val="222222"/>
          <w:kern w:val="2"/>
          <w:sz w:val="23"/>
          <w:szCs w:val="23"/>
          <w:shd w:val="clear" w:color="auto" w:fill="FFFFFF"/>
        </w:rPr>
        <w:t>计数器报告</w:t>
      </w:r>
      <w:r>
        <w:rPr>
          <w:rFonts w:ascii="Arial" w:eastAsiaTheme="minorEastAsia" w:hAnsi="Arial" w:cs="Arial"/>
          <w:color w:val="222222"/>
          <w:kern w:val="2"/>
          <w:sz w:val="23"/>
          <w:szCs w:val="23"/>
          <w:shd w:val="clear" w:color="auto" w:fill="FFFFFF"/>
        </w:rPr>
        <w:t xml:space="preserve"> AppDomain </w:t>
      </w:r>
      <w:r>
        <w:rPr>
          <w:rFonts w:ascii="Arial" w:eastAsiaTheme="minorEastAsia" w:hAnsi="Arial" w:cs="Arial"/>
          <w:color w:val="222222"/>
          <w:kern w:val="2"/>
          <w:sz w:val="23"/>
          <w:szCs w:val="23"/>
          <w:shd w:val="clear" w:color="auto" w:fill="FFFFFF"/>
        </w:rPr>
        <w:t>中逻辑线程的数量。如果应用程序的逻辑线程计数出现意想不到的增大，则表明线程堆栈发生泄漏。如果</w:t>
      </w:r>
      <w:r>
        <w:rPr>
          <w:rFonts w:ascii="Arial" w:eastAsiaTheme="minorEastAsia" w:hAnsi="Arial" w:cs="Arial"/>
          <w:color w:val="222222"/>
          <w:kern w:val="2"/>
          <w:sz w:val="23"/>
          <w:szCs w:val="23"/>
          <w:shd w:val="clear" w:color="auto" w:fill="FFFFFF"/>
        </w:rPr>
        <w:t xml:space="preserve"> Private Bytes </w:t>
      </w:r>
      <w:r>
        <w:rPr>
          <w:rFonts w:ascii="Arial" w:eastAsiaTheme="minorEastAsia" w:hAnsi="Arial" w:cs="Arial"/>
          <w:color w:val="222222"/>
          <w:kern w:val="2"/>
          <w:sz w:val="23"/>
          <w:szCs w:val="23"/>
          <w:shd w:val="clear" w:color="auto" w:fill="FFFFFF"/>
        </w:rPr>
        <w:t>增大，而</w:t>
      </w:r>
      <w:r>
        <w:rPr>
          <w:rFonts w:ascii="Arial" w:eastAsiaTheme="minorEastAsia" w:hAnsi="Arial" w:cs="Arial"/>
          <w:color w:val="222222"/>
          <w:kern w:val="2"/>
          <w:sz w:val="23"/>
          <w:szCs w:val="23"/>
          <w:shd w:val="clear" w:color="auto" w:fill="FFFFFF"/>
        </w:rPr>
        <w:t xml:space="preserve"> # Bytes in All Heaps </w:t>
      </w:r>
      <w:r>
        <w:rPr>
          <w:rFonts w:ascii="Arial" w:eastAsiaTheme="minorEastAsia" w:hAnsi="Arial" w:cs="Arial"/>
          <w:color w:val="222222"/>
          <w:kern w:val="2"/>
          <w:sz w:val="23"/>
          <w:szCs w:val="23"/>
          <w:shd w:val="clear" w:color="auto" w:fill="FFFFFF"/>
        </w:rPr>
        <w:t>保持不变，则表明非托管内存发生泄漏。如果上述两个计数器均有所增加，则表明托管堆中的内存消耗在增长。</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大多数时候，主要关注</w:t>
      </w:r>
      <w:r>
        <w:rPr>
          <w:rFonts w:ascii="Arial" w:eastAsiaTheme="minorEastAsia" w:hAnsi="Arial" w:cs="Arial"/>
          <w:color w:val="222222"/>
          <w:kern w:val="2"/>
          <w:sz w:val="23"/>
          <w:szCs w:val="23"/>
          <w:shd w:val="clear" w:color="auto" w:fill="FFFFFF"/>
        </w:rPr>
        <w:t xml:space="preserve">Process </w:t>
      </w:r>
      <w:r>
        <w:rPr>
          <w:rFonts w:ascii="Arial" w:eastAsiaTheme="minorEastAsia" w:hAnsi="Arial" w:cs="Arial"/>
          <w:color w:val="222222"/>
          <w:kern w:val="2"/>
          <w:sz w:val="23"/>
          <w:szCs w:val="23"/>
          <w:shd w:val="clear" w:color="auto" w:fill="FFFFFF"/>
        </w:rPr>
        <w:t>里的以下几个指标就能得出结论，如果这些量整体来看是持续上升的，基本可以判断是有泄露情况存在的。</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A.Handle Count</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B.Thread Count</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C.Private Bytes</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D.Virtual Bytes</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E.Working Set</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F.</w:t>
      </w:r>
      <w:r>
        <w:rPr>
          <w:rFonts w:ascii="Arial" w:eastAsiaTheme="minorEastAsia" w:hAnsi="Arial" w:cs="Arial"/>
          <w:color w:val="222222"/>
          <w:kern w:val="2"/>
          <w:sz w:val="23"/>
          <w:szCs w:val="23"/>
          <w:shd w:val="clear" w:color="auto" w:fill="FFFFFF"/>
        </w:rPr>
        <w:t>另外</w:t>
      </w:r>
      <w:r>
        <w:rPr>
          <w:rFonts w:ascii="Arial" w:eastAsiaTheme="minorEastAsia" w:hAnsi="Arial" w:cs="Arial"/>
          <w:color w:val="222222"/>
          <w:kern w:val="2"/>
          <w:sz w:val="23"/>
          <w:szCs w:val="23"/>
          <w:shd w:val="clear" w:color="auto" w:fill="FFFFFF"/>
        </w:rPr>
        <w:t>.NET CLR Memory</w:t>
      </w:r>
      <w:r>
        <w:rPr>
          <w:rFonts w:ascii="Arial" w:eastAsiaTheme="minorEastAsia" w:hAnsi="Arial" w:cs="Arial"/>
          <w:color w:val="222222"/>
          <w:kern w:val="2"/>
          <w:sz w:val="23"/>
          <w:szCs w:val="23"/>
          <w:shd w:val="clear" w:color="auto" w:fill="FFFFFF"/>
        </w:rPr>
        <w:t>下的</w:t>
      </w:r>
      <w:r>
        <w:rPr>
          <w:rFonts w:ascii="Arial" w:eastAsiaTheme="minorEastAsia" w:hAnsi="Arial" w:cs="Arial"/>
          <w:color w:val="222222"/>
          <w:kern w:val="2"/>
          <w:sz w:val="23"/>
          <w:szCs w:val="23"/>
          <w:shd w:val="clear" w:color="auto" w:fill="FFFFFF"/>
        </w:rPr>
        <w:t>Bytes in all heeps</w:t>
      </w:r>
      <w:r>
        <w:rPr>
          <w:rFonts w:ascii="Arial" w:eastAsiaTheme="minorEastAsia" w:hAnsi="Arial" w:cs="Arial"/>
          <w:color w:val="222222"/>
          <w:kern w:val="2"/>
          <w:sz w:val="23"/>
          <w:szCs w:val="23"/>
          <w:shd w:val="clear" w:color="auto" w:fill="FFFFFF"/>
        </w:rPr>
        <w:t>也是比较关注的。</w:t>
      </w:r>
    </w:p>
    <w:p w:rsidR="00680374" w:rsidRDefault="00AB20E3">
      <w:pPr>
        <w:pStyle w:val="a7"/>
        <w:shd w:val="clear" w:color="auto" w:fill="FFFFFF"/>
        <w:spacing w:before="150" w:beforeAutospacing="0" w:after="150" w:afterAutospacing="0"/>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lastRenderedPageBreak/>
        <w:t xml:space="preserve">　　通过观察，如果发现这些参数是在一个区间内震荡的，应该是没有大的问题，但如果是一个持续上涨的状态，那就得注意，很可能存在内存泄露</w:t>
      </w:r>
    </w:p>
    <w:p w:rsidR="00680374" w:rsidRDefault="00AB20E3">
      <w:pPr>
        <w:rPr>
          <w:rFonts w:ascii="Arial" w:hAnsi="Arial" w:cs="Arial"/>
          <w:b/>
          <w:color w:val="333333"/>
          <w:sz w:val="21"/>
          <w:szCs w:val="21"/>
          <w:shd w:val="clear" w:color="auto" w:fill="FFFFFF"/>
        </w:rPr>
      </w:pPr>
      <w:r>
        <w:rPr>
          <w:rFonts w:ascii="Arial" w:hAnsi="Arial" w:cs="Arial" w:hint="eastAsia"/>
          <w:b/>
          <w:color w:val="333333"/>
          <w:sz w:val="21"/>
          <w:szCs w:val="21"/>
          <w:shd w:val="clear" w:color="auto" w:fill="FFFFFF"/>
        </w:rPr>
        <w:t>内存泄漏检测工具：</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1. SciTech Software AB .NET Memory Profiler</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2. YourKit .NET &amp; Java Profiler</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3. AutomatedQA AQTime</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3.</w:t>
      </w:r>
      <w:r>
        <w:rPr>
          <w:rFonts w:ascii="Arial" w:eastAsiaTheme="minorEastAsia" w:hAnsi="Arial" w:cs="Arial"/>
          <w:color w:val="222222"/>
          <w:kern w:val="2"/>
          <w:sz w:val="23"/>
          <w:szCs w:val="23"/>
          <w:shd w:val="clear" w:color="auto" w:fill="FFFFFF"/>
        </w:rPr>
        <w:t>使用</w:t>
      </w:r>
      <w:hyperlink r:id="rId55" w:tgtFrame="_self" w:history="1">
        <w:r>
          <w:rPr>
            <w:rFonts w:eastAsiaTheme="minorEastAsia"/>
            <w:b/>
            <w:bCs/>
            <w:color w:val="222222"/>
            <w:kern w:val="2"/>
            <w:sz w:val="23"/>
            <w:szCs w:val="23"/>
            <w:shd w:val="clear" w:color="auto" w:fill="FFFFFF"/>
          </w:rPr>
          <w:t>LoadRunner</w:t>
        </w:r>
      </w:hyperlink>
      <w:r>
        <w:rPr>
          <w:rFonts w:ascii="Arial" w:eastAsiaTheme="minorEastAsia" w:hAnsi="Arial" w:cs="Arial"/>
          <w:color w:val="222222"/>
          <w:kern w:val="2"/>
          <w:sz w:val="23"/>
          <w:szCs w:val="23"/>
          <w:shd w:val="clear" w:color="auto" w:fill="FFFFFF"/>
        </w:rPr>
        <w:t>，</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4.</w:t>
      </w:r>
      <w:r>
        <w:rPr>
          <w:rFonts w:ascii="Arial" w:eastAsiaTheme="minorEastAsia" w:hAnsi="Arial" w:cs="Arial"/>
          <w:color w:val="222222"/>
          <w:kern w:val="2"/>
          <w:sz w:val="23"/>
          <w:szCs w:val="23"/>
          <w:shd w:val="clear" w:color="auto" w:fill="FFFFFF"/>
        </w:rPr>
        <w:t>使用</w:t>
      </w:r>
      <w:r>
        <w:rPr>
          <w:rFonts w:ascii="Arial" w:eastAsiaTheme="minorEastAsia" w:hAnsi="Arial" w:cs="Arial"/>
          <w:color w:val="222222"/>
          <w:kern w:val="2"/>
          <w:sz w:val="23"/>
          <w:szCs w:val="23"/>
          <w:shd w:val="clear" w:color="auto" w:fill="FFFFFF"/>
        </w:rPr>
        <w:t xml:space="preserve"> .Net Memory Profiler </w:t>
      </w:r>
      <w:r>
        <w:rPr>
          <w:rFonts w:ascii="Arial" w:eastAsiaTheme="minorEastAsia" w:hAnsi="Arial" w:cs="Arial"/>
          <w:color w:val="222222"/>
          <w:kern w:val="2"/>
          <w:sz w:val="23"/>
          <w:szCs w:val="23"/>
          <w:shd w:val="clear" w:color="auto" w:fill="FFFFFF"/>
        </w:rPr>
        <w:t>工具</w:t>
      </w:r>
      <w:r>
        <w:rPr>
          <w:rFonts w:ascii="Arial" w:eastAsiaTheme="minorEastAsia" w:hAnsi="Arial" w:cs="Arial"/>
          <w:color w:val="222222"/>
          <w:kern w:val="2"/>
          <w:sz w:val="23"/>
          <w:szCs w:val="23"/>
          <w:shd w:val="clear" w:color="auto" w:fill="FFFFFF"/>
        </w:rPr>
        <w:t xml:space="preserve"> </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5.</w:t>
      </w:r>
      <w:r>
        <w:rPr>
          <w:rFonts w:ascii="Arial" w:eastAsiaTheme="minorEastAsia" w:hAnsi="Arial" w:cs="Arial"/>
          <w:color w:val="222222"/>
          <w:kern w:val="2"/>
          <w:sz w:val="23"/>
          <w:szCs w:val="23"/>
          <w:shd w:val="clear" w:color="auto" w:fill="FFFFFF"/>
        </w:rPr>
        <w:t>在单元测试时，在代码中检测，如</w:t>
      </w:r>
      <w:r>
        <w:rPr>
          <w:rFonts w:ascii="Arial" w:eastAsiaTheme="minorEastAsia" w:hAnsi="Arial" w:cs="Arial"/>
          <w:color w:val="222222"/>
          <w:kern w:val="2"/>
          <w:sz w:val="23"/>
          <w:szCs w:val="23"/>
          <w:shd w:val="clear" w:color="auto" w:fill="FFFFFF"/>
        </w:rPr>
        <w:t xml:space="preserve">.net </w:t>
      </w:r>
      <w:r>
        <w:rPr>
          <w:rFonts w:ascii="Arial" w:eastAsiaTheme="minorEastAsia" w:hAnsi="Arial" w:cs="Arial"/>
          <w:color w:val="222222"/>
          <w:kern w:val="2"/>
          <w:sz w:val="23"/>
          <w:szCs w:val="23"/>
          <w:shd w:val="clear" w:color="auto" w:fill="FFFFFF"/>
        </w:rPr>
        <w:t>下</w:t>
      </w:r>
      <w:r>
        <w:rPr>
          <w:rFonts w:ascii="Arial" w:eastAsiaTheme="minorEastAsia" w:hAnsi="Arial" w:cs="Arial"/>
          <w:color w:val="222222"/>
          <w:kern w:val="2"/>
          <w:sz w:val="23"/>
          <w:szCs w:val="23"/>
          <w:shd w:val="clear" w:color="auto" w:fill="FFFFFF"/>
        </w:rPr>
        <w:t xml:space="preserve">   </w:t>
      </w:r>
      <w:r>
        <w:rPr>
          <w:rFonts w:ascii="Arial" w:eastAsiaTheme="minorEastAsia" w:hAnsi="Arial" w:cs="Arial"/>
          <w:color w:val="222222"/>
          <w:kern w:val="2"/>
          <w:sz w:val="23"/>
          <w:szCs w:val="23"/>
          <w:shd w:val="clear" w:color="auto" w:fill="FFFFFF"/>
        </w:rPr>
        <w:t>使用</w:t>
      </w:r>
      <w:r>
        <w:rPr>
          <w:rFonts w:ascii="Arial" w:eastAsiaTheme="minorEastAsia" w:hAnsi="Arial" w:cs="Arial"/>
          <w:color w:val="222222"/>
          <w:kern w:val="2"/>
          <w:sz w:val="23"/>
          <w:szCs w:val="23"/>
          <w:shd w:val="clear" w:color="auto" w:fill="FFFFFF"/>
        </w:rPr>
        <w:t>Console.WriteLine("Total memory: {0:###,###,###,##0} bytes", GC.GetTotalMemory(true));</w:t>
      </w:r>
      <w:r>
        <w:rPr>
          <w:rFonts w:ascii="Arial" w:eastAsiaTheme="minorEastAsia" w:hAnsi="Arial" w:cs="Arial"/>
          <w:color w:val="222222"/>
          <w:kern w:val="2"/>
          <w:sz w:val="23"/>
          <w:szCs w:val="23"/>
          <w:shd w:val="clear" w:color="auto" w:fill="FFFFFF"/>
        </w:rPr>
        <w:t>代码可以查看当前使用的内存。</w:t>
      </w:r>
    </w:p>
    <w:p w:rsidR="00680374" w:rsidRDefault="00AB20E3">
      <w:pPr>
        <w:rPr>
          <w:rFonts w:ascii="Arial" w:hAnsi="Arial" w:cs="Arial"/>
          <w:b/>
          <w:color w:val="333333"/>
          <w:sz w:val="21"/>
          <w:szCs w:val="21"/>
          <w:shd w:val="clear" w:color="auto" w:fill="FFFFFF"/>
        </w:rPr>
      </w:pPr>
      <w:r>
        <w:rPr>
          <w:rFonts w:ascii="Arial" w:hAnsi="Arial" w:cs="Arial" w:hint="eastAsia"/>
          <w:b/>
          <w:color w:val="333333"/>
          <w:sz w:val="21"/>
          <w:szCs w:val="21"/>
          <w:shd w:val="clear" w:color="auto" w:fill="FFFFFF"/>
        </w:rPr>
        <w:t>常见的内存泄漏场景及解决方案：</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在</w:t>
      </w:r>
      <w:r>
        <w:rPr>
          <w:rFonts w:ascii="Arial" w:hAnsi="Arial" w:cs="Arial" w:hint="eastAsia"/>
          <w:color w:val="222222"/>
          <w:sz w:val="23"/>
          <w:szCs w:val="23"/>
          <w:shd w:val="clear" w:color="auto" w:fill="FFFFFF"/>
        </w:rPr>
        <w:t>.NET</w:t>
      </w:r>
      <w:r>
        <w:rPr>
          <w:rFonts w:ascii="Arial" w:hAnsi="Arial" w:cs="Arial" w:hint="eastAsia"/>
          <w:color w:val="222222"/>
          <w:sz w:val="23"/>
          <w:szCs w:val="23"/>
          <w:shd w:val="clear" w:color="auto" w:fill="FFFFFF"/>
        </w:rPr>
        <w:t>中，虽然</w:t>
      </w:r>
      <w:r>
        <w:rPr>
          <w:rFonts w:ascii="Arial" w:hAnsi="Arial" w:cs="Arial" w:hint="eastAsia"/>
          <w:color w:val="222222"/>
          <w:sz w:val="23"/>
          <w:szCs w:val="23"/>
          <w:shd w:val="clear" w:color="auto" w:fill="FFFFFF"/>
        </w:rPr>
        <w:t>CLR</w:t>
      </w:r>
      <w:r>
        <w:rPr>
          <w:rFonts w:ascii="Arial" w:hAnsi="Arial" w:cs="Arial" w:hint="eastAsia"/>
          <w:color w:val="222222"/>
          <w:sz w:val="23"/>
          <w:szCs w:val="23"/>
          <w:shd w:val="clear" w:color="auto" w:fill="FFFFFF"/>
        </w:rPr>
        <w:t>的</w:t>
      </w:r>
      <w:r>
        <w:rPr>
          <w:rFonts w:ascii="Arial" w:hAnsi="Arial" w:cs="Arial" w:hint="eastAsia"/>
          <w:color w:val="222222"/>
          <w:sz w:val="23"/>
          <w:szCs w:val="23"/>
          <w:shd w:val="clear" w:color="auto" w:fill="FFFFFF"/>
        </w:rPr>
        <w:t>GC</w:t>
      </w:r>
      <w:r>
        <w:rPr>
          <w:rFonts w:ascii="Arial" w:hAnsi="Arial" w:cs="Arial" w:hint="eastAsia"/>
          <w:color w:val="222222"/>
          <w:sz w:val="23"/>
          <w:szCs w:val="23"/>
          <w:shd w:val="clear" w:color="auto" w:fill="FFFFFF"/>
        </w:rPr>
        <w:t>垃圾回收器帮我们自动回收托管堆对象，释放内存，最大程度避免了</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应用程序所占用的内存没有得到及时释放</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，但</w:t>
      </w:r>
      <w:r>
        <w:rPr>
          <w:rFonts w:ascii="Arial" w:hAnsi="Arial" w:cs="Arial" w:hint="eastAsia"/>
          <w:color w:val="222222"/>
          <w:sz w:val="23"/>
          <w:szCs w:val="23"/>
          <w:shd w:val="clear" w:color="auto" w:fill="FFFFFF"/>
        </w:rPr>
        <w:t>.NET</w:t>
      </w:r>
      <w:r>
        <w:rPr>
          <w:rFonts w:ascii="Arial" w:hAnsi="Arial" w:cs="Arial" w:hint="eastAsia"/>
          <w:color w:val="222222"/>
          <w:sz w:val="23"/>
          <w:szCs w:val="23"/>
          <w:shd w:val="clear" w:color="auto" w:fill="FFFFFF"/>
        </w:rPr>
        <w:t>应用程序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的问题还是会存在，如果不加以注意，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时有发生。</w:t>
      </w:r>
    </w:p>
    <w:p w:rsidR="00680374" w:rsidRDefault="00AB20E3">
      <w:pPr>
        <w:shd w:val="clear" w:color="auto" w:fill="FFFFFF"/>
        <w:spacing w:before="100" w:beforeAutospacing="1" w:after="100" w:afterAutospacing="1"/>
        <w:rPr>
          <w:rFonts w:ascii="微软雅黑" w:eastAsia="微软雅黑" w:hAnsi="微软雅黑" w:cs="宋体"/>
          <w:color w:val="000000" w:themeColor="text1"/>
          <w:szCs w:val="24"/>
        </w:rPr>
      </w:pPr>
      <w:r>
        <w:rPr>
          <w:rFonts w:ascii="微软雅黑" w:eastAsia="微软雅黑" w:hAnsi="微软雅黑" w:cs="宋体" w:hint="eastAsia"/>
          <w:i/>
          <w:iCs/>
          <w:color w:val="000000" w:themeColor="text1"/>
          <w:sz w:val="36"/>
          <w:szCs w:val="36"/>
        </w:rPr>
        <w:t>有关流以及Reader或Writer引起的内存泄漏</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比如，把文件读取到流中：</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public static string ReadFile()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filePath = @"</w:t>
      </w:r>
      <w:r>
        <w:rPr>
          <w:rFonts w:ascii="Consolas" w:eastAsia="宋体" w:hAnsi="Consolas" w:cs="宋体"/>
          <w:color w:val="2F2F2F"/>
          <w:sz w:val="15"/>
          <w:szCs w:val="15"/>
        </w:rPr>
        <w:t>硬盘地址</w:t>
      </w: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sr = new StreamReader(filePath);</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return sr.ReadToEnd();</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以上，</w:t>
      </w:r>
      <w:r>
        <w:rPr>
          <w:rFonts w:ascii="Arial" w:hAnsi="Arial" w:cs="Arial" w:hint="eastAsia"/>
          <w:color w:val="222222"/>
          <w:sz w:val="23"/>
          <w:szCs w:val="23"/>
          <w:shd w:val="clear" w:color="auto" w:fill="FFFFFF"/>
        </w:rPr>
        <w:t>StreamReader</w:t>
      </w:r>
      <w:r>
        <w:rPr>
          <w:rFonts w:ascii="Arial" w:hAnsi="Arial" w:cs="Arial" w:hint="eastAsia"/>
          <w:color w:val="222222"/>
          <w:sz w:val="23"/>
          <w:szCs w:val="23"/>
          <w:shd w:val="clear" w:color="auto" w:fill="FFFFFF"/>
        </w:rPr>
        <w:t>在读取数据后没有解释销毁，存在</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。正确的做法是在使用完后及时关闭。</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lastRenderedPageBreak/>
        <w:t>public static string ReadFile()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filePath = @"</w:t>
      </w:r>
      <w:r>
        <w:rPr>
          <w:rFonts w:ascii="Consolas" w:eastAsia="宋体" w:hAnsi="Consolas" w:cs="宋体"/>
          <w:color w:val="2F2F2F"/>
          <w:sz w:val="15"/>
          <w:szCs w:val="15"/>
        </w:rPr>
        <w:t>硬盘地址</w:t>
      </w: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using(var sr = new StreamReader(filePath))</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return sr.ReadToEnd();</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或者</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public static string ReadFile()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filePath = @"</w:t>
      </w:r>
      <w:r>
        <w:rPr>
          <w:rFonts w:ascii="Consolas" w:eastAsia="宋体" w:hAnsi="Consolas" w:cs="宋体"/>
          <w:color w:val="2F2F2F"/>
          <w:sz w:val="15"/>
          <w:szCs w:val="15"/>
        </w:rPr>
        <w:t>硬盘地址</w:t>
      </w: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sr = new StreamReader(filePath);</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result = sr.ReadToEnd();</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sr.Close();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return result;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以上，需要我们注意的是：当通过某种流的构造函数创建的对象实例，注意及时关闭。</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有时候，通过某个方法返回某种流的对象实例，也会忘记关闭。比如以下：</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创建字节数组</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data = new byte[1024];</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client = new TcpClient();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从</w:t>
      </w:r>
      <w:r>
        <w:rPr>
          <w:rFonts w:ascii="Consolas" w:eastAsia="宋体" w:hAnsi="Consolas" w:cs="宋体"/>
          <w:color w:val="2F2F2F"/>
          <w:sz w:val="15"/>
          <w:szCs w:val="15"/>
        </w:rPr>
        <w:t>TCP</w:t>
      </w:r>
      <w:r>
        <w:rPr>
          <w:rFonts w:ascii="Consolas" w:eastAsia="宋体" w:hAnsi="Consolas" w:cs="宋体"/>
          <w:color w:val="2F2F2F"/>
          <w:sz w:val="15"/>
          <w:szCs w:val="15"/>
        </w:rPr>
        <w:t>实例方法返回流</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stream = client.GetStream();</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lastRenderedPageBreak/>
        <w:t>//</w:t>
      </w:r>
      <w:r>
        <w:rPr>
          <w:rFonts w:ascii="Consolas" w:eastAsia="宋体" w:hAnsi="Consolas" w:cs="宋体"/>
          <w:color w:val="2F2F2F"/>
          <w:sz w:val="15"/>
          <w:szCs w:val="15"/>
        </w:rPr>
        <w:t>把流读到字节数组中</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int bytesLength = stream.Read(data, 0, data.Length);</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字节数组转换城字符串</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result = System.Text.Encoding.ASCII.GetString(data, 0, bytesLength);</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正确的写法应该是：</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创建字节数组</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data = new byte[1024];</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client = new TcpClient();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从</w:t>
      </w:r>
      <w:r>
        <w:rPr>
          <w:rFonts w:ascii="Consolas" w:eastAsia="宋体" w:hAnsi="Consolas" w:cs="宋体"/>
          <w:color w:val="2F2F2F"/>
          <w:sz w:val="15"/>
          <w:szCs w:val="15"/>
        </w:rPr>
        <w:t>TCP</w:t>
      </w:r>
      <w:r>
        <w:rPr>
          <w:rFonts w:ascii="Consolas" w:eastAsia="宋体" w:hAnsi="Consolas" w:cs="宋体"/>
          <w:color w:val="2F2F2F"/>
          <w:sz w:val="15"/>
          <w:szCs w:val="15"/>
        </w:rPr>
        <w:t>实例方法返回流</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stream = client.GetStream();</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把流读到字节数组中</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int bytesLength = stream.Read(data, 0, data.Length);</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stream.Close();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r>
        <w:rPr>
          <w:rFonts w:ascii="Consolas" w:eastAsia="宋体" w:hAnsi="Consolas" w:cs="宋体"/>
          <w:color w:val="2F2F2F"/>
          <w:sz w:val="15"/>
          <w:szCs w:val="15"/>
        </w:rPr>
        <w:t>字节数组转换城字符串</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result = System.Text.Encoding.ASCII.GetString(data, 0, bytesLength);</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同理，其它与流有关的类，我们也需要注意在用完后及时关闭：</w:t>
      </w:r>
    </w:p>
    <w:p w:rsidR="00680374" w:rsidRDefault="00AB20E3">
      <w:pPr>
        <w:shd w:val="clear" w:color="auto" w:fill="FFFFFF"/>
        <w:spacing w:before="100" w:beforeAutospacing="1" w:after="100" w:afterAutospacing="1"/>
        <w:rPr>
          <w:rFonts w:ascii="微软雅黑" w:eastAsia="微软雅黑" w:hAnsi="微软雅黑" w:cs="宋体"/>
          <w:color w:val="2F2F2F"/>
          <w:szCs w:val="24"/>
        </w:rPr>
      </w:pP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 xml:space="preserve"> FileStream</w:t>
      </w:r>
      <w:r>
        <w:rPr>
          <w:rFonts w:ascii="Arial" w:hAnsi="Arial" w:cs="Arial" w:hint="eastAsia"/>
          <w:color w:val="222222"/>
          <w:sz w:val="23"/>
          <w:szCs w:val="23"/>
          <w:shd w:val="clear" w:color="auto" w:fill="FFFFFF"/>
        </w:rPr>
        <w:br/>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 xml:space="preserve"> MemoryStream</w:t>
      </w:r>
      <w:r>
        <w:rPr>
          <w:rFonts w:ascii="Arial" w:hAnsi="Arial" w:cs="Arial" w:hint="eastAsia"/>
          <w:color w:val="222222"/>
          <w:sz w:val="23"/>
          <w:szCs w:val="23"/>
          <w:shd w:val="clear" w:color="auto" w:fill="FFFFFF"/>
        </w:rPr>
        <w:br/>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 xml:space="preserve"> StreamReader</w:t>
      </w:r>
      <w:r>
        <w:rPr>
          <w:rFonts w:ascii="Arial" w:hAnsi="Arial" w:cs="Arial" w:hint="eastAsia"/>
          <w:color w:val="222222"/>
          <w:sz w:val="23"/>
          <w:szCs w:val="23"/>
          <w:shd w:val="clear" w:color="auto" w:fill="FFFFFF"/>
        </w:rPr>
        <w:br/>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 xml:space="preserve"> TextWriter</w:t>
      </w:r>
      <w:r>
        <w:rPr>
          <w:rFonts w:ascii="微软雅黑" w:eastAsia="微软雅黑" w:hAnsi="微软雅黑" w:cs="宋体" w:hint="eastAsia"/>
          <w:color w:val="2F2F2F"/>
          <w:szCs w:val="24"/>
        </w:rPr>
        <w:br/>
        <w:t>......</w:t>
      </w:r>
    </w:p>
    <w:p w:rsidR="00680374" w:rsidRDefault="00AB20E3">
      <w:pPr>
        <w:shd w:val="clear" w:color="auto" w:fill="FFFFFF"/>
        <w:spacing w:before="100" w:beforeAutospacing="1" w:after="100" w:afterAutospacing="1"/>
        <w:rPr>
          <w:rFonts w:ascii="微软雅黑" w:eastAsia="微软雅黑" w:hAnsi="微软雅黑" w:cs="宋体"/>
          <w:color w:val="000000" w:themeColor="text1"/>
          <w:szCs w:val="24"/>
        </w:rPr>
      </w:pPr>
      <w:r>
        <w:rPr>
          <w:rFonts w:ascii="微软雅黑" w:eastAsia="微软雅黑" w:hAnsi="微软雅黑" w:cs="宋体" w:hint="eastAsia"/>
          <w:i/>
          <w:iCs/>
          <w:color w:val="000000" w:themeColor="text1"/>
          <w:sz w:val="36"/>
          <w:szCs w:val="36"/>
        </w:rPr>
        <w:t>静态引用引起的内存泄漏</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对于静态实例来说，除非应用程序关闭，对应的内存一直得不到释放。比如有如下遵循</w:t>
      </w:r>
      <w:r>
        <w:rPr>
          <w:rFonts w:ascii="Arial" w:hAnsi="Arial" w:cs="Arial" w:hint="eastAsia"/>
          <w:color w:val="222222"/>
          <w:sz w:val="23"/>
          <w:szCs w:val="23"/>
          <w:shd w:val="clear" w:color="auto" w:fill="FFFFFF"/>
        </w:rPr>
        <w:t>"Siingleton"</w:t>
      </w:r>
      <w:r>
        <w:rPr>
          <w:rFonts w:ascii="Arial" w:hAnsi="Arial" w:cs="Arial" w:hint="eastAsia"/>
          <w:color w:val="222222"/>
          <w:sz w:val="23"/>
          <w:szCs w:val="23"/>
          <w:shd w:val="clear" w:color="auto" w:fill="FFFFFF"/>
        </w:rPr>
        <w:t>模式的类</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没考虑线程安全</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lastRenderedPageBreak/>
        <w:t>public class MySingletonClass</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private static MySingletonClass myInstance;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private static List</w:t>
      </w:r>
      <w:r>
        <w:rPr>
          <w:rFonts w:ascii="inherit" w:eastAsia="宋体" w:hAnsi="inherit" w:cs="宋体"/>
          <w:color w:val="0000FF"/>
          <w:sz w:val="15"/>
          <w:szCs w:val="15"/>
          <w:shd w:val="clear" w:color="auto" w:fill="F0F0F0"/>
        </w:rPr>
        <w:t>&lt;</w:t>
      </w:r>
      <w:r>
        <w:rPr>
          <w:rFonts w:ascii="inherit" w:eastAsia="宋体" w:hAnsi="inherit" w:cs="宋体"/>
          <w:color w:val="800000"/>
          <w:sz w:val="15"/>
          <w:szCs w:val="15"/>
          <w:shd w:val="clear" w:color="auto" w:fill="F0F0F0"/>
        </w:rPr>
        <w:t>IAmBig</w:t>
      </w:r>
      <w:r>
        <w:rPr>
          <w:rFonts w:ascii="inherit" w:eastAsia="宋体" w:hAnsi="inherit" w:cs="宋体"/>
          <w:color w:val="0000FF"/>
          <w:sz w:val="15"/>
          <w:szCs w:val="15"/>
          <w:shd w:val="clear" w:color="auto" w:fill="F0F0F0"/>
        </w:rPr>
        <w:t>&gt;</w:t>
      </w:r>
      <w:r>
        <w:rPr>
          <w:rFonts w:ascii="Consolas" w:eastAsia="宋体" w:hAnsi="Consolas" w:cs="宋体"/>
          <w:color w:val="2F2F2F"/>
          <w:sz w:val="15"/>
          <w:szCs w:val="15"/>
          <w:shd w:val="clear" w:color="auto" w:fill="F0F0F0"/>
        </w:rPr>
        <w:t xml:space="preserve"> bigObjects = new List</w:t>
      </w:r>
      <w:r>
        <w:rPr>
          <w:rFonts w:ascii="inherit" w:eastAsia="宋体" w:hAnsi="inherit" w:cs="宋体"/>
          <w:color w:val="0000FF"/>
          <w:sz w:val="15"/>
          <w:szCs w:val="15"/>
          <w:shd w:val="clear" w:color="auto" w:fill="F0F0F0"/>
        </w:rPr>
        <w:t>&lt;</w:t>
      </w:r>
      <w:r>
        <w:rPr>
          <w:rFonts w:ascii="inherit" w:eastAsia="宋体" w:hAnsi="inherit" w:cs="宋体"/>
          <w:color w:val="800000"/>
          <w:sz w:val="15"/>
          <w:szCs w:val="15"/>
        </w:rPr>
        <w:t>IAmBig</w:t>
      </w:r>
      <w:r>
        <w:rPr>
          <w:rFonts w:ascii="inherit" w:eastAsia="宋体" w:hAnsi="inherit" w:cs="宋体"/>
          <w:color w:val="0000FF"/>
          <w:sz w:val="15"/>
          <w:szCs w:val="15"/>
        </w:rPr>
        <w:t>&gt;</w:t>
      </w: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private MySingletonClass(){}</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public static MySingletonClass MyInstance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get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if(myInstance == null)</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myInstance = new MySingletonClass();</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return myInstance;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public static IAmBig CreateBigObject()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var bigObject = new IAmBig();</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bigobject.AllocateMemory(4096);</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bigObjects.add(bigObject);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return bigObject;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public class IAmBig</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lastRenderedPageBreak/>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以上，每次调用</w:t>
      </w:r>
      <w:r>
        <w:rPr>
          <w:rFonts w:ascii="Arial" w:hAnsi="Arial" w:cs="Arial" w:hint="eastAsia"/>
          <w:color w:val="222222"/>
          <w:sz w:val="23"/>
          <w:szCs w:val="23"/>
          <w:shd w:val="clear" w:color="auto" w:fill="FFFFFF"/>
        </w:rPr>
        <w:t>CreateBigObject</w:t>
      </w:r>
      <w:r>
        <w:rPr>
          <w:rFonts w:ascii="Arial" w:hAnsi="Arial" w:cs="Arial" w:hint="eastAsia"/>
          <w:color w:val="222222"/>
          <w:sz w:val="23"/>
          <w:szCs w:val="23"/>
          <w:shd w:val="clear" w:color="auto" w:fill="FFFFFF"/>
        </w:rPr>
        <w:t>静态方法，都往</w:t>
      </w:r>
      <w:r>
        <w:rPr>
          <w:rFonts w:ascii="Arial" w:hAnsi="Arial" w:cs="Arial" w:hint="eastAsia"/>
          <w:color w:val="222222"/>
          <w:sz w:val="23"/>
          <w:szCs w:val="23"/>
          <w:shd w:val="clear" w:color="auto" w:fill="FFFFFF"/>
        </w:rPr>
        <w:t>List&lt;IAmBig&gt;</w:t>
      </w:r>
      <w:r>
        <w:rPr>
          <w:rFonts w:ascii="Arial" w:hAnsi="Arial" w:cs="Arial" w:hint="eastAsia"/>
          <w:color w:val="222222"/>
          <w:sz w:val="23"/>
          <w:szCs w:val="23"/>
          <w:shd w:val="clear" w:color="auto" w:fill="FFFFFF"/>
        </w:rPr>
        <w:t>类型集合中添加，由于</w:t>
      </w:r>
      <w:r>
        <w:rPr>
          <w:rFonts w:ascii="Arial" w:hAnsi="Arial" w:cs="Arial" w:hint="eastAsia"/>
          <w:color w:val="222222"/>
          <w:sz w:val="23"/>
          <w:szCs w:val="23"/>
          <w:shd w:val="clear" w:color="auto" w:fill="FFFFFF"/>
        </w:rPr>
        <w:t>MySingletonClass</w:t>
      </w:r>
      <w:r>
        <w:rPr>
          <w:rFonts w:ascii="Arial" w:hAnsi="Arial" w:cs="Arial" w:hint="eastAsia"/>
          <w:color w:val="222222"/>
          <w:sz w:val="23"/>
          <w:szCs w:val="23"/>
          <w:shd w:val="clear" w:color="auto" w:fill="FFFFFF"/>
        </w:rPr>
        <w:t>静态类实例一直存在于应用程序的生命周期，再加上</w:t>
      </w:r>
      <w:r>
        <w:rPr>
          <w:rFonts w:ascii="Arial" w:hAnsi="Arial" w:cs="Arial" w:hint="eastAsia"/>
          <w:color w:val="222222"/>
          <w:sz w:val="23"/>
          <w:szCs w:val="23"/>
          <w:shd w:val="clear" w:color="auto" w:fill="FFFFFF"/>
        </w:rPr>
        <w:t>GC</w:t>
      </w:r>
      <w:r>
        <w:rPr>
          <w:rFonts w:ascii="Arial" w:hAnsi="Arial" w:cs="Arial" w:hint="eastAsia"/>
          <w:color w:val="222222"/>
          <w:sz w:val="23"/>
          <w:szCs w:val="23"/>
          <w:shd w:val="clear" w:color="auto" w:fill="FFFFFF"/>
        </w:rPr>
        <w:t>不会释放</w:t>
      </w:r>
      <w:r>
        <w:rPr>
          <w:rFonts w:ascii="Arial" w:hAnsi="Arial" w:cs="Arial" w:hint="eastAsia"/>
          <w:color w:val="222222"/>
          <w:sz w:val="23"/>
          <w:szCs w:val="23"/>
          <w:shd w:val="clear" w:color="auto" w:fill="FFFFFF"/>
        </w:rPr>
        <w:t>bigObjects</w:t>
      </w:r>
      <w:r>
        <w:rPr>
          <w:rFonts w:ascii="Arial" w:hAnsi="Arial" w:cs="Arial" w:hint="eastAsia"/>
          <w:color w:val="222222"/>
          <w:sz w:val="23"/>
          <w:szCs w:val="23"/>
          <w:shd w:val="clear" w:color="auto" w:fill="FFFFFF"/>
        </w:rPr>
        <w:t>这个集合对象实例，于是就出现了</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。解决办法是避免让静态实例引用其它实例对象，避免出现静态实例的链式引用。</w:t>
      </w:r>
    </w:p>
    <w:p w:rsidR="00680374" w:rsidRDefault="00AB20E3">
      <w:pPr>
        <w:shd w:val="clear" w:color="auto" w:fill="FFFFFF"/>
        <w:spacing w:before="100" w:beforeAutospacing="1" w:after="100" w:afterAutospacing="1"/>
        <w:rPr>
          <w:rFonts w:ascii="微软雅黑" w:eastAsia="微软雅黑" w:hAnsi="微软雅黑" w:cs="宋体"/>
          <w:color w:val="000000" w:themeColor="text1"/>
          <w:szCs w:val="24"/>
        </w:rPr>
      </w:pPr>
      <w:r>
        <w:rPr>
          <w:rFonts w:ascii="微软雅黑" w:eastAsia="微软雅黑" w:hAnsi="微软雅黑" w:cs="宋体" w:hint="eastAsia"/>
          <w:i/>
          <w:iCs/>
          <w:color w:val="000000" w:themeColor="text1"/>
          <w:sz w:val="36"/>
          <w:szCs w:val="36"/>
        </w:rPr>
        <w:t>委托引起的内存泄漏</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比如有</w:t>
      </w:r>
      <w:r>
        <w:rPr>
          <w:rFonts w:ascii="Arial" w:hAnsi="Arial" w:cs="Arial" w:hint="eastAsia"/>
          <w:color w:val="222222"/>
          <w:sz w:val="23"/>
          <w:szCs w:val="23"/>
          <w:shd w:val="clear" w:color="auto" w:fill="FFFFFF"/>
        </w:rPr>
        <w:t>2</w:t>
      </w:r>
      <w:r>
        <w:rPr>
          <w:rFonts w:ascii="Arial" w:hAnsi="Arial" w:cs="Arial" w:hint="eastAsia"/>
          <w:color w:val="222222"/>
          <w:sz w:val="23"/>
          <w:szCs w:val="23"/>
          <w:shd w:val="clear" w:color="auto" w:fill="FFFFFF"/>
        </w:rPr>
        <w:t>个委托形成的委托链。</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objectOne = new ObjectOne();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objectTwo = new ObjectTwo();</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objectOne.StateChanged += objectTwo.StateChangedEventHandler;</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objectTwo.Dispose();</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以上，把</w:t>
      </w:r>
      <w:r>
        <w:rPr>
          <w:rFonts w:ascii="Arial" w:hAnsi="Arial" w:cs="Arial" w:hint="eastAsia"/>
          <w:color w:val="222222"/>
          <w:sz w:val="23"/>
          <w:szCs w:val="23"/>
          <w:shd w:val="clear" w:color="auto" w:fill="FFFFFF"/>
        </w:rPr>
        <w:t>objectTwo</w:t>
      </w:r>
      <w:r>
        <w:rPr>
          <w:rFonts w:ascii="Arial" w:hAnsi="Arial" w:cs="Arial" w:hint="eastAsia"/>
          <w:color w:val="222222"/>
          <w:sz w:val="23"/>
          <w:szCs w:val="23"/>
          <w:shd w:val="clear" w:color="auto" w:fill="FFFFFF"/>
        </w:rPr>
        <w:t>的委托注册给了</w:t>
      </w:r>
      <w:r>
        <w:rPr>
          <w:rFonts w:ascii="Arial" w:hAnsi="Arial" w:cs="Arial" w:hint="eastAsia"/>
          <w:color w:val="222222"/>
          <w:sz w:val="23"/>
          <w:szCs w:val="23"/>
          <w:shd w:val="clear" w:color="auto" w:fill="FFFFFF"/>
        </w:rPr>
        <w:t>objectOne</w:t>
      </w:r>
      <w:r>
        <w:rPr>
          <w:rFonts w:ascii="Arial" w:hAnsi="Arial" w:cs="Arial" w:hint="eastAsia"/>
          <w:color w:val="222222"/>
          <w:sz w:val="23"/>
          <w:szCs w:val="23"/>
          <w:shd w:val="clear" w:color="auto" w:fill="FFFFFF"/>
        </w:rPr>
        <w:t>，这样</w:t>
      </w:r>
      <w:r>
        <w:rPr>
          <w:rFonts w:ascii="Arial" w:hAnsi="Arial" w:cs="Arial" w:hint="eastAsia"/>
          <w:color w:val="222222"/>
          <w:sz w:val="23"/>
          <w:szCs w:val="23"/>
          <w:shd w:val="clear" w:color="auto" w:fill="FFFFFF"/>
        </w:rPr>
        <w:t>objectOne</w:t>
      </w:r>
      <w:r>
        <w:rPr>
          <w:rFonts w:ascii="Arial" w:hAnsi="Arial" w:cs="Arial" w:hint="eastAsia"/>
          <w:color w:val="222222"/>
          <w:sz w:val="23"/>
          <w:szCs w:val="23"/>
          <w:shd w:val="clear" w:color="auto" w:fill="FFFFFF"/>
        </w:rPr>
        <w:t>和</w:t>
      </w:r>
      <w:r>
        <w:rPr>
          <w:rFonts w:ascii="Arial" w:hAnsi="Arial" w:cs="Arial" w:hint="eastAsia"/>
          <w:color w:val="222222"/>
          <w:sz w:val="23"/>
          <w:szCs w:val="23"/>
          <w:shd w:val="clear" w:color="auto" w:fill="FFFFFF"/>
        </w:rPr>
        <w:t>objectTwo</w:t>
      </w:r>
      <w:r>
        <w:rPr>
          <w:rFonts w:ascii="Arial" w:hAnsi="Arial" w:cs="Arial" w:hint="eastAsia"/>
          <w:color w:val="222222"/>
          <w:sz w:val="23"/>
          <w:szCs w:val="23"/>
          <w:shd w:val="clear" w:color="auto" w:fill="FFFFFF"/>
        </w:rPr>
        <w:t>有依赖关系，形成了依赖链。只有当</w:t>
      </w:r>
      <w:r>
        <w:rPr>
          <w:rFonts w:ascii="Arial" w:hAnsi="Arial" w:cs="Arial" w:hint="eastAsia"/>
          <w:color w:val="222222"/>
          <w:sz w:val="23"/>
          <w:szCs w:val="23"/>
          <w:shd w:val="clear" w:color="auto" w:fill="FFFFFF"/>
        </w:rPr>
        <w:t>objectOne</w:t>
      </w:r>
      <w:r>
        <w:rPr>
          <w:rFonts w:ascii="Arial" w:hAnsi="Arial" w:cs="Arial" w:hint="eastAsia"/>
          <w:color w:val="222222"/>
          <w:sz w:val="23"/>
          <w:szCs w:val="23"/>
          <w:shd w:val="clear" w:color="auto" w:fill="FFFFFF"/>
        </w:rPr>
        <w:t>被释放，才能释放</w:t>
      </w:r>
      <w:r>
        <w:rPr>
          <w:rFonts w:ascii="Arial" w:hAnsi="Arial" w:cs="Arial" w:hint="eastAsia"/>
          <w:color w:val="222222"/>
          <w:sz w:val="23"/>
          <w:szCs w:val="23"/>
          <w:shd w:val="clear" w:color="auto" w:fill="FFFFFF"/>
        </w:rPr>
        <w:t>objectTwo</w:t>
      </w:r>
      <w:r>
        <w:rPr>
          <w:rFonts w:ascii="Arial" w:hAnsi="Arial" w:cs="Arial" w:hint="eastAsia"/>
          <w:color w:val="222222"/>
          <w:sz w:val="23"/>
          <w:szCs w:val="23"/>
          <w:shd w:val="clear" w:color="auto" w:fill="FFFFFF"/>
        </w:rPr>
        <w:t>。如果</w:t>
      </w:r>
      <w:r>
        <w:rPr>
          <w:rFonts w:ascii="Arial" w:hAnsi="Arial" w:cs="Arial" w:hint="eastAsia"/>
          <w:color w:val="222222"/>
          <w:sz w:val="23"/>
          <w:szCs w:val="23"/>
          <w:shd w:val="clear" w:color="auto" w:fill="FFFFFF"/>
        </w:rPr>
        <w:t>objectOne</w:t>
      </w:r>
      <w:r>
        <w:rPr>
          <w:rFonts w:ascii="Arial" w:hAnsi="Arial" w:cs="Arial" w:hint="eastAsia"/>
          <w:color w:val="222222"/>
          <w:sz w:val="23"/>
          <w:szCs w:val="23"/>
          <w:shd w:val="clear" w:color="auto" w:fill="FFFFFF"/>
        </w:rPr>
        <w:t>恰巧是全局静态实例，那在应用程序的生命周期内，</w:t>
      </w:r>
      <w:r>
        <w:rPr>
          <w:rFonts w:ascii="Arial" w:hAnsi="Arial" w:cs="Arial" w:hint="eastAsia"/>
          <w:color w:val="222222"/>
          <w:sz w:val="23"/>
          <w:szCs w:val="23"/>
          <w:shd w:val="clear" w:color="auto" w:fill="FFFFFF"/>
        </w:rPr>
        <w:t>objectTwo</w:t>
      </w:r>
      <w:r>
        <w:rPr>
          <w:rFonts w:ascii="Arial" w:hAnsi="Arial" w:cs="Arial" w:hint="eastAsia"/>
          <w:color w:val="222222"/>
          <w:sz w:val="23"/>
          <w:szCs w:val="23"/>
          <w:shd w:val="clear" w:color="auto" w:fill="FFFFFF"/>
        </w:rPr>
        <w:t>一直得不到内存释放，造成了</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解决办法是在调用</w:t>
      </w:r>
      <w:r>
        <w:rPr>
          <w:rFonts w:ascii="Arial" w:hAnsi="Arial" w:cs="Arial" w:hint="eastAsia"/>
          <w:color w:val="222222"/>
          <w:sz w:val="23"/>
          <w:szCs w:val="23"/>
          <w:shd w:val="clear" w:color="auto" w:fill="FFFFFF"/>
        </w:rPr>
        <w:t>objectTwo</w:t>
      </w:r>
      <w:r>
        <w:rPr>
          <w:rFonts w:ascii="Arial" w:hAnsi="Arial" w:cs="Arial" w:hint="eastAsia"/>
          <w:color w:val="222222"/>
          <w:sz w:val="23"/>
          <w:szCs w:val="23"/>
          <w:shd w:val="clear" w:color="auto" w:fill="FFFFFF"/>
        </w:rPr>
        <w:t>的</w:t>
      </w:r>
      <w:r>
        <w:rPr>
          <w:rFonts w:ascii="Arial" w:hAnsi="Arial" w:cs="Arial" w:hint="eastAsia"/>
          <w:color w:val="222222"/>
          <w:sz w:val="23"/>
          <w:szCs w:val="23"/>
          <w:shd w:val="clear" w:color="auto" w:fill="FFFFFF"/>
        </w:rPr>
        <w:t>Dispose</w:t>
      </w:r>
      <w:r>
        <w:rPr>
          <w:rFonts w:ascii="Arial" w:hAnsi="Arial" w:cs="Arial" w:hint="eastAsia"/>
          <w:color w:val="222222"/>
          <w:sz w:val="23"/>
          <w:szCs w:val="23"/>
          <w:shd w:val="clear" w:color="auto" w:fill="FFFFFF"/>
        </w:rPr>
        <w:t>方法之前，先解开两者的依赖关系。修改如下：</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objectOne = new ObjectOne();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var objectTwo = new ObjectTwo();</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objectOne.StateChanged += objectTwo.StateChangedEventHandler;</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objectOne.StateChanged -= objectTwo.StateChangedEventHandler;</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objectTwo.Dispose()</w:t>
      </w:r>
    </w:p>
    <w:p w:rsidR="00680374" w:rsidRDefault="00AB20E3">
      <w:pPr>
        <w:shd w:val="clear" w:color="auto" w:fill="FFFFFF"/>
        <w:spacing w:before="100" w:beforeAutospacing="1" w:after="100" w:afterAutospacing="1"/>
        <w:rPr>
          <w:rFonts w:ascii="微软雅黑" w:eastAsia="微软雅黑" w:hAnsi="微软雅黑" w:cs="宋体"/>
          <w:color w:val="000000" w:themeColor="text1"/>
          <w:szCs w:val="24"/>
        </w:rPr>
      </w:pPr>
      <w:r>
        <w:rPr>
          <w:rFonts w:ascii="微软雅黑" w:eastAsia="微软雅黑" w:hAnsi="微软雅黑" w:cs="宋体" w:hint="eastAsia"/>
          <w:i/>
          <w:iCs/>
          <w:color w:val="000000" w:themeColor="text1"/>
          <w:sz w:val="36"/>
          <w:szCs w:val="36"/>
        </w:rPr>
        <w:lastRenderedPageBreak/>
        <w:t>非托管资源引起的内存泄漏</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public class MyUnManagedExample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public void Allocate()</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IntPtr pointer = Marshal.AllocHGlobal(1024);</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 xml:space="preserve">    }</w:t>
      </w:r>
    </w:p>
    <w:p w:rsidR="00680374" w:rsidRDefault="00AB20E3">
      <w:pPr>
        <w:pBdr>
          <w:top w:val="single" w:sz="6" w:space="4" w:color="CECECE"/>
          <w:left w:val="single" w:sz="6" w:space="4" w:color="CECECE"/>
          <w:bottom w:val="single" w:sz="6" w:space="4" w:color="CECECE"/>
          <w:right w:val="single" w:sz="6" w:space="4" w:color="CECECE"/>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2F2F2F"/>
          <w:sz w:val="15"/>
          <w:szCs w:val="15"/>
        </w:rPr>
      </w:pPr>
      <w:r>
        <w:rPr>
          <w:rFonts w:ascii="Consolas" w:eastAsia="宋体" w:hAnsi="Consolas" w:cs="宋体"/>
          <w:color w:val="2F2F2F"/>
          <w:sz w:val="15"/>
          <w:szCs w:val="15"/>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对于创建的非托管类型的实例</w:t>
      </w:r>
      <w:r>
        <w:rPr>
          <w:rFonts w:ascii="Arial" w:hAnsi="Arial" w:cs="Arial" w:hint="eastAsia"/>
          <w:color w:val="222222"/>
          <w:sz w:val="23"/>
          <w:szCs w:val="23"/>
          <w:shd w:val="clear" w:color="auto" w:fill="FFFFFF"/>
        </w:rPr>
        <w:t>ponter</w:t>
      </w:r>
      <w:r>
        <w:rPr>
          <w:rFonts w:ascii="Arial" w:hAnsi="Arial" w:cs="Arial" w:hint="eastAsia"/>
          <w:color w:val="222222"/>
          <w:sz w:val="23"/>
          <w:szCs w:val="23"/>
          <w:shd w:val="clear" w:color="auto" w:fill="FFFFFF"/>
        </w:rPr>
        <w:t>，需要显式释放。</w:t>
      </w:r>
    </w:p>
    <w:p w:rsidR="00680374" w:rsidRDefault="00AB20E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宋体"/>
          <w:color w:val="2F2F2F"/>
          <w:szCs w:val="24"/>
        </w:rPr>
      </w:pPr>
      <w:r>
        <w:rPr>
          <w:rFonts w:ascii="微软雅黑" w:eastAsia="微软雅黑" w:hAnsi="微软雅黑" w:cs="宋体" w:hint="eastAsia"/>
          <w:color w:val="2F2F2F"/>
          <w:szCs w:val="24"/>
        </w:rPr>
        <w:t>Marshal.FreeGlobal(pointer);</w:t>
      </w:r>
    </w:p>
    <w:p w:rsidR="00680374" w:rsidRDefault="00AB20E3">
      <w:pPr>
        <w:shd w:val="clear" w:color="auto" w:fill="FFFFFF"/>
        <w:spacing w:before="100" w:beforeAutospacing="1" w:after="100" w:afterAutospacing="1"/>
        <w:rPr>
          <w:rFonts w:ascii="微软雅黑" w:eastAsia="微软雅黑" w:hAnsi="微软雅黑" w:cs="宋体"/>
          <w:color w:val="000000" w:themeColor="text1"/>
          <w:szCs w:val="24"/>
        </w:rPr>
      </w:pPr>
      <w:r>
        <w:rPr>
          <w:rFonts w:ascii="微软雅黑" w:eastAsia="微软雅黑" w:hAnsi="微软雅黑" w:cs="宋体" w:hint="eastAsia"/>
          <w:i/>
          <w:iCs/>
          <w:color w:val="000000" w:themeColor="text1"/>
          <w:sz w:val="36"/>
          <w:szCs w:val="36"/>
        </w:rPr>
        <w:t>实现IDisposable接口的类引起的内存泄漏</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hint="eastAsia"/>
          <w:color w:val="222222"/>
          <w:sz w:val="23"/>
          <w:szCs w:val="23"/>
          <w:shd w:val="clear" w:color="auto" w:fill="FFFFFF"/>
        </w:rPr>
        <w:t>所有实现</w:t>
      </w:r>
      <w:r>
        <w:rPr>
          <w:rFonts w:ascii="Arial" w:hAnsi="Arial" w:cs="Arial" w:hint="eastAsia"/>
          <w:color w:val="222222"/>
          <w:sz w:val="23"/>
          <w:szCs w:val="23"/>
          <w:shd w:val="clear" w:color="auto" w:fill="FFFFFF"/>
        </w:rPr>
        <w:t>IDisposable</w:t>
      </w:r>
      <w:r>
        <w:rPr>
          <w:rFonts w:ascii="Arial" w:hAnsi="Arial" w:cs="Arial" w:hint="eastAsia"/>
          <w:color w:val="222222"/>
          <w:sz w:val="23"/>
          <w:szCs w:val="23"/>
          <w:shd w:val="clear" w:color="auto" w:fill="FFFFFF"/>
        </w:rPr>
        <w:t>接口的类都有一个</w:t>
      </w:r>
      <w:r>
        <w:rPr>
          <w:rFonts w:ascii="Arial" w:hAnsi="Arial" w:cs="Arial" w:hint="eastAsia"/>
          <w:color w:val="222222"/>
          <w:sz w:val="23"/>
          <w:szCs w:val="23"/>
          <w:shd w:val="clear" w:color="auto" w:fill="FFFFFF"/>
        </w:rPr>
        <w:t>Dispose</w:t>
      </w:r>
      <w:r>
        <w:rPr>
          <w:rFonts w:ascii="Arial" w:hAnsi="Arial" w:cs="Arial" w:hint="eastAsia"/>
          <w:color w:val="222222"/>
          <w:sz w:val="23"/>
          <w:szCs w:val="23"/>
          <w:shd w:val="clear" w:color="auto" w:fill="FFFFFF"/>
        </w:rPr>
        <w:t>方法，如果忘记调用，就造成</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内存泄漏</w:t>
      </w:r>
      <w:r>
        <w:rPr>
          <w:rFonts w:ascii="Arial" w:hAnsi="Arial" w:cs="Arial" w:hint="eastAsia"/>
          <w:color w:val="222222"/>
          <w:sz w:val="23"/>
          <w:szCs w:val="23"/>
          <w:shd w:val="clear" w:color="auto" w:fill="FFFFFF"/>
        </w:rPr>
        <w:t>"</w:t>
      </w:r>
      <w:r>
        <w:rPr>
          <w:rFonts w:ascii="Arial" w:hAnsi="Arial" w:cs="Arial" w:hint="eastAsia"/>
          <w:color w:val="222222"/>
          <w:sz w:val="23"/>
          <w:szCs w:val="23"/>
          <w:shd w:val="clear" w:color="auto" w:fill="FFFFFF"/>
        </w:rPr>
        <w:t>。</w:t>
      </w:r>
    </w:p>
    <w:p w:rsidR="00680374" w:rsidRDefault="00680374">
      <w:pPr>
        <w:shd w:val="clear" w:color="auto" w:fill="FFFFFF"/>
        <w:spacing w:before="100" w:beforeAutospacing="1" w:after="100" w:afterAutospacing="1"/>
        <w:rPr>
          <w:rFonts w:ascii="Arial" w:hAnsi="Arial" w:cs="Arial"/>
          <w:color w:val="222222"/>
          <w:sz w:val="23"/>
          <w:szCs w:val="23"/>
          <w:shd w:val="clear" w:color="auto" w:fill="FFFFFF"/>
        </w:rPr>
      </w:pP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w:t>
      </w:r>
      <w:r>
        <w:rPr>
          <w:rFonts w:ascii="Arial" w:hAnsi="Arial" w:cs="Arial"/>
          <w:b/>
          <w:bCs/>
          <w:color w:val="222222"/>
          <w:sz w:val="23"/>
          <w:szCs w:val="23"/>
          <w:shd w:val="clear" w:color="auto" w:fill="FFFFFF"/>
        </w:rPr>
        <w:t>如何防止内存泄露</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(1) Dispose()</w:t>
      </w:r>
      <w:r>
        <w:rPr>
          <w:rFonts w:ascii="Arial" w:hAnsi="Arial" w:cs="Arial"/>
          <w:b/>
          <w:bCs/>
          <w:color w:val="222222"/>
          <w:sz w:val="23"/>
          <w:szCs w:val="23"/>
          <w:shd w:val="clear" w:color="auto" w:fill="FFFFFF"/>
        </w:rPr>
        <w:t>的使用</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如果使用的对象提供</w:t>
      </w:r>
      <w:r>
        <w:rPr>
          <w:rFonts w:ascii="Arial" w:hAnsi="Arial" w:cs="Arial"/>
          <w:color w:val="222222"/>
          <w:sz w:val="23"/>
          <w:szCs w:val="23"/>
          <w:shd w:val="clear" w:color="auto" w:fill="FFFFFF"/>
        </w:rPr>
        <w:t>Dispose</w:t>
      </w:r>
      <w:r>
        <w:rPr>
          <w:rFonts w:ascii="Arial" w:hAnsi="Arial" w:cs="Arial"/>
          <w:color w:val="222222"/>
          <w:sz w:val="23"/>
          <w:szCs w:val="23"/>
          <w:shd w:val="clear" w:color="auto" w:fill="FFFFFF"/>
        </w:rPr>
        <w:t>（）方法，那么当你使用完毕或在必要的地方（比如</w:t>
      </w:r>
      <w:r>
        <w:rPr>
          <w:rFonts w:ascii="Arial" w:hAnsi="Arial" w:cs="Arial"/>
          <w:color w:val="222222"/>
          <w:sz w:val="23"/>
          <w:szCs w:val="23"/>
          <w:shd w:val="clear" w:color="auto" w:fill="FFFFFF"/>
        </w:rPr>
        <w:t>Exception</w:t>
      </w:r>
      <w:r>
        <w:rPr>
          <w:rFonts w:ascii="Arial" w:hAnsi="Arial" w:cs="Arial"/>
          <w:color w:val="222222"/>
          <w:sz w:val="23"/>
          <w:szCs w:val="23"/>
          <w:shd w:val="clear" w:color="auto" w:fill="FFFFFF"/>
        </w:rPr>
        <w:t>）调用该方法，特别是对非托管对象</w:t>
      </w:r>
      <w:r>
        <w:rPr>
          <w:rFonts w:ascii="Arial" w:hAnsi="Arial" w:cs="Arial"/>
          <w:color w:val="222222"/>
          <w:sz w:val="23"/>
          <w:szCs w:val="23"/>
          <w:shd w:val="clear" w:color="auto" w:fill="FFFFFF"/>
        </w:rPr>
        <w:t>,</w:t>
      </w:r>
      <w:r>
        <w:rPr>
          <w:rFonts w:ascii="Arial" w:hAnsi="Arial" w:cs="Arial"/>
          <w:color w:val="222222"/>
          <w:sz w:val="23"/>
          <w:szCs w:val="23"/>
          <w:shd w:val="clear" w:color="auto" w:fill="FFFFFF"/>
        </w:rPr>
        <w:t>一定要加以调</w:t>
      </w:r>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用，以达到防止泄露的目的。另外很多时候程序提供对</w:t>
      </w:r>
      <w:r>
        <w:rPr>
          <w:rFonts w:ascii="Arial" w:hAnsi="Arial" w:cs="Arial"/>
          <w:color w:val="222222"/>
          <w:sz w:val="23"/>
          <w:szCs w:val="23"/>
          <w:shd w:val="clear" w:color="auto" w:fill="FFFFFF"/>
        </w:rPr>
        <w:t>Dispose()</w:t>
      </w:r>
      <w:r>
        <w:rPr>
          <w:rFonts w:ascii="Arial" w:hAnsi="Arial" w:cs="Arial"/>
          <w:color w:val="222222"/>
          <w:sz w:val="23"/>
          <w:szCs w:val="23"/>
          <w:shd w:val="clear" w:color="auto" w:fill="FFFFFF"/>
        </w:rPr>
        <w:t>的扩展，比如</w:t>
      </w:r>
      <w:r>
        <w:rPr>
          <w:rFonts w:ascii="Arial" w:hAnsi="Arial" w:cs="Arial"/>
          <w:color w:val="222222"/>
          <w:sz w:val="23"/>
          <w:szCs w:val="23"/>
          <w:shd w:val="clear" w:color="auto" w:fill="FFFFFF"/>
        </w:rPr>
        <w:t>Form</w:t>
      </w:r>
      <w:r>
        <w:rPr>
          <w:rFonts w:ascii="Arial" w:hAnsi="Arial" w:cs="Arial"/>
          <w:color w:val="222222"/>
          <w:sz w:val="23"/>
          <w:szCs w:val="23"/>
          <w:shd w:val="clear" w:color="auto" w:fill="FFFFFF"/>
        </w:rPr>
        <w:t>，在这个扩展的</w:t>
      </w:r>
      <w:r>
        <w:rPr>
          <w:rFonts w:ascii="Arial" w:hAnsi="Arial" w:cs="Arial"/>
          <w:color w:val="222222"/>
          <w:sz w:val="23"/>
          <w:szCs w:val="23"/>
          <w:shd w:val="clear" w:color="auto" w:fill="FFFFFF"/>
        </w:rPr>
        <w:t>Dispose</w:t>
      </w:r>
      <w:r>
        <w:rPr>
          <w:rFonts w:ascii="Arial" w:hAnsi="Arial" w:cs="Arial"/>
          <w:color w:val="222222"/>
          <w:sz w:val="23"/>
          <w:szCs w:val="23"/>
          <w:shd w:val="clear" w:color="auto" w:fill="FFFFFF"/>
        </w:rPr>
        <w:t>方法中你可以把大对象的引用什么</w:t>
      </w:r>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的在退出前释放。</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对于</w:t>
      </w:r>
      <w:r>
        <w:rPr>
          <w:rFonts w:ascii="Arial" w:hAnsi="Arial" w:cs="Arial"/>
          <w:color w:val="222222"/>
          <w:sz w:val="23"/>
          <w:szCs w:val="23"/>
          <w:shd w:val="clear" w:color="auto" w:fill="FFFFFF"/>
        </w:rPr>
        <w:t>DB</w:t>
      </w:r>
      <w:r>
        <w:rPr>
          <w:rFonts w:ascii="Arial" w:hAnsi="Arial" w:cs="Arial"/>
          <w:color w:val="222222"/>
          <w:sz w:val="23"/>
          <w:szCs w:val="23"/>
          <w:shd w:val="clear" w:color="auto" w:fill="FFFFFF"/>
        </w:rPr>
        <w:t>连接，</w:t>
      </w:r>
      <w:r>
        <w:rPr>
          <w:rFonts w:ascii="Arial" w:hAnsi="Arial" w:cs="Arial"/>
          <w:color w:val="222222"/>
          <w:sz w:val="23"/>
          <w:szCs w:val="23"/>
          <w:shd w:val="clear" w:color="auto" w:fill="FFFFFF"/>
        </w:rPr>
        <w:t>COM</w:t>
      </w:r>
      <w:r>
        <w:rPr>
          <w:rFonts w:ascii="Arial" w:hAnsi="Arial" w:cs="Arial"/>
          <w:color w:val="222222"/>
          <w:sz w:val="23"/>
          <w:szCs w:val="23"/>
          <w:shd w:val="clear" w:color="auto" w:fill="FFFFFF"/>
        </w:rPr>
        <w:t>组件（比如</w:t>
      </w:r>
      <w:r>
        <w:rPr>
          <w:rFonts w:ascii="Arial" w:hAnsi="Arial" w:cs="Arial"/>
          <w:color w:val="222222"/>
          <w:sz w:val="23"/>
          <w:szCs w:val="23"/>
          <w:shd w:val="clear" w:color="auto" w:fill="FFFFFF"/>
        </w:rPr>
        <w:t>OLE</w:t>
      </w:r>
      <w:r>
        <w:rPr>
          <w:rFonts w:ascii="Arial" w:hAnsi="Arial" w:cs="Arial"/>
          <w:color w:val="222222"/>
          <w:sz w:val="23"/>
          <w:szCs w:val="23"/>
          <w:shd w:val="clear" w:color="auto" w:fill="FFFFFF"/>
        </w:rPr>
        <w:t>组件）等必须调用其提供的</w:t>
      </w:r>
      <w:r>
        <w:rPr>
          <w:rFonts w:ascii="Arial" w:hAnsi="Arial" w:cs="Arial"/>
          <w:color w:val="222222"/>
          <w:sz w:val="23"/>
          <w:szCs w:val="23"/>
          <w:shd w:val="clear" w:color="auto" w:fill="FFFFFF"/>
        </w:rPr>
        <w:t>Dispose</w:t>
      </w:r>
      <w:r>
        <w:rPr>
          <w:rFonts w:ascii="Arial" w:hAnsi="Arial" w:cs="Arial"/>
          <w:color w:val="222222"/>
          <w:sz w:val="23"/>
          <w:szCs w:val="23"/>
          <w:shd w:val="clear" w:color="auto" w:fill="FFFFFF"/>
        </w:rPr>
        <w:t>方法，没有的话最好自己写一个。</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(2) using</w:t>
      </w:r>
      <w:r>
        <w:rPr>
          <w:rFonts w:ascii="Arial" w:hAnsi="Arial" w:cs="Arial"/>
          <w:b/>
          <w:bCs/>
          <w:color w:val="222222"/>
          <w:sz w:val="23"/>
          <w:szCs w:val="23"/>
          <w:shd w:val="clear" w:color="auto" w:fill="FFFFFF"/>
        </w:rPr>
        <w:t>的使用</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lastRenderedPageBreak/>
        <w:t>using</w:t>
      </w:r>
      <w:r>
        <w:rPr>
          <w:rFonts w:ascii="Arial" w:hAnsi="Arial" w:cs="Arial"/>
          <w:color w:val="222222"/>
          <w:sz w:val="23"/>
          <w:szCs w:val="23"/>
          <w:shd w:val="clear" w:color="auto" w:fill="FFFFFF"/>
        </w:rPr>
        <w:t>除了引用</w:t>
      </w:r>
      <w:r>
        <w:rPr>
          <w:rFonts w:ascii="Arial" w:hAnsi="Arial" w:cs="Arial"/>
          <w:color w:val="222222"/>
          <w:sz w:val="23"/>
          <w:szCs w:val="23"/>
          <w:shd w:val="clear" w:color="auto" w:fill="FFFFFF"/>
        </w:rPr>
        <w:t>Dll</w:t>
      </w:r>
      <w:r>
        <w:rPr>
          <w:rFonts w:ascii="Arial" w:hAnsi="Arial" w:cs="Arial"/>
          <w:color w:val="222222"/>
          <w:sz w:val="23"/>
          <w:szCs w:val="23"/>
          <w:shd w:val="clear" w:color="auto" w:fill="FFFFFF"/>
        </w:rPr>
        <w:t>的功用外，还可以限制对象的适用范围，当超出这个界限后对象自动释放，比如</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using</w:t>
      </w:r>
      <w:r>
        <w:rPr>
          <w:rFonts w:ascii="Arial" w:hAnsi="Arial" w:cs="Arial"/>
          <w:color w:val="222222"/>
          <w:sz w:val="23"/>
          <w:szCs w:val="23"/>
          <w:shd w:val="clear" w:color="auto" w:fill="FFFFFF"/>
        </w:rPr>
        <w:t>语句的用途</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定义一个范围，将在此范围之外释放一个或多个对象。</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可以在</w:t>
      </w:r>
      <w:r>
        <w:rPr>
          <w:rFonts w:ascii="Arial" w:hAnsi="Arial" w:cs="Arial"/>
          <w:color w:val="222222"/>
          <w:sz w:val="23"/>
          <w:szCs w:val="23"/>
          <w:shd w:val="clear" w:color="auto" w:fill="FFFFFF"/>
        </w:rPr>
        <w:t xml:space="preserve"> using </w:t>
      </w:r>
      <w:r>
        <w:rPr>
          <w:rFonts w:ascii="Arial" w:hAnsi="Arial" w:cs="Arial"/>
          <w:color w:val="222222"/>
          <w:sz w:val="23"/>
          <w:szCs w:val="23"/>
          <w:shd w:val="clear" w:color="auto" w:fill="FFFFFF"/>
        </w:rPr>
        <w:t>语句中声明对象：</w:t>
      </w:r>
      <w:r>
        <w:rPr>
          <w:rFonts w:ascii="Arial" w:hAnsi="Arial" w:cs="Arial"/>
          <w:color w:val="222222"/>
          <w:sz w:val="23"/>
          <w:szCs w:val="23"/>
          <w:shd w:val="clear" w:color="auto" w:fill="FFFFFF"/>
        </w:rPr>
        <w:br/>
        <w:t>using (Font font1 = new Font("Arial", 10.0f))</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w:t>
      </w:r>
      <w:r>
        <w:rPr>
          <w:rFonts w:ascii="Arial" w:hAnsi="Arial" w:cs="Arial"/>
          <w:color w:val="222222"/>
          <w:sz w:val="23"/>
          <w:szCs w:val="23"/>
          <w:shd w:val="clear" w:color="auto" w:fill="FFFFFF"/>
        </w:rPr>
        <w:br/>
        <w:t>   // use font1</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或者在</w:t>
      </w:r>
      <w:r>
        <w:rPr>
          <w:rFonts w:ascii="Arial" w:hAnsi="Arial" w:cs="Arial"/>
          <w:color w:val="222222"/>
          <w:sz w:val="23"/>
          <w:szCs w:val="23"/>
          <w:shd w:val="clear" w:color="auto" w:fill="FFFFFF"/>
        </w:rPr>
        <w:t xml:space="preserve"> using </w:t>
      </w:r>
      <w:r>
        <w:rPr>
          <w:rFonts w:ascii="Arial" w:hAnsi="Arial" w:cs="Arial"/>
          <w:color w:val="222222"/>
          <w:sz w:val="23"/>
          <w:szCs w:val="23"/>
          <w:shd w:val="clear" w:color="auto" w:fill="FFFFFF"/>
        </w:rPr>
        <w:t>语句之前声明对象：</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Font font2 = new Font("Arial", 10.0f);</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using (font2)</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use font2</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可以有多个对象与</w:t>
      </w:r>
      <w:r>
        <w:rPr>
          <w:rFonts w:ascii="Arial" w:hAnsi="Arial" w:cs="Arial"/>
          <w:color w:val="222222"/>
          <w:sz w:val="23"/>
          <w:szCs w:val="23"/>
          <w:shd w:val="clear" w:color="auto" w:fill="FFFFFF"/>
        </w:rPr>
        <w:t xml:space="preserve"> using </w:t>
      </w:r>
      <w:r>
        <w:rPr>
          <w:rFonts w:ascii="Arial" w:hAnsi="Arial" w:cs="Arial"/>
          <w:color w:val="222222"/>
          <w:sz w:val="23"/>
          <w:szCs w:val="23"/>
          <w:shd w:val="clear" w:color="auto" w:fill="FFFFFF"/>
        </w:rPr>
        <w:t>语句一起使用，但是必须在</w:t>
      </w:r>
      <w:r>
        <w:rPr>
          <w:rFonts w:ascii="Arial" w:hAnsi="Arial" w:cs="Arial"/>
          <w:color w:val="222222"/>
          <w:sz w:val="23"/>
          <w:szCs w:val="23"/>
          <w:shd w:val="clear" w:color="auto" w:fill="FFFFFF"/>
        </w:rPr>
        <w:t xml:space="preserve"> using </w:t>
      </w:r>
      <w:r>
        <w:rPr>
          <w:rFonts w:ascii="Arial" w:hAnsi="Arial" w:cs="Arial"/>
          <w:color w:val="222222"/>
          <w:sz w:val="23"/>
          <w:szCs w:val="23"/>
          <w:shd w:val="clear" w:color="auto" w:fill="FFFFFF"/>
        </w:rPr>
        <w:t>语句内部声明这些对象：</w:t>
      </w:r>
      <w:r>
        <w:rPr>
          <w:rFonts w:ascii="Arial" w:hAnsi="Arial" w:cs="Arial"/>
          <w:color w:val="222222"/>
          <w:sz w:val="23"/>
          <w:szCs w:val="23"/>
          <w:shd w:val="clear" w:color="auto" w:fill="FFFFFF"/>
        </w:rPr>
        <w:br/>
        <w:t>using (Font font3 = new Font("Arial", 10.0f),font4 = new Font("Arial", 10.0f))</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Use font3 and font4.</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 xml:space="preserve">(3) </w:t>
      </w:r>
      <w:r>
        <w:rPr>
          <w:rFonts w:ascii="Arial" w:hAnsi="Arial" w:cs="Arial"/>
          <w:b/>
          <w:bCs/>
          <w:color w:val="222222"/>
          <w:sz w:val="23"/>
          <w:szCs w:val="23"/>
          <w:shd w:val="clear" w:color="auto" w:fill="FFFFFF"/>
        </w:rPr>
        <w:t>事件的卸载</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这个不是必须的，推荐这样做。之前注册了的事件，关闭画面时应该手动注销，有利于</w:t>
      </w:r>
      <w:r>
        <w:rPr>
          <w:rFonts w:ascii="Arial" w:hAnsi="Arial" w:cs="Arial"/>
          <w:color w:val="222222"/>
          <w:sz w:val="23"/>
          <w:szCs w:val="23"/>
          <w:shd w:val="clear" w:color="auto" w:fill="FFFFFF"/>
        </w:rPr>
        <w:t>GC</w:t>
      </w:r>
      <w:r>
        <w:rPr>
          <w:rFonts w:ascii="Arial" w:hAnsi="Arial" w:cs="Arial"/>
          <w:color w:val="222222"/>
          <w:sz w:val="23"/>
          <w:szCs w:val="23"/>
          <w:shd w:val="clear" w:color="auto" w:fill="FFFFFF"/>
        </w:rPr>
        <w:t>回收资源。</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lastRenderedPageBreak/>
        <w:t>(4) API</w:t>
      </w:r>
      <w:r>
        <w:rPr>
          <w:rFonts w:ascii="Arial" w:hAnsi="Arial" w:cs="Arial"/>
          <w:b/>
          <w:bCs/>
          <w:color w:val="222222"/>
          <w:sz w:val="23"/>
          <w:szCs w:val="23"/>
          <w:shd w:val="clear" w:color="auto" w:fill="FFFFFF"/>
        </w:rPr>
        <w:t>的调用</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一般的使用</w:t>
      </w:r>
      <w:r>
        <w:rPr>
          <w:rFonts w:ascii="Arial" w:hAnsi="Arial" w:cs="Arial"/>
          <w:color w:val="222222"/>
          <w:sz w:val="23"/>
          <w:szCs w:val="23"/>
          <w:shd w:val="clear" w:color="auto" w:fill="FFFFFF"/>
        </w:rPr>
        <w:t>API</w:t>
      </w:r>
      <w:r>
        <w:rPr>
          <w:rFonts w:ascii="Arial" w:hAnsi="Arial" w:cs="Arial"/>
          <w:color w:val="222222"/>
          <w:sz w:val="23"/>
          <w:szCs w:val="23"/>
          <w:shd w:val="clear" w:color="auto" w:fill="FFFFFF"/>
        </w:rPr>
        <w:t>了就意味着使用了非托管资源，需要根据情况手动释放所占资源，特别是在处理大对象时。</w:t>
      </w:r>
      <w:r>
        <w:rPr>
          <w:rFonts w:ascii="Arial" w:hAnsi="Arial" w:cs="Arial"/>
          <w:color w:val="222222"/>
          <w:sz w:val="23"/>
          <w:szCs w:val="23"/>
          <w:shd w:val="clear" w:color="auto" w:fill="FFFFFF"/>
        </w:rPr>
        <w:t xml:space="preserve"> 4.5</w:t>
      </w:r>
      <w:r>
        <w:rPr>
          <w:rFonts w:ascii="Arial" w:hAnsi="Arial" w:cs="Arial"/>
          <w:color w:val="222222"/>
          <w:sz w:val="23"/>
          <w:szCs w:val="23"/>
          <w:shd w:val="clear" w:color="auto" w:fill="FFFFFF"/>
        </w:rPr>
        <w:t>继承</w:t>
      </w:r>
      <w:r>
        <w:rPr>
          <w:rFonts w:ascii="Arial" w:hAnsi="Arial" w:cs="Arial"/>
          <w:color w:val="222222"/>
          <w:sz w:val="23"/>
          <w:szCs w:val="23"/>
          <w:shd w:val="clear" w:color="auto" w:fill="FFFFFF"/>
        </w:rPr>
        <w:t xml:space="preserve"> IDisposable</w:t>
      </w:r>
      <w:r>
        <w:rPr>
          <w:rFonts w:ascii="Arial" w:hAnsi="Arial" w:cs="Arial"/>
          <w:color w:val="222222"/>
          <w:sz w:val="23"/>
          <w:szCs w:val="23"/>
          <w:shd w:val="clear" w:color="auto" w:fill="FFFFFF"/>
        </w:rPr>
        <w:t xml:space="preserve">实现自己内存释放接口　</w:t>
      </w:r>
      <w:r>
        <w:rPr>
          <w:rFonts w:ascii="Arial" w:hAnsi="Arial" w:cs="Arial"/>
          <w:color w:val="222222"/>
          <w:sz w:val="23"/>
          <w:szCs w:val="23"/>
          <w:shd w:val="clear" w:color="auto" w:fill="FFFFFF"/>
        </w:rPr>
        <w:t xml:space="preserve">Net </w:t>
      </w:r>
      <w:r>
        <w:rPr>
          <w:rFonts w:ascii="Arial" w:hAnsi="Arial" w:cs="Arial"/>
          <w:color w:val="222222"/>
          <w:sz w:val="23"/>
          <w:szCs w:val="23"/>
          <w:shd w:val="clear" w:color="auto" w:fill="FFFFFF"/>
        </w:rPr>
        <w:t>如何继承</w:t>
      </w:r>
      <w:r>
        <w:rPr>
          <w:rFonts w:ascii="Arial" w:hAnsi="Arial" w:cs="Arial"/>
          <w:color w:val="222222"/>
          <w:sz w:val="23"/>
          <w:szCs w:val="23"/>
          <w:shd w:val="clear" w:color="auto" w:fill="FFFFFF"/>
        </w:rPr>
        <w:t>IDisposable</w:t>
      </w:r>
      <w:r>
        <w:rPr>
          <w:rFonts w:ascii="Arial" w:hAnsi="Arial" w:cs="Arial"/>
          <w:color w:val="222222"/>
          <w:sz w:val="23"/>
          <w:szCs w:val="23"/>
          <w:shd w:val="clear" w:color="auto" w:fill="FFFFFF"/>
        </w:rPr>
        <w:t>接口，实现自己的</w:t>
      </w:r>
      <w:r>
        <w:rPr>
          <w:rFonts w:ascii="Arial" w:hAnsi="Arial" w:cs="Arial"/>
          <w:color w:val="222222"/>
          <w:sz w:val="23"/>
          <w:szCs w:val="23"/>
          <w:shd w:val="clear" w:color="auto" w:fill="FFFFFF"/>
        </w:rPr>
        <w:t>Dispose()</w:t>
      </w:r>
      <w:r>
        <w:rPr>
          <w:rFonts w:ascii="Arial" w:hAnsi="Arial" w:cs="Arial"/>
          <w:color w:val="222222"/>
          <w:sz w:val="23"/>
          <w:szCs w:val="23"/>
          <w:shd w:val="clear" w:color="auto" w:fill="FFFFFF"/>
        </w:rPr>
        <w:t>函数</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(5)</w:t>
      </w:r>
      <w:r>
        <w:rPr>
          <w:rFonts w:ascii="Arial" w:hAnsi="Arial" w:cs="Arial"/>
          <w:b/>
          <w:bCs/>
          <w:color w:val="222222"/>
          <w:sz w:val="23"/>
          <w:szCs w:val="23"/>
          <w:shd w:val="clear" w:color="auto" w:fill="FFFFFF"/>
        </w:rPr>
        <w:t>弱引用（</w:t>
      </w:r>
      <w:r>
        <w:rPr>
          <w:rFonts w:ascii="Arial" w:hAnsi="Arial" w:cs="Arial"/>
          <w:b/>
          <w:bCs/>
          <w:color w:val="222222"/>
          <w:sz w:val="23"/>
          <w:szCs w:val="23"/>
          <w:shd w:val="clear" w:color="auto" w:fill="FFFFFF"/>
        </w:rPr>
        <w:t xml:space="preserve">WeakReference </w:t>
      </w:r>
      <w:r>
        <w:rPr>
          <w:rFonts w:ascii="Arial" w:hAnsi="Arial" w:cs="Arial"/>
          <w:b/>
          <w:bCs/>
          <w:color w:val="222222"/>
          <w:sz w:val="23"/>
          <w:szCs w:val="23"/>
          <w:shd w:val="clear" w:color="auto" w:fill="FFFFFF"/>
        </w:rPr>
        <w:t>）</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通常情况下，一个实例如果被其他实例引用了，那么他就不会被</w:t>
      </w:r>
      <w:r>
        <w:rPr>
          <w:rFonts w:ascii="Arial" w:hAnsi="Arial" w:cs="Arial"/>
          <w:color w:val="222222"/>
          <w:sz w:val="23"/>
          <w:szCs w:val="23"/>
          <w:shd w:val="clear" w:color="auto" w:fill="FFFFFF"/>
        </w:rPr>
        <w:t>GC</w:t>
      </w:r>
      <w:r>
        <w:rPr>
          <w:rFonts w:ascii="Arial" w:hAnsi="Arial" w:cs="Arial"/>
          <w:color w:val="222222"/>
          <w:sz w:val="23"/>
          <w:szCs w:val="23"/>
          <w:shd w:val="clear" w:color="auto" w:fill="FFFFFF"/>
        </w:rPr>
        <w:t>回收，而弱引用的意思是，如果一个实例没有被其他实例引用（真实引用），而仅仅是被弱引</w:t>
      </w:r>
      <w:r>
        <w:rPr>
          <w:rFonts w:ascii="Arial" w:hAnsi="Arial" w:cs="Arial"/>
          <w:color w:val="222222"/>
          <w:sz w:val="23"/>
          <w:szCs w:val="23"/>
          <w:shd w:val="clear" w:color="auto" w:fill="FFFFFF"/>
        </w:rPr>
        <w:t xml:space="preserve"> </w:t>
      </w:r>
      <w:r>
        <w:rPr>
          <w:rFonts w:ascii="Arial" w:hAnsi="Arial" w:cs="Arial"/>
          <w:color w:val="222222"/>
          <w:sz w:val="23"/>
          <w:szCs w:val="23"/>
          <w:shd w:val="clear" w:color="auto" w:fill="FFFFFF"/>
        </w:rPr>
        <w:t>用，那么他就会被</w:t>
      </w:r>
      <w:r>
        <w:rPr>
          <w:rFonts w:ascii="Arial" w:hAnsi="Arial" w:cs="Arial"/>
          <w:color w:val="222222"/>
          <w:sz w:val="23"/>
          <w:szCs w:val="23"/>
          <w:shd w:val="clear" w:color="auto" w:fill="FFFFFF"/>
        </w:rPr>
        <w:t>GC</w:t>
      </w:r>
      <w:r>
        <w:rPr>
          <w:rFonts w:ascii="Arial" w:hAnsi="Arial" w:cs="Arial"/>
          <w:color w:val="222222"/>
          <w:sz w:val="23"/>
          <w:szCs w:val="23"/>
          <w:shd w:val="clear" w:color="auto" w:fill="FFFFFF"/>
        </w:rPr>
        <w:t>回收。</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b/>
          <w:bCs/>
          <w:color w:val="222222"/>
          <w:sz w:val="23"/>
          <w:szCs w:val="23"/>
          <w:shd w:val="clear" w:color="auto" w:fill="FFFFFF"/>
        </w:rPr>
        <w:t>(6)</w:t>
      </w:r>
      <w:r>
        <w:rPr>
          <w:rFonts w:ascii="Arial" w:hAnsi="Arial" w:cs="Arial"/>
          <w:b/>
          <w:bCs/>
          <w:color w:val="222222"/>
          <w:sz w:val="23"/>
          <w:szCs w:val="23"/>
          <w:shd w:val="clear" w:color="auto" w:fill="FFFFFF"/>
        </w:rPr>
        <w:t>析构函数</w:t>
      </w:r>
      <w:r>
        <w:rPr>
          <w:rFonts w:ascii="Arial" w:hAnsi="Arial" w:cs="Arial"/>
          <w:b/>
          <w:bCs/>
          <w:color w:val="222222"/>
          <w:sz w:val="23"/>
          <w:szCs w:val="23"/>
          <w:shd w:val="clear" w:color="auto" w:fill="FFFFFF"/>
        </w:rPr>
        <w:t>(Finalize())</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使用了非托管资源的时候，可以自定义析构函数使得对象结束时释放所占资源；</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 xml:space="preserve">　　对仅使用托管资源的对象，应尽可能使用它自身的</w:t>
      </w:r>
      <w:r>
        <w:rPr>
          <w:rFonts w:ascii="Arial" w:hAnsi="Arial" w:cs="Arial"/>
          <w:color w:val="222222"/>
          <w:sz w:val="23"/>
          <w:szCs w:val="23"/>
          <w:shd w:val="clear" w:color="auto" w:fill="FFFFFF"/>
        </w:rPr>
        <w:t>Dispose</w:t>
      </w:r>
      <w:r>
        <w:rPr>
          <w:rFonts w:ascii="Arial" w:hAnsi="Arial" w:cs="Arial"/>
          <w:color w:val="222222"/>
          <w:sz w:val="23"/>
          <w:szCs w:val="23"/>
          <w:shd w:val="clear" w:color="auto" w:fill="FFFFFF"/>
        </w:rPr>
        <w:t>方法，一般不推荐自定义析构函数。</w:t>
      </w:r>
    </w:p>
    <w:p w:rsidR="00680374" w:rsidRDefault="00AB20E3">
      <w:pPr>
        <w:shd w:val="clear" w:color="auto" w:fill="FFFFFF"/>
        <w:spacing w:before="100" w:beforeAutospacing="1" w:after="100" w:afterAutospacing="1"/>
        <w:rPr>
          <w:rFonts w:ascii="Arial" w:hAnsi="Arial" w:cs="Arial"/>
          <w:color w:val="222222"/>
          <w:sz w:val="23"/>
          <w:szCs w:val="23"/>
          <w:shd w:val="clear" w:color="auto" w:fill="FFFFFF"/>
        </w:rPr>
      </w:pPr>
      <w:r>
        <w:rPr>
          <w:rFonts w:ascii="Arial" w:hAnsi="Arial" w:cs="Arial"/>
          <w:color w:val="222222"/>
          <w:sz w:val="23"/>
          <w:szCs w:val="23"/>
          <w:shd w:val="clear" w:color="auto" w:fill="FFFFFF"/>
        </w:rPr>
        <w:t>根据普遍意义上的内存泄漏定义，大多数的</w:t>
      </w:r>
      <w:r>
        <w:rPr>
          <w:rFonts w:ascii="Arial" w:hAnsi="Arial" w:cs="Arial"/>
          <w:color w:val="222222"/>
          <w:sz w:val="23"/>
          <w:szCs w:val="23"/>
          <w:shd w:val="clear" w:color="auto" w:fill="FFFFFF"/>
        </w:rPr>
        <w:t>.NET</w:t>
      </w:r>
      <w:r>
        <w:rPr>
          <w:rFonts w:ascii="Arial" w:hAnsi="Arial" w:cs="Arial"/>
          <w:color w:val="222222"/>
          <w:sz w:val="23"/>
          <w:szCs w:val="23"/>
          <w:shd w:val="clear" w:color="auto" w:fill="FFFFFF"/>
        </w:rPr>
        <w:t>内存对象在不再被使用后都会有短暂的一段时间的内存泄漏，因为要等待下一个</w:t>
      </w:r>
      <w:r>
        <w:rPr>
          <w:rFonts w:ascii="Arial" w:hAnsi="Arial" w:cs="Arial"/>
          <w:color w:val="222222"/>
          <w:sz w:val="23"/>
          <w:szCs w:val="23"/>
          <w:shd w:val="clear" w:color="auto" w:fill="FFFFFF"/>
        </w:rPr>
        <w:t>GC</w:t>
      </w:r>
      <w:r>
        <w:rPr>
          <w:rFonts w:ascii="Arial" w:hAnsi="Arial" w:cs="Arial"/>
          <w:color w:val="222222"/>
          <w:sz w:val="23"/>
          <w:szCs w:val="23"/>
          <w:shd w:val="clear" w:color="auto" w:fill="FFFFFF"/>
        </w:rPr>
        <w:t>时才有可能会被释放。但这种情况并不会对系统造成大的危害。</w:t>
      </w:r>
    </w:p>
    <w:p w:rsidR="00680374" w:rsidRDefault="00AB20E3">
      <w:pPr>
        <w:pStyle w:val="2"/>
        <w:numPr>
          <w:ilvl w:val="0"/>
          <w:numId w:val="5"/>
        </w:numPr>
        <w:rPr>
          <w:rFonts w:ascii="仿宋" w:eastAsia="仿宋" w:hAnsi="仿宋"/>
        </w:rPr>
      </w:pPr>
      <w:bookmarkStart w:id="17" w:name="_Toc494195708"/>
      <w:bookmarkStart w:id="18" w:name="_Toc494266850"/>
      <w:r>
        <w:rPr>
          <w:rFonts w:ascii="仿宋" w:eastAsia="仿宋" w:hAnsi="仿宋" w:hint="eastAsia"/>
        </w:rPr>
        <w:t>解法对比及优缺点</w:t>
      </w:r>
      <w:bookmarkEnd w:id="17"/>
      <w:bookmarkEnd w:id="18"/>
    </w:p>
    <w:p w:rsidR="00680374" w:rsidRDefault="00AB20E3">
      <w:r>
        <w:rPr>
          <w:rFonts w:hint="eastAsia"/>
        </w:rPr>
        <w:t>通常解法，仅就问题本身做简要解答，未能够对问题做详尽分析及解决。通用级解法，详细阐述产生内存泄漏的原因，并通过工具诊断，排除内存泄漏问题，针对产生内存泄漏的问题给出有效的解决方案进行防止。</w:t>
      </w:r>
    </w:p>
    <w:p w:rsidR="00680374" w:rsidRDefault="00AB20E3">
      <w:pPr>
        <w:pStyle w:val="2"/>
        <w:numPr>
          <w:ilvl w:val="0"/>
          <w:numId w:val="5"/>
        </w:numPr>
        <w:rPr>
          <w:rFonts w:ascii="仿宋" w:eastAsia="仿宋" w:hAnsi="仿宋"/>
        </w:rPr>
      </w:pPr>
      <w:bookmarkStart w:id="19" w:name="_Toc494266851"/>
      <w:bookmarkStart w:id="20" w:name="_Toc494195709"/>
      <w:r>
        <w:rPr>
          <w:rFonts w:ascii="仿宋" w:eastAsia="仿宋" w:hAnsi="仿宋" w:hint="eastAsia"/>
        </w:rPr>
        <w:t>延伸及扩展问题回答参考</w:t>
      </w:r>
      <w:bookmarkEnd w:id="19"/>
      <w:bookmarkEnd w:id="20"/>
    </w:p>
    <w:p w:rsidR="00680374" w:rsidRDefault="00AB20E3">
      <w:r>
        <w:rPr>
          <w:rFonts w:hint="eastAsia"/>
          <w:b/>
        </w:rPr>
        <w:t>问题</w:t>
      </w:r>
      <w:r>
        <w:rPr>
          <w:rFonts w:hint="eastAsia"/>
        </w:rPr>
        <w:t>：</w:t>
      </w:r>
      <w:r>
        <w:rPr>
          <w:rFonts w:hint="eastAsia"/>
        </w:rPr>
        <w:t xml:space="preserve"> </w:t>
      </w:r>
      <w:r>
        <w:rPr>
          <w:rFonts w:hint="eastAsia"/>
        </w:rPr>
        <w:t>针对内存泄漏的问题，对</w:t>
      </w:r>
      <w:r>
        <w:t>CLR</w:t>
      </w:r>
      <w:r>
        <w:rPr>
          <w:rFonts w:hint="eastAsia"/>
        </w:rPr>
        <w:t>的内存分配机和垃圾回收机制</w:t>
      </w:r>
    </w:p>
    <w:p w:rsidR="00680374" w:rsidRDefault="00AB20E3">
      <w:pPr>
        <w:pStyle w:val="a7"/>
        <w:shd w:val="clear" w:color="auto" w:fill="FFFFFF"/>
        <w:rPr>
          <w:rFonts w:ascii="Arial" w:hAnsi="Arial" w:cs="Arial"/>
          <w:color w:val="333333"/>
          <w:sz w:val="21"/>
          <w:szCs w:val="21"/>
        </w:rPr>
      </w:pPr>
      <w:r>
        <w:rPr>
          <w:rFonts w:hint="eastAsia"/>
          <w:b/>
        </w:rPr>
        <w:t>解答</w:t>
      </w:r>
      <w:r>
        <w:rPr>
          <w:rFonts w:hint="eastAsia"/>
        </w:rPr>
        <w:t xml:space="preserve">： </w:t>
      </w:r>
      <w:r>
        <w:rPr>
          <w:rFonts w:ascii="Arial" w:eastAsiaTheme="minorEastAsia" w:hAnsi="Arial" w:cs="Arial" w:hint="eastAsia"/>
          <w:color w:val="222222"/>
          <w:kern w:val="2"/>
          <w:sz w:val="23"/>
          <w:szCs w:val="23"/>
          <w:shd w:val="clear" w:color="auto" w:fill="FFFFFF"/>
        </w:rPr>
        <w:t>1</w:t>
      </w:r>
      <w:r>
        <w:rPr>
          <w:rFonts w:ascii="Arial" w:eastAsiaTheme="minorEastAsia" w:hAnsi="Arial" w:cs="Arial" w:hint="eastAsia"/>
          <w:color w:val="222222"/>
          <w:kern w:val="2"/>
          <w:sz w:val="23"/>
          <w:szCs w:val="23"/>
          <w:shd w:val="clear" w:color="auto" w:fill="FFFFFF"/>
        </w:rPr>
        <w:t>、</w:t>
      </w:r>
      <w:r>
        <w:rPr>
          <w:rFonts w:ascii="Arial" w:eastAsiaTheme="minorEastAsia" w:hAnsi="Arial" w:cs="Arial"/>
          <w:color w:val="222222"/>
          <w:kern w:val="2"/>
          <w:sz w:val="23"/>
          <w:szCs w:val="23"/>
          <w:shd w:val="clear" w:color="auto" w:fill="FFFFFF"/>
        </w:rPr>
        <w:t xml:space="preserve">NET Framework </w:t>
      </w:r>
      <w:r>
        <w:rPr>
          <w:rFonts w:ascii="Arial" w:eastAsiaTheme="minorEastAsia" w:hAnsi="Arial" w:cs="Arial"/>
          <w:color w:val="222222"/>
          <w:kern w:val="2"/>
          <w:sz w:val="23"/>
          <w:szCs w:val="23"/>
          <w:shd w:val="clear" w:color="auto" w:fill="FFFFFF"/>
        </w:rPr>
        <w:t>的垃圾回收器管理应用程序的内存分配和释放。每次使用</w:t>
      </w:r>
      <w:r>
        <w:rPr>
          <w:rFonts w:ascii="Arial" w:eastAsiaTheme="minorEastAsia" w:hAnsi="Arial" w:cs="Arial"/>
          <w:color w:val="222222"/>
          <w:kern w:val="2"/>
          <w:sz w:val="23"/>
          <w:szCs w:val="23"/>
          <w:shd w:val="clear" w:color="auto" w:fill="FFFFFF"/>
        </w:rPr>
        <w:t> </w:t>
      </w:r>
      <w:r>
        <w:rPr>
          <w:rFonts w:eastAsiaTheme="minorEastAsia"/>
          <w:b/>
          <w:bCs/>
          <w:color w:val="222222"/>
          <w:kern w:val="2"/>
          <w:sz w:val="23"/>
          <w:szCs w:val="23"/>
          <w:shd w:val="clear" w:color="auto" w:fill="FFFFFF"/>
        </w:rPr>
        <w:t>new </w:t>
      </w:r>
      <w:r>
        <w:rPr>
          <w:rFonts w:ascii="Arial" w:eastAsiaTheme="minorEastAsia" w:hAnsi="Arial" w:cs="Arial"/>
          <w:color w:val="222222"/>
          <w:kern w:val="2"/>
          <w:sz w:val="23"/>
          <w:szCs w:val="23"/>
          <w:shd w:val="clear" w:color="auto" w:fill="FFFFFF"/>
        </w:rPr>
        <w:t>运算符创建对象时，运行库都从托管堆为该对象分配内存。只要托管堆中有地址空间可用，运行库就会继续为新对象分配空间。</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FF"/>
          <w:sz w:val="21"/>
          <w:szCs w:val="21"/>
        </w:rPr>
        <w:t>object</w:t>
      </w:r>
      <w:r>
        <w:rPr>
          <w:color w:val="000000"/>
          <w:sz w:val="21"/>
          <w:szCs w:val="21"/>
        </w:rPr>
        <w:t xml:space="preserve"> obj = </w:t>
      </w:r>
      <w:r>
        <w:rPr>
          <w:color w:val="0000FF"/>
          <w:sz w:val="21"/>
          <w:szCs w:val="21"/>
        </w:rPr>
        <w:t>new</w:t>
      </w:r>
      <w:r>
        <w:rPr>
          <w:color w:val="000000"/>
          <w:sz w:val="21"/>
          <w:szCs w:val="21"/>
        </w:rPr>
        <w:t xml:space="preserve"> </w:t>
      </w:r>
      <w:r>
        <w:rPr>
          <w:color w:val="0000FF"/>
          <w:sz w:val="21"/>
          <w:szCs w:val="21"/>
        </w:rPr>
        <w:t>object</w:t>
      </w:r>
      <w:r>
        <w:rPr>
          <w:color w:val="000000"/>
          <w:sz w:val="21"/>
          <w:szCs w:val="21"/>
        </w:rPr>
        <w:t>();</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lastRenderedPageBreak/>
        <w:t>但是，内存不是无限大的。</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FillMemory()</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ArrayList memory = </w:t>
      </w:r>
      <w:r>
        <w:rPr>
          <w:color w:val="0000FF"/>
          <w:sz w:val="21"/>
          <w:szCs w:val="21"/>
        </w:rPr>
        <w:t>new</w:t>
      </w:r>
      <w:r>
        <w:rPr>
          <w:color w:val="000000"/>
          <w:sz w:val="21"/>
          <w:szCs w:val="21"/>
        </w:rPr>
        <w:t xml:space="preserve"> ArrayList();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00"/>
          <w:sz w:val="21"/>
          <w:szCs w:val="21"/>
        </w:rPr>
        <w:t xml:space="preserve">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 输出填充前所占内存大小</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Console.WriteLine("used memory:" + GC.GetTotalMemory(</w:t>
      </w:r>
      <w:r>
        <w:rPr>
          <w:color w:val="0000FF"/>
          <w:sz w:val="21"/>
          <w:szCs w:val="21"/>
        </w:rPr>
        <w:t>false</w:t>
      </w:r>
      <w:r>
        <w:rPr>
          <w:color w:val="000000"/>
          <w:sz w:val="21"/>
          <w:szCs w:val="21"/>
        </w:rPr>
        <w:t>));</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r>
        <w:rPr>
          <w:color w:val="0000FF"/>
          <w:sz w:val="21"/>
          <w:szCs w:val="21"/>
        </w:rPr>
        <w:t>for</w:t>
      </w:r>
      <w:r>
        <w:rPr>
          <w:color w:val="000000"/>
          <w:sz w:val="21"/>
          <w:szCs w:val="21"/>
        </w:rPr>
        <w:t xml:space="preserve"> (</w:t>
      </w:r>
      <w:r>
        <w:rPr>
          <w:color w:val="0000FF"/>
          <w:sz w:val="21"/>
          <w:szCs w:val="21"/>
        </w:rPr>
        <w:t>int</w:t>
      </w:r>
      <w:r>
        <w:rPr>
          <w:color w:val="000000"/>
          <w:sz w:val="21"/>
          <w:szCs w:val="21"/>
        </w:rPr>
        <w:t xml:space="preserve"> i = 0; i &lt; 100000; i++)</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memory.Add(</w:t>
      </w:r>
      <w:r>
        <w:rPr>
          <w:color w:val="0000FF"/>
          <w:sz w:val="21"/>
          <w:szCs w:val="21"/>
        </w:rPr>
        <w:t>new</w:t>
      </w:r>
      <w:r>
        <w:rPr>
          <w:color w:val="000000"/>
          <w:sz w:val="21"/>
          <w:szCs w:val="21"/>
        </w:rPr>
        <w:t xml:space="preserve"> </w:t>
      </w:r>
      <w:r>
        <w:rPr>
          <w:color w:val="0000FF"/>
          <w:sz w:val="21"/>
          <w:szCs w:val="21"/>
        </w:rPr>
        <w:t>object</w:t>
      </w: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00"/>
          <w:sz w:val="21"/>
          <w:szCs w:val="21"/>
        </w:rPr>
        <w:t>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 输出填充后所占的内存大小</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Console.WriteLine("used memory:" + GC.GetTotalMemory(</w:t>
      </w:r>
      <w:r>
        <w:rPr>
          <w:color w:val="0000FF"/>
          <w:sz w:val="21"/>
          <w:szCs w:val="21"/>
        </w:rPr>
        <w:t>false</w:t>
      </w: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00"/>
          <w:sz w:val="21"/>
          <w:szCs w:val="21"/>
        </w:rPr>
        <w:t>}</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最终，垃圾回收器必须执行回收以释放一些内存。垃圾回收器优化引擎根据正在进行的分配情况确定执行回收的最佳时间。当垃圾回收器执行回收时，它检查托管堆中不再被应用程序使用的对象并执行必要的操作来回收它们占用的内存。</w:t>
      </w:r>
    </w:p>
    <w:p w:rsidR="00680374" w:rsidRDefault="00AB20E3">
      <w:pPr>
        <w:pStyle w:val="a7"/>
        <w:shd w:val="clear" w:color="auto" w:fill="FFFFFF"/>
        <w:rPr>
          <w:rFonts w:ascii="Arial" w:hAnsi="Arial" w:cs="Arial"/>
          <w:color w:val="333333"/>
          <w:sz w:val="21"/>
          <w:szCs w:val="21"/>
        </w:rPr>
      </w:pPr>
      <w:r>
        <w:rPr>
          <w:rFonts w:hint="eastAsia"/>
        </w:rPr>
        <w:t xml:space="preserve">       2、</w:t>
      </w:r>
      <w:r>
        <w:rPr>
          <w:rStyle w:val="a9"/>
          <w:rFonts w:ascii="Arial" w:hAnsi="Arial" w:cs="Arial"/>
          <w:color w:val="333333"/>
          <w:sz w:val="21"/>
          <w:szCs w:val="21"/>
        </w:rPr>
        <w:t>CLR</w:t>
      </w:r>
      <w:r>
        <w:rPr>
          <w:rStyle w:val="a9"/>
          <w:rFonts w:ascii="Arial" w:hAnsi="Arial" w:cs="Arial"/>
          <w:color w:val="333333"/>
          <w:sz w:val="21"/>
          <w:szCs w:val="21"/>
        </w:rPr>
        <w:t>的内存回收机制</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一般我们在程序中创建的对象大部分都是托管对象，可依靠</w:t>
      </w:r>
      <w:r>
        <w:rPr>
          <w:rFonts w:ascii="Arial" w:eastAsiaTheme="minorEastAsia" w:hAnsi="Arial" w:cs="Arial"/>
          <w:color w:val="222222"/>
          <w:kern w:val="2"/>
          <w:sz w:val="23"/>
          <w:szCs w:val="23"/>
          <w:shd w:val="clear" w:color="auto" w:fill="FFFFFF"/>
        </w:rPr>
        <w:t>GC</w:t>
      </w:r>
      <w:r>
        <w:rPr>
          <w:rFonts w:ascii="Arial" w:eastAsiaTheme="minorEastAsia" w:hAnsi="Arial" w:cs="Arial"/>
          <w:color w:val="222222"/>
          <w:kern w:val="2"/>
          <w:sz w:val="23"/>
          <w:szCs w:val="23"/>
          <w:shd w:val="clear" w:color="auto" w:fill="FFFFFF"/>
        </w:rPr>
        <w:t>自动进行内存的回收，但是对于封装了非托管资源的对象，就需要我们显式重载</w:t>
      </w:r>
      <w:r>
        <w:rPr>
          <w:rFonts w:ascii="Arial" w:eastAsiaTheme="minorEastAsia" w:hAnsi="Arial" w:cs="Arial"/>
          <w:color w:val="222222"/>
          <w:kern w:val="2"/>
          <w:sz w:val="23"/>
          <w:szCs w:val="23"/>
          <w:shd w:val="clear" w:color="auto" w:fill="FFFFFF"/>
        </w:rPr>
        <w:t>object.Finalize()</w:t>
      </w:r>
      <w:r>
        <w:rPr>
          <w:rFonts w:ascii="Arial" w:eastAsiaTheme="minorEastAsia" w:hAnsi="Arial" w:cs="Arial"/>
          <w:color w:val="222222"/>
          <w:kern w:val="2"/>
          <w:sz w:val="23"/>
          <w:szCs w:val="23"/>
          <w:shd w:val="clear" w:color="auto" w:fill="FFFFFF"/>
        </w:rPr>
        <w:t>接口来实现非托管资源的释放。</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FF"/>
          <w:sz w:val="21"/>
          <w:szCs w:val="21"/>
        </w:rPr>
        <w:t>using</w:t>
      </w:r>
      <w:r>
        <w:rPr>
          <w:color w:val="000000"/>
          <w:sz w:val="21"/>
          <w:szCs w:val="21"/>
        </w:rPr>
        <w:t xml:space="preserve"> System;</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FF"/>
          <w:sz w:val="21"/>
          <w:szCs w:val="21"/>
        </w:rPr>
        <w:t>using</w:t>
      </w:r>
      <w:r>
        <w:rPr>
          <w:color w:val="000000"/>
          <w:sz w:val="21"/>
          <w:szCs w:val="21"/>
        </w:rPr>
        <w:t xml:space="preserve"> System.IO;</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FF"/>
          <w:sz w:val="21"/>
          <w:szCs w:val="21"/>
        </w:rPr>
        <w:lastRenderedPageBreak/>
        <w:t>public</w:t>
      </w:r>
      <w:r>
        <w:rPr>
          <w:color w:val="000000"/>
          <w:sz w:val="21"/>
          <w:szCs w:val="21"/>
        </w:rPr>
        <w:t xml:space="preserve"> </w:t>
      </w:r>
      <w:r>
        <w:rPr>
          <w:color w:val="0000FF"/>
          <w:sz w:val="21"/>
          <w:szCs w:val="21"/>
        </w:rPr>
        <w:t>class</w:t>
      </w:r>
      <w:r>
        <w:rPr>
          <w:color w:val="000000"/>
          <w:sz w:val="21"/>
          <w:szCs w:val="21"/>
        </w:rPr>
        <w:t xml:space="preserve"> Foo</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SomeComObject _com;</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Foo()</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_com = </w:t>
      </w:r>
      <w:r>
        <w:rPr>
          <w:color w:val="0000FF"/>
          <w:sz w:val="21"/>
          <w:szCs w:val="21"/>
        </w:rPr>
        <w:t>new</w:t>
      </w:r>
      <w:r>
        <w:rPr>
          <w:color w:val="000000"/>
          <w:sz w:val="21"/>
          <w:szCs w:val="21"/>
        </w:rPr>
        <w:t xml:space="preserve"> SomeComObject();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8000"/>
          <w:sz w:val="21"/>
          <w:szCs w:val="21"/>
        </w:rPr>
      </w:pPr>
      <w:r>
        <w:rPr>
          <w:color w:val="000000"/>
          <w:sz w:val="21"/>
          <w:szCs w:val="21"/>
        </w:rPr>
        <w:t xml:space="preserve">    </w:t>
      </w:r>
      <w:r>
        <w:rPr>
          <w:color w:val="008000"/>
          <w:sz w:val="21"/>
          <w:szCs w:val="21"/>
        </w:rPr>
        <w:t>// some other operation here...</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~Foo()</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8000"/>
          <w:sz w:val="21"/>
          <w:szCs w:val="21"/>
        </w:rPr>
      </w:pPr>
      <w:r>
        <w:rPr>
          <w:color w:val="000000"/>
          <w:sz w:val="21"/>
          <w:szCs w:val="21"/>
        </w:rPr>
        <w:t xml:space="preserve">        </w:t>
      </w:r>
      <w:r>
        <w:rPr>
          <w:color w:val="008000"/>
          <w:sz w:val="21"/>
          <w:szCs w:val="21"/>
        </w:rPr>
        <w:t>// release the unmanaged resource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_com.Close();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00"/>
          <w:sz w:val="21"/>
          <w:szCs w:val="21"/>
        </w:rPr>
        <w:t>}</w:t>
      </w:r>
    </w:p>
    <w:p w:rsidR="00680374" w:rsidRDefault="00AB20E3">
      <w:pPr>
        <w:pStyle w:val="a7"/>
        <w:shd w:val="clear" w:color="auto" w:fill="FFFFFF"/>
        <w:rPr>
          <w:rFonts w:ascii="Arial" w:hAnsi="Arial" w:cs="Arial"/>
          <w:b/>
          <w:color w:val="000000" w:themeColor="text1"/>
          <w:sz w:val="21"/>
          <w:szCs w:val="21"/>
        </w:rPr>
      </w:pPr>
      <w:r>
        <w:rPr>
          <w:rFonts w:ascii="Arial" w:hAnsi="Arial" w:cs="Arial"/>
          <w:b/>
          <w:color w:val="000000" w:themeColor="text1"/>
          <w:sz w:val="20"/>
          <w:szCs w:val="20"/>
        </w:rPr>
        <w:t xml:space="preserve">* </w:t>
      </w:r>
      <w:r>
        <w:rPr>
          <w:rFonts w:ascii="Arial" w:hAnsi="Arial" w:cs="Arial"/>
          <w:b/>
          <w:color w:val="000000" w:themeColor="text1"/>
          <w:sz w:val="20"/>
          <w:szCs w:val="20"/>
        </w:rPr>
        <w:t>析构函数会在编译时会被翻译为</w:t>
      </w:r>
      <w:r>
        <w:rPr>
          <w:rFonts w:ascii="Arial" w:hAnsi="Arial" w:cs="Arial"/>
          <w:b/>
          <w:color w:val="000000" w:themeColor="text1"/>
          <w:sz w:val="20"/>
          <w:szCs w:val="20"/>
        </w:rPr>
        <w:t>protected void Finalize()</w:t>
      </w:r>
      <w:r>
        <w:rPr>
          <w:rFonts w:ascii="Arial" w:hAnsi="Arial" w:cs="Arial"/>
          <w:b/>
          <w:color w:val="000000" w:themeColor="text1"/>
          <w:sz w:val="20"/>
          <w:szCs w:val="20"/>
        </w:rPr>
        <w:t>，这是</w:t>
      </w:r>
      <w:r>
        <w:rPr>
          <w:rFonts w:ascii="Arial" w:hAnsi="Arial" w:cs="Arial"/>
          <w:b/>
          <w:color w:val="000000" w:themeColor="text1"/>
          <w:sz w:val="20"/>
          <w:szCs w:val="20"/>
        </w:rPr>
        <w:t>C#</w:t>
      </w:r>
      <w:r>
        <w:rPr>
          <w:rFonts w:ascii="Arial" w:hAnsi="Arial" w:cs="Arial"/>
          <w:b/>
          <w:color w:val="000000" w:themeColor="text1"/>
          <w:sz w:val="20"/>
          <w:szCs w:val="20"/>
        </w:rPr>
        <w:t>的析构函数的语法</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GC</w:t>
      </w:r>
      <w:r>
        <w:rPr>
          <w:rFonts w:ascii="Arial" w:eastAsiaTheme="minorEastAsia" w:hAnsi="Arial" w:cs="Arial"/>
          <w:color w:val="222222"/>
          <w:kern w:val="2"/>
          <w:sz w:val="23"/>
          <w:szCs w:val="23"/>
          <w:shd w:val="clear" w:color="auto" w:fill="FFFFFF"/>
        </w:rPr>
        <w:t>在回收对象之前会调用</w:t>
      </w:r>
      <w:r>
        <w:rPr>
          <w:rFonts w:ascii="Arial" w:eastAsiaTheme="minorEastAsia" w:hAnsi="Arial" w:cs="Arial"/>
          <w:color w:val="222222"/>
          <w:kern w:val="2"/>
          <w:sz w:val="23"/>
          <w:szCs w:val="23"/>
          <w:shd w:val="clear" w:color="auto" w:fill="FFFFFF"/>
        </w:rPr>
        <w:t>Finalize()</w:t>
      </w:r>
      <w:r>
        <w:rPr>
          <w:rFonts w:ascii="Arial" w:eastAsiaTheme="minorEastAsia" w:hAnsi="Arial" w:cs="Arial"/>
          <w:color w:val="222222"/>
          <w:kern w:val="2"/>
          <w:sz w:val="23"/>
          <w:szCs w:val="23"/>
          <w:shd w:val="clear" w:color="auto" w:fill="FFFFFF"/>
        </w:rPr>
        <w:t>来实现非托管资源的释放，不过按照</w:t>
      </w:r>
      <w:r>
        <w:rPr>
          <w:rFonts w:ascii="Arial" w:eastAsiaTheme="minorEastAsia" w:hAnsi="Arial" w:cs="Arial"/>
          <w:color w:val="222222"/>
          <w:kern w:val="2"/>
          <w:sz w:val="23"/>
          <w:szCs w:val="23"/>
          <w:shd w:val="clear" w:color="auto" w:fill="FFFFFF"/>
        </w:rPr>
        <w:t>MSDN</w:t>
      </w:r>
      <w:r>
        <w:rPr>
          <w:rFonts w:ascii="Arial" w:eastAsiaTheme="minorEastAsia" w:hAnsi="Arial" w:cs="Arial"/>
          <w:color w:val="222222"/>
          <w:kern w:val="2"/>
          <w:sz w:val="23"/>
          <w:szCs w:val="23"/>
          <w:shd w:val="clear" w:color="auto" w:fill="FFFFFF"/>
        </w:rPr>
        <w:t>的说法，</w:t>
      </w:r>
      <w:r>
        <w:rPr>
          <w:rFonts w:ascii="Arial" w:eastAsiaTheme="minorEastAsia" w:hAnsi="Arial" w:cs="Arial"/>
          <w:color w:val="222222"/>
          <w:kern w:val="2"/>
          <w:sz w:val="23"/>
          <w:szCs w:val="23"/>
          <w:shd w:val="clear" w:color="auto" w:fill="FFFFFF"/>
        </w:rPr>
        <w:t>Finalize()</w:t>
      </w:r>
      <w:r>
        <w:rPr>
          <w:rFonts w:ascii="Arial" w:eastAsiaTheme="minorEastAsia" w:hAnsi="Arial" w:cs="Arial"/>
          <w:color w:val="222222"/>
          <w:kern w:val="2"/>
          <w:sz w:val="23"/>
          <w:szCs w:val="23"/>
          <w:shd w:val="clear" w:color="auto" w:fill="FFFFFF"/>
        </w:rPr>
        <w:t>会导致性能的降低。</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更加建议实现</w:t>
      </w:r>
      <w:r>
        <w:rPr>
          <w:rFonts w:ascii="Arial" w:eastAsiaTheme="minorEastAsia" w:hAnsi="Arial" w:cs="Arial"/>
          <w:color w:val="222222"/>
          <w:kern w:val="2"/>
          <w:sz w:val="23"/>
          <w:szCs w:val="23"/>
          <w:shd w:val="clear" w:color="auto" w:fill="FFFFFF"/>
        </w:rPr>
        <w:t>Sytem.IDisposable.Dispose()</w:t>
      </w:r>
      <w:r>
        <w:rPr>
          <w:rFonts w:ascii="Arial" w:eastAsiaTheme="minorEastAsia" w:hAnsi="Arial" w:cs="Arial"/>
          <w:color w:val="222222"/>
          <w:kern w:val="2"/>
          <w:sz w:val="23"/>
          <w:szCs w:val="23"/>
          <w:shd w:val="clear" w:color="auto" w:fill="FFFFFF"/>
        </w:rPr>
        <w:t>接口，用来实现对非托管资源的释放，这也是</w:t>
      </w:r>
      <w:r>
        <w:rPr>
          <w:rFonts w:ascii="Arial" w:eastAsiaTheme="minorEastAsia" w:hAnsi="Arial" w:cs="Arial"/>
          <w:color w:val="222222"/>
          <w:kern w:val="2"/>
          <w:sz w:val="23"/>
          <w:szCs w:val="23"/>
          <w:shd w:val="clear" w:color="auto" w:fill="FFFFFF"/>
        </w:rPr>
        <w:t>.Net Framework</w:t>
      </w:r>
      <w:r>
        <w:rPr>
          <w:rFonts w:ascii="Arial" w:eastAsiaTheme="minorEastAsia" w:hAnsi="Arial" w:cs="Arial"/>
          <w:color w:val="222222"/>
          <w:kern w:val="2"/>
          <w:sz w:val="23"/>
          <w:szCs w:val="23"/>
          <w:shd w:val="clear" w:color="auto" w:fill="FFFFFF"/>
        </w:rPr>
        <w:t>中常见的设计模式。那该怎么实现</w:t>
      </w:r>
      <w:r>
        <w:rPr>
          <w:rFonts w:ascii="Arial" w:eastAsiaTheme="minorEastAsia" w:hAnsi="Arial" w:cs="Arial"/>
          <w:color w:val="222222"/>
          <w:kern w:val="2"/>
          <w:sz w:val="23"/>
          <w:szCs w:val="23"/>
          <w:shd w:val="clear" w:color="auto" w:fill="FFFFFF"/>
        </w:rPr>
        <w:t>Dispose</w:t>
      </w:r>
      <w:r>
        <w:rPr>
          <w:rFonts w:ascii="Arial" w:eastAsiaTheme="minorEastAsia" w:hAnsi="Arial" w:cs="Arial"/>
          <w:color w:val="222222"/>
          <w:kern w:val="2"/>
          <w:sz w:val="23"/>
          <w:szCs w:val="23"/>
          <w:shd w:val="clear" w:color="auto" w:fill="FFFFFF"/>
        </w:rPr>
        <w:t>呢？</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1</w:t>
      </w:r>
      <w:r>
        <w:rPr>
          <w:rFonts w:ascii="Arial" w:eastAsiaTheme="minorEastAsia" w:hAnsi="Arial" w:cs="Arial"/>
          <w:color w:val="222222"/>
          <w:kern w:val="2"/>
          <w:sz w:val="23"/>
          <w:szCs w:val="23"/>
          <w:shd w:val="clear" w:color="auto" w:fill="FFFFFF"/>
        </w:rPr>
        <w:t>、首先，</w:t>
      </w:r>
      <w:r>
        <w:rPr>
          <w:rFonts w:ascii="Arial" w:eastAsiaTheme="minorEastAsia" w:hAnsi="Arial" w:cs="Arial"/>
          <w:color w:val="222222"/>
          <w:kern w:val="2"/>
          <w:sz w:val="23"/>
          <w:szCs w:val="23"/>
          <w:shd w:val="clear" w:color="auto" w:fill="FFFFFF"/>
        </w:rPr>
        <w:t>Dispose</w:t>
      </w:r>
      <w:r>
        <w:rPr>
          <w:rFonts w:ascii="Arial" w:eastAsiaTheme="minorEastAsia" w:hAnsi="Arial" w:cs="Arial"/>
          <w:color w:val="222222"/>
          <w:kern w:val="2"/>
          <w:sz w:val="23"/>
          <w:szCs w:val="23"/>
          <w:shd w:val="clear" w:color="auto" w:fill="FFFFFF"/>
        </w:rPr>
        <w:t>接口应该释放自身对象所占用的资源，还应该调用基类的</w:t>
      </w:r>
      <w:r>
        <w:rPr>
          <w:rFonts w:ascii="Arial" w:eastAsiaTheme="minorEastAsia" w:hAnsi="Arial" w:cs="Arial"/>
          <w:color w:val="222222"/>
          <w:kern w:val="2"/>
          <w:sz w:val="23"/>
          <w:szCs w:val="23"/>
          <w:shd w:val="clear" w:color="auto" w:fill="FFFFFF"/>
        </w:rPr>
        <w:t>Dispose</w:t>
      </w:r>
      <w:r>
        <w:rPr>
          <w:rFonts w:ascii="Arial" w:eastAsiaTheme="minorEastAsia" w:hAnsi="Arial" w:cs="Arial"/>
          <w:color w:val="222222"/>
          <w:kern w:val="2"/>
          <w:sz w:val="23"/>
          <w:szCs w:val="23"/>
          <w:shd w:val="clear" w:color="auto" w:fill="FFFFFF"/>
        </w:rPr>
        <w:t>方法，释放基类部分所占用的资源。</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Dispose()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8000"/>
          <w:sz w:val="21"/>
          <w:szCs w:val="21"/>
        </w:rPr>
      </w:pPr>
      <w:r>
        <w:rPr>
          <w:color w:val="000000"/>
          <w:sz w:val="21"/>
          <w:szCs w:val="21"/>
        </w:rPr>
        <w:lastRenderedPageBreak/>
        <w:t xml:space="preserve">    </w:t>
      </w:r>
      <w:r>
        <w:rPr>
          <w:color w:val="008000"/>
          <w:sz w:val="21"/>
          <w:szCs w:val="21"/>
        </w:rPr>
        <w:t>// do something to release my unmanaged resource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ReleaseMyResource();</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r>
        <w:rPr>
          <w:color w:val="0000FF"/>
          <w:sz w:val="21"/>
          <w:szCs w:val="21"/>
        </w:rPr>
        <w:t>base</w:t>
      </w:r>
      <w:r>
        <w:rPr>
          <w:color w:val="000000"/>
          <w:sz w:val="21"/>
          <w:szCs w:val="21"/>
        </w:rPr>
        <w:t>.Dispose();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00"/>
          <w:sz w:val="21"/>
          <w:szCs w:val="21"/>
        </w:rPr>
        <w:t>}</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2</w:t>
      </w:r>
      <w:r>
        <w:rPr>
          <w:rFonts w:ascii="Arial" w:eastAsiaTheme="minorEastAsia" w:hAnsi="Arial" w:cs="Arial"/>
          <w:color w:val="222222"/>
          <w:kern w:val="2"/>
          <w:sz w:val="23"/>
          <w:szCs w:val="23"/>
          <w:shd w:val="clear" w:color="auto" w:fill="FFFFFF"/>
        </w:rPr>
        <w:t>、前面说过</w:t>
      </w:r>
      <w:r>
        <w:rPr>
          <w:rFonts w:ascii="Arial" w:eastAsiaTheme="minorEastAsia" w:hAnsi="Arial" w:cs="Arial"/>
          <w:color w:val="222222"/>
          <w:kern w:val="2"/>
          <w:sz w:val="23"/>
          <w:szCs w:val="23"/>
          <w:shd w:val="clear" w:color="auto" w:fill="FFFFFF"/>
        </w:rPr>
        <w:t>Finalize()</w:t>
      </w:r>
      <w:r>
        <w:rPr>
          <w:rFonts w:ascii="Arial" w:eastAsiaTheme="minorEastAsia" w:hAnsi="Arial" w:cs="Arial"/>
          <w:color w:val="222222"/>
          <w:kern w:val="2"/>
          <w:sz w:val="23"/>
          <w:szCs w:val="23"/>
          <w:shd w:val="clear" w:color="auto" w:fill="FFFFFF"/>
        </w:rPr>
        <w:t>会导致性能问题，那么在执行</w:t>
      </w:r>
      <w:r>
        <w:rPr>
          <w:rFonts w:ascii="Arial" w:eastAsiaTheme="minorEastAsia" w:hAnsi="Arial" w:cs="Arial"/>
          <w:color w:val="222222"/>
          <w:kern w:val="2"/>
          <w:sz w:val="23"/>
          <w:szCs w:val="23"/>
          <w:shd w:val="clear" w:color="auto" w:fill="FFFFFF"/>
        </w:rPr>
        <w:t>Dispose</w:t>
      </w:r>
      <w:r>
        <w:rPr>
          <w:rFonts w:ascii="Arial" w:eastAsiaTheme="minorEastAsia" w:hAnsi="Arial" w:cs="Arial"/>
          <w:color w:val="222222"/>
          <w:kern w:val="2"/>
          <w:sz w:val="23"/>
          <w:szCs w:val="23"/>
          <w:shd w:val="clear" w:color="auto" w:fill="FFFFFF"/>
        </w:rPr>
        <w:t>以后就应该告诉</w:t>
      </w:r>
      <w:r>
        <w:rPr>
          <w:rFonts w:ascii="Arial" w:eastAsiaTheme="minorEastAsia" w:hAnsi="Arial" w:cs="Arial"/>
          <w:color w:val="222222"/>
          <w:kern w:val="2"/>
          <w:sz w:val="23"/>
          <w:szCs w:val="23"/>
          <w:shd w:val="clear" w:color="auto" w:fill="FFFFFF"/>
        </w:rPr>
        <w:t>GC</w:t>
      </w:r>
      <w:r>
        <w:rPr>
          <w:rFonts w:ascii="Arial" w:eastAsiaTheme="minorEastAsia" w:hAnsi="Arial" w:cs="Arial"/>
          <w:color w:val="222222"/>
          <w:kern w:val="2"/>
          <w:sz w:val="23"/>
          <w:szCs w:val="23"/>
          <w:shd w:val="clear" w:color="auto" w:fill="FFFFFF"/>
        </w:rPr>
        <w:t>不用在调用</w:t>
      </w:r>
      <w:r>
        <w:rPr>
          <w:rFonts w:ascii="Arial" w:eastAsiaTheme="minorEastAsia" w:hAnsi="Arial" w:cs="Arial"/>
          <w:color w:val="222222"/>
          <w:kern w:val="2"/>
          <w:sz w:val="23"/>
          <w:szCs w:val="23"/>
          <w:shd w:val="clear" w:color="auto" w:fill="FFFFFF"/>
        </w:rPr>
        <w:t>Finalize()</w:t>
      </w:r>
      <w:r>
        <w:rPr>
          <w:rFonts w:ascii="Arial" w:eastAsiaTheme="minorEastAsia" w:hAnsi="Arial" w:cs="Arial"/>
          <w:color w:val="222222"/>
          <w:kern w:val="2"/>
          <w:sz w:val="23"/>
          <w:szCs w:val="23"/>
          <w:shd w:val="clear" w:color="auto" w:fill="FFFFFF"/>
        </w:rPr>
        <w:t>了</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Dispose()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8000"/>
          <w:sz w:val="21"/>
          <w:szCs w:val="21"/>
        </w:rPr>
      </w:pPr>
      <w:r>
        <w:rPr>
          <w:color w:val="000000"/>
          <w:sz w:val="21"/>
          <w:szCs w:val="21"/>
        </w:rPr>
        <w:t xml:space="preserve">    </w:t>
      </w:r>
      <w:r>
        <w:rPr>
          <w:color w:val="008000"/>
          <w:sz w:val="21"/>
          <w:szCs w:val="21"/>
        </w:rPr>
        <w:t>// do something to release my unmanaged resource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ReleaseMyResource();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w:t>
      </w:r>
      <w:r>
        <w:rPr>
          <w:color w:val="0000FF"/>
          <w:sz w:val="21"/>
          <w:szCs w:val="21"/>
        </w:rPr>
        <w:t>base</w:t>
      </w:r>
      <w:r>
        <w:rPr>
          <w:color w:val="000000"/>
          <w:sz w:val="21"/>
          <w:szCs w:val="21"/>
        </w:rPr>
        <w:t>.Dispose();</w:t>
      </w:r>
    </w:p>
    <w:p w:rsidR="00680374" w:rsidRDefault="00680374">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8000"/>
          <w:sz w:val="21"/>
          <w:szCs w:val="21"/>
        </w:rPr>
      </w:pPr>
      <w:r>
        <w:rPr>
          <w:color w:val="000000"/>
          <w:sz w:val="21"/>
          <w:szCs w:val="21"/>
        </w:rPr>
        <w:t xml:space="preserve">    </w:t>
      </w:r>
      <w:r>
        <w:rPr>
          <w:color w:val="008000"/>
          <w:sz w:val="21"/>
          <w:szCs w:val="21"/>
        </w:rPr>
        <w:t>// tell gc not to call Finalize()</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000000"/>
          <w:sz w:val="21"/>
          <w:szCs w:val="21"/>
        </w:rPr>
      </w:pPr>
      <w:r>
        <w:rPr>
          <w:color w:val="000000"/>
          <w:sz w:val="21"/>
          <w:szCs w:val="21"/>
        </w:rPr>
        <w:t xml:space="preserve">    GC.SuppressFinalize(</w:t>
      </w:r>
      <w:r>
        <w:rPr>
          <w:color w:val="0000FF"/>
          <w:sz w:val="21"/>
          <w:szCs w:val="21"/>
        </w:rPr>
        <w:t>this</w:t>
      </w:r>
      <w:r>
        <w:rPr>
          <w:color w:val="000000"/>
          <w:sz w:val="21"/>
          <w:szCs w:val="21"/>
        </w:rPr>
        <w:t>);</w:t>
      </w:r>
    </w:p>
    <w:p w:rsidR="00680374" w:rsidRDefault="00AB20E3">
      <w:pPr>
        <w:pStyle w:val="HTML"/>
        <w:pBdr>
          <w:top w:val="single" w:sz="6" w:space="3" w:color="000000"/>
          <w:left w:val="single" w:sz="6" w:space="3" w:color="000000"/>
          <w:bottom w:val="single" w:sz="6" w:space="3" w:color="000000"/>
          <w:right w:val="single" w:sz="6" w:space="3" w:color="000000"/>
        </w:pBdr>
        <w:shd w:val="clear" w:color="auto" w:fill="EDEDED"/>
        <w:rPr>
          <w:color w:val="333333"/>
          <w:sz w:val="21"/>
          <w:szCs w:val="21"/>
        </w:rPr>
      </w:pPr>
      <w:r>
        <w:rPr>
          <w:color w:val="000000"/>
          <w:sz w:val="21"/>
          <w:szCs w:val="21"/>
        </w:rPr>
        <w:t>}</w:t>
      </w:r>
    </w:p>
    <w:p w:rsidR="00680374" w:rsidRDefault="00AB20E3">
      <w:pPr>
        <w:pStyle w:val="a7"/>
        <w:shd w:val="clear" w:color="auto" w:fill="FFFFFF"/>
        <w:rPr>
          <w:rFonts w:ascii="Arial" w:eastAsiaTheme="minorEastAsia" w:hAnsi="Arial" w:cs="Arial"/>
          <w:color w:val="222222"/>
          <w:kern w:val="2"/>
          <w:sz w:val="23"/>
          <w:szCs w:val="23"/>
          <w:shd w:val="clear" w:color="auto" w:fill="FFFFFF"/>
        </w:rPr>
      </w:pPr>
      <w:r>
        <w:rPr>
          <w:rFonts w:ascii="Arial" w:eastAsiaTheme="minorEastAsia" w:hAnsi="Arial" w:cs="Arial"/>
          <w:color w:val="222222"/>
          <w:kern w:val="2"/>
          <w:sz w:val="23"/>
          <w:szCs w:val="23"/>
          <w:shd w:val="clear" w:color="auto" w:fill="FFFFFF"/>
        </w:rPr>
        <w:t>当然我们完全可以定义一个</w:t>
      </w:r>
      <w:r>
        <w:rPr>
          <w:rFonts w:ascii="Arial" w:eastAsiaTheme="minorEastAsia" w:hAnsi="Arial" w:cs="Arial"/>
          <w:color w:val="222222"/>
          <w:kern w:val="2"/>
          <w:sz w:val="23"/>
          <w:szCs w:val="23"/>
          <w:shd w:val="clear" w:color="auto" w:fill="FFFFFF"/>
        </w:rPr>
        <w:t>MySpace.IClosable.Close()</w:t>
      </w:r>
      <w:r>
        <w:rPr>
          <w:rFonts w:ascii="Arial" w:eastAsiaTheme="minorEastAsia" w:hAnsi="Arial" w:cs="Arial"/>
          <w:color w:val="222222"/>
          <w:kern w:val="2"/>
          <w:sz w:val="23"/>
          <w:szCs w:val="23"/>
          <w:shd w:val="clear" w:color="auto" w:fill="FFFFFF"/>
        </w:rPr>
        <w:t>，通过实现这个接口来进行非托管资源的释放，不过这实在没有必要。</w:t>
      </w:r>
    </w:p>
    <w:p w:rsidR="00680374" w:rsidRDefault="00AB20E3">
      <w:pPr>
        <w:pStyle w:val="2"/>
        <w:numPr>
          <w:ilvl w:val="0"/>
          <w:numId w:val="5"/>
        </w:numPr>
        <w:rPr>
          <w:rFonts w:ascii="仿宋" w:eastAsia="仿宋" w:hAnsi="仿宋"/>
        </w:rPr>
      </w:pPr>
      <w:bookmarkStart w:id="21" w:name="_Toc494266852"/>
      <w:bookmarkStart w:id="22" w:name="_Toc494195710"/>
      <w:r>
        <w:rPr>
          <w:rFonts w:ascii="仿宋" w:eastAsia="仿宋" w:hAnsi="仿宋" w:hint="eastAsia"/>
        </w:rPr>
        <w:t>项目中体现经验的点</w:t>
      </w:r>
      <w:bookmarkEnd w:id="21"/>
      <w:bookmarkEnd w:id="22"/>
    </w:p>
    <w:p w:rsidR="00680374" w:rsidRDefault="00AB20E3">
      <w:r>
        <w:rPr>
          <w:rFonts w:hint="eastAsia"/>
        </w:rPr>
        <w:t>主要体现在文件流读取及</w:t>
      </w:r>
      <w:r>
        <w:t>Office PIA Com</w:t>
      </w:r>
      <w:r>
        <w:rPr>
          <w:rFonts w:hint="eastAsia"/>
        </w:rPr>
        <w:t>组件的调用经验，适合大多中级工程师必须掌握的知识点</w:t>
      </w:r>
    </w:p>
    <w:p w:rsidR="00680374" w:rsidRDefault="00AB20E3">
      <w:pPr>
        <w:pStyle w:val="2"/>
        <w:numPr>
          <w:ilvl w:val="0"/>
          <w:numId w:val="5"/>
        </w:numPr>
        <w:rPr>
          <w:rFonts w:ascii="仿宋" w:eastAsia="仿宋" w:hAnsi="仿宋"/>
        </w:rPr>
      </w:pPr>
      <w:bookmarkStart w:id="23" w:name="_Toc494195711"/>
      <w:bookmarkStart w:id="24" w:name="_Toc494266853"/>
      <w:r>
        <w:rPr>
          <w:rFonts w:ascii="仿宋" w:eastAsia="仿宋" w:hAnsi="仿宋" w:hint="eastAsia"/>
        </w:rPr>
        <w:t>论坛参考</w:t>
      </w:r>
      <w:bookmarkEnd w:id="23"/>
      <w:bookmarkEnd w:id="24"/>
    </w:p>
    <w:p w:rsidR="00680374" w:rsidRDefault="00743F32">
      <w:pPr>
        <w:rPr>
          <w:sz w:val="28"/>
        </w:rPr>
      </w:pPr>
      <w:hyperlink r:id="rId56" w:history="1">
        <w:r w:rsidR="00AB20E3">
          <w:rPr>
            <w:rStyle w:val="ab"/>
            <w:sz w:val="28"/>
          </w:rPr>
          <w:t>http://www.360doc.com/content/17/0925/20/47820059_690133713.shtml</w:t>
        </w:r>
      </w:hyperlink>
    </w:p>
    <w:p w:rsidR="00680374" w:rsidRDefault="00743F32">
      <w:pPr>
        <w:rPr>
          <w:sz w:val="28"/>
        </w:rPr>
      </w:pPr>
      <w:hyperlink r:id="rId57" w:history="1">
        <w:r w:rsidR="00AB20E3">
          <w:rPr>
            <w:rStyle w:val="ab"/>
            <w:sz w:val="28"/>
          </w:rPr>
          <w:t>http://blog.csdn.net/changtianshuiyue/article/details/52443821</w:t>
        </w:r>
      </w:hyperlink>
      <w:r w:rsidR="00AB20E3">
        <w:rPr>
          <w:sz w:val="28"/>
        </w:rPr>
        <w:t xml:space="preserve"> </w:t>
      </w:r>
    </w:p>
    <w:p w:rsidR="00680374" w:rsidRDefault="00743F32">
      <w:pPr>
        <w:rPr>
          <w:sz w:val="28"/>
        </w:rPr>
      </w:pPr>
      <w:hyperlink r:id="rId58" w:history="1">
        <w:r w:rsidR="00AB20E3">
          <w:rPr>
            <w:rStyle w:val="ab"/>
            <w:sz w:val="28"/>
          </w:rPr>
          <w:t>https://www.codeproject.com/articles/42721/best-practices-no-detecting-net-application-memo</w:t>
        </w:r>
      </w:hyperlink>
      <w:r w:rsidR="00AB20E3">
        <w:rPr>
          <w:sz w:val="28"/>
        </w:rPr>
        <w:t xml:space="preserve"> </w:t>
      </w:r>
    </w:p>
    <w:p w:rsidR="00680374" w:rsidRDefault="00743F32">
      <w:pPr>
        <w:rPr>
          <w:sz w:val="28"/>
        </w:rPr>
      </w:pPr>
      <w:hyperlink r:id="rId59" w:history="1">
        <w:r w:rsidR="00AB20E3">
          <w:rPr>
            <w:rStyle w:val="ab"/>
            <w:sz w:val="28"/>
          </w:rPr>
          <w:t>https://www.codeproject.com/articles/19490/memory-leak-detection-in-net</w:t>
        </w:r>
      </w:hyperlink>
      <w:r w:rsidR="00AB20E3">
        <w:rPr>
          <w:sz w:val="28"/>
        </w:rPr>
        <w:t xml:space="preserve"> </w:t>
      </w:r>
    </w:p>
    <w:p w:rsidR="00680374" w:rsidRDefault="00743F32">
      <w:pPr>
        <w:rPr>
          <w:sz w:val="28"/>
        </w:rPr>
      </w:pPr>
      <w:hyperlink r:id="rId60" w:history="1">
        <w:r w:rsidR="00AB20E3">
          <w:rPr>
            <w:rStyle w:val="ab"/>
            <w:sz w:val="28"/>
          </w:rPr>
          <w:t>http://www.cnblogs.com/sufei/archive/2010/01/18/1650257.html</w:t>
        </w:r>
      </w:hyperlink>
      <w:r w:rsidR="00AB20E3">
        <w:rPr>
          <w:sz w:val="28"/>
        </w:rPr>
        <w:t xml:space="preserve"> </w:t>
      </w:r>
    </w:p>
    <w:p w:rsidR="00680374" w:rsidRDefault="00743F32">
      <w:pPr>
        <w:rPr>
          <w:sz w:val="28"/>
        </w:rPr>
      </w:pPr>
      <w:hyperlink r:id="rId61" w:history="1">
        <w:r w:rsidR="00AB20E3">
          <w:rPr>
            <w:rStyle w:val="ab"/>
            <w:sz w:val="28"/>
          </w:rPr>
          <w:t>http://www.cnblogs.com/qianyz/archive/2010/10/07/1844920.html</w:t>
        </w:r>
      </w:hyperlink>
      <w:r w:rsidR="00AB20E3">
        <w:rPr>
          <w:sz w:val="28"/>
        </w:rPr>
        <w:t xml:space="preserve"> </w:t>
      </w:r>
    </w:p>
    <w:p w:rsidR="00680374" w:rsidRDefault="00743F32">
      <w:pPr>
        <w:rPr>
          <w:sz w:val="28"/>
        </w:rPr>
      </w:pPr>
      <w:hyperlink r:id="rId62" w:history="1">
        <w:r w:rsidR="00AB20E3">
          <w:rPr>
            <w:rStyle w:val="ab"/>
            <w:sz w:val="28"/>
          </w:rPr>
          <w:t>http://www.cnblogs.com/kissdodog/p/3672460.html</w:t>
        </w:r>
      </w:hyperlink>
      <w:r w:rsidR="00AB20E3">
        <w:rPr>
          <w:sz w:val="28"/>
        </w:rPr>
        <w:t xml:space="preserve"> </w:t>
      </w:r>
    </w:p>
    <w:p w:rsidR="00680374" w:rsidRDefault="00743F32">
      <w:pPr>
        <w:rPr>
          <w:sz w:val="28"/>
        </w:rPr>
      </w:pPr>
      <w:hyperlink r:id="rId63" w:history="1">
        <w:r w:rsidR="00AB20E3">
          <w:rPr>
            <w:rStyle w:val="ab"/>
            <w:sz w:val="28"/>
          </w:rPr>
          <w:t>http://www.cnblogs.com/rohelm/archive/2012/04/20/2458704.html</w:t>
        </w:r>
      </w:hyperlink>
      <w:r w:rsidR="00AB20E3">
        <w:rPr>
          <w:sz w:val="28"/>
        </w:rPr>
        <w:t xml:space="preserve"> </w:t>
      </w:r>
    </w:p>
    <w:p w:rsidR="00680374" w:rsidRDefault="00743F32">
      <w:pPr>
        <w:rPr>
          <w:sz w:val="28"/>
        </w:rPr>
      </w:pPr>
      <w:hyperlink r:id="rId64" w:history="1">
        <w:r w:rsidR="00AB20E3">
          <w:rPr>
            <w:rStyle w:val="ab"/>
            <w:sz w:val="28"/>
          </w:rPr>
          <w:t>https://www.zhihu.com/question/39047173</w:t>
        </w:r>
      </w:hyperlink>
      <w:r w:rsidR="00AB20E3">
        <w:rPr>
          <w:sz w:val="28"/>
        </w:rPr>
        <w:t xml:space="preserve"> </w:t>
      </w:r>
    </w:p>
    <w:p w:rsidR="00680374" w:rsidRDefault="00743F32">
      <w:pPr>
        <w:rPr>
          <w:sz w:val="28"/>
        </w:rPr>
      </w:pPr>
      <w:hyperlink r:id="rId65" w:history="1">
        <w:r w:rsidR="00AB20E3">
          <w:rPr>
            <w:rStyle w:val="ab"/>
            <w:sz w:val="28"/>
          </w:rPr>
          <w:t>http://blog.csdn.net/fhzh520/article/details/7872305</w:t>
        </w:r>
      </w:hyperlink>
      <w:r w:rsidR="00AB20E3">
        <w:rPr>
          <w:sz w:val="28"/>
        </w:rPr>
        <w:t xml:space="preserve"> </w:t>
      </w:r>
    </w:p>
    <w:p w:rsidR="00680374" w:rsidRDefault="00743F32">
      <w:pPr>
        <w:rPr>
          <w:sz w:val="28"/>
        </w:rPr>
      </w:pPr>
      <w:hyperlink r:id="rId66" w:history="1">
        <w:r w:rsidR="00AB20E3">
          <w:rPr>
            <w:rStyle w:val="ab"/>
            <w:sz w:val="28"/>
          </w:rPr>
          <w:t>http://blog.csdn.net/jelink/article/details/1338810</w:t>
        </w:r>
      </w:hyperlink>
      <w:r w:rsidR="00AB20E3">
        <w:rPr>
          <w:sz w:val="28"/>
        </w:rPr>
        <w:t xml:space="preserve"> </w:t>
      </w:r>
    </w:p>
    <w:p w:rsidR="00680374" w:rsidRDefault="00680374">
      <w:pPr>
        <w:rPr>
          <w:sz w:val="28"/>
        </w:rPr>
      </w:pPr>
    </w:p>
    <w:p w:rsidR="00680374" w:rsidRDefault="00680374">
      <w:pPr>
        <w:rPr>
          <w:sz w:val="28"/>
        </w:rPr>
      </w:pPr>
    </w:p>
    <w:sdt>
      <w:sdtPr>
        <w:rPr>
          <w:rFonts w:eastAsiaTheme="minorHAnsi"/>
          <w:color w:val="000000" w:themeColor="text1"/>
        </w:rPr>
        <w:id w:val="945964859"/>
        <w:docPartObj>
          <w:docPartGallery w:val="AutoText"/>
        </w:docPartObj>
      </w:sdtPr>
      <w:sdtEndPr/>
      <w:sdtContent>
        <w:p w:rsidR="00680374" w:rsidRDefault="00680374">
          <w:pPr>
            <w:rPr>
              <w:rFonts w:eastAsiaTheme="minorHAnsi"/>
              <w:color w:val="000000" w:themeColor="text1"/>
            </w:rPr>
            <w:sectPr w:rsidR="00680374" w:rsidSect="003F3D13">
              <w:headerReference w:type="default" r:id="rId67"/>
              <w:footerReference w:type="default" r:id="rId68"/>
              <w:headerReference w:type="first" r:id="rId69"/>
              <w:footerReference w:type="first" r:id="rId70"/>
              <w:pgSz w:w="11906" w:h="16838"/>
              <w:pgMar w:top="1440" w:right="1800" w:bottom="1440" w:left="1800" w:header="851" w:footer="992" w:gutter="0"/>
              <w:pgNumType w:start="0"/>
              <w:cols w:space="425"/>
              <w:docGrid w:type="lines" w:linePitch="326"/>
            </w:sectPr>
          </w:pPr>
        </w:p>
        <w:p w:rsidR="00680374" w:rsidRDefault="00743F32">
          <w:pPr>
            <w:rPr>
              <w:rFonts w:eastAsiaTheme="minorHAnsi"/>
              <w:color w:val="000000" w:themeColor="text1"/>
            </w:rPr>
          </w:pPr>
        </w:p>
      </w:sdtContent>
    </w:sdt>
    <w:p w:rsidR="00680374" w:rsidRDefault="00AB20E3">
      <w:pPr>
        <w:pStyle w:val="1"/>
        <w:numPr>
          <w:ilvl w:val="0"/>
          <w:numId w:val="1"/>
        </w:numPr>
        <w:rPr>
          <w:rFonts w:ascii="仿宋" w:eastAsia="仿宋" w:hAnsi="仿宋"/>
          <w:sz w:val="28"/>
          <w:szCs w:val="28"/>
        </w:rPr>
      </w:pPr>
      <w:bookmarkStart w:id="25" w:name="_Toc494266854"/>
      <w:bookmarkStart w:id="26" w:name="_Toc494195712"/>
      <w:r>
        <w:rPr>
          <w:rFonts w:ascii="仿宋" w:eastAsia="仿宋" w:hAnsi="仿宋" w:hint="eastAsia"/>
          <w:sz w:val="28"/>
          <w:szCs w:val="28"/>
        </w:rPr>
        <w:t>什么是事务？什么是锁？</w:t>
      </w:r>
      <w:bookmarkEnd w:id="25"/>
      <w:bookmarkEnd w:id="26"/>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90%</w:t>
            </w:r>
          </w:p>
        </w:tc>
        <w:tc>
          <w:tcPr>
            <w:tcW w:w="1559" w:type="dxa"/>
          </w:tcPr>
          <w:p w:rsidR="00680374" w:rsidRDefault="00AB20E3">
            <w:pPr>
              <w:jc w:val="center"/>
              <w:rPr>
                <w:rFonts w:ascii="仿宋" w:eastAsia="仿宋" w:hAnsi="仿宋"/>
              </w:rPr>
            </w:pPr>
            <w:r>
              <w:rPr>
                <w:rFonts w:ascii="仿宋" w:eastAsia="仿宋" w:hAnsi="仿宋" w:hint="eastAsia"/>
              </w:rPr>
              <w:t>4星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事务和锁</w:t>
            </w:r>
          </w:p>
        </w:tc>
        <w:tc>
          <w:tcPr>
            <w:tcW w:w="1465" w:type="dxa"/>
          </w:tcPr>
          <w:p w:rsidR="00680374" w:rsidRDefault="00AB20E3">
            <w:pPr>
              <w:jc w:val="center"/>
              <w:rPr>
                <w:rFonts w:ascii="仿宋" w:eastAsia="仿宋" w:hAnsi="仿宋"/>
              </w:rPr>
            </w:pPr>
            <w:r>
              <w:rPr>
                <w:rFonts w:ascii="仿宋" w:eastAsia="仿宋" w:hAnsi="仿宋" w:hint="eastAsia"/>
              </w:rPr>
              <w:t>数据库</w:t>
            </w:r>
          </w:p>
          <w:p w:rsidR="00680374" w:rsidRDefault="00680374">
            <w:pPr>
              <w:jc w:val="center"/>
              <w:rPr>
                <w:rFonts w:ascii="仿宋" w:eastAsia="仿宋" w:hAnsi="仿宋"/>
              </w:rPr>
            </w:pPr>
          </w:p>
        </w:tc>
      </w:tr>
    </w:tbl>
    <w:p w:rsidR="00680374" w:rsidRDefault="00AB20E3">
      <w:pPr>
        <w:pStyle w:val="2"/>
        <w:numPr>
          <w:ilvl w:val="0"/>
          <w:numId w:val="6"/>
        </w:numPr>
        <w:rPr>
          <w:rFonts w:ascii="仿宋" w:eastAsia="仿宋" w:hAnsi="仿宋"/>
        </w:rPr>
      </w:pPr>
      <w:bookmarkStart w:id="27" w:name="_Toc494266855"/>
      <w:bookmarkStart w:id="28" w:name="_Toc494195713"/>
      <w:r>
        <w:rPr>
          <w:rFonts w:ascii="仿宋" w:eastAsia="仿宋" w:hAnsi="仿宋" w:hint="eastAsia"/>
        </w:rPr>
        <w:t>通常解法</w:t>
      </w:r>
      <w:bookmarkEnd w:id="27"/>
      <w:bookmarkEnd w:id="28"/>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事务</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所谓事务是用户定义的一个数据库操作系列，这些操作要么全部执行，要么全部不执行，是一个不可分割的工作单位。例如在关系数据库中，一个事务可以是一条</w:t>
      </w:r>
      <w:r>
        <w:rPr>
          <w:rFonts w:asciiTheme="minorHAnsi" w:eastAsiaTheme="minorEastAsia" w:hAnsiTheme="minorHAnsi" w:cstheme="minorBidi"/>
          <w:kern w:val="2"/>
          <w:szCs w:val="22"/>
        </w:rPr>
        <w:t>sql</w:t>
      </w:r>
      <w:r>
        <w:rPr>
          <w:rFonts w:asciiTheme="minorHAnsi" w:eastAsiaTheme="minorEastAsia" w:hAnsiTheme="minorHAnsi" w:cstheme="minorBidi"/>
          <w:kern w:val="2"/>
          <w:szCs w:val="22"/>
        </w:rPr>
        <w:t>语句、一组</w:t>
      </w:r>
      <w:r>
        <w:rPr>
          <w:rFonts w:asciiTheme="minorHAnsi" w:eastAsiaTheme="minorEastAsia" w:hAnsiTheme="minorHAnsi" w:cstheme="minorBidi"/>
          <w:kern w:val="2"/>
          <w:szCs w:val="22"/>
        </w:rPr>
        <w:t>sql</w:t>
      </w:r>
      <w:r>
        <w:rPr>
          <w:rFonts w:asciiTheme="minorHAnsi" w:eastAsiaTheme="minorEastAsia" w:hAnsiTheme="minorHAnsi" w:cstheme="minorBidi"/>
          <w:kern w:val="2"/>
          <w:szCs w:val="22"/>
        </w:rPr>
        <w:t>语句或整个程序。</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给个</w:t>
      </w:r>
      <w:r>
        <w:rPr>
          <w:rFonts w:asciiTheme="minorHAnsi" w:eastAsiaTheme="minorEastAsia" w:hAnsiTheme="minorHAnsi" w:cstheme="minorBidi" w:hint="eastAsia"/>
          <w:kern w:val="2"/>
          <w:szCs w:val="22"/>
        </w:rPr>
        <w:t>例</w:t>
      </w:r>
      <w:r>
        <w:rPr>
          <w:rFonts w:asciiTheme="minorHAnsi" w:eastAsiaTheme="minorEastAsia" w:hAnsiTheme="minorHAnsi" w:cstheme="minorBidi"/>
          <w:kern w:val="2"/>
          <w:szCs w:val="22"/>
        </w:rPr>
        <w:t>子：</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小</w:t>
      </w:r>
      <w:r>
        <w:rPr>
          <w:rFonts w:asciiTheme="minorHAnsi" w:eastAsiaTheme="minorEastAsia" w:hAnsiTheme="minorHAnsi" w:cstheme="minorBidi"/>
          <w:kern w:val="2"/>
          <w:szCs w:val="22"/>
        </w:rPr>
        <w:t>IT</w:t>
      </w:r>
      <w:r>
        <w:rPr>
          <w:rFonts w:asciiTheme="minorHAnsi" w:eastAsiaTheme="minorEastAsia" w:hAnsiTheme="minorHAnsi" w:cstheme="minorBidi"/>
          <w:kern w:val="2"/>
          <w:szCs w:val="22"/>
        </w:rPr>
        <w:t>在网上购物，其付款过程至少包括以下几步数据库操作：</w:t>
      </w:r>
    </w:p>
    <w:p w:rsidR="00680374" w:rsidRDefault="00AB20E3">
      <w:pPr>
        <w:numPr>
          <w:ilvl w:val="0"/>
          <w:numId w:val="7"/>
        </w:numPr>
        <w:shd w:val="clear" w:color="auto" w:fill="FFFFFF"/>
        <w:spacing w:before="100" w:beforeAutospacing="1" w:after="100" w:afterAutospacing="1"/>
        <w:rPr>
          <w:rFonts w:ascii="Verdana" w:hAnsi="Verdana"/>
          <w:color w:val="000000"/>
          <w:sz w:val="20"/>
          <w:szCs w:val="20"/>
        </w:rPr>
      </w:pPr>
      <w:r>
        <w:rPr>
          <w:rFonts w:ascii="Verdana" w:hAnsi="Verdana"/>
          <w:color w:val="000000"/>
          <w:sz w:val="20"/>
          <w:szCs w:val="20"/>
        </w:rPr>
        <w:t>更新客户所购商品的库存信息；</w:t>
      </w:r>
    </w:p>
    <w:p w:rsidR="00680374" w:rsidRDefault="00AB20E3">
      <w:pPr>
        <w:numPr>
          <w:ilvl w:val="0"/>
          <w:numId w:val="7"/>
        </w:numPr>
        <w:shd w:val="clear" w:color="auto" w:fill="FFFFFF"/>
        <w:spacing w:before="100" w:beforeAutospacing="1" w:after="100" w:afterAutospacing="1"/>
        <w:rPr>
          <w:rFonts w:ascii="Verdana" w:hAnsi="Verdana"/>
          <w:color w:val="000000"/>
          <w:sz w:val="20"/>
          <w:szCs w:val="20"/>
        </w:rPr>
      </w:pPr>
      <w:r>
        <w:rPr>
          <w:rFonts w:ascii="Verdana" w:hAnsi="Verdana"/>
          <w:color w:val="000000"/>
          <w:sz w:val="20"/>
          <w:szCs w:val="20"/>
        </w:rPr>
        <w:t>生成订单并且保存到数据库；</w:t>
      </w:r>
    </w:p>
    <w:p w:rsidR="00680374" w:rsidRDefault="00AB20E3">
      <w:pPr>
        <w:numPr>
          <w:ilvl w:val="0"/>
          <w:numId w:val="7"/>
        </w:numPr>
        <w:shd w:val="clear" w:color="auto" w:fill="FFFFFF"/>
        <w:spacing w:before="100" w:beforeAutospacing="1" w:after="100" w:afterAutospacing="1"/>
        <w:rPr>
          <w:rFonts w:ascii="Verdana" w:hAnsi="Verdana"/>
          <w:color w:val="000000"/>
          <w:sz w:val="20"/>
          <w:szCs w:val="20"/>
        </w:rPr>
      </w:pPr>
      <w:r>
        <w:rPr>
          <w:rFonts w:ascii="Verdana" w:hAnsi="Verdana"/>
          <w:color w:val="000000"/>
          <w:sz w:val="20"/>
          <w:szCs w:val="20"/>
        </w:rPr>
        <w:t>更新用户相关信息，例如购物数量等；</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正常情况下，操作顺利进行，最终交易成功，那么与交易相关的所有数据库信息也成功更新。但是，如果在这一系列过程中任何一个环节出了差错，例如在更新商品库存信息时发生异常、该顾客银行帐户存款不足等，都将导致交易失败。一旦交易失败，数据库中所有信息都必须保持交易前的状态不变，比如最后一步更新用户信息时失败而导致交易失败，那么必须保证这笔失败的交易不影响数据库的状态</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库存信息没有被更新、用户也没有付款，订单也没有生成。否则，数据库的信息将会一片混乱而不可预测。</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数据库事务正是用来保证这种情况下交易的平稳性和可预测性的技术。</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数据库和操作系统一样，是一个多用户使用的共享资源。当多个用户并发地存取数据时，在数据库中就会产生多个事务同时存取同一数据的情况。若对并发操作不加控制就可能会读取和存储不正确的数据，破坏数据库的一致性。加锁是实现数据库并</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发控制的一个非常重要的技术。在实际应用中经常会遇到的与锁相关的异常情况，当两个事务需要一组有冲突的锁，而不能将事务继续下去的话，就会出现死锁，严重影响应用的正常执行。</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lastRenderedPageBreak/>
        <w:t>在数据库中有两种基本的锁类型：排它锁（</w:t>
      </w:r>
      <w:r>
        <w:rPr>
          <w:rFonts w:asciiTheme="minorHAnsi" w:eastAsiaTheme="minorEastAsia" w:hAnsiTheme="minorHAnsi" w:cstheme="minorBidi"/>
          <w:kern w:val="2"/>
          <w:szCs w:val="22"/>
        </w:rPr>
        <w:t>Exclusive Locks</w:t>
      </w:r>
      <w:r>
        <w:rPr>
          <w:rFonts w:asciiTheme="minorHAnsi" w:eastAsiaTheme="minorEastAsia" w:hAnsiTheme="minorHAnsi" w:cstheme="minorBidi"/>
          <w:kern w:val="2"/>
          <w:szCs w:val="22"/>
        </w:rPr>
        <w:t>，即</w:t>
      </w:r>
      <w:r>
        <w:rPr>
          <w:rFonts w:asciiTheme="minorHAnsi" w:eastAsiaTheme="minorEastAsia" w:hAnsiTheme="minorHAnsi" w:cstheme="minorBidi"/>
          <w:kern w:val="2"/>
          <w:szCs w:val="22"/>
        </w:rPr>
        <w:t>X</w:t>
      </w:r>
      <w:r>
        <w:rPr>
          <w:rFonts w:asciiTheme="minorHAnsi" w:eastAsiaTheme="minorEastAsia" w:hAnsiTheme="minorHAnsi" w:cstheme="minorBidi"/>
          <w:kern w:val="2"/>
          <w:szCs w:val="22"/>
        </w:rPr>
        <w:t>锁）和共享锁（</w:t>
      </w:r>
      <w:r>
        <w:rPr>
          <w:rFonts w:asciiTheme="minorHAnsi" w:eastAsiaTheme="minorEastAsia" w:hAnsiTheme="minorHAnsi" w:cstheme="minorBidi"/>
          <w:kern w:val="2"/>
          <w:szCs w:val="22"/>
        </w:rPr>
        <w:t>Share Locks</w:t>
      </w:r>
      <w:r>
        <w:rPr>
          <w:rFonts w:asciiTheme="minorHAnsi" w:eastAsiaTheme="minorEastAsia" w:hAnsiTheme="minorHAnsi" w:cstheme="minorBidi"/>
          <w:kern w:val="2"/>
          <w:szCs w:val="22"/>
        </w:rPr>
        <w:t>，即</w:t>
      </w:r>
      <w:r>
        <w:rPr>
          <w:rFonts w:asciiTheme="minorHAnsi" w:eastAsiaTheme="minorEastAsia" w:hAnsiTheme="minorHAnsi" w:cstheme="minorBidi"/>
          <w:kern w:val="2"/>
          <w:szCs w:val="22"/>
        </w:rPr>
        <w:t>S</w:t>
      </w:r>
      <w:r>
        <w:rPr>
          <w:rFonts w:asciiTheme="minorHAnsi" w:eastAsiaTheme="minorEastAsia" w:hAnsiTheme="minorHAnsi" w:cstheme="minorBidi"/>
          <w:kern w:val="2"/>
          <w:szCs w:val="22"/>
        </w:rPr>
        <w:t>锁）。当数据对象被加上排它锁时，其他的事务不能对它读取和修改。加了共享锁的数据对象可以被其他事务读取，但不能修改。数据库利用这两</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种基本的锁类型来对数据库的事务进行并发控制。</w:t>
      </w:r>
    </w:p>
    <w:p w:rsidR="00680374" w:rsidRDefault="00AB20E3">
      <w:pPr>
        <w:pStyle w:val="2"/>
        <w:numPr>
          <w:ilvl w:val="0"/>
          <w:numId w:val="6"/>
        </w:numPr>
        <w:rPr>
          <w:rFonts w:ascii="仿宋" w:eastAsia="仿宋" w:hAnsi="仿宋" w:cs="Times New Roman"/>
        </w:rPr>
      </w:pPr>
      <w:bookmarkStart w:id="29" w:name="_Toc494195714"/>
      <w:bookmarkStart w:id="30" w:name="_Toc494266856"/>
      <w:r>
        <w:rPr>
          <w:rFonts w:ascii="仿宋" w:eastAsia="仿宋" w:hAnsi="仿宋" w:hint="eastAsia"/>
        </w:rPr>
        <w:t>通用大牛级解法</w:t>
      </w:r>
      <w:bookmarkEnd w:id="29"/>
      <w:bookmarkEnd w:id="30"/>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把上面的解法说一遍</w:t>
      </w:r>
      <w:r>
        <w:rPr>
          <w:rFonts w:asciiTheme="minorHAnsi" w:eastAsiaTheme="minorEastAsia" w:hAnsiTheme="minorHAnsi" w:cstheme="minorBidi"/>
          <w:sz w:val="24"/>
        </w:rPr>
        <w:t>………</w:t>
      </w:r>
    </w:p>
    <w:p w:rsidR="00680374" w:rsidRDefault="00AB20E3">
      <w:pPr>
        <w:pStyle w:val="12"/>
        <w:spacing w:line="360" w:lineRule="auto"/>
        <w:ind w:firstLineChars="0" w:firstLine="0"/>
        <w:rPr>
          <w:rFonts w:asciiTheme="minorHAnsi" w:eastAsiaTheme="minorEastAsia" w:hAnsiTheme="minorHAnsi" w:cstheme="minorBidi"/>
          <w:b/>
          <w:sz w:val="24"/>
        </w:rPr>
      </w:pPr>
      <w:r>
        <w:rPr>
          <w:rFonts w:asciiTheme="minorHAnsi" w:eastAsiaTheme="minorEastAsia" w:hAnsiTheme="minorHAnsi" w:cstheme="minorBidi" w:hint="eastAsia"/>
          <w:b/>
          <w:sz w:val="24"/>
        </w:rPr>
        <w:t>事务的</w:t>
      </w:r>
      <w:r>
        <w:rPr>
          <w:rFonts w:asciiTheme="minorHAnsi" w:eastAsiaTheme="minorEastAsia" w:hAnsiTheme="minorHAnsi" w:cstheme="minorBidi" w:hint="eastAsia"/>
          <w:b/>
          <w:sz w:val="24"/>
        </w:rPr>
        <w:t>ACID</w:t>
      </w:r>
      <w:r>
        <w:rPr>
          <w:rFonts w:asciiTheme="minorHAnsi" w:eastAsiaTheme="minorEastAsia" w:hAnsiTheme="minorHAnsi" w:cstheme="minorBidi" w:hint="eastAsia"/>
          <w:b/>
          <w:sz w:val="24"/>
        </w:rPr>
        <w:t>特性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A(</w:t>
      </w:r>
      <w:r>
        <w:rPr>
          <w:rFonts w:asciiTheme="minorHAnsi" w:eastAsiaTheme="minorEastAsia" w:hAnsiTheme="minorHAnsi" w:cstheme="minorBidi"/>
          <w:b/>
          <w:kern w:val="2"/>
          <w:szCs w:val="22"/>
        </w:rPr>
        <w:t>Atomicity</w:t>
      </w:r>
      <w:r>
        <w:rPr>
          <w:rFonts w:asciiTheme="minorHAnsi" w:eastAsiaTheme="minorEastAsia" w:hAnsiTheme="minorHAnsi" w:cstheme="minorBidi" w:hint="eastAsia"/>
          <w:b/>
          <w:kern w:val="2"/>
          <w:szCs w:val="22"/>
        </w:rPr>
        <w:t>)</w:t>
      </w:r>
      <w:r>
        <w:rPr>
          <w:rFonts w:asciiTheme="minorHAnsi" w:eastAsiaTheme="minorEastAsia" w:hAnsiTheme="minorHAnsi" w:cstheme="minorBidi" w:hint="eastAsia"/>
          <w:b/>
          <w:kern w:val="2"/>
          <w:szCs w:val="22"/>
        </w:rPr>
        <w:t>原子性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事务必须是原子工作单元；对于其数据修改，要么全都执行，要么全都不执行。通常，与某个事务关联的操作具有共同的目标，并且是相互依赖的。如果系统只执行这些操作的一个子集，则可能会破坏事务的总体目标。原子性消除了系统处理操作子集的可能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C(</w:t>
      </w:r>
      <w:r>
        <w:rPr>
          <w:rFonts w:asciiTheme="minorHAnsi" w:eastAsiaTheme="minorEastAsia" w:hAnsiTheme="minorHAnsi" w:cstheme="minorBidi"/>
          <w:b/>
          <w:kern w:val="2"/>
          <w:szCs w:val="22"/>
        </w:rPr>
        <w:t>Consistency</w:t>
      </w:r>
      <w:r>
        <w:rPr>
          <w:rFonts w:asciiTheme="minorHAnsi" w:eastAsiaTheme="minorEastAsia" w:hAnsiTheme="minorHAnsi" w:cstheme="minorBidi" w:hint="eastAsia"/>
          <w:b/>
          <w:kern w:val="2"/>
          <w:szCs w:val="22"/>
        </w:rPr>
        <w:t>)</w:t>
      </w:r>
      <w:r>
        <w:rPr>
          <w:rFonts w:asciiTheme="minorHAnsi" w:eastAsiaTheme="minorEastAsia" w:hAnsiTheme="minorHAnsi" w:cstheme="minorBidi" w:hint="eastAsia"/>
          <w:b/>
          <w:kern w:val="2"/>
          <w:szCs w:val="22"/>
        </w:rPr>
        <w:t>一致性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事务在完成时，必须使所有的数据都保持一致状态。在相关数据库中，所有规则都必须应用于事务的修改，以保持所有数据的完整性。事务结束时，所有的内部数据结构（如</w:t>
      </w:r>
      <w:r>
        <w:rPr>
          <w:rFonts w:asciiTheme="minorHAnsi" w:eastAsiaTheme="minorEastAsia" w:hAnsiTheme="minorHAnsi" w:cstheme="minorBidi"/>
          <w:kern w:val="2"/>
          <w:szCs w:val="22"/>
        </w:rPr>
        <w:t> B </w:t>
      </w:r>
      <w:r>
        <w:rPr>
          <w:rFonts w:asciiTheme="minorHAnsi" w:eastAsiaTheme="minorEastAsia" w:hAnsiTheme="minorHAnsi" w:cstheme="minorBidi"/>
          <w:kern w:val="2"/>
          <w:szCs w:val="22"/>
        </w:rPr>
        <w:t>树索引或双向链表）都必须是正确的。某些维护一致性的责任由应用程序开发人员承担，他们必须确保应用程序已强制所有已知的完整性约束。例如，当开发用于转帐的应用程序时，应避免在转帐过程中任意移动小数点。</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I(Isolation)</w:t>
      </w:r>
      <w:r>
        <w:rPr>
          <w:rFonts w:asciiTheme="minorHAnsi" w:eastAsiaTheme="minorEastAsia" w:hAnsiTheme="minorHAnsi" w:cstheme="minorBidi" w:hint="eastAsia"/>
          <w:b/>
          <w:kern w:val="2"/>
          <w:szCs w:val="22"/>
        </w:rPr>
        <w:t>隔离性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指的是在并发环境中，当不同的事务同时操纵相同的数据时，每个事务都有各自的完整数据空间。由并发事务所做的修改必须与任何其他并发事务所做的修改隔离。事务查看数据更新时，数据所处的状态要么是另一事务修改它之前的状态，要么是另一事务修改它之后的状态，</w:t>
      </w:r>
      <w:r>
        <w:rPr>
          <w:rFonts w:asciiTheme="minorHAnsi" w:eastAsiaTheme="minorEastAsia" w:hAnsiTheme="minorHAnsi" w:cstheme="minorBidi"/>
          <w:b/>
          <w:bCs/>
          <w:kern w:val="2"/>
          <w:szCs w:val="22"/>
        </w:rPr>
        <w:t>事务不会查看到中间状态的数据</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D(Durability)</w:t>
      </w:r>
      <w:r>
        <w:rPr>
          <w:rFonts w:asciiTheme="minorHAnsi" w:eastAsiaTheme="minorEastAsia" w:hAnsiTheme="minorHAnsi" w:cstheme="minorBidi" w:hint="eastAsia"/>
          <w:b/>
          <w:kern w:val="2"/>
          <w:szCs w:val="22"/>
        </w:rPr>
        <w:t>持久性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指的是只要事务成功结束，它对数据库所做的更新就必须永久保存下来。即使发生系统崩溃，重新启动数据库系统后，数据库还能恢复到事务成功结束时的状态。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事务的</w:t>
      </w:r>
      <w:r>
        <w:rPr>
          <w:rFonts w:asciiTheme="minorHAnsi" w:eastAsiaTheme="minorEastAsia" w:hAnsiTheme="minorHAnsi" w:cstheme="minorBidi"/>
          <w:kern w:val="2"/>
          <w:szCs w:val="22"/>
        </w:rPr>
        <w:t>ACID</w:t>
      </w:r>
      <w:r>
        <w:rPr>
          <w:rFonts w:asciiTheme="minorHAnsi" w:eastAsiaTheme="minorEastAsia" w:hAnsiTheme="minorHAnsi" w:cstheme="minorBidi"/>
          <w:kern w:val="2"/>
          <w:szCs w:val="22"/>
        </w:rPr>
        <w:t>特性是由关系数据库管理系统（</w:t>
      </w:r>
      <w:r>
        <w:rPr>
          <w:rFonts w:asciiTheme="minorHAnsi" w:eastAsiaTheme="minorEastAsia" w:hAnsiTheme="minorHAnsi" w:cstheme="minorBidi"/>
          <w:kern w:val="2"/>
          <w:szCs w:val="22"/>
        </w:rPr>
        <w:t>RDBMS</w:t>
      </w:r>
      <w:r>
        <w:rPr>
          <w:rFonts w:asciiTheme="minorHAnsi" w:eastAsiaTheme="minorEastAsia" w:hAnsiTheme="minorHAnsi" w:cstheme="minorBidi"/>
          <w:kern w:val="2"/>
          <w:szCs w:val="22"/>
        </w:rPr>
        <w:t>，数据库系统）来实现的。数据库管理系统采用日志来保证事务的原子性、一致性和持久性。日志记录了事务对数据库所做的更新，如果某个事务在执行过程中发生错误，就可以根据日志，撤销事务对数据库已做的更新，使数据库退回到执行事务前的初始状态。数据库管理系统采用锁机制来实现事务的隔离性。当多个事务同时更新数据库中相同的数据时，只允许持有锁的事务更新数据，其他事务必须等待，直到前一个事务释放了锁，其他事务才有机会更新该数据。</w:t>
      </w:r>
    </w:p>
    <w:p w:rsidR="00680374" w:rsidRDefault="00AB20E3">
      <w:pPr>
        <w:shd w:val="clear" w:color="auto" w:fill="F5F5F5"/>
        <w:rPr>
          <w:rFonts w:ascii="宋体" w:hAnsi="宋体"/>
          <w:color w:val="000000"/>
          <w:szCs w:val="24"/>
        </w:rPr>
      </w:pPr>
      <w:r>
        <w:rPr>
          <w:rFonts w:ascii="宋体" w:hAnsi="宋体" w:hint="eastAsia"/>
          <w:color w:val="000000"/>
          <w:szCs w:val="24"/>
        </w:rPr>
        <w:lastRenderedPageBreak/>
        <w:t>完整的事务结构</w:t>
      </w:r>
    </w:p>
    <w:p w:rsidR="00680374" w:rsidRDefault="00AB20E3">
      <w:pPr>
        <w:shd w:val="clear" w:color="auto" w:fill="F5F5F5"/>
        <w:rPr>
          <w:rFonts w:ascii="宋体" w:hAnsi="宋体"/>
          <w:color w:val="000000"/>
          <w:szCs w:val="24"/>
        </w:rPr>
      </w:pPr>
      <w:r>
        <w:rPr>
          <w:noProof/>
          <w:color w:val="444444"/>
        </w:rPr>
        <w:drawing>
          <wp:inline distT="0" distB="0" distL="0" distR="0" wp14:anchorId="596397FB" wp14:editId="5CCA5A0A">
            <wp:extent cx="190500" cy="190500"/>
            <wp:effectExtent l="0" t="0" r="0" b="0"/>
            <wp:docPr id="15" name="图片 15" descr="复制代码">
              <a:hlinkClick xmlns:a="http://schemas.openxmlformats.org/drawingml/2006/main" r:id="rId7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复制代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680374" w:rsidRDefault="00AB20E3">
      <w:pPr>
        <w:pStyle w:val="HTML"/>
        <w:shd w:val="clear" w:color="auto" w:fill="F5F5F5"/>
        <w:ind w:firstLine="480"/>
        <w:rPr>
          <w:color w:val="000000"/>
        </w:rPr>
      </w:pPr>
      <w:r>
        <w:rPr>
          <w:color w:val="0000FF"/>
        </w:rPr>
        <w:t>BEGIN</w:t>
      </w:r>
      <w:r>
        <w:rPr>
          <w:color w:val="000000"/>
        </w:rPr>
        <w:t xml:space="preserve"> a transaction;//设置事务的起始点</w:t>
      </w:r>
    </w:p>
    <w:p w:rsidR="00680374" w:rsidRDefault="00680374">
      <w:pPr>
        <w:pStyle w:val="HTML"/>
        <w:shd w:val="clear" w:color="auto" w:fill="F5F5F5"/>
        <w:ind w:firstLine="480"/>
        <w:rPr>
          <w:color w:val="000000"/>
        </w:rPr>
      </w:pPr>
    </w:p>
    <w:p w:rsidR="00680374" w:rsidRDefault="00AB20E3">
      <w:pPr>
        <w:pStyle w:val="HTML"/>
        <w:shd w:val="clear" w:color="auto" w:fill="F5F5F5"/>
        <w:ind w:firstLine="480"/>
        <w:rPr>
          <w:color w:val="000000"/>
        </w:rPr>
      </w:pPr>
      <w:r>
        <w:rPr>
          <w:color w:val="0000FF"/>
        </w:rPr>
        <w:t>COMMIT</w:t>
      </w:r>
      <w:r>
        <w:rPr>
          <w:color w:val="000000"/>
        </w:rPr>
        <w:t xml:space="preserve"> a transaction;//提交事务，使事务提交的数据成为持久不可更改的部分</w:t>
      </w:r>
    </w:p>
    <w:p w:rsidR="00680374" w:rsidRDefault="00680374">
      <w:pPr>
        <w:pStyle w:val="HTML"/>
        <w:shd w:val="clear" w:color="auto" w:fill="F5F5F5"/>
        <w:ind w:firstLine="480"/>
        <w:rPr>
          <w:color w:val="000000"/>
        </w:rPr>
      </w:pPr>
    </w:p>
    <w:p w:rsidR="00680374" w:rsidRDefault="00AB20E3">
      <w:pPr>
        <w:pStyle w:val="HTML"/>
        <w:shd w:val="clear" w:color="auto" w:fill="F5F5F5"/>
        <w:ind w:firstLine="480"/>
        <w:rPr>
          <w:color w:val="000000"/>
        </w:rPr>
      </w:pPr>
      <w:r>
        <w:rPr>
          <w:color w:val="0000FF"/>
        </w:rPr>
        <w:t>ROLLBACK</w:t>
      </w:r>
      <w:r>
        <w:rPr>
          <w:color w:val="000000"/>
        </w:rPr>
        <w:t xml:space="preserve"> a transaction;//撤销一个事务，回滚，使之成为事务开始前的状态</w:t>
      </w:r>
    </w:p>
    <w:p w:rsidR="00680374" w:rsidRDefault="00680374">
      <w:pPr>
        <w:pStyle w:val="HTML"/>
        <w:shd w:val="clear" w:color="auto" w:fill="F5F5F5"/>
        <w:ind w:firstLine="480"/>
        <w:rPr>
          <w:color w:val="000000"/>
        </w:rPr>
      </w:pPr>
    </w:p>
    <w:p w:rsidR="00680374" w:rsidRDefault="00AB20E3">
      <w:pPr>
        <w:pStyle w:val="HTML"/>
        <w:shd w:val="clear" w:color="auto" w:fill="F5F5F5"/>
        <w:ind w:firstLine="480"/>
        <w:rPr>
          <w:color w:val="000000"/>
        </w:rPr>
      </w:pPr>
      <w:r>
        <w:rPr>
          <w:color w:val="000000"/>
        </w:rPr>
        <w:t>SAVE a transaction;//建立标签，用作部分回滚，使之恢复到标签初的状态</w:t>
      </w:r>
    </w:p>
    <w:p w:rsidR="00680374" w:rsidRDefault="00AB20E3">
      <w:pPr>
        <w:shd w:val="clear" w:color="auto" w:fill="F5F5F5"/>
        <w:rPr>
          <w:color w:val="000000"/>
        </w:rPr>
      </w:pPr>
      <w:r>
        <w:rPr>
          <w:noProof/>
          <w:color w:val="444444"/>
        </w:rPr>
        <w:drawing>
          <wp:inline distT="0" distB="0" distL="0" distR="0" wp14:anchorId="59ED2266" wp14:editId="794D8B0D">
            <wp:extent cx="190500" cy="190500"/>
            <wp:effectExtent l="0" t="0" r="0" b="0"/>
            <wp:docPr id="14" name="图片 14" descr="复制代码">
              <a:hlinkClick xmlns:a="http://schemas.openxmlformats.org/drawingml/2006/main" r:id="rId7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复制代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680374" w:rsidRDefault="00AB20E3">
      <w:pPr>
        <w:pStyle w:val="a7"/>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给个</w:t>
      </w:r>
      <w:r>
        <w:rPr>
          <w:rFonts w:ascii="Verdana" w:hAnsi="Verdana" w:hint="eastAsia"/>
          <w:color w:val="000000"/>
          <w:sz w:val="20"/>
          <w:szCs w:val="20"/>
        </w:rPr>
        <w:t>例子</w:t>
      </w:r>
      <w:r>
        <w:rPr>
          <w:rFonts w:ascii="Verdana" w:hAnsi="Verdana"/>
          <w:color w:val="000000"/>
          <w:sz w:val="20"/>
          <w:szCs w:val="20"/>
        </w:rPr>
        <w:t>：</w:t>
      </w:r>
    </w:p>
    <w:p w:rsidR="00680374" w:rsidRDefault="00AB20E3">
      <w:pPr>
        <w:pStyle w:val="a7"/>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下面整个示例，先来建一张表（使用</w:t>
      </w:r>
      <w:r>
        <w:rPr>
          <w:rFonts w:ascii="Verdana" w:hAnsi="Verdana"/>
          <w:color w:val="000000"/>
          <w:sz w:val="20"/>
          <w:szCs w:val="20"/>
        </w:rPr>
        <w:t>SqlServer</w:t>
      </w:r>
      <w:r>
        <w:rPr>
          <w:rFonts w:ascii="Verdana" w:hAnsi="Verdana"/>
          <w:color w:val="000000"/>
          <w:sz w:val="20"/>
          <w:szCs w:val="20"/>
        </w:rPr>
        <w:t>）如下：</w:t>
      </w:r>
    </w:p>
    <w:p w:rsidR="00680374" w:rsidRDefault="00AB20E3">
      <w:pPr>
        <w:pStyle w:val="a7"/>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r>
        <w:rPr>
          <w:rFonts w:ascii="Verdana" w:hAnsi="Verdana"/>
          <w:noProof/>
          <w:color w:val="000000"/>
          <w:sz w:val="20"/>
          <w:szCs w:val="20"/>
        </w:rPr>
        <w:drawing>
          <wp:inline distT="0" distB="0" distL="0" distR="0" wp14:anchorId="2EDC766C" wp14:editId="5AB7DB15">
            <wp:extent cx="3383280" cy="1089660"/>
            <wp:effectExtent l="0" t="0" r="7620" b="0"/>
            <wp:docPr id="7" name="图片 7" descr="http://images.cnitblog.com/blog/347600/201307/03170055-3673447db4d542c88976b3d3efe126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s.cnitblog.com/blog/347600/201307/03170055-3673447db4d542c88976b3d3efe126f3.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383280" cy="1089660"/>
                    </a:xfrm>
                    <a:prstGeom prst="rect">
                      <a:avLst/>
                    </a:prstGeom>
                    <a:noFill/>
                    <a:ln>
                      <a:noFill/>
                    </a:ln>
                  </pic:spPr>
                </pic:pic>
              </a:graphicData>
            </a:graphic>
          </wp:inline>
        </w:drawing>
      </w:r>
    </w:p>
    <w:p w:rsidR="00680374" w:rsidRDefault="00AB20E3">
      <w:pPr>
        <w:shd w:val="clear" w:color="auto" w:fill="F5F5F5"/>
        <w:rPr>
          <w:rFonts w:ascii="宋体" w:hAnsi="宋体"/>
          <w:color w:val="000000"/>
          <w:szCs w:val="24"/>
        </w:rPr>
      </w:pPr>
      <w:r>
        <w:rPr>
          <w:noProof/>
          <w:color w:val="444444"/>
        </w:rPr>
        <w:drawing>
          <wp:inline distT="0" distB="0" distL="0" distR="0" wp14:anchorId="5A5CAA44" wp14:editId="2FFCD349">
            <wp:extent cx="190500" cy="190500"/>
            <wp:effectExtent l="0" t="0" r="0" b="0"/>
            <wp:docPr id="4" name="图片 4" descr="复制代码">
              <a:hlinkClick xmlns:a="http://schemas.openxmlformats.org/drawingml/2006/main" r:id="rId7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复制代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680374" w:rsidRDefault="00AB20E3">
      <w:pPr>
        <w:pStyle w:val="HTML"/>
        <w:shd w:val="clear" w:color="auto" w:fill="F5F5F5"/>
        <w:ind w:firstLine="480"/>
        <w:rPr>
          <w:color w:val="000000"/>
        </w:rPr>
      </w:pPr>
      <w:r>
        <w:rPr>
          <w:color w:val="0000FF"/>
        </w:rPr>
        <w:t>BEGIN</w:t>
      </w:r>
      <w:r>
        <w:rPr>
          <w:color w:val="000000"/>
        </w:rPr>
        <w:t xml:space="preserve"> </w:t>
      </w:r>
      <w:r>
        <w:rPr>
          <w:color w:val="0000FF"/>
        </w:rPr>
        <w:t>TRAN</w:t>
      </w:r>
      <w:r>
        <w:rPr>
          <w:color w:val="000000"/>
        </w:rPr>
        <w:t xml:space="preserve"> Tran_Money    </w:t>
      </w:r>
      <w:r>
        <w:rPr>
          <w:color w:val="008080"/>
        </w:rPr>
        <w:t>--开始事务</w:t>
      </w:r>
    </w:p>
    <w:p w:rsidR="00680374" w:rsidRDefault="00680374">
      <w:pPr>
        <w:pStyle w:val="HTML"/>
        <w:shd w:val="clear" w:color="auto" w:fill="F5F5F5"/>
        <w:ind w:firstLine="480"/>
        <w:rPr>
          <w:color w:val="000000"/>
        </w:rPr>
      </w:pPr>
    </w:p>
    <w:p w:rsidR="00680374" w:rsidRDefault="00AB20E3">
      <w:pPr>
        <w:pStyle w:val="HTML"/>
        <w:shd w:val="clear" w:color="auto" w:fill="F5F5F5"/>
        <w:ind w:firstLine="480"/>
        <w:rPr>
          <w:color w:val="000000"/>
        </w:rPr>
      </w:pPr>
      <w:r>
        <w:rPr>
          <w:color w:val="0000FF"/>
        </w:rPr>
        <w:t>DECLARE</w:t>
      </w:r>
      <w:r>
        <w:rPr>
          <w:color w:val="000000"/>
        </w:rPr>
        <w:t xml:space="preserve"> </w:t>
      </w:r>
      <w:r>
        <w:rPr>
          <w:color w:val="008000"/>
        </w:rPr>
        <w:t>@tran_error</w:t>
      </w:r>
      <w:r>
        <w:rPr>
          <w:color w:val="000000"/>
        </w:rPr>
        <w:t xml:space="preserve"> </w:t>
      </w:r>
      <w:r>
        <w:rPr>
          <w:color w:val="0000FF"/>
        </w:rPr>
        <w:t>int</w:t>
      </w:r>
      <w:r>
        <w:rPr>
          <w:color w:val="000000"/>
        </w:rPr>
        <w:t>;</w:t>
      </w:r>
    </w:p>
    <w:p w:rsidR="00680374" w:rsidRDefault="00AB20E3">
      <w:pPr>
        <w:pStyle w:val="HTML"/>
        <w:shd w:val="clear" w:color="auto" w:fill="F5F5F5"/>
        <w:ind w:firstLine="480"/>
        <w:rPr>
          <w:color w:val="000000"/>
        </w:rPr>
      </w:pPr>
      <w:r>
        <w:rPr>
          <w:color w:val="0000FF"/>
        </w:rPr>
        <w:t>SET</w:t>
      </w:r>
      <w:r>
        <w:rPr>
          <w:color w:val="000000"/>
        </w:rPr>
        <w:t xml:space="preserve"> </w:t>
      </w:r>
      <w:r>
        <w:rPr>
          <w:color w:val="008000"/>
        </w:rPr>
        <w:t>@tran_error</w:t>
      </w:r>
      <w:r>
        <w:rPr>
          <w:color w:val="000000"/>
        </w:rPr>
        <w:t xml:space="preserve"> </w:t>
      </w:r>
      <w:r>
        <w:rPr>
          <w:color w:val="808080"/>
        </w:rPr>
        <w:t>=</w:t>
      </w:r>
      <w:r>
        <w:rPr>
          <w:color w:val="000000"/>
        </w:rPr>
        <w:t xml:space="preserve"> </w:t>
      </w:r>
      <w:r>
        <w:rPr>
          <w:b/>
          <w:bCs/>
          <w:color w:val="800000"/>
        </w:rPr>
        <w:t>0</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BEGIN</w:t>
      </w:r>
      <w:r>
        <w:rPr>
          <w:color w:val="000000"/>
        </w:rPr>
        <w:t xml:space="preserve"> TRY </w:t>
      </w:r>
    </w:p>
    <w:p w:rsidR="00680374" w:rsidRDefault="00AB20E3">
      <w:pPr>
        <w:pStyle w:val="HTML"/>
        <w:shd w:val="clear" w:color="auto" w:fill="F5F5F5"/>
        <w:ind w:firstLine="480"/>
        <w:rPr>
          <w:color w:val="000000"/>
        </w:rPr>
      </w:pPr>
      <w:r>
        <w:rPr>
          <w:color w:val="000000"/>
        </w:rPr>
        <w:t xml:space="preserve">        </w:t>
      </w:r>
      <w:r>
        <w:rPr>
          <w:color w:val="0000FF"/>
        </w:rPr>
        <w:t>UPDATE</w:t>
      </w:r>
      <w:r>
        <w:rPr>
          <w:color w:val="000000"/>
        </w:rPr>
        <w:t xml:space="preserve"> tb_Money </w:t>
      </w:r>
      <w:r>
        <w:rPr>
          <w:color w:val="0000FF"/>
        </w:rPr>
        <w:t>SET</w:t>
      </w:r>
      <w:r>
        <w:rPr>
          <w:color w:val="000000"/>
        </w:rPr>
        <w:t xml:space="preserve"> MyMoney </w:t>
      </w:r>
      <w:r>
        <w:rPr>
          <w:color w:val="808080"/>
        </w:rPr>
        <w:t>=</w:t>
      </w:r>
      <w:r>
        <w:rPr>
          <w:color w:val="000000"/>
        </w:rPr>
        <w:t xml:space="preserve"> MyMoney </w:t>
      </w:r>
      <w:r>
        <w:rPr>
          <w:color w:val="808080"/>
        </w:rPr>
        <w:t>-</w:t>
      </w:r>
      <w:r>
        <w:rPr>
          <w:color w:val="000000"/>
        </w:rPr>
        <w:t xml:space="preserve"> </w:t>
      </w:r>
      <w:r>
        <w:rPr>
          <w:b/>
          <w:bCs/>
          <w:color w:val="800000"/>
        </w:rPr>
        <w:t>30</w:t>
      </w:r>
      <w:r>
        <w:rPr>
          <w:color w:val="000000"/>
        </w:rPr>
        <w:t xml:space="preserve"> </w:t>
      </w:r>
      <w:r>
        <w:rPr>
          <w:color w:val="0000FF"/>
        </w:rPr>
        <w:t>WHERE</w:t>
      </w:r>
      <w:r>
        <w:rPr>
          <w:color w:val="000000"/>
        </w:rPr>
        <w:t xml:space="preserve"> Name </w:t>
      </w:r>
      <w:r>
        <w:rPr>
          <w:color w:val="808080"/>
        </w:rPr>
        <w:t>=</w:t>
      </w:r>
      <w:r>
        <w:rPr>
          <w:color w:val="000000"/>
        </w:rPr>
        <w:t xml:space="preserve"> </w:t>
      </w:r>
      <w:r>
        <w:rPr>
          <w:color w:val="FF0000"/>
        </w:rPr>
        <w:t>'刘备'</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SET</w:t>
      </w:r>
      <w:r>
        <w:rPr>
          <w:color w:val="000000"/>
        </w:rPr>
        <w:t xml:space="preserve"> </w:t>
      </w:r>
      <w:r>
        <w:rPr>
          <w:color w:val="008000"/>
        </w:rPr>
        <w:t>@tran_error</w:t>
      </w:r>
      <w:r>
        <w:rPr>
          <w:color w:val="000000"/>
        </w:rPr>
        <w:t xml:space="preserve"> </w:t>
      </w:r>
      <w:r>
        <w:rPr>
          <w:color w:val="808080"/>
        </w:rPr>
        <w:t>=</w:t>
      </w:r>
      <w:r>
        <w:rPr>
          <w:color w:val="000000"/>
        </w:rPr>
        <w:t xml:space="preserve"> </w:t>
      </w:r>
      <w:r>
        <w:rPr>
          <w:color w:val="008000"/>
        </w:rPr>
        <w:t>@tran_error</w:t>
      </w:r>
      <w:r>
        <w:rPr>
          <w:color w:val="000000"/>
        </w:rPr>
        <w:t xml:space="preserve"> </w:t>
      </w:r>
      <w:r>
        <w:rPr>
          <w:color w:val="808080"/>
        </w:rPr>
        <w:t>+</w:t>
      </w:r>
      <w:r>
        <w:rPr>
          <w:color w:val="000000"/>
        </w:rPr>
        <w:t xml:space="preserve"> </w:t>
      </w:r>
      <w:r>
        <w:rPr>
          <w:b/>
          <w:bCs/>
          <w:color w:val="008000"/>
        </w:rPr>
        <w:t>@@ERROR</w:t>
      </w:r>
      <w:r>
        <w:rPr>
          <w:color w:val="000000"/>
        </w:rPr>
        <w:t>;</w:t>
      </w:r>
    </w:p>
    <w:p w:rsidR="00680374" w:rsidRDefault="00AB20E3">
      <w:pPr>
        <w:pStyle w:val="HTML"/>
        <w:shd w:val="clear" w:color="auto" w:fill="F5F5F5"/>
        <w:ind w:firstLine="480"/>
        <w:rPr>
          <w:color w:val="000000"/>
        </w:rPr>
      </w:pPr>
      <w:r>
        <w:rPr>
          <w:color w:val="000000"/>
        </w:rPr>
        <w:t xml:space="preserve">        </w:t>
      </w:r>
      <w:r>
        <w:rPr>
          <w:color w:val="008080"/>
        </w:rPr>
        <w:t>--测试出错代码，看看刘备的钱减少，关羽的钱是否会增加</w:t>
      </w:r>
    </w:p>
    <w:p w:rsidR="00680374" w:rsidRDefault="00AB20E3">
      <w:pPr>
        <w:pStyle w:val="HTML"/>
        <w:shd w:val="clear" w:color="auto" w:fill="F5F5F5"/>
        <w:ind w:firstLine="480"/>
        <w:rPr>
          <w:color w:val="000000"/>
        </w:rPr>
      </w:pPr>
      <w:r>
        <w:rPr>
          <w:color w:val="000000"/>
        </w:rPr>
        <w:t xml:space="preserve">        </w:t>
      </w:r>
      <w:r>
        <w:rPr>
          <w:color w:val="008080"/>
        </w:rPr>
        <w:t>--SET @tran_error = 1;</w:t>
      </w:r>
    </w:p>
    <w:p w:rsidR="00680374" w:rsidRDefault="00AB20E3">
      <w:pPr>
        <w:pStyle w:val="HTML"/>
        <w:shd w:val="clear" w:color="auto" w:fill="F5F5F5"/>
        <w:ind w:firstLine="480"/>
        <w:rPr>
          <w:color w:val="000000"/>
        </w:rPr>
      </w:pPr>
      <w:r>
        <w:rPr>
          <w:color w:val="000000"/>
        </w:rPr>
        <w:lastRenderedPageBreak/>
        <w:t xml:space="preserve">        </w:t>
      </w:r>
      <w:r>
        <w:rPr>
          <w:color w:val="0000FF"/>
        </w:rPr>
        <w:t>UPDATE</w:t>
      </w:r>
      <w:r>
        <w:rPr>
          <w:color w:val="000000"/>
        </w:rPr>
        <w:t xml:space="preserve"> tb_Money </w:t>
      </w:r>
      <w:r>
        <w:rPr>
          <w:color w:val="0000FF"/>
        </w:rPr>
        <w:t>SET</w:t>
      </w:r>
      <w:r>
        <w:rPr>
          <w:color w:val="000000"/>
        </w:rPr>
        <w:t xml:space="preserve"> MyMoney </w:t>
      </w:r>
      <w:r>
        <w:rPr>
          <w:color w:val="808080"/>
        </w:rPr>
        <w:t>=</w:t>
      </w:r>
      <w:r>
        <w:rPr>
          <w:color w:val="000000"/>
        </w:rPr>
        <w:t xml:space="preserve"> MyMoney </w:t>
      </w:r>
      <w:r>
        <w:rPr>
          <w:color w:val="808080"/>
        </w:rPr>
        <w:t>+</w:t>
      </w:r>
      <w:r>
        <w:rPr>
          <w:color w:val="000000"/>
        </w:rPr>
        <w:t xml:space="preserve"> </w:t>
      </w:r>
      <w:r>
        <w:rPr>
          <w:b/>
          <w:bCs/>
          <w:color w:val="800000"/>
        </w:rPr>
        <w:t>30</w:t>
      </w:r>
      <w:r>
        <w:rPr>
          <w:color w:val="000000"/>
        </w:rPr>
        <w:t xml:space="preserve"> </w:t>
      </w:r>
      <w:r>
        <w:rPr>
          <w:color w:val="0000FF"/>
        </w:rPr>
        <w:t>WHERE</w:t>
      </w:r>
      <w:r>
        <w:rPr>
          <w:color w:val="000000"/>
        </w:rPr>
        <w:t xml:space="preserve"> Name </w:t>
      </w:r>
      <w:r>
        <w:rPr>
          <w:color w:val="808080"/>
        </w:rPr>
        <w:t>=</w:t>
      </w:r>
      <w:r>
        <w:rPr>
          <w:color w:val="000000"/>
        </w:rPr>
        <w:t xml:space="preserve"> </w:t>
      </w:r>
      <w:r>
        <w:rPr>
          <w:color w:val="FF0000"/>
        </w:rPr>
        <w:t>'关羽'</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SET</w:t>
      </w:r>
      <w:r>
        <w:rPr>
          <w:color w:val="000000"/>
        </w:rPr>
        <w:t xml:space="preserve"> </w:t>
      </w:r>
      <w:r>
        <w:rPr>
          <w:color w:val="008000"/>
        </w:rPr>
        <w:t>@tran_error</w:t>
      </w:r>
      <w:r>
        <w:rPr>
          <w:color w:val="000000"/>
        </w:rPr>
        <w:t xml:space="preserve"> </w:t>
      </w:r>
      <w:r>
        <w:rPr>
          <w:color w:val="808080"/>
        </w:rPr>
        <w:t>=</w:t>
      </w:r>
      <w:r>
        <w:rPr>
          <w:color w:val="000000"/>
        </w:rPr>
        <w:t xml:space="preserve"> </w:t>
      </w:r>
      <w:r>
        <w:rPr>
          <w:color w:val="008000"/>
        </w:rPr>
        <w:t>@tran_error</w:t>
      </w:r>
      <w:r>
        <w:rPr>
          <w:color w:val="000000"/>
        </w:rPr>
        <w:t xml:space="preserve"> </w:t>
      </w:r>
      <w:r>
        <w:rPr>
          <w:color w:val="808080"/>
        </w:rPr>
        <w:t>+</w:t>
      </w:r>
      <w:r>
        <w:rPr>
          <w:color w:val="000000"/>
        </w:rPr>
        <w:t xml:space="preserve"> </w:t>
      </w:r>
      <w:r>
        <w:rPr>
          <w:b/>
          <w:bCs/>
          <w:color w:val="008000"/>
        </w:rPr>
        <w:t>@@ERROR</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END</w:t>
      </w:r>
      <w:r>
        <w:rPr>
          <w:color w:val="000000"/>
        </w:rPr>
        <w:t xml:space="preserve"> TRY</w:t>
      </w:r>
    </w:p>
    <w:p w:rsidR="00680374" w:rsidRDefault="00680374">
      <w:pPr>
        <w:pStyle w:val="HTML"/>
        <w:shd w:val="clear" w:color="auto" w:fill="F5F5F5"/>
        <w:ind w:firstLine="480"/>
        <w:rPr>
          <w:color w:val="000000"/>
        </w:rPr>
      </w:pPr>
    </w:p>
    <w:p w:rsidR="00680374" w:rsidRDefault="00AB20E3">
      <w:pPr>
        <w:pStyle w:val="HTML"/>
        <w:shd w:val="clear" w:color="auto" w:fill="F5F5F5"/>
        <w:ind w:firstLine="480"/>
        <w:rPr>
          <w:color w:val="000000"/>
        </w:rPr>
      </w:pPr>
      <w:r>
        <w:rPr>
          <w:color w:val="0000FF"/>
        </w:rPr>
        <w:t>BEGIN</w:t>
      </w:r>
      <w:r>
        <w:rPr>
          <w:color w:val="000000"/>
        </w:rPr>
        <w:t xml:space="preserve"> CATCH</w:t>
      </w:r>
    </w:p>
    <w:p w:rsidR="00680374" w:rsidRDefault="00AB20E3">
      <w:pPr>
        <w:pStyle w:val="HTML"/>
        <w:shd w:val="clear" w:color="auto" w:fill="F5F5F5"/>
        <w:ind w:firstLine="480"/>
        <w:rPr>
          <w:color w:val="000000"/>
        </w:rPr>
      </w:pPr>
      <w:r>
        <w:rPr>
          <w:color w:val="000000"/>
        </w:rPr>
        <w:t xml:space="preserve">    </w:t>
      </w:r>
      <w:r>
        <w:rPr>
          <w:color w:val="0000FF"/>
        </w:rPr>
        <w:t>PRINT</w:t>
      </w:r>
      <w:r>
        <w:rPr>
          <w:color w:val="000000"/>
        </w:rPr>
        <w:t xml:space="preserve"> </w:t>
      </w:r>
      <w:r>
        <w:rPr>
          <w:color w:val="FF0000"/>
        </w:rPr>
        <w:t>'出现异常，错误编号：'</w:t>
      </w:r>
      <w:r>
        <w:rPr>
          <w:color w:val="000000"/>
        </w:rPr>
        <w:t xml:space="preserve"> </w:t>
      </w:r>
      <w:r>
        <w:rPr>
          <w:color w:val="808080"/>
        </w:rPr>
        <w:t>+</w:t>
      </w:r>
      <w:r>
        <w:rPr>
          <w:color w:val="000000"/>
        </w:rPr>
        <w:t xml:space="preserve"> </w:t>
      </w:r>
      <w:r>
        <w:rPr>
          <w:color w:val="FF00FF"/>
        </w:rPr>
        <w:t>convert</w:t>
      </w:r>
      <w:r>
        <w:rPr>
          <w:color w:val="000000"/>
        </w:rPr>
        <w:t>(</w:t>
      </w:r>
      <w:r>
        <w:rPr>
          <w:color w:val="0000FF"/>
        </w:rPr>
        <w:t>varchar</w:t>
      </w:r>
      <w:r>
        <w:rPr>
          <w:color w:val="000000"/>
        </w:rPr>
        <w:t xml:space="preserve">,error_number()) </w:t>
      </w:r>
      <w:r>
        <w:rPr>
          <w:color w:val="808080"/>
        </w:rPr>
        <w:t>+</w:t>
      </w:r>
      <w:r>
        <w:rPr>
          <w:color w:val="000000"/>
        </w:rPr>
        <w:t xml:space="preserve"> </w:t>
      </w:r>
      <w:r>
        <w:rPr>
          <w:color w:val="FF0000"/>
        </w:rPr>
        <w:t>',错误消息：'</w:t>
      </w:r>
      <w:r>
        <w:rPr>
          <w:color w:val="000000"/>
        </w:rPr>
        <w:t xml:space="preserve"> </w:t>
      </w:r>
      <w:r>
        <w:rPr>
          <w:color w:val="808080"/>
        </w:rPr>
        <w:t>+</w:t>
      </w:r>
      <w:r>
        <w:rPr>
          <w:color w:val="000000"/>
        </w:rPr>
        <w:t xml:space="preserve"> error_message()</w:t>
      </w:r>
    </w:p>
    <w:p w:rsidR="00680374" w:rsidRDefault="00AB20E3">
      <w:pPr>
        <w:pStyle w:val="HTML"/>
        <w:shd w:val="clear" w:color="auto" w:fill="F5F5F5"/>
        <w:ind w:firstLine="480"/>
        <w:rPr>
          <w:color w:val="000000"/>
        </w:rPr>
      </w:pPr>
      <w:r>
        <w:rPr>
          <w:color w:val="000000"/>
        </w:rPr>
        <w:t xml:space="preserve">    </w:t>
      </w:r>
      <w:r>
        <w:rPr>
          <w:color w:val="0000FF"/>
        </w:rPr>
        <w:t>SET</w:t>
      </w:r>
      <w:r>
        <w:rPr>
          <w:color w:val="000000"/>
        </w:rPr>
        <w:t xml:space="preserve"> </w:t>
      </w:r>
      <w:r>
        <w:rPr>
          <w:color w:val="008000"/>
        </w:rPr>
        <w:t>@tran_error</w:t>
      </w:r>
      <w:r>
        <w:rPr>
          <w:color w:val="000000"/>
        </w:rPr>
        <w:t xml:space="preserve"> </w:t>
      </w:r>
      <w:r>
        <w:rPr>
          <w:color w:val="808080"/>
        </w:rPr>
        <w:t>=</w:t>
      </w:r>
      <w:r>
        <w:rPr>
          <w:color w:val="000000"/>
        </w:rPr>
        <w:t xml:space="preserve"> </w:t>
      </w:r>
      <w:r>
        <w:rPr>
          <w:color w:val="008000"/>
        </w:rPr>
        <w:t>@tran_error</w:t>
      </w:r>
      <w:r>
        <w:rPr>
          <w:color w:val="000000"/>
        </w:rPr>
        <w:t xml:space="preserve"> </w:t>
      </w:r>
      <w:r>
        <w:rPr>
          <w:color w:val="808080"/>
        </w:rPr>
        <w:t>+</w:t>
      </w:r>
      <w:r>
        <w:rPr>
          <w:color w:val="000000"/>
        </w:rPr>
        <w:t xml:space="preserve"> </w:t>
      </w:r>
      <w:r>
        <w:rPr>
          <w:b/>
          <w:bCs/>
          <w:color w:val="800000"/>
        </w:rPr>
        <w:t>1</w:t>
      </w:r>
    </w:p>
    <w:p w:rsidR="00680374" w:rsidRDefault="00AB20E3">
      <w:pPr>
        <w:pStyle w:val="HTML"/>
        <w:shd w:val="clear" w:color="auto" w:fill="F5F5F5"/>
        <w:ind w:firstLine="480"/>
        <w:rPr>
          <w:color w:val="000000"/>
        </w:rPr>
      </w:pPr>
      <w:r>
        <w:rPr>
          <w:color w:val="0000FF"/>
        </w:rPr>
        <w:t>END</w:t>
      </w:r>
      <w:r>
        <w:rPr>
          <w:color w:val="000000"/>
        </w:rPr>
        <w:t xml:space="preserve"> CATCH</w:t>
      </w:r>
    </w:p>
    <w:p w:rsidR="00680374" w:rsidRDefault="00680374">
      <w:pPr>
        <w:pStyle w:val="HTML"/>
        <w:shd w:val="clear" w:color="auto" w:fill="F5F5F5"/>
        <w:ind w:firstLine="480"/>
        <w:rPr>
          <w:color w:val="000000"/>
        </w:rPr>
      </w:pPr>
    </w:p>
    <w:p w:rsidR="00680374" w:rsidRDefault="00AB20E3">
      <w:pPr>
        <w:pStyle w:val="HTML"/>
        <w:shd w:val="clear" w:color="auto" w:fill="F5F5F5"/>
        <w:ind w:firstLine="480"/>
        <w:rPr>
          <w:color w:val="000000"/>
        </w:rPr>
      </w:pPr>
      <w:r>
        <w:rPr>
          <w:color w:val="0000FF"/>
        </w:rPr>
        <w:t>IF</w:t>
      </w:r>
      <w:r>
        <w:rPr>
          <w:color w:val="000000"/>
        </w:rPr>
        <w:t>(</w:t>
      </w:r>
      <w:r>
        <w:rPr>
          <w:color w:val="008000"/>
        </w:rPr>
        <w:t>@tran_error</w:t>
      </w:r>
      <w:r>
        <w:rPr>
          <w:color w:val="000000"/>
        </w:rPr>
        <w:t xml:space="preserve"> </w:t>
      </w:r>
      <w:r>
        <w:rPr>
          <w:color w:val="808080"/>
        </w:rPr>
        <w:t>&gt;</w:t>
      </w:r>
      <w:r>
        <w:rPr>
          <w:color w:val="000000"/>
        </w:rPr>
        <w:t xml:space="preserve"> </w:t>
      </w:r>
      <w:r>
        <w:rPr>
          <w:b/>
          <w:bCs/>
          <w:color w:val="800000"/>
        </w:rPr>
        <w:t>0</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BEGIN</w:t>
      </w:r>
    </w:p>
    <w:p w:rsidR="00680374" w:rsidRDefault="00AB20E3">
      <w:pPr>
        <w:pStyle w:val="HTML"/>
        <w:shd w:val="clear" w:color="auto" w:fill="F5F5F5"/>
        <w:ind w:firstLine="480"/>
        <w:rPr>
          <w:color w:val="000000"/>
        </w:rPr>
      </w:pPr>
      <w:r>
        <w:rPr>
          <w:color w:val="000000"/>
        </w:rPr>
        <w:t xml:space="preserve">        </w:t>
      </w:r>
      <w:r>
        <w:rPr>
          <w:color w:val="008080"/>
        </w:rPr>
        <w:t>--执行出错，回滚事务</w:t>
      </w:r>
    </w:p>
    <w:p w:rsidR="00680374" w:rsidRDefault="00AB20E3">
      <w:pPr>
        <w:pStyle w:val="HTML"/>
        <w:shd w:val="clear" w:color="auto" w:fill="F5F5F5"/>
        <w:ind w:firstLine="480"/>
        <w:rPr>
          <w:color w:val="000000"/>
        </w:rPr>
      </w:pPr>
      <w:r>
        <w:rPr>
          <w:color w:val="000000"/>
        </w:rPr>
        <w:t xml:space="preserve">        </w:t>
      </w:r>
      <w:r>
        <w:rPr>
          <w:color w:val="0000FF"/>
        </w:rPr>
        <w:t>ROLLBACK</w:t>
      </w:r>
      <w:r>
        <w:rPr>
          <w:color w:val="000000"/>
        </w:rPr>
        <w:t xml:space="preserve"> </w:t>
      </w:r>
      <w:r>
        <w:rPr>
          <w:color w:val="0000FF"/>
        </w:rPr>
        <w:t>TRAN</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PRINT</w:t>
      </w:r>
      <w:r>
        <w:rPr>
          <w:color w:val="000000"/>
        </w:rPr>
        <w:t xml:space="preserve"> </w:t>
      </w:r>
      <w:r>
        <w:rPr>
          <w:color w:val="FF0000"/>
        </w:rPr>
        <w:t>'转账失败，取消交易!'</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END</w:t>
      </w:r>
    </w:p>
    <w:p w:rsidR="00680374" w:rsidRDefault="00AB20E3">
      <w:pPr>
        <w:pStyle w:val="HTML"/>
        <w:shd w:val="clear" w:color="auto" w:fill="F5F5F5"/>
        <w:ind w:firstLine="480"/>
        <w:rPr>
          <w:color w:val="000000"/>
        </w:rPr>
      </w:pPr>
      <w:r>
        <w:rPr>
          <w:color w:val="0000FF"/>
        </w:rPr>
        <w:t>ELSE</w:t>
      </w:r>
    </w:p>
    <w:p w:rsidR="00680374" w:rsidRDefault="00AB20E3">
      <w:pPr>
        <w:pStyle w:val="HTML"/>
        <w:shd w:val="clear" w:color="auto" w:fill="F5F5F5"/>
        <w:ind w:firstLine="480"/>
        <w:rPr>
          <w:color w:val="000000"/>
        </w:rPr>
      </w:pPr>
      <w:r>
        <w:rPr>
          <w:color w:val="000000"/>
        </w:rPr>
        <w:t xml:space="preserve">    </w:t>
      </w:r>
      <w:r>
        <w:rPr>
          <w:color w:val="0000FF"/>
        </w:rPr>
        <w:t>BEGIN</w:t>
      </w:r>
    </w:p>
    <w:p w:rsidR="00680374" w:rsidRDefault="00AB20E3">
      <w:pPr>
        <w:pStyle w:val="HTML"/>
        <w:shd w:val="clear" w:color="auto" w:fill="F5F5F5"/>
        <w:ind w:firstLine="480"/>
        <w:rPr>
          <w:color w:val="000000"/>
        </w:rPr>
      </w:pPr>
      <w:r>
        <w:rPr>
          <w:color w:val="000000"/>
        </w:rPr>
        <w:t xml:space="preserve">        </w:t>
      </w:r>
      <w:r>
        <w:rPr>
          <w:color w:val="008080"/>
        </w:rPr>
        <w:t>--没有异常，提交事务</w:t>
      </w:r>
    </w:p>
    <w:p w:rsidR="00680374" w:rsidRDefault="00AB20E3">
      <w:pPr>
        <w:pStyle w:val="HTML"/>
        <w:shd w:val="clear" w:color="auto" w:fill="F5F5F5"/>
        <w:ind w:firstLine="480"/>
        <w:rPr>
          <w:color w:val="000000"/>
        </w:rPr>
      </w:pPr>
      <w:r>
        <w:rPr>
          <w:color w:val="000000"/>
        </w:rPr>
        <w:t xml:space="preserve">        </w:t>
      </w:r>
      <w:r>
        <w:rPr>
          <w:color w:val="0000FF"/>
        </w:rPr>
        <w:t>COMMIT</w:t>
      </w:r>
      <w:r>
        <w:rPr>
          <w:color w:val="000000"/>
        </w:rPr>
        <w:t xml:space="preserve"> </w:t>
      </w:r>
      <w:r>
        <w:rPr>
          <w:color w:val="0000FF"/>
        </w:rPr>
        <w:t>TRAN</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PRINT</w:t>
      </w:r>
      <w:r>
        <w:rPr>
          <w:color w:val="000000"/>
        </w:rPr>
        <w:t xml:space="preserve"> </w:t>
      </w:r>
      <w:r>
        <w:rPr>
          <w:color w:val="FF0000"/>
        </w:rPr>
        <w:t>'转账成功!'</w:t>
      </w:r>
      <w:r>
        <w:rPr>
          <w:color w:val="000000"/>
        </w:rPr>
        <w:t>;</w:t>
      </w:r>
    </w:p>
    <w:p w:rsidR="00680374" w:rsidRDefault="00AB20E3">
      <w:pPr>
        <w:pStyle w:val="HTML"/>
        <w:shd w:val="clear" w:color="auto" w:fill="F5F5F5"/>
        <w:ind w:firstLine="480"/>
        <w:rPr>
          <w:color w:val="000000"/>
        </w:rPr>
      </w:pPr>
      <w:r>
        <w:rPr>
          <w:color w:val="000000"/>
        </w:rPr>
        <w:t xml:space="preserve">    </w:t>
      </w:r>
      <w:r>
        <w:rPr>
          <w:color w:val="0000FF"/>
        </w:rPr>
        <w:t>END</w:t>
      </w:r>
    </w:p>
    <w:p w:rsidR="00680374" w:rsidRDefault="00AB20E3">
      <w:pPr>
        <w:shd w:val="clear" w:color="auto" w:fill="F5F5F5"/>
        <w:rPr>
          <w:color w:val="000000"/>
        </w:rPr>
      </w:pPr>
      <w:r>
        <w:rPr>
          <w:noProof/>
          <w:color w:val="444444"/>
        </w:rPr>
        <w:drawing>
          <wp:inline distT="0" distB="0" distL="0" distR="0" wp14:anchorId="11427688" wp14:editId="3DC9FF2C">
            <wp:extent cx="190500" cy="190500"/>
            <wp:effectExtent l="0" t="0" r="0" b="0"/>
            <wp:docPr id="3" name="图片 3" descr="复制代码">
              <a:hlinkClick xmlns:a="http://schemas.openxmlformats.org/drawingml/2006/main" r:id="rId7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复制代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680374" w:rsidRDefault="00AB20E3">
      <w:pPr>
        <w:pStyle w:val="a7"/>
        <w:shd w:val="clear" w:color="auto" w:fill="FFFFFF"/>
        <w:spacing w:before="150" w:beforeAutospacing="0" w:after="150" w:afterAutospacing="0"/>
        <w:rPr>
          <w:rFonts w:ascii="Verdana" w:hAnsi="Verdana"/>
          <w:color w:val="000000"/>
          <w:sz w:val="20"/>
          <w:szCs w:val="20"/>
        </w:rPr>
      </w:pPr>
      <w:r>
        <w:rPr>
          <w:rFonts w:ascii="Verdana" w:hAnsi="Verdana" w:hint="eastAsia"/>
          <w:color w:val="000000"/>
          <w:sz w:val="20"/>
          <w:szCs w:val="20"/>
        </w:rPr>
        <w:t>详细参照</w:t>
      </w:r>
      <w:hyperlink r:id="rId74" w:history="1">
        <w:r>
          <w:rPr>
            <w:rStyle w:val="ab"/>
            <w:rFonts w:ascii="Verdana" w:hAnsi="Verdana"/>
            <w:color w:val="444444"/>
            <w:sz w:val="20"/>
            <w:szCs w:val="20"/>
          </w:rPr>
          <w:t xml:space="preserve">SQL Server </w:t>
        </w:r>
        <w:r>
          <w:rPr>
            <w:rStyle w:val="ab"/>
            <w:rFonts w:ascii="Verdana" w:hAnsi="Verdana"/>
            <w:color w:val="444444"/>
            <w:sz w:val="20"/>
            <w:szCs w:val="20"/>
          </w:rPr>
          <w:t>事务语法</w:t>
        </w:r>
      </w:hyperlink>
    </w:p>
    <w:p w:rsidR="00680374" w:rsidRDefault="00680374">
      <w:pPr>
        <w:pStyle w:val="a7"/>
        <w:shd w:val="clear" w:color="auto" w:fill="FFFFFF"/>
        <w:spacing w:before="150" w:beforeAutospacing="0" w:after="150" w:afterAutospacing="0"/>
        <w:rPr>
          <w:rFonts w:ascii="Verdana" w:hAnsi="Verdana"/>
          <w:color w:val="000000"/>
          <w:sz w:val="20"/>
          <w:szCs w:val="20"/>
        </w:rPr>
      </w:pPr>
    </w:p>
    <w:p w:rsidR="00680374" w:rsidRDefault="00AB20E3">
      <w:pPr>
        <w:pStyle w:val="a7"/>
        <w:shd w:val="clear" w:color="auto" w:fill="FFFFFF"/>
        <w:spacing w:before="150" w:beforeAutospacing="0" w:after="150" w:afterAutospacing="0"/>
        <w:rPr>
          <w:rStyle w:val="a9"/>
          <w:rFonts w:ascii="Verdana" w:hAnsi="Verdana"/>
          <w:color w:val="000000"/>
          <w:sz w:val="20"/>
          <w:szCs w:val="20"/>
        </w:rPr>
      </w:pPr>
      <w:r>
        <w:rPr>
          <w:rStyle w:val="a9"/>
          <w:rFonts w:ascii="Verdana" w:hAnsi="Verdana" w:hint="eastAsia"/>
          <w:color w:val="000000"/>
          <w:sz w:val="20"/>
          <w:szCs w:val="20"/>
        </w:rPr>
        <w:t>冲突问题</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1</w:t>
      </w:r>
      <w:r>
        <w:rPr>
          <w:rStyle w:val="a9"/>
          <w:rFonts w:ascii="Verdana" w:hAnsi="Verdana"/>
          <w:color w:val="000000"/>
          <w:sz w:val="20"/>
          <w:szCs w:val="20"/>
        </w:rPr>
        <w:t>、脏读</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lastRenderedPageBreak/>
        <w:t>某个事务读取的数据是另一个事务正在处理的数据。而另一个事务可能会回滚，造成第一个事务读取的数据是错误的。</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2</w:t>
      </w:r>
      <w:r>
        <w:rPr>
          <w:rStyle w:val="a9"/>
          <w:rFonts w:ascii="Verdana" w:hAnsi="Verdana"/>
          <w:color w:val="000000"/>
          <w:sz w:val="20"/>
          <w:szCs w:val="20"/>
        </w:rPr>
        <w:t>、不可重复读</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在一个事务里两次读入数据，但另一个事务已经更改了第一个事务涉及到的数据，造成第一个事务读入旧数据。</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3</w:t>
      </w:r>
      <w:r>
        <w:rPr>
          <w:rStyle w:val="a9"/>
          <w:rFonts w:ascii="Verdana" w:hAnsi="Verdana"/>
          <w:color w:val="000000"/>
          <w:sz w:val="20"/>
          <w:szCs w:val="20"/>
        </w:rPr>
        <w:t>、幻读</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幻读是指当事务不是独立执行时发生的一种现象。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4</w:t>
      </w:r>
      <w:r>
        <w:rPr>
          <w:rStyle w:val="a9"/>
          <w:rFonts w:ascii="Verdana" w:hAnsi="Verdana"/>
          <w:color w:val="000000"/>
          <w:sz w:val="20"/>
          <w:szCs w:val="20"/>
        </w:rPr>
        <w:t>、更新丢失</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多个事务同时读取某一数据，一个事务成功处理好了数据，被另一个事务写回原值，造成第一个事务更新丢失。</w:t>
      </w:r>
    </w:p>
    <w:p w:rsidR="00680374" w:rsidRDefault="00680374">
      <w:pPr>
        <w:pStyle w:val="a7"/>
        <w:shd w:val="clear" w:color="auto" w:fill="FFFFFF"/>
        <w:spacing w:before="150" w:beforeAutospacing="0" w:after="150" w:afterAutospacing="0"/>
        <w:rPr>
          <w:rFonts w:asciiTheme="minorHAnsi" w:eastAsiaTheme="minorEastAsia" w:hAnsiTheme="minorHAnsi" w:cstheme="minorBidi"/>
          <w:kern w:val="2"/>
          <w:szCs w:val="22"/>
        </w:rPr>
      </w:pP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事务隔离级别</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数据库事务的隔离级别有</w:t>
      </w:r>
      <w:r>
        <w:rPr>
          <w:rFonts w:asciiTheme="minorHAnsi" w:eastAsiaTheme="minorEastAsia" w:hAnsiTheme="minorHAnsi" w:cstheme="minorBidi"/>
          <w:kern w:val="2"/>
          <w:szCs w:val="22"/>
        </w:rPr>
        <w:t>4</w:t>
      </w:r>
      <w:r>
        <w:rPr>
          <w:rFonts w:asciiTheme="minorHAnsi" w:eastAsiaTheme="minorEastAsia" w:hAnsiTheme="minorHAnsi" w:cstheme="minorBidi"/>
          <w:kern w:val="2"/>
          <w:szCs w:val="22"/>
        </w:rPr>
        <w:t>个，由低到高依次为</w:t>
      </w:r>
      <w:r>
        <w:rPr>
          <w:rFonts w:asciiTheme="minorHAnsi" w:eastAsiaTheme="minorEastAsia" w:hAnsiTheme="minorHAnsi" w:cstheme="minorBidi"/>
          <w:kern w:val="2"/>
          <w:szCs w:val="22"/>
        </w:rPr>
        <w:t>Read uncommitted</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Read committed</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Repeatable read</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Serializable</w:t>
      </w:r>
      <w:r>
        <w:rPr>
          <w:rFonts w:asciiTheme="minorHAnsi" w:eastAsiaTheme="minorEastAsia" w:hAnsiTheme="minorHAnsi" w:cstheme="minorBidi"/>
          <w:kern w:val="2"/>
          <w:szCs w:val="22"/>
        </w:rPr>
        <w:t>，这四个级别可以逐个解决脏读、不可重复读、幻读这几类问题。</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 xml:space="preserve">Read </w:t>
      </w:r>
      <w:r>
        <w:rPr>
          <w:rFonts w:asciiTheme="minorHAnsi" w:eastAsiaTheme="minorEastAsia" w:hAnsiTheme="minorHAnsi" w:cstheme="minorBidi"/>
          <w:b/>
          <w:kern w:val="2"/>
          <w:szCs w:val="22"/>
        </w:rPr>
        <w:t xml:space="preserve">UnCommitted </w:t>
      </w:r>
      <w:r>
        <w:rPr>
          <w:rFonts w:asciiTheme="minorHAnsi" w:eastAsiaTheme="minorEastAsia" w:hAnsiTheme="minorHAnsi" w:cstheme="minorBidi" w:hint="eastAsia"/>
          <w:b/>
          <w:kern w:val="2"/>
          <w:szCs w:val="22"/>
        </w:rPr>
        <w:t>-</w:t>
      </w:r>
      <w:r>
        <w:rPr>
          <w:rFonts w:asciiTheme="minorHAnsi" w:eastAsiaTheme="minorEastAsia" w:hAnsiTheme="minorHAnsi" w:cstheme="minorBidi"/>
          <w:b/>
          <w:kern w:val="2"/>
          <w:szCs w:val="22"/>
        </w:rPr>
        <w:t xml:space="preserve"> </w:t>
      </w:r>
      <w:r>
        <w:rPr>
          <w:rFonts w:asciiTheme="minorHAnsi" w:eastAsiaTheme="minorEastAsia" w:hAnsiTheme="minorHAnsi" w:cstheme="minorBidi" w:hint="eastAsia"/>
          <w:b/>
          <w:kern w:val="2"/>
          <w:szCs w:val="22"/>
        </w:rPr>
        <w:t>读未提交</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Read UnCommitted</w:t>
      </w:r>
      <w:r>
        <w:rPr>
          <w:rFonts w:asciiTheme="minorHAnsi" w:eastAsiaTheme="minorEastAsia" w:hAnsiTheme="minorHAnsi" w:cstheme="minorBidi"/>
          <w:kern w:val="2"/>
          <w:szCs w:val="22"/>
        </w:rPr>
        <w:t>事务可以读取事务已修改，但未提交的的记录。</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Read UnCommitted</w:t>
      </w:r>
      <w:r>
        <w:rPr>
          <w:rFonts w:asciiTheme="minorHAnsi" w:eastAsiaTheme="minorEastAsia" w:hAnsiTheme="minorHAnsi" w:cstheme="minorBidi"/>
          <w:kern w:val="2"/>
          <w:szCs w:val="22"/>
        </w:rPr>
        <w:t>事务会产生脏读（</w:t>
      </w:r>
      <w:r>
        <w:rPr>
          <w:rFonts w:asciiTheme="minorHAnsi" w:eastAsiaTheme="minorEastAsia" w:hAnsiTheme="minorHAnsi" w:cstheme="minorBidi"/>
          <w:kern w:val="2"/>
          <w:szCs w:val="22"/>
        </w:rPr>
        <w:t>Dirty Read</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Read UnCommitted</w:t>
      </w:r>
      <w:r>
        <w:rPr>
          <w:rFonts w:asciiTheme="minorHAnsi" w:eastAsiaTheme="minorEastAsia" w:hAnsiTheme="minorHAnsi" w:cstheme="minorBidi"/>
          <w:kern w:val="2"/>
          <w:szCs w:val="22"/>
        </w:rPr>
        <w:t>事务与</w:t>
      </w:r>
      <w:r>
        <w:rPr>
          <w:rFonts w:asciiTheme="minorHAnsi" w:eastAsiaTheme="minorEastAsia" w:hAnsiTheme="minorHAnsi" w:cstheme="minorBidi"/>
          <w:kern w:val="2"/>
          <w:szCs w:val="22"/>
        </w:rPr>
        <w:t>select</w:t>
      </w:r>
      <w:r>
        <w:rPr>
          <w:rFonts w:asciiTheme="minorHAnsi" w:eastAsiaTheme="minorEastAsia" w:hAnsiTheme="minorHAnsi" w:cstheme="minorBidi"/>
          <w:kern w:val="2"/>
          <w:szCs w:val="22"/>
        </w:rPr>
        <w:t>语句加</w:t>
      </w:r>
      <w:r>
        <w:rPr>
          <w:rFonts w:asciiTheme="minorHAnsi" w:eastAsiaTheme="minorEastAsia" w:hAnsiTheme="minorHAnsi" w:cstheme="minorBidi"/>
          <w:kern w:val="2"/>
          <w:szCs w:val="22"/>
        </w:rPr>
        <w:t>nolock</w:t>
      </w:r>
      <w:r>
        <w:rPr>
          <w:rFonts w:asciiTheme="minorHAnsi" w:eastAsiaTheme="minorEastAsia" w:hAnsiTheme="minorHAnsi" w:cstheme="minorBidi"/>
          <w:kern w:val="2"/>
          <w:szCs w:val="22"/>
        </w:rPr>
        <w:t>的效果一样，它是所有隔离级别中限制最少的。</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例如：</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公司发工资了，领导把</w:t>
      </w:r>
      <w:r>
        <w:rPr>
          <w:rFonts w:asciiTheme="minorHAnsi" w:eastAsiaTheme="minorEastAsia" w:hAnsiTheme="minorHAnsi" w:cstheme="minorBidi"/>
          <w:kern w:val="2"/>
          <w:szCs w:val="22"/>
        </w:rPr>
        <w:t>5000</w:t>
      </w:r>
      <w:r>
        <w:rPr>
          <w:rFonts w:asciiTheme="minorHAnsi" w:eastAsiaTheme="minorEastAsia" w:hAnsiTheme="minorHAnsi" w:cstheme="minorBidi"/>
          <w:kern w:val="2"/>
          <w:szCs w:val="22"/>
        </w:rPr>
        <w:t>元打到</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的账号上，但是该事务并未提交，而</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正好去查看账户，发现工资已经到账，是</w:t>
      </w:r>
      <w:r>
        <w:rPr>
          <w:rFonts w:asciiTheme="minorHAnsi" w:eastAsiaTheme="minorEastAsia" w:hAnsiTheme="minorHAnsi" w:cstheme="minorBidi"/>
          <w:kern w:val="2"/>
          <w:szCs w:val="22"/>
        </w:rPr>
        <w:t>5000</w:t>
      </w:r>
      <w:r>
        <w:rPr>
          <w:rFonts w:asciiTheme="minorHAnsi" w:eastAsiaTheme="minorEastAsia" w:hAnsiTheme="minorHAnsi" w:cstheme="minorBidi"/>
          <w:kern w:val="2"/>
          <w:szCs w:val="22"/>
        </w:rPr>
        <w:t>元整，非常高兴。可是不幸的是，领导发现发给</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的工资金额不对，是</w:t>
      </w:r>
      <w:r>
        <w:rPr>
          <w:rFonts w:asciiTheme="minorHAnsi" w:eastAsiaTheme="minorEastAsia" w:hAnsiTheme="minorHAnsi" w:cstheme="minorBidi"/>
          <w:kern w:val="2"/>
          <w:szCs w:val="22"/>
        </w:rPr>
        <w:t>2000</w:t>
      </w:r>
      <w:r>
        <w:rPr>
          <w:rFonts w:asciiTheme="minorHAnsi" w:eastAsiaTheme="minorEastAsia" w:hAnsiTheme="minorHAnsi" w:cstheme="minorBidi"/>
          <w:kern w:val="2"/>
          <w:szCs w:val="22"/>
        </w:rPr>
        <w:t>元，于是迅速回滚了事务，修改金额后，将事务提交，最后</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实际的工资只有</w:t>
      </w:r>
      <w:r>
        <w:rPr>
          <w:rFonts w:asciiTheme="minorHAnsi" w:eastAsiaTheme="minorEastAsia" w:hAnsiTheme="minorHAnsi" w:cstheme="minorBidi"/>
          <w:kern w:val="2"/>
          <w:szCs w:val="22"/>
        </w:rPr>
        <w:t>2000</w:t>
      </w:r>
      <w:r>
        <w:rPr>
          <w:rFonts w:asciiTheme="minorHAnsi" w:eastAsiaTheme="minorEastAsia" w:hAnsiTheme="minorHAnsi" w:cstheme="minorBidi"/>
          <w:kern w:val="2"/>
          <w:szCs w:val="22"/>
        </w:rPr>
        <w:t>元，</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空欢喜一场。</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出现上述情况，即我们所说的脏读，两个并发的事务，</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事务</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：领导给</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发工资</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事务</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查询工资账户</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，事务</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读取了事务</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尚未提交的数据。</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lastRenderedPageBreak/>
        <w:t>当隔离级别设置为</w:t>
      </w:r>
      <w:r>
        <w:rPr>
          <w:rFonts w:asciiTheme="minorHAnsi" w:eastAsiaTheme="minorEastAsia" w:hAnsiTheme="minorHAnsi" w:cstheme="minorBidi"/>
          <w:kern w:val="2"/>
          <w:szCs w:val="22"/>
        </w:rPr>
        <w:t>Read uncommitted</w:t>
      </w:r>
      <w:r>
        <w:rPr>
          <w:rFonts w:asciiTheme="minorHAnsi" w:eastAsiaTheme="minorEastAsia" w:hAnsiTheme="minorHAnsi" w:cstheme="minorBidi"/>
          <w:kern w:val="2"/>
          <w:szCs w:val="22"/>
        </w:rPr>
        <w:t>时，就可能出现脏读，如何避免脏读，请看下一个隔离级别。</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 xml:space="preserve">Read </w:t>
      </w:r>
      <w:r>
        <w:rPr>
          <w:rFonts w:asciiTheme="minorHAnsi" w:eastAsiaTheme="minorEastAsia" w:hAnsiTheme="minorHAnsi" w:cstheme="minorBidi"/>
          <w:kern w:val="2"/>
          <w:szCs w:val="22"/>
        </w:rPr>
        <w:t xml:space="preserve">Committed </w:t>
      </w:r>
      <w:r>
        <w:rPr>
          <w:rFonts w:asciiTheme="minorHAnsi" w:eastAsiaTheme="minorEastAsia" w:hAnsiTheme="minorHAnsi" w:cstheme="minorBidi" w:hint="eastAsia"/>
          <w:kern w:val="2"/>
          <w:szCs w:val="22"/>
        </w:rPr>
        <w:t>读提交</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一旦创建共享锁的语句执行完成，该锁顶便释放。</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Read Committed</w:t>
      </w:r>
      <w:r>
        <w:rPr>
          <w:rFonts w:asciiTheme="minorHAnsi" w:eastAsiaTheme="minorEastAsia" w:hAnsiTheme="minorHAnsi" w:cstheme="minorBidi"/>
          <w:kern w:val="2"/>
          <w:szCs w:val="22"/>
        </w:rPr>
        <w:t>是</w:t>
      </w:r>
      <w:r>
        <w:rPr>
          <w:rFonts w:asciiTheme="minorHAnsi" w:eastAsiaTheme="minorEastAsia" w:hAnsiTheme="minorHAnsi" w:cstheme="minorBidi"/>
          <w:kern w:val="2"/>
          <w:szCs w:val="22"/>
        </w:rPr>
        <w:t>SQL Server</w:t>
      </w:r>
      <w:r>
        <w:rPr>
          <w:rFonts w:asciiTheme="minorHAnsi" w:eastAsiaTheme="minorEastAsia" w:hAnsiTheme="minorHAnsi" w:cstheme="minorBidi"/>
          <w:kern w:val="2"/>
          <w:szCs w:val="22"/>
        </w:rPr>
        <w:t>的预设隔离等级。</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Read Committed</w:t>
      </w:r>
      <w:r>
        <w:rPr>
          <w:rFonts w:asciiTheme="minorHAnsi" w:eastAsiaTheme="minorEastAsia" w:hAnsiTheme="minorHAnsi" w:cstheme="minorBidi"/>
          <w:kern w:val="2"/>
          <w:szCs w:val="22"/>
        </w:rPr>
        <w:t>只可以防止脏读。</w:t>
      </w:r>
    </w:p>
    <w:p w:rsidR="00680374" w:rsidRDefault="00AB20E3">
      <w:pPr>
        <w:shd w:val="clear" w:color="auto" w:fill="F5F5F5"/>
        <w:rPr>
          <w:rFonts w:ascii="宋体" w:hAnsi="宋体"/>
          <w:color w:val="000000"/>
          <w:szCs w:val="24"/>
        </w:rPr>
      </w:pPr>
      <w:r>
        <w:rPr>
          <w:noProof/>
          <w:color w:val="444444"/>
        </w:rPr>
        <w:drawing>
          <wp:inline distT="0" distB="0" distL="0" distR="0" wp14:anchorId="094F0491" wp14:editId="376EF064">
            <wp:extent cx="190500" cy="190500"/>
            <wp:effectExtent l="0" t="0" r="0" b="0"/>
            <wp:docPr id="17" name="图片 17" descr="复制代码">
              <a:hlinkClick xmlns:a="http://schemas.openxmlformats.org/drawingml/2006/main" r:id="rId7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复制代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680374" w:rsidRDefault="00AB20E3">
      <w:pPr>
        <w:pStyle w:val="HTML"/>
        <w:shd w:val="clear" w:color="auto" w:fill="F5F5F5"/>
        <w:rPr>
          <w:color w:val="000000"/>
        </w:rPr>
      </w:pPr>
      <w:r>
        <w:rPr>
          <w:color w:val="008080"/>
        </w:rPr>
        <w:t xml:space="preserve">--先创建表: </w:t>
      </w:r>
    </w:p>
    <w:p w:rsidR="00680374" w:rsidRDefault="00AB20E3">
      <w:pPr>
        <w:pStyle w:val="HTML"/>
        <w:shd w:val="clear" w:color="auto" w:fill="F5F5F5"/>
        <w:rPr>
          <w:color w:val="000000"/>
        </w:rPr>
      </w:pPr>
      <w:r>
        <w:rPr>
          <w:color w:val="0000FF"/>
        </w:rPr>
        <w:t>CREATE</w:t>
      </w:r>
      <w:r>
        <w:rPr>
          <w:color w:val="000000"/>
        </w:rPr>
        <w:t xml:space="preserve"> </w:t>
      </w:r>
      <w:r>
        <w:rPr>
          <w:color w:val="0000FF"/>
        </w:rPr>
        <w:t>TABLE</w:t>
      </w:r>
      <w:r>
        <w:rPr>
          <w:color w:val="000000"/>
        </w:rPr>
        <w:t xml:space="preserve"> tb(id </w:t>
      </w:r>
      <w:r>
        <w:rPr>
          <w:color w:val="0000FF"/>
        </w:rPr>
        <w:t>int</w:t>
      </w:r>
      <w:r>
        <w:rPr>
          <w:color w:val="000000"/>
        </w:rPr>
        <w:t xml:space="preserve">,val </w:t>
      </w:r>
      <w:r>
        <w:rPr>
          <w:color w:val="0000FF"/>
        </w:rPr>
        <w:t>int</w:t>
      </w:r>
      <w:r>
        <w:rPr>
          <w:color w:val="000000"/>
        </w:rPr>
        <w:t xml:space="preserve">) </w:t>
      </w:r>
    </w:p>
    <w:p w:rsidR="00680374" w:rsidRDefault="00AB20E3">
      <w:pPr>
        <w:pStyle w:val="HTML"/>
        <w:shd w:val="clear" w:color="auto" w:fill="F5F5F5"/>
        <w:rPr>
          <w:color w:val="000000"/>
        </w:rPr>
      </w:pPr>
      <w:r>
        <w:rPr>
          <w:color w:val="0000FF"/>
        </w:rPr>
        <w:t>INSERT</w:t>
      </w:r>
      <w:r>
        <w:rPr>
          <w:color w:val="000000"/>
        </w:rPr>
        <w:t xml:space="preserve"> tb </w:t>
      </w:r>
      <w:r>
        <w:rPr>
          <w:color w:val="0000FF"/>
        </w:rPr>
        <w:t>VALUES</w:t>
      </w:r>
      <w:r>
        <w:rPr>
          <w:color w:val="000000"/>
        </w:rPr>
        <w:t>(</w:t>
      </w:r>
      <w:r>
        <w:rPr>
          <w:b/>
          <w:bCs/>
          <w:color w:val="800000"/>
        </w:rPr>
        <w:t>1</w:t>
      </w:r>
      <w:r>
        <w:rPr>
          <w:color w:val="000000"/>
        </w:rPr>
        <w:t>,</w:t>
      </w:r>
      <w:r>
        <w:rPr>
          <w:b/>
          <w:bCs/>
          <w:color w:val="800000"/>
        </w:rPr>
        <w:t>10</w:t>
      </w:r>
      <w:r>
        <w:rPr>
          <w:color w:val="000000"/>
        </w:rPr>
        <w:t xml:space="preserve">) </w:t>
      </w:r>
    </w:p>
    <w:p w:rsidR="00680374" w:rsidRDefault="00AB20E3">
      <w:pPr>
        <w:pStyle w:val="HTML"/>
        <w:shd w:val="clear" w:color="auto" w:fill="F5F5F5"/>
        <w:rPr>
          <w:color w:val="000000"/>
        </w:rPr>
      </w:pPr>
      <w:r>
        <w:rPr>
          <w:color w:val="0000FF"/>
        </w:rPr>
        <w:t>INSERT</w:t>
      </w:r>
      <w:r>
        <w:rPr>
          <w:color w:val="000000"/>
        </w:rPr>
        <w:t xml:space="preserve"> tb </w:t>
      </w:r>
      <w:r>
        <w:rPr>
          <w:color w:val="0000FF"/>
        </w:rPr>
        <w:t>VALUES</w:t>
      </w:r>
      <w:r>
        <w:rPr>
          <w:color w:val="000000"/>
        </w:rPr>
        <w:t>(</w:t>
      </w:r>
      <w:r>
        <w:rPr>
          <w:b/>
          <w:bCs/>
          <w:color w:val="800000"/>
        </w:rPr>
        <w:t>2</w:t>
      </w:r>
      <w:r>
        <w:rPr>
          <w:color w:val="000000"/>
        </w:rPr>
        <w:t>,</w:t>
      </w:r>
      <w:r>
        <w:rPr>
          <w:b/>
          <w:bCs/>
          <w:color w:val="800000"/>
        </w:rPr>
        <w:t>20</w:t>
      </w:r>
      <w:r>
        <w:rPr>
          <w:color w:val="000000"/>
        </w:rPr>
        <w:t xml:space="preserve">) </w:t>
      </w:r>
    </w:p>
    <w:p w:rsidR="00680374" w:rsidRDefault="00AB20E3">
      <w:pPr>
        <w:pStyle w:val="HTML"/>
        <w:shd w:val="clear" w:color="auto" w:fill="F5F5F5"/>
        <w:rPr>
          <w:color w:val="000000"/>
        </w:rPr>
      </w:pPr>
      <w:r>
        <w:rPr>
          <w:color w:val="000000"/>
        </w:rPr>
        <w:t xml:space="preserve">  </w:t>
      </w:r>
    </w:p>
    <w:p w:rsidR="00680374" w:rsidRDefault="00AB20E3">
      <w:pPr>
        <w:pStyle w:val="HTML"/>
        <w:shd w:val="clear" w:color="auto" w:fill="F5F5F5"/>
        <w:rPr>
          <w:color w:val="000000"/>
        </w:rPr>
      </w:pPr>
      <w:r>
        <w:rPr>
          <w:color w:val="000000"/>
        </w:rPr>
        <w:t xml:space="preserve">然后在连接1中,执行: </w:t>
      </w:r>
    </w:p>
    <w:p w:rsidR="00680374" w:rsidRDefault="00AB20E3">
      <w:pPr>
        <w:pStyle w:val="HTML"/>
        <w:shd w:val="clear" w:color="auto" w:fill="F5F5F5"/>
        <w:rPr>
          <w:color w:val="000000"/>
        </w:rPr>
      </w:pPr>
      <w:r>
        <w:rPr>
          <w:color w:val="0000FF"/>
        </w:rPr>
        <w:t>SET</w:t>
      </w:r>
      <w:r>
        <w:rPr>
          <w:color w:val="000000"/>
        </w:rPr>
        <w:t xml:space="preserve"> </w:t>
      </w:r>
      <w:r>
        <w:rPr>
          <w:color w:val="0000FF"/>
        </w:rPr>
        <w:t>TRANSACTION</w:t>
      </w:r>
      <w:r>
        <w:rPr>
          <w:color w:val="000000"/>
        </w:rPr>
        <w:t xml:space="preserve"> </w:t>
      </w:r>
      <w:r>
        <w:rPr>
          <w:color w:val="0000FF"/>
        </w:rPr>
        <w:t>ISOLATION</w:t>
      </w:r>
      <w:r>
        <w:rPr>
          <w:color w:val="000000"/>
        </w:rPr>
        <w:t xml:space="preserve"> </w:t>
      </w:r>
      <w:r>
        <w:rPr>
          <w:color w:val="0000FF"/>
        </w:rPr>
        <w:t>LEVEL</w:t>
      </w:r>
      <w:r>
        <w:rPr>
          <w:color w:val="000000"/>
        </w:rPr>
        <w:t xml:space="preserve"> </w:t>
      </w:r>
      <w:r>
        <w:rPr>
          <w:color w:val="0000FF"/>
        </w:rPr>
        <w:t>READ</w:t>
      </w:r>
      <w:r>
        <w:rPr>
          <w:color w:val="000000"/>
        </w:rPr>
        <w:t xml:space="preserve"> </w:t>
      </w:r>
      <w:r>
        <w:rPr>
          <w:color w:val="0000FF"/>
        </w:rPr>
        <w:t>COMMITTED</w:t>
      </w:r>
    </w:p>
    <w:p w:rsidR="00680374" w:rsidRDefault="00AB20E3">
      <w:pPr>
        <w:pStyle w:val="HTML"/>
        <w:shd w:val="clear" w:color="auto" w:fill="F5F5F5"/>
        <w:rPr>
          <w:color w:val="000000"/>
        </w:rPr>
      </w:pPr>
      <w:r>
        <w:rPr>
          <w:color w:val="0000FF"/>
        </w:rPr>
        <w:t>BEGIN</w:t>
      </w:r>
      <w:r>
        <w:rPr>
          <w:color w:val="000000"/>
        </w:rPr>
        <w:t xml:space="preserve"> </w:t>
      </w:r>
      <w:r>
        <w:rPr>
          <w:color w:val="0000FF"/>
        </w:rPr>
        <w:t>TRANSACTION</w:t>
      </w:r>
    </w:p>
    <w:p w:rsidR="00680374" w:rsidRDefault="00AB20E3">
      <w:pPr>
        <w:pStyle w:val="HTML"/>
        <w:shd w:val="clear" w:color="auto" w:fill="F5F5F5"/>
        <w:rPr>
          <w:color w:val="000000"/>
        </w:rPr>
      </w:pPr>
      <w:r>
        <w:rPr>
          <w:color w:val="000000"/>
        </w:rPr>
        <w:t xml:space="preserve">    </w:t>
      </w:r>
      <w:r>
        <w:rPr>
          <w:color w:val="0000FF"/>
        </w:rPr>
        <w:t>SELECT</w:t>
      </w:r>
      <w:r>
        <w:rPr>
          <w:color w:val="000000"/>
        </w:rPr>
        <w:t xml:space="preserve"> </w:t>
      </w:r>
      <w:r>
        <w:rPr>
          <w:color w:val="808080"/>
        </w:rPr>
        <w:t>*</w:t>
      </w:r>
      <w:r>
        <w:rPr>
          <w:color w:val="000000"/>
        </w:rPr>
        <w:t xml:space="preserve"> </w:t>
      </w:r>
      <w:r>
        <w:rPr>
          <w:color w:val="0000FF"/>
        </w:rPr>
        <w:t>FROM</w:t>
      </w:r>
      <w:r>
        <w:rPr>
          <w:color w:val="000000"/>
        </w:rPr>
        <w:t xml:space="preserve"> tb;  </w:t>
      </w:r>
      <w:r>
        <w:rPr>
          <w:color w:val="008080"/>
        </w:rPr>
        <w:t xml:space="preserve">--这个SELECT结束后,就会释放掉共享锁 </w:t>
      </w:r>
    </w:p>
    <w:p w:rsidR="00680374" w:rsidRDefault="00AB20E3">
      <w:pPr>
        <w:pStyle w:val="HTML"/>
        <w:shd w:val="clear" w:color="auto" w:fill="F5F5F5"/>
        <w:rPr>
          <w:color w:val="000000"/>
        </w:rPr>
      </w:pPr>
      <w:r>
        <w:rPr>
          <w:color w:val="000000"/>
        </w:rPr>
        <w:t xml:space="preserve">      </w:t>
      </w:r>
    </w:p>
    <w:p w:rsidR="00680374" w:rsidRDefault="00AB20E3">
      <w:pPr>
        <w:pStyle w:val="HTML"/>
        <w:shd w:val="clear" w:color="auto" w:fill="F5F5F5"/>
        <w:rPr>
          <w:color w:val="000000"/>
        </w:rPr>
      </w:pPr>
      <w:r>
        <w:rPr>
          <w:color w:val="000000"/>
        </w:rPr>
        <w:t xml:space="preserve">    </w:t>
      </w:r>
      <w:r>
        <w:rPr>
          <w:color w:val="0000FF"/>
        </w:rPr>
        <w:t>WAITFOR</w:t>
      </w:r>
      <w:r>
        <w:rPr>
          <w:color w:val="000000"/>
        </w:rPr>
        <w:t xml:space="preserve"> DELAY </w:t>
      </w:r>
      <w:r>
        <w:rPr>
          <w:color w:val="FF0000"/>
        </w:rPr>
        <w:t>'00:00:05'</w:t>
      </w:r>
      <w:r>
        <w:rPr>
          <w:color w:val="000000"/>
        </w:rPr>
        <w:t xml:space="preserve">  </w:t>
      </w:r>
      <w:r>
        <w:rPr>
          <w:color w:val="008080"/>
        </w:rPr>
        <w:t xml:space="preserve">--模拟事务处理,等待5秒 </w:t>
      </w:r>
    </w:p>
    <w:p w:rsidR="00680374" w:rsidRDefault="00AB20E3">
      <w:pPr>
        <w:pStyle w:val="HTML"/>
        <w:shd w:val="clear" w:color="auto" w:fill="F5F5F5"/>
        <w:rPr>
          <w:color w:val="000000"/>
        </w:rPr>
      </w:pPr>
      <w:r>
        <w:rPr>
          <w:color w:val="000000"/>
        </w:rPr>
        <w:t xml:space="preserve">      </w:t>
      </w:r>
    </w:p>
    <w:p w:rsidR="00680374" w:rsidRDefault="00AB20E3">
      <w:pPr>
        <w:pStyle w:val="HTML"/>
        <w:shd w:val="clear" w:color="auto" w:fill="F5F5F5"/>
        <w:rPr>
          <w:color w:val="000000"/>
        </w:rPr>
      </w:pPr>
      <w:r>
        <w:rPr>
          <w:color w:val="000000"/>
        </w:rPr>
        <w:t xml:space="preserve">    </w:t>
      </w:r>
      <w:r>
        <w:rPr>
          <w:color w:val="0000FF"/>
        </w:rPr>
        <w:t>SELECT</w:t>
      </w:r>
      <w:r>
        <w:rPr>
          <w:color w:val="000000"/>
        </w:rPr>
        <w:t xml:space="preserve"> </w:t>
      </w:r>
      <w:r>
        <w:rPr>
          <w:color w:val="808080"/>
        </w:rPr>
        <w:t>*</w:t>
      </w:r>
      <w:r>
        <w:rPr>
          <w:color w:val="000000"/>
        </w:rPr>
        <w:t xml:space="preserve"> </w:t>
      </w:r>
      <w:r>
        <w:rPr>
          <w:color w:val="0000FF"/>
        </w:rPr>
        <w:t>FROM</w:t>
      </w:r>
      <w:r>
        <w:rPr>
          <w:color w:val="000000"/>
        </w:rPr>
        <w:t xml:space="preserve"> tb;   </w:t>
      </w:r>
      <w:r>
        <w:rPr>
          <w:color w:val="008080"/>
        </w:rPr>
        <w:t xml:space="preserve">--再次SELECT tb表 </w:t>
      </w:r>
    </w:p>
    <w:p w:rsidR="00680374" w:rsidRDefault="00AB20E3">
      <w:pPr>
        <w:pStyle w:val="HTML"/>
        <w:shd w:val="clear" w:color="auto" w:fill="F5F5F5"/>
        <w:rPr>
          <w:color w:val="000000"/>
        </w:rPr>
      </w:pPr>
      <w:r>
        <w:rPr>
          <w:color w:val="0000FF"/>
        </w:rPr>
        <w:t>ROLLBACK</w:t>
      </w:r>
      <w:r>
        <w:rPr>
          <w:color w:val="000000"/>
        </w:rPr>
        <w:t xml:space="preserve">  </w:t>
      </w:r>
      <w:r>
        <w:rPr>
          <w:color w:val="008080"/>
        </w:rPr>
        <w:t xml:space="preserve">--回滚事务 </w:t>
      </w:r>
    </w:p>
    <w:p w:rsidR="00680374" w:rsidRDefault="00AB20E3">
      <w:pPr>
        <w:pStyle w:val="HTML"/>
        <w:shd w:val="clear" w:color="auto" w:fill="F5F5F5"/>
        <w:rPr>
          <w:color w:val="000000"/>
        </w:rPr>
      </w:pPr>
      <w:r>
        <w:rPr>
          <w:color w:val="000000"/>
        </w:rPr>
        <w:t xml:space="preserve">  </w:t>
      </w:r>
    </w:p>
    <w:p w:rsidR="00680374" w:rsidRDefault="00AB20E3">
      <w:pPr>
        <w:pStyle w:val="HTML"/>
        <w:shd w:val="clear" w:color="auto" w:fill="F5F5F5"/>
        <w:rPr>
          <w:color w:val="000000"/>
        </w:rPr>
      </w:pPr>
      <w:r>
        <w:rPr>
          <w:color w:val="000000"/>
        </w:rPr>
        <w:t xml:space="preserve">在连接2中,执行 </w:t>
      </w:r>
    </w:p>
    <w:p w:rsidR="00680374" w:rsidRDefault="00AB20E3">
      <w:pPr>
        <w:pStyle w:val="HTML"/>
        <w:shd w:val="clear" w:color="auto" w:fill="F5F5F5"/>
        <w:rPr>
          <w:color w:val="000000"/>
        </w:rPr>
      </w:pPr>
      <w:r>
        <w:rPr>
          <w:color w:val="0000FF"/>
        </w:rPr>
        <w:t>UPDATE</w:t>
      </w:r>
      <w:r>
        <w:rPr>
          <w:color w:val="000000"/>
        </w:rPr>
        <w:t xml:space="preserve"> tb </w:t>
      </w:r>
      <w:r>
        <w:rPr>
          <w:color w:val="0000FF"/>
        </w:rPr>
        <w:t>SET</w:t>
      </w:r>
    </w:p>
    <w:p w:rsidR="00680374" w:rsidRDefault="00AB20E3">
      <w:pPr>
        <w:pStyle w:val="HTML"/>
        <w:shd w:val="clear" w:color="auto" w:fill="F5F5F5"/>
        <w:rPr>
          <w:color w:val="000000"/>
        </w:rPr>
      </w:pPr>
      <w:r>
        <w:rPr>
          <w:color w:val="000000"/>
        </w:rPr>
        <w:t xml:space="preserve">    val </w:t>
      </w:r>
      <w:r>
        <w:rPr>
          <w:color w:val="808080"/>
        </w:rPr>
        <w:t>=</w:t>
      </w:r>
      <w:r>
        <w:rPr>
          <w:color w:val="000000"/>
        </w:rPr>
        <w:t xml:space="preserve"> val </w:t>
      </w:r>
      <w:r>
        <w:rPr>
          <w:color w:val="808080"/>
        </w:rPr>
        <w:t>+</w:t>
      </w:r>
      <w:r>
        <w:rPr>
          <w:color w:val="000000"/>
        </w:rPr>
        <w:t xml:space="preserve"> </w:t>
      </w:r>
      <w:r>
        <w:rPr>
          <w:b/>
          <w:bCs/>
          <w:color w:val="800000"/>
        </w:rPr>
        <w:t>10</w:t>
      </w:r>
      <w:r>
        <w:rPr>
          <w:color w:val="000000"/>
        </w:rPr>
        <w:t xml:space="preserve"> </w:t>
      </w:r>
    </w:p>
    <w:p w:rsidR="00680374" w:rsidRDefault="00AB20E3">
      <w:pPr>
        <w:pStyle w:val="HTML"/>
        <w:shd w:val="clear" w:color="auto" w:fill="F5F5F5"/>
        <w:rPr>
          <w:color w:val="000000"/>
        </w:rPr>
      </w:pPr>
      <w:r>
        <w:rPr>
          <w:color w:val="0000FF"/>
        </w:rPr>
        <w:t>WHERE</w:t>
      </w:r>
      <w:r>
        <w:rPr>
          <w:color w:val="000000"/>
        </w:rPr>
        <w:t xml:space="preserve"> id </w:t>
      </w:r>
      <w:r>
        <w:rPr>
          <w:color w:val="808080"/>
        </w:rPr>
        <w:t>=</w:t>
      </w:r>
      <w:r>
        <w:rPr>
          <w:color w:val="000000"/>
        </w:rPr>
        <w:t xml:space="preserve"> </w:t>
      </w:r>
      <w:r>
        <w:rPr>
          <w:b/>
          <w:bCs/>
          <w:color w:val="800000"/>
        </w:rPr>
        <w:t>2</w:t>
      </w:r>
      <w:r>
        <w:rPr>
          <w:color w:val="000000"/>
        </w:rPr>
        <w:t xml:space="preserve">; </w:t>
      </w:r>
    </w:p>
    <w:p w:rsidR="00680374" w:rsidRDefault="00AB20E3">
      <w:pPr>
        <w:pStyle w:val="HTML"/>
        <w:shd w:val="clear" w:color="auto" w:fill="F5F5F5"/>
        <w:rPr>
          <w:color w:val="000000"/>
        </w:rPr>
      </w:pPr>
      <w:r>
        <w:rPr>
          <w:color w:val="000000"/>
        </w:rPr>
        <w:t xml:space="preserve">  </w:t>
      </w:r>
    </w:p>
    <w:p w:rsidR="00680374" w:rsidRDefault="00AB20E3">
      <w:pPr>
        <w:pStyle w:val="HTML"/>
        <w:shd w:val="clear" w:color="auto" w:fill="F5F5F5"/>
        <w:rPr>
          <w:color w:val="000000"/>
        </w:rPr>
      </w:pPr>
      <w:r>
        <w:rPr>
          <w:color w:val="008080"/>
        </w:rPr>
        <w:lastRenderedPageBreak/>
        <w:t xml:space="preserve">-------- </w:t>
      </w:r>
    </w:p>
    <w:p w:rsidR="00680374" w:rsidRDefault="00AB20E3">
      <w:pPr>
        <w:pStyle w:val="HTML"/>
        <w:shd w:val="clear" w:color="auto" w:fill="F5F5F5"/>
        <w:rPr>
          <w:color w:val="000000"/>
        </w:rPr>
      </w:pPr>
      <w:r>
        <w:rPr>
          <w:color w:val="000000"/>
        </w:rPr>
        <w:t xml:space="preserve">回到连接1中.可以看到.两次SELECT的结果是不同的. </w:t>
      </w:r>
    </w:p>
    <w:p w:rsidR="00680374" w:rsidRDefault="00AB20E3">
      <w:pPr>
        <w:pStyle w:val="HTML"/>
        <w:shd w:val="clear" w:color="auto" w:fill="F5F5F5"/>
        <w:rPr>
          <w:color w:val="000000"/>
        </w:rPr>
      </w:pPr>
      <w:r>
        <w:rPr>
          <w:color w:val="000000"/>
        </w:rPr>
        <w:t xml:space="preserve">因为在默认的READ COMMITTED隔离级别下,SELECT完了.就会马上释放掉共享锁. </w:t>
      </w:r>
    </w:p>
    <w:p w:rsidR="00680374" w:rsidRDefault="00AB20E3">
      <w:pPr>
        <w:shd w:val="clear" w:color="auto" w:fill="F5F5F5"/>
        <w:rPr>
          <w:color w:val="000000"/>
        </w:rPr>
      </w:pPr>
      <w:r>
        <w:rPr>
          <w:noProof/>
          <w:color w:val="444444"/>
        </w:rPr>
        <w:drawing>
          <wp:inline distT="0" distB="0" distL="0" distR="0" wp14:anchorId="3608EB45" wp14:editId="0F367FB9">
            <wp:extent cx="190500" cy="190500"/>
            <wp:effectExtent l="0" t="0" r="0" b="0"/>
            <wp:docPr id="16" name="图片 16" descr="复制代码">
              <a:hlinkClick xmlns:a="http://schemas.openxmlformats.org/drawingml/2006/main" r:id="rId7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复制代码"/>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拿着工资卡去消费，系统读取到卡里确实有</w:t>
      </w:r>
      <w:r>
        <w:rPr>
          <w:rFonts w:asciiTheme="minorHAnsi" w:eastAsiaTheme="minorEastAsia" w:hAnsiTheme="minorHAnsi" w:cstheme="minorBidi"/>
          <w:kern w:val="2"/>
          <w:szCs w:val="22"/>
        </w:rPr>
        <w:t>2000</w:t>
      </w:r>
      <w:r>
        <w:rPr>
          <w:rFonts w:asciiTheme="minorHAnsi" w:eastAsiaTheme="minorEastAsia" w:hAnsiTheme="minorHAnsi" w:cstheme="minorBidi"/>
          <w:kern w:val="2"/>
          <w:szCs w:val="22"/>
        </w:rPr>
        <w:t>元，而此时她的老婆也正好在网上转账，把</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工资卡的</w:t>
      </w:r>
      <w:r>
        <w:rPr>
          <w:rFonts w:asciiTheme="minorHAnsi" w:eastAsiaTheme="minorEastAsia" w:hAnsiTheme="minorHAnsi" w:cstheme="minorBidi"/>
          <w:kern w:val="2"/>
          <w:szCs w:val="22"/>
        </w:rPr>
        <w:t>2000</w:t>
      </w:r>
      <w:r>
        <w:rPr>
          <w:rFonts w:asciiTheme="minorHAnsi" w:eastAsiaTheme="minorEastAsia" w:hAnsiTheme="minorHAnsi" w:cstheme="minorBidi"/>
          <w:kern w:val="2"/>
          <w:szCs w:val="22"/>
        </w:rPr>
        <w:t>元转到另一账户，并在</w:t>
      </w:r>
      <w:r>
        <w:rPr>
          <w:rFonts w:asciiTheme="minorHAnsi" w:eastAsiaTheme="minorEastAsia" w:hAnsiTheme="minorHAnsi" w:cstheme="minorBidi"/>
          <w:kern w:val="2"/>
          <w:szCs w:val="22"/>
        </w:rPr>
        <w:t xml:space="preserve"> singo</w:t>
      </w:r>
      <w:r>
        <w:rPr>
          <w:rFonts w:asciiTheme="minorHAnsi" w:eastAsiaTheme="minorEastAsia" w:hAnsiTheme="minorHAnsi" w:cstheme="minorBidi"/>
          <w:kern w:val="2"/>
          <w:szCs w:val="22"/>
        </w:rPr>
        <w:t>之前提交了事务，当</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扣款时，系统检查到</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的工资卡已经没有钱，扣款失败，</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十分纳闷，明明卡里有钱，为何</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出现上述情况，即我们所说的不可重复读</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t>，两个并发的事务，</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事务</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消费</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事务</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的老婆网上转账</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，事务</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事先读取了数据，事务</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紧接了更新了数据，并提交了事务，而事务</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再次读取该数据时，数据已经发生了改变。</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当隔离级别设置为</w:t>
      </w:r>
      <w:r>
        <w:rPr>
          <w:rFonts w:asciiTheme="minorHAnsi" w:eastAsiaTheme="minorEastAsia" w:hAnsiTheme="minorHAnsi" w:cstheme="minorBidi"/>
          <w:kern w:val="2"/>
          <w:szCs w:val="22"/>
        </w:rPr>
        <w:t>Read committed </w:t>
      </w:r>
      <w:r>
        <w:rPr>
          <w:rFonts w:asciiTheme="minorHAnsi" w:eastAsiaTheme="minorEastAsia" w:hAnsiTheme="minorHAnsi" w:cstheme="minorBidi"/>
          <w:kern w:val="2"/>
          <w:szCs w:val="22"/>
        </w:rPr>
        <w:t>时，避免了脏读，但是可能会造成不可重复读。</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大多数数据库的默认级别就是</w:t>
      </w:r>
      <w:r>
        <w:rPr>
          <w:rFonts w:asciiTheme="minorHAnsi" w:eastAsiaTheme="minorEastAsia" w:hAnsiTheme="minorHAnsi" w:cstheme="minorBidi"/>
          <w:kern w:val="2"/>
          <w:szCs w:val="22"/>
        </w:rPr>
        <w:t>Read committed</w:t>
      </w:r>
      <w:r>
        <w:rPr>
          <w:rFonts w:asciiTheme="minorHAnsi" w:eastAsiaTheme="minorEastAsia" w:hAnsiTheme="minorHAnsi" w:cstheme="minorBidi"/>
          <w:kern w:val="2"/>
          <w:szCs w:val="22"/>
        </w:rPr>
        <w:t>，比如</w:t>
      </w:r>
      <w:r>
        <w:rPr>
          <w:rFonts w:asciiTheme="minorHAnsi" w:eastAsiaTheme="minorEastAsia" w:hAnsiTheme="minorHAnsi" w:cstheme="minorBidi"/>
          <w:kern w:val="2"/>
          <w:szCs w:val="22"/>
        </w:rPr>
        <w:t>Sql Server , Oracle</w:t>
      </w:r>
      <w:r>
        <w:rPr>
          <w:rFonts w:asciiTheme="minorHAnsi" w:eastAsiaTheme="minorEastAsia" w:hAnsiTheme="minorHAnsi" w:cstheme="minorBidi"/>
          <w:kern w:val="2"/>
          <w:szCs w:val="22"/>
        </w:rPr>
        <w:t>。如何解决不可重复读这一问题，请看下一个隔离级别。</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Repeatable Read -</w:t>
      </w:r>
      <w:r>
        <w:rPr>
          <w:rFonts w:asciiTheme="minorHAnsi" w:eastAsiaTheme="minorEastAsia" w:hAnsiTheme="minorHAnsi" w:cstheme="minorBidi" w:hint="eastAsia"/>
          <w:b/>
          <w:kern w:val="2"/>
          <w:szCs w:val="22"/>
        </w:rPr>
        <w:t>重复读</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REPEATABLE READ</w:t>
      </w:r>
      <w:r>
        <w:rPr>
          <w:rFonts w:asciiTheme="minorHAnsi" w:eastAsiaTheme="minorEastAsia" w:hAnsiTheme="minorHAnsi" w:cstheme="minorBidi"/>
          <w:kern w:val="2"/>
          <w:szCs w:val="22"/>
        </w:rPr>
        <w:t>事务不会产生脏读，并且在事务完成之前，任何其它事务都不能修改目前事务已读取的记录。</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其它事务仍可以插入新记录，但必须符合当前事务的搜索条件</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这意味着当前事务重新查询记录时，会产生幻读（</w:t>
      </w:r>
      <w:r>
        <w:rPr>
          <w:rFonts w:asciiTheme="minorHAnsi" w:eastAsiaTheme="minorEastAsia" w:hAnsiTheme="minorHAnsi" w:cstheme="minorBidi"/>
          <w:kern w:val="2"/>
          <w:szCs w:val="22"/>
        </w:rPr>
        <w:t>Phantom Read</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当隔离级别设置为</w:t>
      </w:r>
      <w:r>
        <w:rPr>
          <w:rFonts w:asciiTheme="minorHAnsi" w:eastAsiaTheme="minorEastAsia" w:hAnsiTheme="minorHAnsi" w:cstheme="minorBidi"/>
          <w:kern w:val="2"/>
          <w:szCs w:val="22"/>
        </w:rPr>
        <w:t>Repeatable read </w:t>
      </w:r>
      <w:r>
        <w:rPr>
          <w:rFonts w:asciiTheme="minorHAnsi" w:eastAsiaTheme="minorEastAsia" w:hAnsiTheme="minorHAnsi" w:cstheme="minorBidi"/>
          <w:kern w:val="2"/>
          <w:szCs w:val="22"/>
        </w:rPr>
        <w:t>时，可以避免不可重复读。当</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拿着工资卡去消费时，一旦系统开始读取工资卡信息（即事务开始），</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的老婆就不可能对该记录进行修改，也就是</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的老婆不能在此时转账。</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虽然</w:t>
      </w:r>
      <w:r>
        <w:rPr>
          <w:rFonts w:asciiTheme="minorHAnsi" w:eastAsiaTheme="minorEastAsia" w:hAnsiTheme="minorHAnsi" w:cstheme="minorBidi"/>
          <w:kern w:val="2"/>
          <w:szCs w:val="22"/>
        </w:rPr>
        <w:t>Repeatable read</w:t>
      </w:r>
      <w:r>
        <w:rPr>
          <w:rFonts w:asciiTheme="minorHAnsi" w:eastAsiaTheme="minorEastAsia" w:hAnsiTheme="minorHAnsi" w:cstheme="minorBidi"/>
          <w:kern w:val="2"/>
          <w:szCs w:val="22"/>
        </w:rPr>
        <w:t>避免了不可重复读，但还有可能出现幻读</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的老婆工作在银行部门，她时常通过银行内部系统查看</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的信用卡消费记录。有一天，她正在查询到</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当月信用卡的总消费金额</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 xml:space="preserve">select sum(amount) from transaction where month = </w:t>
      </w:r>
      <w:r>
        <w:rPr>
          <w:rFonts w:asciiTheme="minorHAnsi" w:eastAsiaTheme="minorEastAsia" w:hAnsiTheme="minorHAnsi" w:cstheme="minorBidi"/>
          <w:kern w:val="2"/>
          <w:szCs w:val="22"/>
        </w:rPr>
        <w:t>本月）为</w:t>
      </w:r>
      <w:r>
        <w:rPr>
          <w:rFonts w:asciiTheme="minorHAnsi" w:eastAsiaTheme="minorEastAsia" w:hAnsiTheme="minorHAnsi" w:cstheme="minorBidi"/>
          <w:kern w:val="2"/>
          <w:szCs w:val="22"/>
        </w:rPr>
        <w:t>80</w:t>
      </w:r>
      <w:r>
        <w:rPr>
          <w:rFonts w:asciiTheme="minorHAnsi" w:eastAsiaTheme="minorEastAsia" w:hAnsiTheme="minorHAnsi" w:cstheme="minorBidi"/>
          <w:kern w:val="2"/>
          <w:szCs w:val="22"/>
        </w:rPr>
        <w:t>元，而</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此时正好在外面胡吃海塞后在收银台买单，消费</w:t>
      </w:r>
      <w:r>
        <w:rPr>
          <w:rFonts w:asciiTheme="minorHAnsi" w:eastAsiaTheme="minorEastAsia" w:hAnsiTheme="minorHAnsi" w:cstheme="minorBidi"/>
          <w:kern w:val="2"/>
          <w:szCs w:val="22"/>
        </w:rPr>
        <w:t>1000</w:t>
      </w:r>
      <w:r>
        <w:rPr>
          <w:rFonts w:asciiTheme="minorHAnsi" w:eastAsiaTheme="minorEastAsia" w:hAnsiTheme="minorHAnsi" w:cstheme="minorBidi"/>
          <w:kern w:val="2"/>
          <w:szCs w:val="22"/>
        </w:rPr>
        <w:t>元，即新增了一条</w:t>
      </w:r>
      <w:r>
        <w:rPr>
          <w:rFonts w:asciiTheme="minorHAnsi" w:eastAsiaTheme="minorEastAsia" w:hAnsiTheme="minorHAnsi" w:cstheme="minorBidi"/>
          <w:kern w:val="2"/>
          <w:szCs w:val="22"/>
        </w:rPr>
        <w:t>1000</w:t>
      </w:r>
      <w:r>
        <w:rPr>
          <w:rFonts w:asciiTheme="minorHAnsi" w:eastAsiaTheme="minorEastAsia" w:hAnsiTheme="minorHAnsi" w:cstheme="minorBidi"/>
          <w:kern w:val="2"/>
          <w:szCs w:val="22"/>
        </w:rPr>
        <w:t>元的消费记录（</w:t>
      </w:r>
      <w:r>
        <w:rPr>
          <w:rFonts w:asciiTheme="minorHAnsi" w:eastAsiaTheme="minorEastAsia" w:hAnsiTheme="minorHAnsi" w:cstheme="minorBidi"/>
          <w:kern w:val="2"/>
          <w:szCs w:val="22"/>
        </w:rPr>
        <w:t xml:space="preserve">insert transaction ... </w:t>
      </w:r>
      <w:r>
        <w:rPr>
          <w:rFonts w:asciiTheme="minorHAnsi" w:eastAsiaTheme="minorEastAsia" w:hAnsiTheme="minorHAnsi" w:cstheme="minorBidi"/>
          <w:kern w:val="2"/>
          <w:szCs w:val="22"/>
        </w:rPr>
        <w:t>），并提交了事务，随后</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的老婆将</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当月信用卡消费的明细打印到</w:t>
      </w:r>
      <w:r>
        <w:rPr>
          <w:rFonts w:asciiTheme="minorHAnsi" w:eastAsiaTheme="minorEastAsia" w:hAnsiTheme="minorHAnsi" w:cstheme="minorBidi"/>
          <w:kern w:val="2"/>
          <w:szCs w:val="22"/>
        </w:rPr>
        <w:t>A4</w:t>
      </w:r>
      <w:r>
        <w:rPr>
          <w:rFonts w:asciiTheme="minorHAnsi" w:eastAsiaTheme="minorEastAsia" w:hAnsiTheme="minorHAnsi" w:cstheme="minorBidi"/>
          <w:kern w:val="2"/>
          <w:szCs w:val="22"/>
        </w:rPr>
        <w:t>纸上，却发现消费总额为</w:t>
      </w:r>
      <w:r>
        <w:rPr>
          <w:rFonts w:asciiTheme="minorHAnsi" w:eastAsiaTheme="minorEastAsia" w:hAnsiTheme="minorHAnsi" w:cstheme="minorBidi"/>
          <w:kern w:val="2"/>
          <w:szCs w:val="22"/>
        </w:rPr>
        <w:t>1080</w:t>
      </w:r>
      <w:r>
        <w:rPr>
          <w:rFonts w:asciiTheme="minorHAnsi" w:eastAsiaTheme="minorEastAsia" w:hAnsiTheme="minorHAnsi" w:cstheme="minorBidi"/>
          <w:kern w:val="2"/>
          <w:szCs w:val="22"/>
        </w:rPr>
        <w:t>元，</w:t>
      </w:r>
      <w:r>
        <w:rPr>
          <w:rFonts w:asciiTheme="minorHAnsi" w:eastAsiaTheme="minorEastAsia" w:hAnsiTheme="minorHAnsi" w:cstheme="minorBidi"/>
          <w:kern w:val="2"/>
          <w:szCs w:val="22"/>
        </w:rPr>
        <w:t>singo</w:t>
      </w:r>
      <w:r>
        <w:rPr>
          <w:rFonts w:asciiTheme="minorHAnsi" w:eastAsiaTheme="minorEastAsia" w:hAnsiTheme="minorHAnsi" w:cstheme="minorBidi"/>
          <w:kern w:val="2"/>
          <w:szCs w:val="22"/>
        </w:rPr>
        <w:t>的老婆很诧异，以为出</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现了幻觉，幻读就这样产生了。</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注：</w:t>
      </w:r>
      <w:r>
        <w:rPr>
          <w:rFonts w:asciiTheme="minorHAnsi" w:eastAsiaTheme="minorEastAsia" w:hAnsiTheme="minorHAnsi" w:cstheme="minorBidi"/>
          <w:kern w:val="2"/>
          <w:szCs w:val="22"/>
        </w:rPr>
        <w:t>Mysql</w:t>
      </w:r>
      <w:r>
        <w:rPr>
          <w:rFonts w:asciiTheme="minorHAnsi" w:eastAsiaTheme="minorEastAsia" w:hAnsiTheme="minorHAnsi" w:cstheme="minorBidi"/>
          <w:kern w:val="2"/>
          <w:szCs w:val="22"/>
        </w:rPr>
        <w:t>的默认隔离级别就是</w:t>
      </w:r>
      <w:r>
        <w:rPr>
          <w:rFonts w:asciiTheme="minorHAnsi" w:eastAsiaTheme="minorEastAsia" w:hAnsiTheme="minorHAnsi" w:cstheme="minorBidi"/>
          <w:kern w:val="2"/>
          <w:szCs w:val="22"/>
        </w:rPr>
        <w:t>Repeatable read</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 xml:space="preserve">Serializable </w:t>
      </w:r>
      <w:r>
        <w:rPr>
          <w:rFonts w:asciiTheme="minorHAnsi" w:eastAsiaTheme="minorEastAsia" w:hAnsiTheme="minorHAnsi" w:cstheme="minorBidi"/>
          <w:b/>
          <w:kern w:val="2"/>
          <w:szCs w:val="22"/>
        </w:rPr>
        <w:t>–</w:t>
      </w:r>
      <w:r>
        <w:rPr>
          <w:rFonts w:asciiTheme="minorHAnsi" w:eastAsiaTheme="minorEastAsia" w:hAnsiTheme="minorHAnsi" w:cstheme="minorBidi" w:hint="eastAsia"/>
          <w:b/>
          <w:kern w:val="2"/>
          <w:szCs w:val="22"/>
        </w:rPr>
        <w:t xml:space="preserve"> </w:t>
      </w:r>
      <w:r>
        <w:rPr>
          <w:rFonts w:asciiTheme="minorHAnsi" w:eastAsiaTheme="minorEastAsia" w:hAnsiTheme="minorHAnsi" w:cstheme="minorBidi" w:hint="eastAsia"/>
          <w:b/>
          <w:kern w:val="2"/>
          <w:szCs w:val="22"/>
        </w:rPr>
        <w:t>序列化</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lastRenderedPageBreak/>
        <w:t>SERIALIZABLE</w:t>
      </w:r>
      <w:r>
        <w:rPr>
          <w:rFonts w:asciiTheme="minorHAnsi" w:eastAsiaTheme="minorEastAsia" w:hAnsiTheme="minorHAnsi" w:cstheme="minorBidi"/>
          <w:kern w:val="2"/>
          <w:szCs w:val="22"/>
        </w:rPr>
        <w:t>可以防止除更新丢失外所有的一致性问题</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即</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1.</w:t>
      </w:r>
      <w:r>
        <w:rPr>
          <w:rFonts w:asciiTheme="minorHAnsi" w:eastAsiaTheme="minorEastAsia" w:hAnsiTheme="minorHAnsi" w:cstheme="minorBidi"/>
          <w:kern w:val="2"/>
          <w:szCs w:val="22"/>
        </w:rPr>
        <w:t>语句无法读取其它事务已修改但未提交的记录。</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2.</w:t>
      </w:r>
      <w:r>
        <w:rPr>
          <w:rFonts w:asciiTheme="minorHAnsi" w:eastAsiaTheme="minorEastAsia" w:hAnsiTheme="minorHAnsi" w:cstheme="minorBidi"/>
          <w:kern w:val="2"/>
          <w:szCs w:val="22"/>
        </w:rPr>
        <w:t>在当前事务完成之前，其它事务不能修改目前事务已读取的记录。</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3.</w:t>
      </w:r>
      <w:r>
        <w:rPr>
          <w:rFonts w:asciiTheme="minorHAnsi" w:eastAsiaTheme="minorEastAsia" w:hAnsiTheme="minorHAnsi" w:cstheme="minorBidi"/>
          <w:kern w:val="2"/>
          <w:szCs w:val="22"/>
        </w:rPr>
        <w:t>在当前事务完成之前，其它事务所插入的新记录，其索引键值不能在当前事务的任何语句所读取的索引键范围中。</w:t>
      </w:r>
    </w:p>
    <w:p w:rsidR="00680374" w:rsidRDefault="00680374">
      <w:pPr>
        <w:pStyle w:val="a7"/>
        <w:shd w:val="clear" w:color="auto" w:fill="FFFFFF"/>
        <w:spacing w:before="150" w:beforeAutospacing="0" w:after="150" w:afterAutospacing="0"/>
        <w:rPr>
          <w:rFonts w:asciiTheme="minorHAnsi" w:eastAsiaTheme="minorEastAsia" w:hAnsiTheme="minorHAnsi" w:cstheme="minorBidi"/>
          <w:kern w:val="2"/>
          <w:szCs w:val="22"/>
        </w:rPr>
      </w:pP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S</w:t>
      </w:r>
      <w:r>
        <w:rPr>
          <w:rFonts w:asciiTheme="minorHAnsi" w:eastAsiaTheme="minorEastAsia" w:hAnsiTheme="minorHAnsi" w:cstheme="minorBidi"/>
          <w:b/>
          <w:kern w:val="2"/>
          <w:szCs w:val="22"/>
        </w:rPr>
        <w:t>napShot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Snapshot</w:t>
      </w:r>
      <w:r>
        <w:rPr>
          <w:rFonts w:asciiTheme="minorHAnsi" w:eastAsiaTheme="minorEastAsia" w:hAnsiTheme="minorHAnsi" w:cstheme="minorBidi"/>
          <w:kern w:val="2"/>
          <w:szCs w:val="22"/>
        </w:rPr>
        <w:t>事务中任何语句所读取的记录，都是事务启动时的数据。</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这相当于事务启动时，数据库为事务生成了一份专用</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快照</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。在当前事务中看到不其它事务在当前事务启动之后所进行的数据修改。</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Snapshot</w:t>
      </w:r>
      <w:r>
        <w:rPr>
          <w:rFonts w:asciiTheme="minorHAnsi" w:eastAsiaTheme="minorEastAsia" w:hAnsiTheme="minorHAnsi" w:cstheme="minorBidi"/>
          <w:kern w:val="2"/>
          <w:szCs w:val="22"/>
        </w:rPr>
        <w:t>事务不会读取记录时要求锁定，读取记录的</w:t>
      </w:r>
      <w:r>
        <w:rPr>
          <w:rFonts w:asciiTheme="minorHAnsi" w:eastAsiaTheme="minorEastAsia" w:hAnsiTheme="minorHAnsi" w:cstheme="minorBidi"/>
          <w:kern w:val="2"/>
          <w:szCs w:val="22"/>
        </w:rPr>
        <w:t>Snapshot</w:t>
      </w:r>
      <w:r>
        <w:rPr>
          <w:rFonts w:asciiTheme="minorHAnsi" w:eastAsiaTheme="minorEastAsia" w:hAnsiTheme="minorHAnsi" w:cstheme="minorBidi"/>
          <w:kern w:val="2"/>
          <w:szCs w:val="22"/>
        </w:rPr>
        <w:t>事务不会锁住其它事务写入记录，写入记录的事务也不会锁住</w:t>
      </w:r>
      <w:r>
        <w:rPr>
          <w:rFonts w:asciiTheme="minorHAnsi" w:eastAsiaTheme="minorEastAsia" w:hAnsiTheme="minorHAnsi" w:cstheme="minorBidi"/>
          <w:kern w:val="2"/>
          <w:szCs w:val="22"/>
        </w:rPr>
        <w:t>Snapshot</w:t>
      </w:r>
      <w:r>
        <w:rPr>
          <w:rFonts w:asciiTheme="minorHAnsi" w:eastAsiaTheme="minorEastAsia" w:hAnsiTheme="minorHAnsi" w:cstheme="minorBidi"/>
          <w:kern w:val="2"/>
          <w:szCs w:val="22"/>
        </w:rPr>
        <w:t>事务读取数据。</w:t>
      </w:r>
    </w:p>
    <w:p w:rsidR="00680374" w:rsidRDefault="00680374">
      <w:pPr>
        <w:pStyle w:val="a7"/>
        <w:shd w:val="clear" w:color="auto" w:fill="FFFFFF"/>
        <w:spacing w:before="150" w:beforeAutospacing="0" w:after="150" w:afterAutospacing="0"/>
        <w:rPr>
          <w:rFonts w:asciiTheme="minorHAnsi" w:eastAsiaTheme="minorEastAsia" w:hAnsiTheme="minorHAnsi" w:cstheme="minorBidi"/>
          <w:kern w:val="2"/>
          <w:szCs w:val="22"/>
        </w:rPr>
      </w:pP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锁模式</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1</w:t>
      </w:r>
      <w:r>
        <w:rPr>
          <w:rStyle w:val="a9"/>
          <w:rFonts w:ascii="Verdana" w:hAnsi="Verdana"/>
          <w:color w:val="000000"/>
          <w:sz w:val="20"/>
          <w:szCs w:val="20"/>
        </w:rPr>
        <w:t>、共享锁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共享锁（</w:t>
      </w:r>
      <w:r>
        <w:rPr>
          <w:rFonts w:asciiTheme="minorHAnsi" w:eastAsiaTheme="minorEastAsia" w:hAnsiTheme="minorHAnsi" w:cstheme="minorBidi"/>
          <w:kern w:val="2"/>
          <w:szCs w:val="22"/>
        </w:rPr>
        <w:t>S </w:t>
      </w:r>
      <w:r>
        <w:rPr>
          <w:rFonts w:asciiTheme="minorHAnsi" w:eastAsiaTheme="minorEastAsia" w:hAnsiTheme="minorHAnsi" w:cstheme="minorBidi"/>
          <w:kern w:val="2"/>
          <w:szCs w:val="22"/>
        </w:rPr>
        <w:t>锁）允许并发事务在封闭式并发控制下读取</w:t>
      </w:r>
      <w:r>
        <w:rPr>
          <w:rFonts w:asciiTheme="minorHAnsi" w:eastAsiaTheme="minorEastAsia" w:hAnsiTheme="minorHAnsi" w:cstheme="minorBidi"/>
          <w:kern w:val="2"/>
          <w:szCs w:val="22"/>
        </w:rPr>
        <w:t> (SELECT)</w:t>
      </w:r>
      <w:r>
        <w:rPr>
          <w:rFonts w:asciiTheme="minorHAnsi" w:eastAsiaTheme="minorEastAsia" w:hAnsiTheme="minorHAnsi" w:cstheme="minorBidi"/>
          <w:kern w:val="2"/>
          <w:szCs w:val="22"/>
        </w:rPr>
        <w:t>资源。有关详细信息，请参阅</w:t>
      </w:r>
      <w:hyperlink r:id="rId75" w:history="1">
        <w:r>
          <w:rPr>
            <w:rFonts w:asciiTheme="minorHAnsi" w:eastAsiaTheme="minorEastAsia" w:hAnsiTheme="minorHAnsi" w:cstheme="minorBidi"/>
            <w:kern w:val="2"/>
            <w:szCs w:val="22"/>
          </w:rPr>
          <w:t>并发控制的类型</w:t>
        </w:r>
      </w:hyperlink>
      <w:r>
        <w:rPr>
          <w:rFonts w:asciiTheme="minorHAnsi" w:eastAsiaTheme="minorEastAsia" w:hAnsiTheme="minorHAnsi" w:cstheme="minorBidi"/>
          <w:kern w:val="2"/>
          <w:szCs w:val="22"/>
        </w:rPr>
        <w:t>（悲观锁和乐观锁）。资源上存在共享锁（</w:t>
      </w:r>
      <w:r>
        <w:rPr>
          <w:rFonts w:asciiTheme="minorHAnsi" w:eastAsiaTheme="minorEastAsia" w:hAnsiTheme="minorHAnsi" w:cstheme="minorBidi"/>
          <w:kern w:val="2"/>
          <w:szCs w:val="22"/>
        </w:rPr>
        <w:t>S</w:t>
      </w:r>
      <w:r>
        <w:rPr>
          <w:rFonts w:asciiTheme="minorHAnsi" w:eastAsiaTheme="minorEastAsia" w:hAnsiTheme="minorHAnsi" w:cstheme="minorBidi"/>
          <w:kern w:val="2"/>
          <w:szCs w:val="22"/>
        </w:rPr>
        <w:t>锁）时，任何其他事务都不能修改数据。读取操作一完成，就立即释放资源上的共享锁（</w:t>
      </w:r>
      <w:r>
        <w:rPr>
          <w:rFonts w:asciiTheme="minorHAnsi" w:eastAsiaTheme="minorEastAsia" w:hAnsiTheme="minorHAnsi" w:cstheme="minorBidi"/>
          <w:kern w:val="2"/>
          <w:szCs w:val="22"/>
        </w:rPr>
        <w:t>S</w:t>
      </w:r>
      <w:r>
        <w:rPr>
          <w:rFonts w:asciiTheme="minorHAnsi" w:eastAsiaTheme="minorEastAsia" w:hAnsiTheme="minorHAnsi" w:cstheme="minorBidi"/>
          <w:kern w:val="2"/>
          <w:szCs w:val="22"/>
        </w:rPr>
        <w:t>锁），除非将事务隔离级别设置为可重复读或更高级别，或者在事务持续时间内用锁定提示保留共享锁（</w:t>
      </w:r>
      <w:r>
        <w:rPr>
          <w:rFonts w:asciiTheme="minorHAnsi" w:eastAsiaTheme="minorEastAsia" w:hAnsiTheme="minorHAnsi" w:cstheme="minorBidi"/>
          <w:kern w:val="2"/>
          <w:szCs w:val="22"/>
        </w:rPr>
        <w:t>S</w:t>
      </w:r>
      <w:r>
        <w:rPr>
          <w:rFonts w:asciiTheme="minorHAnsi" w:eastAsiaTheme="minorEastAsia" w:hAnsiTheme="minorHAnsi" w:cstheme="minorBidi"/>
          <w:kern w:val="2"/>
          <w:szCs w:val="22"/>
        </w:rPr>
        <w:t>锁）。</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2</w:t>
      </w:r>
      <w:r>
        <w:rPr>
          <w:rStyle w:val="a9"/>
          <w:rFonts w:ascii="Verdana" w:hAnsi="Verdana"/>
          <w:color w:val="000000"/>
          <w:sz w:val="20"/>
          <w:szCs w:val="20"/>
        </w:rPr>
        <w:t>、更新锁（</w:t>
      </w:r>
      <w:r>
        <w:rPr>
          <w:rStyle w:val="a9"/>
          <w:rFonts w:ascii="Verdana" w:hAnsi="Verdana"/>
          <w:color w:val="000000"/>
          <w:sz w:val="20"/>
          <w:szCs w:val="20"/>
        </w:rPr>
        <w:t>U</w:t>
      </w:r>
      <w:r>
        <w:rPr>
          <w:rStyle w:val="a9"/>
          <w:rFonts w:ascii="Verdana" w:hAnsi="Verdana"/>
          <w:color w:val="000000"/>
          <w:sz w:val="20"/>
          <w:szCs w:val="20"/>
        </w:rPr>
        <w:t>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更新锁在共享锁和排他锁的结合。更新锁意味着在做一个更新时，一个共享锁在扫描完成符合条件的数据后可能会转化成排他锁。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这里面有两个步骤：</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1) </w:t>
      </w:r>
      <w:r>
        <w:rPr>
          <w:rFonts w:asciiTheme="minorHAnsi" w:eastAsiaTheme="minorEastAsia" w:hAnsiTheme="minorHAnsi" w:cstheme="minorBidi"/>
          <w:kern w:val="2"/>
          <w:szCs w:val="22"/>
        </w:rPr>
        <w:t>扫描获取</w:t>
      </w:r>
      <w:r>
        <w:rPr>
          <w:rFonts w:asciiTheme="minorHAnsi" w:eastAsiaTheme="minorEastAsia" w:hAnsiTheme="minorHAnsi" w:cstheme="minorBidi"/>
          <w:kern w:val="2"/>
          <w:szCs w:val="22"/>
        </w:rPr>
        <w:t>Where</w:t>
      </w:r>
      <w:r>
        <w:rPr>
          <w:rFonts w:asciiTheme="minorHAnsi" w:eastAsiaTheme="minorEastAsia" w:hAnsiTheme="minorHAnsi" w:cstheme="minorBidi"/>
          <w:kern w:val="2"/>
          <w:szCs w:val="22"/>
        </w:rPr>
        <w:t>条件时。这部分是一个更新查询，此时是一个更新锁。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2) </w:t>
      </w:r>
      <w:r>
        <w:rPr>
          <w:rFonts w:asciiTheme="minorHAnsi" w:eastAsiaTheme="minorEastAsia" w:hAnsiTheme="minorHAnsi" w:cstheme="minorBidi"/>
          <w:kern w:val="2"/>
          <w:szCs w:val="22"/>
        </w:rPr>
        <w:t>如果将执行写入更新。此时该锁升级到排他锁。否则，该锁转变成共享锁。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更新锁可以防止常见的死锁。</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3</w:t>
      </w:r>
      <w:r>
        <w:rPr>
          <w:rStyle w:val="a9"/>
          <w:rFonts w:ascii="Verdana" w:hAnsi="Verdana"/>
          <w:color w:val="000000"/>
          <w:sz w:val="20"/>
          <w:szCs w:val="20"/>
        </w:rPr>
        <w:t>、排他锁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lastRenderedPageBreak/>
        <w:t>排他锁（</w:t>
      </w:r>
      <w:r>
        <w:rPr>
          <w:rFonts w:asciiTheme="minorHAnsi" w:eastAsiaTheme="minorEastAsia" w:hAnsiTheme="minorHAnsi" w:cstheme="minorBidi"/>
          <w:kern w:val="2"/>
          <w:szCs w:val="22"/>
        </w:rPr>
        <w:t>X </w:t>
      </w:r>
      <w:r>
        <w:rPr>
          <w:rFonts w:asciiTheme="minorHAnsi" w:eastAsiaTheme="minorEastAsia" w:hAnsiTheme="minorHAnsi" w:cstheme="minorBidi"/>
          <w:kern w:val="2"/>
          <w:szCs w:val="22"/>
        </w:rPr>
        <w:t>锁）可以防止并发事务对资源进行访问。排他锁不与其他任何锁兼容。使用排他锁（</w:t>
      </w:r>
      <w:r>
        <w:rPr>
          <w:rFonts w:asciiTheme="minorHAnsi" w:eastAsiaTheme="minorEastAsia" w:hAnsiTheme="minorHAnsi" w:cstheme="minorBidi"/>
          <w:kern w:val="2"/>
          <w:szCs w:val="22"/>
        </w:rPr>
        <w:t>X</w:t>
      </w:r>
      <w:r>
        <w:rPr>
          <w:rFonts w:asciiTheme="minorHAnsi" w:eastAsiaTheme="minorEastAsia" w:hAnsiTheme="minorHAnsi" w:cstheme="minorBidi"/>
          <w:kern w:val="2"/>
          <w:szCs w:val="22"/>
        </w:rPr>
        <w:t>锁）时，任何其他事务都无法修改数据；仅在使用</w:t>
      </w:r>
      <w:r>
        <w:rPr>
          <w:rFonts w:asciiTheme="minorHAnsi" w:eastAsiaTheme="minorEastAsia" w:hAnsiTheme="minorHAnsi" w:cstheme="minorBidi"/>
          <w:kern w:val="2"/>
          <w:szCs w:val="22"/>
        </w:rPr>
        <w:t> NOLOCK</w:t>
      </w:r>
      <w:r>
        <w:rPr>
          <w:rFonts w:asciiTheme="minorHAnsi" w:eastAsiaTheme="minorEastAsia" w:hAnsiTheme="minorHAnsi" w:cstheme="minorBidi"/>
          <w:kern w:val="2"/>
          <w:szCs w:val="22"/>
        </w:rPr>
        <w:t>提示或未提交读隔离级别时才会进行读取操作。</w:t>
      </w:r>
    </w:p>
    <w:p w:rsidR="00680374" w:rsidRDefault="00AB20E3">
      <w:pPr>
        <w:pStyle w:val="a7"/>
        <w:shd w:val="clear" w:color="auto" w:fill="FFFFFF"/>
        <w:spacing w:before="150" w:beforeAutospacing="0" w:after="150" w:afterAutospacing="0"/>
        <w:rPr>
          <w:rFonts w:ascii="Verdana" w:hAnsi="Verdana"/>
          <w:color w:val="000000"/>
          <w:sz w:val="20"/>
          <w:szCs w:val="20"/>
        </w:rPr>
      </w:pPr>
      <w:r>
        <w:rPr>
          <w:rStyle w:val="a9"/>
          <w:rFonts w:ascii="Verdana" w:hAnsi="Verdana"/>
          <w:color w:val="000000"/>
          <w:sz w:val="20"/>
          <w:szCs w:val="20"/>
        </w:rPr>
        <w:t>悲观锁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悲观锁是指假设并发更新冲突会发生，所以不管冲突是否真的发生，都会使用锁机制。</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t>悲观锁会完成以下功能：锁住读取的记录，防止其它事务读取和更新这些记录。其它事务会一直阻塞，直到这个事务结束</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t>悲观锁是在使用了数据库的事务隔离功能的基础上，独享占用的资源，以此保证读取数据一致性，避免修改丢失。</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悲观锁可以使用</w:t>
      </w:r>
      <w:r>
        <w:rPr>
          <w:rFonts w:asciiTheme="minorHAnsi" w:eastAsiaTheme="minorEastAsia" w:hAnsiTheme="minorHAnsi" w:cstheme="minorBidi"/>
          <w:kern w:val="2"/>
          <w:szCs w:val="22"/>
        </w:rPr>
        <w:t>Repeatable Read</w:t>
      </w:r>
      <w:r>
        <w:rPr>
          <w:rFonts w:asciiTheme="minorHAnsi" w:eastAsiaTheme="minorEastAsia" w:hAnsiTheme="minorHAnsi" w:cstheme="minorBidi"/>
          <w:kern w:val="2"/>
          <w:szCs w:val="22"/>
        </w:rPr>
        <w:t>事务，它完全满足悲观锁的要求。</w:t>
      </w:r>
    </w:p>
    <w:p w:rsidR="00680374" w:rsidRDefault="00AB20E3">
      <w:pPr>
        <w:pStyle w:val="a7"/>
        <w:shd w:val="clear" w:color="auto" w:fill="FFFFFF"/>
        <w:spacing w:before="150" w:beforeAutospacing="0" w:after="150" w:afterAutospacing="0"/>
        <w:rPr>
          <w:rFonts w:ascii="Verdana" w:hAnsi="Verdana"/>
          <w:color w:val="000000"/>
          <w:sz w:val="20"/>
          <w:szCs w:val="20"/>
        </w:rPr>
      </w:pPr>
      <w:r>
        <w:rPr>
          <w:rFonts w:ascii="Verdana" w:hAnsi="Verdana"/>
          <w:b/>
          <w:bCs/>
          <w:color w:val="000000"/>
          <w:sz w:val="20"/>
          <w:szCs w:val="20"/>
        </w:rPr>
        <w:br/>
      </w:r>
      <w:r>
        <w:rPr>
          <w:rStyle w:val="a9"/>
          <w:rFonts w:ascii="Verdana" w:hAnsi="Verdana"/>
          <w:color w:val="000000"/>
          <w:sz w:val="20"/>
          <w:szCs w:val="20"/>
        </w:rPr>
        <w:t>乐观锁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乐观锁不会锁住任何东西，也就是说，它不依赖数据库的事务机制，乐观锁完全是应用系统层面的东西。</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如果使用乐观锁，那么数据库就必须加版本字段，否则就只能比较所有字段，但因为浮点类型不能比较，所以实际上没有版本字段是不可行的。</w:t>
      </w:r>
    </w:p>
    <w:p w:rsidR="00680374" w:rsidRDefault="00680374">
      <w:pPr>
        <w:spacing w:line="360" w:lineRule="auto"/>
      </w:pPr>
    </w:p>
    <w:p w:rsidR="00680374" w:rsidRDefault="00AB20E3">
      <w:pPr>
        <w:pStyle w:val="2"/>
        <w:numPr>
          <w:ilvl w:val="0"/>
          <w:numId w:val="6"/>
        </w:numPr>
        <w:rPr>
          <w:rFonts w:ascii="仿宋" w:eastAsia="仿宋" w:hAnsi="仿宋"/>
        </w:rPr>
      </w:pPr>
      <w:bookmarkStart w:id="31" w:name="_Toc494266857"/>
      <w:bookmarkStart w:id="32" w:name="_Toc494195715"/>
      <w:r>
        <w:rPr>
          <w:rFonts w:ascii="仿宋" w:eastAsia="仿宋" w:hAnsi="仿宋" w:hint="eastAsia"/>
        </w:rPr>
        <w:t>解法对比及优缺点</w:t>
      </w:r>
      <w:bookmarkEnd w:id="31"/>
      <w:bookmarkEnd w:id="32"/>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常见解法，简要说明事务及死锁的概念及案例应用。通用解法，详尽举例说明死锁的发生场景及产生原因，针对不同场景下事务的应用及各种锁类型应用做详尽阐述。</w:t>
      </w:r>
    </w:p>
    <w:p w:rsidR="00680374" w:rsidRDefault="00AB20E3">
      <w:pPr>
        <w:pStyle w:val="2"/>
        <w:numPr>
          <w:ilvl w:val="0"/>
          <w:numId w:val="6"/>
        </w:numPr>
        <w:rPr>
          <w:rFonts w:ascii="仿宋" w:eastAsia="仿宋" w:hAnsi="仿宋"/>
        </w:rPr>
      </w:pPr>
      <w:bookmarkStart w:id="33" w:name="_Toc494195716"/>
      <w:bookmarkStart w:id="34" w:name="_Toc494266858"/>
      <w:r>
        <w:rPr>
          <w:rFonts w:ascii="仿宋" w:eastAsia="仿宋" w:hAnsi="仿宋" w:hint="eastAsia"/>
        </w:rPr>
        <w:t>延伸及扩展问题回答参考</w:t>
      </w:r>
      <w:bookmarkEnd w:id="33"/>
      <w:bookmarkEnd w:id="34"/>
    </w:p>
    <w:p w:rsidR="00680374" w:rsidRDefault="00AB20E3">
      <w:r>
        <w:rPr>
          <w:rFonts w:hint="eastAsia"/>
          <w:b/>
        </w:rPr>
        <w:t>问题</w:t>
      </w:r>
      <w:r>
        <w:rPr>
          <w:rFonts w:hint="eastAsia"/>
        </w:rPr>
        <w:t>：</w:t>
      </w:r>
      <w:r>
        <w:rPr>
          <w:rFonts w:hint="eastAsia"/>
        </w:rPr>
        <w:t xml:space="preserve"> </w:t>
      </w:r>
      <w:r>
        <w:rPr>
          <w:rFonts w:hint="eastAsia"/>
        </w:rPr>
        <w:t>死锁的几种情况及死锁避免</w:t>
      </w:r>
    </w:p>
    <w:p w:rsidR="00680374" w:rsidRDefault="00AB20E3">
      <w:r>
        <w:rPr>
          <w:rFonts w:hint="eastAsia"/>
        </w:rPr>
        <w:t>解答</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死锁的几种情况：</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死锁的第一种情况</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t>一个用户</w:t>
      </w:r>
      <w:r>
        <w:rPr>
          <w:rFonts w:asciiTheme="minorHAnsi" w:eastAsiaTheme="minorEastAsia" w:hAnsiTheme="minorHAnsi" w:cstheme="minorBidi"/>
          <w:kern w:val="2"/>
          <w:szCs w:val="22"/>
        </w:rPr>
        <w:t xml:space="preserve">A </w:t>
      </w:r>
      <w:r>
        <w:rPr>
          <w:rFonts w:asciiTheme="minorHAnsi" w:eastAsiaTheme="minorEastAsia" w:hAnsiTheme="minorHAnsi" w:cstheme="minorBidi"/>
          <w:kern w:val="2"/>
          <w:szCs w:val="22"/>
        </w:rPr>
        <w:t>访问表</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锁住了表</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然后又访问表</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；另一个用户</w:t>
      </w:r>
      <w:r>
        <w:rPr>
          <w:rFonts w:asciiTheme="minorHAnsi" w:eastAsiaTheme="minorEastAsia" w:hAnsiTheme="minorHAnsi" w:cstheme="minorBidi"/>
          <w:kern w:val="2"/>
          <w:szCs w:val="22"/>
        </w:rPr>
        <w:t xml:space="preserve">B </w:t>
      </w:r>
      <w:r>
        <w:rPr>
          <w:rFonts w:asciiTheme="minorHAnsi" w:eastAsiaTheme="minorEastAsia" w:hAnsiTheme="minorHAnsi" w:cstheme="minorBidi"/>
          <w:kern w:val="2"/>
          <w:szCs w:val="22"/>
        </w:rPr>
        <w:t>访问表</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锁住了表</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，然后企图访问表</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；这时用户</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由于用户</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已经锁住表</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，它必须等待用户</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释放表</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才能继续，同样用户</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要等用户</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释放表</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才能继续，这就死锁就产生了。</w:t>
      </w:r>
      <w:r>
        <w:rPr>
          <w:rFonts w:asciiTheme="minorHAnsi" w:eastAsiaTheme="minorEastAsia" w:hAnsiTheme="minorHAnsi" w:cstheme="minorBidi"/>
          <w:kern w:val="2"/>
          <w:szCs w:val="22"/>
        </w:rPr>
        <w:t>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解决方法：</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t>这种死锁比较常见，是由于程序的</w:t>
      </w:r>
      <w:r>
        <w:rPr>
          <w:rFonts w:asciiTheme="minorHAnsi" w:eastAsiaTheme="minorEastAsia" w:hAnsiTheme="minorHAnsi" w:cstheme="minorBidi"/>
          <w:kern w:val="2"/>
          <w:szCs w:val="22"/>
        </w:rPr>
        <w:t>BUG</w:t>
      </w:r>
      <w:r>
        <w:rPr>
          <w:rFonts w:asciiTheme="minorHAnsi" w:eastAsiaTheme="minorEastAsia" w:hAnsiTheme="minorHAnsi" w:cstheme="minorBidi"/>
          <w:kern w:val="2"/>
          <w:szCs w:val="22"/>
        </w:rPr>
        <w:t>产生的，除了调整的程序的逻辑没有其它的办</w:t>
      </w:r>
      <w:r>
        <w:rPr>
          <w:rFonts w:asciiTheme="minorHAnsi" w:eastAsiaTheme="minorEastAsia" w:hAnsiTheme="minorHAnsi" w:cstheme="minorBidi"/>
          <w:kern w:val="2"/>
          <w:szCs w:val="22"/>
        </w:rPr>
        <w:lastRenderedPageBreak/>
        <w:t>法。仔细分析程序的逻辑，对于数据库的多表操作时，尽量按照相同的顺序进</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行处理，尽量避免同时锁定两个资源，如操作</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和</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两张表时，总是按先</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后</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的顺序处理，</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必须同时锁定两个资源时，要保证在任何时刻都应该按照相同的顺序来锁定资源。</w:t>
      </w:r>
      <w:r>
        <w:rPr>
          <w:rFonts w:asciiTheme="minorHAnsi" w:eastAsiaTheme="minorEastAsia" w:hAnsiTheme="minorHAnsi" w:cstheme="minorBidi"/>
          <w:kern w:val="2"/>
          <w:szCs w:val="22"/>
        </w:rPr>
        <w:t>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死锁的第二种情况</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t>用户</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查询一条纪录，然后修改该条纪录；这时用户</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修改该条纪录，这时用户</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的事务里锁的性质由查询的共享锁企图上升到独占锁，而用户</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里的独占锁由于</w:t>
      </w:r>
      <w:r>
        <w:rPr>
          <w:rFonts w:asciiTheme="minorHAnsi" w:eastAsiaTheme="minorEastAsia" w:hAnsiTheme="minorHAnsi" w:cstheme="minorBidi"/>
          <w:kern w:val="2"/>
          <w:szCs w:val="22"/>
        </w:rPr>
        <w:t xml:space="preserve">A </w:t>
      </w:r>
      <w:r>
        <w:rPr>
          <w:rFonts w:asciiTheme="minorHAnsi" w:eastAsiaTheme="minorEastAsia" w:hAnsiTheme="minorHAnsi" w:cstheme="minorBidi"/>
          <w:kern w:val="2"/>
          <w:szCs w:val="22"/>
        </w:rPr>
        <w:t>有共享锁存在所以必须等</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释放掉共享锁，而</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由于</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的独占锁而无法上升的独占锁也就不可能释放共享锁，于是出现了死锁。这种死锁比较隐蔽，但在稍大点的项目中经常发生。如在某项目中，页面上的按钮点击后，没有使按钮立刻失效，使得用户会多次快速点击同一按钮，这样同一段代码对数据库同一条记录进行多次操作，很容易就出现这种死锁的情况。</w:t>
      </w:r>
      <w:r>
        <w:rPr>
          <w:rFonts w:asciiTheme="minorHAnsi" w:eastAsiaTheme="minorEastAsia" w:hAnsiTheme="minorHAnsi" w:cstheme="minorBidi"/>
          <w:kern w:val="2"/>
          <w:szCs w:val="22"/>
        </w:rPr>
        <w:t>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解决方法：</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1</w:t>
      </w:r>
      <w:r>
        <w:rPr>
          <w:rFonts w:asciiTheme="minorHAnsi" w:eastAsiaTheme="minorEastAsia" w:hAnsiTheme="minorHAnsi" w:cstheme="minorBidi"/>
          <w:kern w:val="2"/>
          <w:szCs w:val="22"/>
        </w:rPr>
        <w:t>、对于按钮等控件，点击后使其立刻失效，不让用户重复点击，避免对同时对同一条记录操作。</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2</w:t>
      </w:r>
      <w:r>
        <w:rPr>
          <w:rFonts w:asciiTheme="minorHAnsi" w:eastAsiaTheme="minorEastAsia" w:hAnsiTheme="minorHAnsi" w:cstheme="minorBidi"/>
          <w:kern w:val="2"/>
          <w:szCs w:val="22"/>
        </w:rPr>
        <w:t>、使用乐观锁进行控制。乐观锁大多是基于数据版本（</w:t>
      </w:r>
      <w:r>
        <w:rPr>
          <w:rFonts w:asciiTheme="minorHAnsi" w:eastAsiaTheme="minorEastAsia" w:hAnsiTheme="minorHAnsi" w:cstheme="minorBidi"/>
          <w:kern w:val="2"/>
          <w:szCs w:val="22"/>
        </w:rPr>
        <w:t>Version</w:t>
      </w:r>
      <w:r>
        <w:rPr>
          <w:rFonts w:asciiTheme="minorHAnsi" w:eastAsiaTheme="minorEastAsia" w:hAnsiTheme="minorHAnsi" w:cstheme="minorBidi"/>
          <w:kern w:val="2"/>
          <w:szCs w:val="22"/>
        </w:rPr>
        <w:t>）记录机制实现。即为数据增加一个版本标识，在基于数据库表的版本解决方案中，一般是</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通过为数据库表增加一个</w:t>
      </w:r>
      <w:r>
        <w:rPr>
          <w:rFonts w:asciiTheme="minorHAnsi" w:eastAsiaTheme="minorEastAsia" w:hAnsiTheme="minorHAnsi" w:cstheme="minorBidi"/>
          <w:kern w:val="2"/>
          <w:szCs w:val="22"/>
        </w:rPr>
        <w:t>“version”</w:t>
      </w:r>
      <w:r>
        <w:rPr>
          <w:rFonts w:asciiTheme="minorHAnsi" w:eastAsiaTheme="minorEastAsia" w:hAnsiTheme="minorHAnsi" w:cstheme="minorBidi"/>
          <w:kern w:val="2"/>
          <w:szCs w:val="22"/>
        </w:rPr>
        <w:t>字段来实现。读取出数据时，将此版本号一同读出，之后更新时，对此版本号加一。此时，将提交数据的版本数据与数</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据库表对应记录的当前版本信息进行比对，如果提交的数据版本号大于数据库表当前版本号，则予以更新，否则认为是过期数据。乐观锁机制避免了长事务中的数据库加锁开销（用户</w:t>
      </w:r>
      <w:r>
        <w:rPr>
          <w:rFonts w:asciiTheme="minorHAnsi" w:eastAsiaTheme="minorEastAsia" w:hAnsiTheme="minorHAnsi" w:cstheme="minorBidi"/>
          <w:kern w:val="2"/>
          <w:szCs w:val="22"/>
        </w:rPr>
        <w:t>A</w:t>
      </w:r>
      <w:r>
        <w:rPr>
          <w:rFonts w:asciiTheme="minorHAnsi" w:eastAsiaTheme="minorEastAsia" w:hAnsiTheme="minorHAnsi" w:cstheme="minorBidi"/>
          <w:kern w:val="2"/>
          <w:szCs w:val="22"/>
        </w:rPr>
        <w:t>和用户</w:t>
      </w:r>
      <w:r>
        <w:rPr>
          <w:rFonts w:asciiTheme="minorHAnsi" w:eastAsiaTheme="minorEastAsia" w:hAnsiTheme="minorHAnsi" w:cstheme="minorBidi"/>
          <w:kern w:val="2"/>
          <w:szCs w:val="22"/>
        </w:rPr>
        <w:t>B</w:t>
      </w:r>
      <w:r>
        <w:rPr>
          <w:rFonts w:asciiTheme="minorHAnsi" w:eastAsiaTheme="minorEastAsia" w:hAnsiTheme="minorHAnsi" w:cstheme="minorBidi"/>
          <w:kern w:val="2"/>
          <w:szCs w:val="22"/>
        </w:rPr>
        <w:t>操作过程中，都没有对数据库数据加锁），大大提升了大并发量下的系统整体性能表现。</w:t>
      </w:r>
      <w:r>
        <w:rPr>
          <w:rFonts w:asciiTheme="minorHAnsi" w:eastAsiaTheme="minorEastAsia" w:hAnsiTheme="minorHAnsi" w:cstheme="minorBidi"/>
          <w:kern w:val="2"/>
          <w:szCs w:val="22"/>
        </w:rPr>
        <w:t xml:space="preserve">Hibernate </w:t>
      </w:r>
      <w:r>
        <w:rPr>
          <w:rFonts w:asciiTheme="minorHAnsi" w:eastAsiaTheme="minorEastAsia" w:hAnsiTheme="minorHAnsi" w:cstheme="minorBidi"/>
          <w:kern w:val="2"/>
          <w:szCs w:val="22"/>
        </w:rPr>
        <w:t>在其数据访问引擎中内置了乐观锁实现。需要注意的是，由于乐观锁机制是在我们的系统中实现，来自外部系统的用户更新操作不受我们系统的控制，因此可能会造</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成脏数据被更新到数据库中。</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3</w:t>
      </w:r>
      <w:r>
        <w:rPr>
          <w:rFonts w:asciiTheme="minorHAnsi" w:eastAsiaTheme="minorEastAsia" w:hAnsiTheme="minorHAnsi" w:cstheme="minorBidi"/>
          <w:kern w:val="2"/>
          <w:szCs w:val="22"/>
        </w:rPr>
        <w:t>、使用悲观锁进行控制。悲观锁大多数情况下依靠数据库的锁机制实现，如</w:t>
      </w:r>
      <w:r>
        <w:rPr>
          <w:rFonts w:asciiTheme="minorHAnsi" w:eastAsiaTheme="minorEastAsia" w:hAnsiTheme="minorHAnsi" w:cstheme="minorBidi"/>
          <w:kern w:val="2"/>
          <w:szCs w:val="22"/>
        </w:rPr>
        <w:t>Oracle</w:t>
      </w:r>
      <w:r>
        <w:rPr>
          <w:rFonts w:asciiTheme="minorHAnsi" w:eastAsiaTheme="minorEastAsia" w:hAnsiTheme="minorHAnsi" w:cstheme="minorBidi"/>
          <w:kern w:val="2"/>
          <w:szCs w:val="22"/>
        </w:rPr>
        <w:t>的</w:t>
      </w:r>
      <w:r>
        <w:rPr>
          <w:rFonts w:asciiTheme="minorHAnsi" w:eastAsiaTheme="minorEastAsia" w:hAnsiTheme="minorHAnsi" w:cstheme="minorBidi"/>
          <w:kern w:val="2"/>
          <w:szCs w:val="22"/>
        </w:rPr>
        <w:t>Select … for update</w:t>
      </w:r>
      <w:r>
        <w:rPr>
          <w:rFonts w:asciiTheme="minorHAnsi" w:eastAsiaTheme="minorEastAsia" w:hAnsiTheme="minorHAnsi" w:cstheme="minorBidi"/>
          <w:kern w:val="2"/>
          <w:szCs w:val="22"/>
        </w:rPr>
        <w:t>语句，以保证操作最大程度的独占性。但随之而来的就是数据库性能的大量开销，特别是对长事务而言，这样的开销往往无法承受。如一个金融系统，</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当某个操作员读取用户的数据，并在读出的用户数据的基础上进行修改时（如更改用户账户余额），如果采用悲观锁机制，也就意味着整个操作过程中（从操作员读</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出数据、开始修改直至提交修改结果的全过程，甚至还包括操作员中途去煮咖啡的时间），数据库记录始终处于加锁状态，可以想见，如果面对成百上千个并发，这样的情况将导致灾难性的后果。所以，采用悲观锁进行控制时一定要考虑清楚。</w:t>
      </w:r>
      <w:r>
        <w:rPr>
          <w:rFonts w:asciiTheme="minorHAnsi" w:eastAsiaTheme="minorEastAsia" w:hAnsiTheme="minorHAnsi" w:cstheme="minorBidi"/>
          <w:kern w:val="2"/>
          <w:szCs w:val="22"/>
        </w:rPr>
        <w:t>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死锁的第三种情况</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t>如果在事务中执行了一条不满足条件的</w:t>
      </w:r>
      <w:r>
        <w:rPr>
          <w:rFonts w:asciiTheme="minorHAnsi" w:eastAsiaTheme="minorEastAsia" w:hAnsiTheme="minorHAnsi" w:cstheme="minorBidi"/>
          <w:kern w:val="2"/>
          <w:szCs w:val="22"/>
        </w:rPr>
        <w:t>update</w:t>
      </w:r>
      <w:r>
        <w:rPr>
          <w:rFonts w:asciiTheme="minorHAnsi" w:eastAsiaTheme="minorEastAsia" w:hAnsiTheme="minorHAnsi" w:cstheme="minorBidi"/>
          <w:kern w:val="2"/>
          <w:szCs w:val="22"/>
        </w:rPr>
        <w:t>语句，则执行全表扫描，把行级锁上升为表级锁，多个这样的事务执行后，就很容易产生死锁和阻塞。类似的情</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况还有当表中的数据量非常庞大而索引建的过少或不合适的时候，使得经常发生全表扫描，最终应用系统会越来越慢，最终发生阻塞或死锁。</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r>
      <w:r>
        <w:rPr>
          <w:rFonts w:asciiTheme="minorHAnsi" w:eastAsiaTheme="minorEastAsia" w:hAnsiTheme="minorHAnsi" w:cstheme="minorBidi"/>
          <w:kern w:val="2"/>
          <w:szCs w:val="22"/>
        </w:rPr>
        <w:lastRenderedPageBreak/>
        <w:t>解决方法：</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SQL</w:t>
      </w:r>
      <w:r>
        <w:rPr>
          <w:rFonts w:asciiTheme="minorHAnsi" w:eastAsiaTheme="minorEastAsia" w:hAnsiTheme="minorHAnsi" w:cstheme="minorBidi"/>
          <w:kern w:val="2"/>
          <w:szCs w:val="22"/>
        </w:rPr>
        <w:t>语句中不要使用太复杂的关联多表的查询；使用</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执行计划</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对</w:t>
      </w:r>
      <w:r>
        <w:rPr>
          <w:rFonts w:asciiTheme="minorHAnsi" w:eastAsiaTheme="minorEastAsia" w:hAnsiTheme="minorHAnsi" w:cstheme="minorBidi"/>
          <w:kern w:val="2"/>
          <w:szCs w:val="22"/>
        </w:rPr>
        <w:t>SQL</w:t>
      </w:r>
      <w:r>
        <w:rPr>
          <w:rFonts w:asciiTheme="minorHAnsi" w:eastAsiaTheme="minorEastAsia" w:hAnsiTheme="minorHAnsi" w:cstheme="minorBidi"/>
          <w:kern w:val="2"/>
          <w:szCs w:val="22"/>
        </w:rPr>
        <w:t>语句进行分析，对于有全表扫描的</w:t>
      </w:r>
      <w:r>
        <w:rPr>
          <w:rFonts w:asciiTheme="minorHAnsi" w:eastAsiaTheme="minorEastAsia" w:hAnsiTheme="minorHAnsi" w:cstheme="minorBidi"/>
          <w:kern w:val="2"/>
          <w:szCs w:val="22"/>
        </w:rPr>
        <w:t>SQL</w:t>
      </w:r>
      <w:r>
        <w:rPr>
          <w:rFonts w:asciiTheme="minorHAnsi" w:eastAsiaTheme="minorEastAsia" w:hAnsiTheme="minorHAnsi" w:cstheme="minorBidi"/>
          <w:kern w:val="2"/>
          <w:szCs w:val="22"/>
        </w:rPr>
        <w:t>语句，建立相应的索引进行优化。</w:t>
      </w:r>
      <w:r>
        <w:rPr>
          <w:rFonts w:asciiTheme="minorHAnsi" w:eastAsiaTheme="minorEastAsia" w:hAnsiTheme="minorHAnsi" w:cstheme="minorBidi"/>
          <w:kern w:val="2"/>
          <w:szCs w:val="22"/>
        </w:rPr>
        <w:t>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总体上来说，产生内存溢出与锁表都是由于代码写的不好造成的，因此提高代码的质量是最根本的解决办法。有的人认为先把功能实现，有</w:t>
      </w:r>
      <w:r>
        <w:rPr>
          <w:rFonts w:asciiTheme="minorHAnsi" w:eastAsiaTheme="minorEastAsia" w:hAnsiTheme="minorHAnsi" w:cstheme="minorBidi"/>
          <w:kern w:val="2"/>
          <w:szCs w:val="22"/>
        </w:rPr>
        <w:t>BUG</w:t>
      </w:r>
      <w:r>
        <w:rPr>
          <w:rFonts w:asciiTheme="minorHAnsi" w:eastAsiaTheme="minorEastAsia" w:hAnsiTheme="minorHAnsi" w:cstheme="minorBidi"/>
          <w:kern w:val="2"/>
          <w:szCs w:val="22"/>
        </w:rPr>
        <w:t>时再在测试阶段进</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行修正，这种想法是错误的。正如一件产品的质量是在生产制造的过程中决定的，而不是质量检测时决定的，软件的质量在设计与编码阶段就已经决定了，测试只是对软件质量的一个验证，因为测试不可能找出软件中所有的</w:t>
      </w:r>
      <w:r>
        <w:rPr>
          <w:rFonts w:asciiTheme="minorHAnsi" w:eastAsiaTheme="minorEastAsia" w:hAnsiTheme="minorHAnsi" w:cstheme="minorBidi"/>
          <w:kern w:val="2"/>
          <w:szCs w:val="22"/>
        </w:rPr>
        <w:t>BUG</w:t>
      </w:r>
      <w:r>
        <w:rPr>
          <w:rFonts w:asciiTheme="minorHAnsi" w:eastAsiaTheme="minorEastAsia" w:hAnsiTheme="minorHAnsi" w:cstheme="minorBidi"/>
          <w:kern w:val="2"/>
          <w:szCs w:val="22"/>
        </w:rPr>
        <w:t>。</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b/>
          <w:kern w:val="2"/>
          <w:szCs w:val="22"/>
        </w:rPr>
      </w:pPr>
      <w:r>
        <w:rPr>
          <w:rFonts w:asciiTheme="minorHAnsi" w:eastAsiaTheme="minorEastAsia" w:hAnsiTheme="minorHAnsi" w:cstheme="minorBidi" w:hint="eastAsia"/>
          <w:b/>
          <w:kern w:val="2"/>
          <w:szCs w:val="22"/>
        </w:rPr>
        <w:t>如何避免死锁</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kern w:val="2"/>
          <w:szCs w:val="22"/>
        </w:rPr>
        <w:t xml:space="preserve">1 </w:t>
      </w:r>
      <w:r>
        <w:rPr>
          <w:rFonts w:asciiTheme="minorHAnsi" w:eastAsiaTheme="minorEastAsia" w:hAnsiTheme="minorHAnsi" w:cstheme="minorBidi"/>
          <w:kern w:val="2"/>
          <w:szCs w:val="22"/>
        </w:rPr>
        <w:t>使用事务时，尽量缩短事务的逻辑处理过程，及早提交或回滚事务；</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 xml:space="preserve">2 </w:t>
      </w:r>
      <w:r>
        <w:rPr>
          <w:rFonts w:asciiTheme="minorHAnsi" w:eastAsiaTheme="minorEastAsia" w:hAnsiTheme="minorHAnsi" w:cstheme="minorBidi"/>
          <w:kern w:val="2"/>
          <w:szCs w:val="22"/>
        </w:rPr>
        <w:t>设置死锁超时参数为合理范围，如：</w:t>
      </w:r>
      <w:r>
        <w:rPr>
          <w:rFonts w:asciiTheme="minorHAnsi" w:eastAsiaTheme="minorEastAsia" w:hAnsiTheme="minorHAnsi" w:cstheme="minorBidi"/>
          <w:kern w:val="2"/>
          <w:szCs w:val="22"/>
        </w:rPr>
        <w:t>3</w:t>
      </w:r>
      <w:r>
        <w:rPr>
          <w:rFonts w:asciiTheme="minorHAnsi" w:eastAsiaTheme="minorEastAsia" w:hAnsiTheme="minorHAnsi" w:cstheme="minorBidi"/>
          <w:kern w:val="2"/>
          <w:szCs w:val="22"/>
        </w:rPr>
        <w:t>分钟</w:t>
      </w:r>
      <w:r>
        <w:rPr>
          <w:rFonts w:asciiTheme="minorHAnsi" w:eastAsiaTheme="minorEastAsia" w:hAnsiTheme="minorHAnsi" w:cstheme="minorBidi"/>
          <w:kern w:val="2"/>
          <w:szCs w:val="22"/>
        </w:rPr>
        <w:t>-10</w:t>
      </w:r>
      <w:r>
        <w:rPr>
          <w:rFonts w:asciiTheme="minorHAnsi" w:eastAsiaTheme="minorEastAsia" w:hAnsiTheme="minorHAnsi" w:cstheme="minorBidi"/>
          <w:kern w:val="2"/>
          <w:szCs w:val="22"/>
        </w:rPr>
        <w:t>分种；超过时间，自动放弃本次操作，避免进程悬挂；</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 xml:space="preserve">3 </w:t>
      </w:r>
      <w:r>
        <w:rPr>
          <w:rFonts w:asciiTheme="minorHAnsi" w:eastAsiaTheme="minorEastAsia" w:hAnsiTheme="minorHAnsi" w:cstheme="minorBidi"/>
          <w:kern w:val="2"/>
          <w:szCs w:val="22"/>
        </w:rPr>
        <w:t>所有的</w:t>
      </w:r>
      <w:r>
        <w:rPr>
          <w:rFonts w:asciiTheme="minorHAnsi" w:eastAsiaTheme="minorEastAsia" w:hAnsiTheme="minorHAnsi" w:cstheme="minorBidi"/>
          <w:kern w:val="2"/>
          <w:szCs w:val="22"/>
        </w:rPr>
        <w:t>SP</w:t>
      </w:r>
      <w:r>
        <w:rPr>
          <w:rFonts w:asciiTheme="minorHAnsi" w:eastAsiaTheme="minorEastAsia" w:hAnsiTheme="minorHAnsi" w:cstheme="minorBidi"/>
          <w:kern w:val="2"/>
          <w:szCs w:val="22"/>
        </w:rPr>
        <w:t>都要有错误处理（通过</w:t>
      </w:r>
      <w:r>
        <w:rPr>
          <w:rFonts w:asciiTheme="minorHAnsi" w:eastAsiaTheme="minorEastAsia" w:hAnsiTheme="minorHAnsi" w:cstheme="minorBidi"/>
          <w:kern w:val="2"/>
          <w:szCs w:val="22"/>
        </w:rPr>
        <w:t>@error</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 xml:space="preserve">4 </w:t>
      </w:r>
      <w:r>
        <w:rPr>
          <w:rFonts w:asciiTheme="minorHAnsi" w:eastAsiaTheme="minorEastAsia" w:hAnsiTheme="minorHAnsi" w:cstheme="minorBidi"/>
          <w:kern w:val="2"/>
          <w:szCs w:val="22"/>
        </w:rPr>
        <w:t>一般不要修改</w:t>
      </w:r>
      <w:r>
        <w:rPr>
          <w:rFonts w:asciiTheme="minorHAnsi" w:eastAsiaTheme="minorEastAsia" w:hAnsiTheme="minorHAnsi" w:cstheme="minorBidi"/>
          <w:kern w:val="2"/>
          <w:szCs w:val="22"/>
        </w:rPr>
        <w:t>SQL SERVER</w:t>
      </w:r>
      <w:r>
        <w:rPr>
          <w:rFonts w:asciiTheme="minorHAnsi" w:eastAsiaTheme="minorEastAsia" w:hAnsiTheme="minorHAnsi" w:cstheme="minorBidi"/>
          <w:kern w:val="2"/>
          <w:szCs w:val="22"/>
        </w:rPr>
        <w:t>事务的默认级别。不推荐强行加锁</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 xml:space="preserve">5 </w:t>
      </w:r>
      <w:r>
        <w:rPr>
          <w:rFonts w:asciiTheme="minorHAnsi" w:eastAsiaTheme="minorEastAsia" w:hAnsiTheme="minorHAnsi" w:cstheme="minorBidi"/>
          <w:kern w:val="2"/>
          <w:szCs w:val="22"/>
        </w:rPr>
        <w:t>优化程序，检查并避免死锁现象出现；</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1</w:t>
      </w:r>
      <w:r>
        <w:rPr>
          <w:rFonts w:asciiTheme="minorHAnsi" w:eastAsiaTheme="minorEastAsia" w:hAnsiTheme="minorHAnsi" w:cstheme="minorBidi"/>
          <w:kern w:val="2"/>
          <w:szCs w:val="22"/>
        </w:rPr>
        <w:t>）合理安排表访问顺序</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2</w:t>
      </w:r>
      <w:r>
        <w:rPr>
          <w:rFonts w:asciiTheme="minorHAnsi" w:eastAsiaTheme="minorEastAsia" w:hAnsiTheme="minorHAnsi" w:cstheme="minorBidi"/>
          <w:kern w:val="2"/>
          <w:szCs w:val="22"/>
        </w:rPr>
        <w:t>）在事务中尽量避免用户干预，尽量使一个事务处理的任务少些。</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3</w:t>
      </w:r>
      <w:r>
        <w:rPr>
          <w:rFonts w:asciiTheme="minorHAnsi" w:eastAsiaTheme="minorEastAsia" w:hAnsiTheme="minorHAnsi" w:cstheme="minorBidi"/>
          <w:kern w:val="2"/>
          <w:szCs w:val="22"/>
        </w:rPr>
        <w:t>）采用脏读技术。脏读由于不对被访问的表加锁，而避免了锁冲突。在客户机</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服务器应用环境中，有些事务往往不允许读脏数据，但在特定的条件下，我们可以用脏读。</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4</w:t>
      </w:r>
      <w:r>
        <w:rPr>
          <w:rFonts w:asciiTheme="minorHAnsi" w:eastAsiaTheme="minorEastAsia" w:hAnsiTheme="minorHAnsi" w:cstheme="minorBidi"/>
          <w:kern w:val="2"/>
          <w:szCs w:val="22"/>
        </w:rPr>
        <w:t>）数据访问时域离散法。数据访问时域离散法是指在客户机</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服务器结构中，采取各种控制手段控制对数据库或数据库中的对象访问时间段。主要通过以下方式实</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现</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合理安排后台事务的执行时间，采用工作流对后台事务进行统一管理。工作流在管理任务时，一方面限制同一类任务的线程数（往往限制为</w:t>
      </w:r>
      <w:r>
        <w:rPr>
          <w:rFonts w:asciiTheme="minorHAnsi" w:eastAsiaTheme="minorEastAsia" w:hAnsiTheme="minorHAnsi" w:cstheme="minorBidi"/>
          <w:kern w:val="2"/>
          <w:szCs w:val="22"/>
        </w:rPr>
        <w:t>1</w:t>
      </w:r>
      <w:r>
        <w:rPr>
          <w:rFonts w:asciiTheme="minorHAnsi" w:eastAsiaTheme="minorEastAsia" w:hAnsiTheme="minorHAnsi" w:cstheme="minorBidi"/>
          <w:kern w:val="2"/>
          <w:szCs w:val="22"/>
        </w:rPr>
        <w:t>个），防止资源过多占</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用</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另一方面合理安排不同任务执行时序、时间，尽量避免多个后台任务同时执行，另外，避免在前台交易高峰时间运行后台任务</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5</w:t>
      </w:r>
      <w:r>
        <w:rPr>
          <w:rFonts w:asciiTheme="minorHAnsi" w:eastAsiaTheme="minorEastAsia" w:hAnsiTheme="minorHAnsi" w:cstheme="minorBidi"/>
          <w:kern w:val="2"/>
          <w:szCs w:val="22"/>
        </w:rPr>
        <w:t>）数据存储空间离散法。数据存储空间离散法是指采取各种手段，将逻辑上在一个表中的数据分散到若干离散的空间上去，以便改善对表的访问性能。主要通过以下方法实现</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第一，将大表按行或列分解为若干小表</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第二，按不同的用户群分解。</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6</w:t>
      </w:r>
      <w:r>
        <w:rPr>
          <w:rFonts w:asciiTheme="minorHAnsi" w:eastAsiaTheme="minorEastAsia" w:hAnsiTheme="minorHAnsi" w:cstheme="minorBidi"/>
          <w:kern w:val="2"/>
          <w:szCs w:val="22"/>
        </w:rPr>
        <w:t>）使用尽可能低的隔离性级别。隔离性级别是指为保证数据库数据的完整性和一致性而使多用户事务隔离的程度，</w:t>
      </w:r>
      <w:r>
        <w:rPr>
          <w:rFonts w:asciiTheme="minorHAnsi" w:eastAsiaTheme="minorEastAsia" w:hAnsiTheme="minorHAnsi" w:cstheme="minorBidi"/>
          <w:kern w:val="2"/>
          <w:szCs w:val="22"/>
        </w:rPr>
        <w:t>SQL92</w:t>
      </w:r>
      <w:r>
        <w:rPr>
          <w:rFonts w:asciiTheme="minorHAnsi" w:eastAsiaTheme="minorEastAsia" w:hAnsiTheme="minorHAnsi" w:cstheme="minorBidi"/>
          <w:kern w:val="2"/>
          <w:szCs w:val="22"/>
        </w:rPr>
        <w:t>定义了</w:t>
      </w:r>
      <w:r>
        <w:rPr>
          <w:rFonts w:asciiTheme="minorHAnsi" w:eastAsiaTheme="minorEastAsia" w:hAnsiTheme="minorHAnsi" w:cstheme="minorBidi"/>
          <w:kern w:val="2"/>
          <w:szCs w:val="22"/>
        </w:rPr>
        <w:t>4</w:t>
      </w:r>
      <w:r>
        <w:rPr>
          <w:rFonts w:asciiTheme="minorHAnsi" w:eastAsiaTheme="minorEastAsia" w:hAnsiTheme="minorHAnsi" w:cstheme="minorBidi"/>
          <w:kern w:val="2"/>
          <w:szCs w:val="22"/>
        </w:rPr>
        <w:t>种隔离性级别：未提交读、</w:t>
      </w:r>
      <w:r>
        <w:rPr>
          <w:rFonts w:asciiTheme="minorHAnsi" w:eastAsiaTheme="minorEastAsia" w:hAnsiTheme="minorHAnsi" w:cstheme="minorBidi"/>
          <w:kern w:val="2"/>
          <w:szCs w:val="22"/>
        </w:rPr>
        <w:t xml:space="preserve"> </w:t>
      </w:r>
      <w:r>
        <w:rPr>
          <w:rFonts w:asciiTheme="minorHAnsi" w:eastAsiaTheme="minorEastAsia" w:hAnsiTheme="minorHAnsi" w:cstheme="minorBidi"/>
          <w:kern w:val="2"/>
          <w:szCs w:val="22"/>
        </w:rPr>
        <w:t>提交读、可重复读和可串行。如果选择过高的隔离性级别，如可串行，虽然系统可以因实现更好隔离性而更大程度上保证数据的完整性和一致性，但各事务间冲突而死锁的机会大大增加，大大影响了系统性能。</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7</w:t>
      </w:r>
      <w:r>
        <w:rPr>
          <w:rFonts w:asciiTheme="minorHAnsi" w:eastAsiaTheme="minorEastAsia" w:hAnsiTheme="minorHAnsi" w:cstheme="minorBidi"/>
          <w:kern w:val="2"/>
          <w:szCs w:val="22"/>
        </w:rPr>
        <w:t>）使用</w:t>
      </w:r>
      <w:r>
        <w:rPr>
          <w:rFonts w:asciiTheme="minorHAnsi" w:eastAsiaTheme="minorEastAsia" w:hAnsiTheme="minorHAnsi" w:cstheme="minorBidi"/>
          <w:kern w:val="2"/>
          <w:szCs w:val="22"/>
        </w:rPr>
        <w:t>Bound Connections</w:t>
      </w:r>
      <w:r>
        <w:rPr>
          <w:rFonts w:asciiTheme="minorHAnsi" w:eastAsiaTheme="minorEastAsia" w:hAnsiTheme="minorHAnsi" w:cstheme="minorBidi"/>
          <w:kern w:val="2"/>
          <w:szCs w:val="22"/>
        </w:rPr>
        <w:t>。</w:t>
      </w:r>
      <w:r>
        <w:rPr>
          <w:rFonts w:asciiTheme="minorHAnsi" w:eastAsiaTheme="minorEastAsia" w:hAnsiTheme="minorHAnsi" w:cstheme="minorBidi"/>
          <w:kern w:val="2"/>
          <w:szCs w:val="22"/>
        </w:rPr>
        <w:t xml:space="preserve">Bound connections </w:t>
      </w:r>
      <w:r>
        <w:rPr>
          <w:rFonts w:asciiTheme="minorHAnsi" w:eastAsiaTheme="minorEastAsia" w:hAnsiTheme="minorHAnsi" w:cstheme="minorBidi"/>
          <w:kern w:val="2"/>
          <w:szCs w:val="22"/>
        </w:rPr>
        <w:t>允许两个或多个事务连接共享事务和锁，而且任何一个事务连接要申请锁如同另外一个事务要申请锁一样，因此可以允许这些事务共享数据而不会有加锁的冲突。</w:t>
      </w:r>
      <w:r>
        <w:rPr>
          <w:rFonts w:asciiTheme="minorHAnsi" w:eastAsiaTheme="minorEastAsia" w:hAnsiTheme="minorHAnsi" w:cstheme="minorBidi"/>
          <w:kern w:val="2"/>
          <w:szCs w:val="22"/>
        </w:rPr>
        <w:t> </w:t>
      </w:r>
      <w:r>
        <w:rPr>
          <w:rFonts w:asciiTheme="minorHAnsi" w:eastAsiaTheme="minorEastAsia" w:hAnsiTheme="minorHAnsi" w:cstheme="minorBidi"/>
          <w:kern w:val="2"/>
          <w:szCs w:val="22"/>
        </w:rPr>
        <w:br/>
        <w:t>8</w:t>
      </w:r>
      <w:r>
        <w:rPr>
          <w:rFonts w:asciiTheme="minorHAnsi" w:eastAsiaTheme="minorEastAsia" w:hAnsiTheme="minorHAnsi" w:cstheme="minorBidi"/>
          <w:kern w:val="2"/>
          <w:szCs w:val="22"/>
        </w:rPr>
        <w:t>）考虑使用乐观锁定或使事务首先获得一个独占锁定。</w:t>
      </w:r>
      <w:r>
        <w:rPr>
          <w:rFonts w:asciiTheme="minorHAnsi" w:eastAsiaTheme="minorEastAsia" w:hAnsiTheme="minorHAnsi" w:cstheme="minorBidi"/>
          <w:kern w:val="2"/>
          <w:szCs w:val="22"/>
        </w:rPr>
        <w:t xml:space="preserve">  </w:t>
      </w:r>
    </w:p>
    <w:p w:rsidR="00680374" w:rsidRDefault="00AB20E3">
      <w:pPr>
        <w:pStyle w:val="a7"/>
        <w:shd w:val="clear" w:color="auto" w:fill="FFFFFF"/>
        <w:spacing w:before="150" w:beforeAutospacing="0" w:after="150" w:afterAutospacing="0"/>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lastRenderedPageBreak/>
        <w:t>）</w:t>
      </w:r>
    </w:p>
    <w:p w:rsidR="00680374" w:rsidRDefault="00AB20E3">
      <w:pPr>
        <w:pStyle w:val="2"/>
        <w:numPr>
          <w:ilvl w:val="0"/>
          <w:numId w:val="6"/>
        </w:numPr>
        <w:rPr>
          <w:rFonts w:ascii="仿宋" w:eastAsia="仿宋" w:hAnsi="仿宋"/>
        </w:rPr>
      </w:pPr>
      <w:bookmarkStart w:id="35" w:name="_Toc494266859"/>
      <w:bookmarkStart w:id="36" w:name="_Toc494195717"/>
      <w:r>
        <w:rPr>
          <w:rFonts w:ascii="仿宋" w:eastAsia="仿宋" w:hAnsi="仿宋" w:hint="eastAsia"/>
        </w:rPr>
        <w:t>项目中体现经验的点</w:t>
      </w:r>
      <w:bookmarkEnd w:id="35"/>
      <w:bookmarkEnd w:id="36"/>
    </w:p>
    <w:p w:rsidR="00680374" w:rsidRDefault="00AB20E3">
      <w:r>
        <w:rPr>
          <w:rFonts w:hint="eastAsia"/>
        </w:rPr>
        <w:t>针对多任务并行查询处理，解除死锁，具体语句参照</w:t>
      </w:r>
      <w:r>
        <w:rPr>
          <w:b/>
        </w:rPr>
        <w:t>select * from t2 WITH(NOLOCK) where UserID = 2 </w:t>
      </w:r>
      <w:r>
        <w:rPr>
          <w:b/>
        </w:rPr>
        <w:br/>
        <w:t>select * from t2 WITH(READPAST) where UserID = 2 </w:t>
      </w:r>
      <w:r>
        <w:rPr>
          <w:rFonts w:hint="eastAsia"/>
        </w:rPr>
        <w:t>，</w:t>
      </w:r>
    </w:p>
    <w:p w:rsidR="00680374" w:rsidRDefault="00680374"/>
    <w:p w:rsidR="00680374" w:rsidRDefault="00AB20E3">
      <w:r>
        <w:t>简单来说：</w:t>
      </w:r>
      <w:r>
        <w:t> </w:t>
      </w:r>
      <w:r>
        <w:br/>
        <w:t>NOLOCK </w:t>
      </w:r>
      <w:r>
        <w:t>可能把没有提交事务的数据也显示出来．</w:t>
      </w:r>
      <w:r>
        <w:t> </w:t>
      </w:r>
      <w:r>
        <w:br/>
        <w:t>READPAST </w:t>
      </w:r>
      <w:r>
        <w:t>会把被锁住的行不显示出来</w:t>
      </w:r>
      <w:r>
        <w:t>  </w:t>
      </w:r>
    </w:p>
    <w:p w:rsidR="00680374" w:rsidRDefault="00680374">
      <w:pPr>
        <w:rPr>
          <w:rFonts w:ascii="Georgia" w:hAnsi="Georgia"/>
          <w:color w:val="333333"/>
          <w:sz w:val="21"/>
          <w:szCs w:val="21"/>
          <w:shd w:val="clear" w:color="auto" w:fill="FFFFFF"/>
        </w:rPr>
      </w:pPr>
    </w:p>
    <w:p w:rsidR="00680374" w:rsidRDefault="00AB20E3">
      <w:r>
        <w:rPr>
          <w:rFonts w:hint="eastAsia"/>
        </w:rPr>
        <w:t>适合大多中级工程师必须掌握的知识点</w:t>
      </w:r>
    </w:p>
    <w:p w:rsidR="00680374" w:rsidRDefault="00AB20E3">
      <w:pPr>
        <w:pStyle w:val="2"/>
        <w:numPr>
          <w:ilvl w:val="0"/>
          <w:numId w:val="6"/>
        </w:numPr>
        <w:rPr>
          <w:rFonts w:ascii="仿宋" w:eastAsia="仿宋" w:hAnsi="仿宋"/>
        </w:rPr>
      </w:pPr>
      <w:bookmarkStart w:id="37" w:name="_Toc494266860"/>
      <w:bookmarkStart w:id="38" w:name="_Toc494195718"/>
      <w:r>
        <w:rPr>
          <w:rFonts w:ascii="仿宋" w:eastAsia="仿宋" w:hAnsi="仿宋" w:hint="eastAsia"/>
        </w:rPr>
        <w:t>论坛参考</w:t>
      </w:r>
      <w:bookmarkEnd w:id="37"/>
      <w:bookmarkEnd w:id="38"/>
    </w:p>
    <w:p w:rsidR="00680374" w:rsidRDefault="00743F32">
      <w:pPr>
        <w:rPr>
          <w:sz w:val="28"/>
        </w:rPr>
      </w:pPr>
      <w:hyperlink r:id="rId76" w:history="1">
        <w:r w:rsidR="00AB20E3">
          <w:rPr>
            <w:rStyle w:val="ab"/>
            <w:sz w:val="28"/>
          </w:rPr>
          <w:t>http://www.cnblogs.com/zgx/archive/2009/04/28/1445292.html</w:t>
        </w:r>
      </w:hyperlink>
      <w:r w:rsidR="00AB20E3">
        <w:rPr>
          <w:sz w:val="28"/>
        </w:rPr>
        <w:t xml:space="preserve"> </w:t>
      </w:r>
    </w:p>
    <w:p w:rsidR="00680374" w:rsidRDefault="00743F32">
      <w:pPr>
        <w:rPr>
          <w:sz w:val="28"/>
        </w:rPr>
      </w:pPr>
      <w:hyperlink r:id="rId77" w:history="1">
        <w:r w:rsidR="00AB20E3">
          <w:rPr>
            <w:rStyle w:val="ab"/>
            <w:sz w:val="28"/>
          </w:rPr>
          <w:t>http://www.cnblogs.com/tgycoder/p/5410537.html</w:t>
        </w:r>
      </w:hyperlink>
      <w:r w:rsidR="00AB20E3">
        <w:rPr>
          <w:sz w:val="28"/>
        </w:rPr>
        <w:t xml:space="preserve"> </w:t>
      </w:r>
    </w:p>
    <w:sdt>
      <w:sdtPr>
        <w:rPr>
          <w:rFonts w:eastAsiaTheme="minorHAnsi"/>
          <w:color w:val="000000" w:themeColor="text1"/>
        </w:rPr>
        <w:id w:val="-1826581312"/>
        <w:docPartObj>
          <w:docPartGallery w:val="AutoText"/>
        </w:docPartObj>
      </w:sdtPr>
      <w:sdtEndPr/>
      <w:sdtContent>
        <w:p w:rsidR="00680374" w:rsidRDefault="00680374">
          <w:pPr>
            <w:rPr>
              <w:rFonts w:eastAsiaTheme="minorHAnsi"/>
              <w:color w:val="000000" w:themeColor="text1"/>
            </w:rPr>
            <w:sectPr w:rsidR="00680374" w:rsidSect="003F3D13">
              <w:headerReference w:type="default" r:id="rId78"/>
              <w:footerReference w:type="default" r:id="rId79"/>
              <w:headerReference w:type="first" r:id="rId80"/>
              <w:footerReference w:type="first" r:id="rId81"/>
              <w:pgSz w:w="11906" w:h="16838"/>
              <w:pgMar w:top="1440" w:right="1800" w:bottom="1440" w:left="1800" w:header="851" w:footer="992" w:gutter="0"/>
              <w:pgNumType w:start="0"/>
              <w:cols w:space="425"/>
              <w:docGrid w:type="lines" w:linePitch="326"/>
            </w:sectPr>
          </w:pPr>
        </w:p>
        <w:p w:rsidR="00680374" w:rsidRDefault="00743F32">
          <w:pPr>
            <w:rPr>
              <w:rFonts w:eastAsiaTheme="minorHAnsi"/>
              <w:color w:val="000000" w:themeColor="text1"/>
            </w:rPr>
          </w:pPr>
        </w:p>
      </w:sdtContent>
    </w:sdt>
    <w:p w:rsidR="00680374" w:rsidRDefault="00AB20E3">
      <w:pPr>
        <w:pStyle w:val="1"/>
        <w:numPr>
          <w:ilvl w:val="0"/>
          <w:numId w:val="1"/>
        </w:numPr>
        <w:rPr>
          <w:rFonts w:ascii="仿宋" w:eastAsia="仿宋" w:hAnsi="仿宋"/>
          <w:sz w:val="28"/>
          <w:szCs w:val="28"/>
        </w:rPr>
      </w:pPr>
      <w:bookmarkStart w:id="39" w:name="_Toc494266861"/>
      <w:bookmarkStart w:id="40" w:name="_Toc494195719"/>
      <w:r>
        <w:rPr>
          <w:rFonts w:ascii="仿宋" w:eastAsia="仿宋" w:hAnsi="仿宋" w:hint="eastAsia"/>
          <w:sz w:val="28"/>
          <w:szCs w:val="28"/>
        </w:rPr>
        <w:t>如何处理几十万条并发数据？</w:t>
      </w:r>
      <w:bookmarkEnd w:id="39"/>
      <w:bookmarkEnd w:id="40"/>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80%</w:t>
            </w:r>
          </w:p>
        </w:tc>
        <w:tc>
          <w:tcPr>
            <w:tcW w:w="1559" w:type="dxa"/>
          </w:tcPr>
          <w:p w:rsidR="00680374" w:rsidRDefault="00AB20E3">
            <w:pPr>
              <w:jc w:val="center"/>
              <w:rPr>
                <w:rFonts w:ascii="仿宋" w:eastAsia="仿宋" w:hAnsi="仿宋"/>
              </w:rPr>
            </w:pPr>
            <w:r>
              <w:rPr>
                <w:rFonts w:ascii="仿宋" w:eastAsia="仿宋" w:hAnsi="仿宋" w:hint="eastAsia"/>
              </w:rPr>
              <w:t>5星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高并发</w:t>
            </w:r>
          </w:p>
        </w:tc>
        <w:tc>
          <w:tcPr>
            <w:tcW w:w="1465" w:type="dxa"/>
          </w:tcPr>
          <w:p w:rsidR="00680374" w:rsidRDefault="00AB20E3">
            <w:pPr>
              <w:jc w:val="center"/>
              <w:rPr>
                <w:rFonts w:ascii="仿宋" w:eastAsia="仿宋" w:hAnsi="仿宋"/>
              </w:rPr>
            </w:pPr>
            <w:r>
              <w:rPr>
                <w:rFonts w:ascii="仿宋" w:eastAsia="仿宋" w:hAnsi="仿宋" w:hint="eastAsia"/>
              </w:rPr>
              <w:t>数据库</w:t>
            </w:r>
          </w:p>
          <w:p w:rsidR="00680374" w:rsidRDefault="00680374">
            <w:pPr>
              <w:jc w:val="center"/>
              <w:rPr>
                <w:rFonts w:ascii="仿宋" w:eastAsia="仿宋" w:hAnsi="仿宋"/>
              </w:rPr>
            </w:pPr>
          </w:p>
        </w:tc>
      </w:tr>
    </w:tbl>
    <w:p w:rsidR="00680374" w:rsidRDefault="00AB20E3">
      <w:pPr>
        <w:pStyle w:val="2"/>
        <w:numPr>
          <w:ilvl w:val="0"/>
          <w:numId w:val="8"/>
        </w:numPr>
        <w:rPr>
          <w:rFonts w:ascii="仿宋" w:eastAsia="仿宋" w:hAnsi="仿宋"/>
        </w:rPr>
      </w:pPr>
      <w:bookmarkStart w:id="41" w:name="_Toc494195720"/>
      <w:bookmarkStart w:id="42" w:name="_Toc494266862"/>
      <w:r>
        <w:rPr>
          <w:rFonts w:ascii="仿宋" w:eastAsia="仿宋" w:hAnsi="仿宋" w:hint="eastAsia"/>
        </w:rPr>
        <w:t>通常解法</w:t>
      </w:r>
      <w:bookmarkEnd w:id="41"/>
      <w:bookmarkEnd w:id="42"/>
    </w:p>
    <w:p w:rsidR="00680374" w:rsidRDefault="00AB20E3">
      <w:r>
        <w:rPr>
          <w:rFonts w:hint="eastAsia"/>
        </w:rPr>
        <w:t>主要三部分设计及配置：</w:t>
      </w:r>
      <w:r>
        <w:br/>
      </w:r>
      <w:r>
        <w:rPr>
          <w:rFonts w:hint="eastAsia"/>
        </w:rPr>
        <w:t> </w:t>
      </w:r>
    </w:p>
    <w:p w:rsidR="00680374" w:rsidRDefault="00AB20E3">
      <w:r>
        <w:rPr>
          <w:rFonts w:hint="eastAsia"/>
        </w:rPr>
        <w:t>第一个部分是由</w:t>
      </w:r>
      <w:r>
        <w:rPr>
          <w:rFonts w:hint="eastAsia"/>
        </w:rPr>
        <w:t>Web</w:t>
      </w:r>
      <w:r>
        <w:rPr>
          <w:rFonts w:hint="eastAsia"/>
        </w:rPr>
        <w:t>服务器和应用服务器构成的负载均衡区。该区域的主要目标是分散用户的访问量，平衡各服务器的压力，提高各服务器的资源利用率，</w:t>
      </w:r>
      <w:r>
        <w:rPr>
          <w:rFonts w:hint="eastAsia"/>
        </w:rPr>
        <w:t xml:space="preserve"> </w:t>
      </w:r>
    </w:p>
    <w:p w:rsidR="00680374" w:rsidRDefault="00AB20E3">
      <w:r>
        <w:rPr>
          <w:rFonts w:hint="eastAsia"/>
        </w:rPr>
        <w:t> </w:t>
      </w:r>
    </w:p>
    <w:p w:rsidR="00680374" w:rsidRDefault="00AB20E3">
      <w:r>
        <w:rPr>
          <w:rFonts w:hint="eastAsia"/>
        </w:rPr>
        <w:t>第二个部分是数据存储区。包括了</w:t>
      </w:r>
      <w:r>
        <w:rPr>
          <w:rFonts w:hint="eastAsia"/>
        </w:rPr>
        <w:t>NoSql</w:t>
      </w:r>
      <w:r>
        <w:rPr>
          <w:rFonts w:hint="eastAsia"/>
        </w:rPr>
        <w:t>数据库和关系型数据库，</w:t>
      </w:r>
      <w:r>
        <w:rPr>
          <w:rFonts w:hint="eastAsia"/>
        </w:rPr>
        <w:t>NoSql</w:t>
      </w:r>
      <w:r>
        <w:rPr>
          <w:rFonts w:hint="eastAsia"/>
        </w:rPr>
        <w:t>数据库主要目的是实现快速缓存，通过主从结构提高处理能力，</w:t>
      </w:r>
      <w:r>
        <w:rPr>
          <w:rFonts w:hint="eastAsia"/>
        </w:rPr>
        <w:t>NoSql</w:t>
      </w:r>
      <w:r>
        <w:rPr>
          <w:rFonts w:hint="eastAsia"/>
        </w:rPr>
        <w:t>数据库可以存储需要经常访问的数据，可以选择</w:t>
      </w:r>
      <w:r>
        <w:rPr>
          <w:rFonts w:hint="eastAsia"/>
        </w:rPr>
        <w:t>redis</w:t>
      </w:r>
      <w:r>
        <w:rPr>
          <w:rFonts w:hint="eastAsia"/>
        </w:rPr>
        <w:t>、</w:t>
      </w:r>
      <w:r>
        <w:rPr>
          <w:rFonts w:hint="eastAsia"/>
        </w:rPr>
        <w:t>Memcache</w:t>
      </w:r>
      <w:r>
        <w:rPr>
          <w:rFonts w:hint="eastAsia"/>
        </w:rPr>
        <w:t>、</w:t>
      </w:r>
      <w:r>
        <w:rPr>
          <w:rFonts w:hint="eastAsia"/>
        </w:rPr>
        <w:t>berkelydb</w:t>
      </w:r>
      <w:r>
        <w:rPr>
          <w:rFonts w:hint="eastAsia"/>
        </w:rPr>
        <w:t>等。关系型数据库主要存储交易和行为数据，通过读写分离和业务拆分提高数据库的负载能力。同时，数据在写入关系型数据库时候同时更新读库和</w:t>
      </w:r>
      <w:r>
        <w:rPr>
          <w:rFonts w:hint="eastAsia"/>
        </w:rPr>
        <w:t>Nosql</w:t>
      </w:r>
      <w:r>
        <w:rPr>
          <w:rFonts w:hint="eastAsia"/>
        </w:rPr>
        <w:t>数据库，以保证数据的一致性。数据一致性符合</w:t>
      </w:r>
      <w:r>
        <w:rPr>
          <w:rFonts w:hint="eastAsia"/>
        </w:rPr>
        <w:t>CAP</w:t>
      </w:r>
      <w:r>
        <w:rPr>
          <w:rFonts w:hint="eastAsia"/>
        </w:rPr>
        <w:t>原理。同时数据库存储的大量交易、行为数据可以通过</w:t>
      </w:r>
      <w:r>
        <w:rPr>
          <w:rFonts w:hint="eastAsia"/>
        </w:rPr>
        <w:t>ETL</w:t>
      </w:r>
      <w:r>
        <w:rPr>
          <w:rFonts w:hint="eastAsia"/>
        </w:rPr>
        <w:t>的形式提供给数据仓库作为数据分析和报表使用</w:t>
      </w:r>
    </w:p>
    <w:p w:rsidR="00680374" w:rsidRDefault="00AB20E3">
      <w:r>
        <w:rPr>
          <w:rFonts w:hint="eastAsia"/>
        </w:rPr>
        <w:t> </w:t>
      </w:r>
    </w:p>
    <w:p w:rsidR="00680374" w:rsidRDefault="00AB20E3">
      <w:r>
        <w:rPr>
          <w:rFonts w:hint="eastAsia"/>
        </w:rPr>
        <w:t>第三个部分是数据采集区。包括了多并发多线程的采集服务器集群，以提高数据更新的实时性。数据采集后存入分布式数据库，因存在大量非结构化数据，所以可以采用</w:t>
      </w:r>
      <w:r>
        <w:rPr>
          <w:rFonts w:hint="eastAsia"/>
        </w:rPr>
        <w:t>Monogodb</w:t>
      </w:r>
      <w:r>
        <w:rPr>
          <w:rFonts w:hint="eastAsia"/>
        </w:rPr>
        <w:t>、</w:t>
      </w:r>
      <w:r>
        <w:rPr>
          <w:rFonts w:hint="eastAsia"/>
        </w:rPr>
        <w:t>Hbase</w:t>
      </w:r>
      <w:r>
        <w:rPr>
          <w:rFonts w:hint="eastAsia"/>
        </w:rPr>
        <w:t>等文档或列表型数据库存储海量数据。</w:t>
      </w:r>
      <w:r>
        <w:rPr>
          <w:rFonts w:hint="eastAsia"/>
        </w:rPr>
        <w:t>Monogodb</w:t>
      </w:r>
      <w:r>
        <w:rPr>
          <w:rFonts w:hint="eastAsia"/>
        </w:rPr>
        <w:t>内置</w:t>
      </w:r>
      <w:r>
        <w:rPr>
          <w:rFonts w:hint="eastAsia"/>
        </w:rPr>
        <w:t>Map-reduce</w:t>
      </w:r>
      <w:r>
        <w:rPr>
          <w:rFonts w:hint="eastAsia"/>
        </w:rPr>
        <w:t>处理，</w:t>
      </w:r>
      <w:r>
        <w:rPr>
          <w:rFonts w:hint="eastAsia"/>
        </w:rPr>
        <w:t>Hbase</w:t>
      </w:r>
      <w:r>
        <w:rPr>
          <w:rFonts w:hint="eastAsia"/>
        </w:rPr>
        <w:t>可以结合</w:t>
      </w:r>
      <w:r>
        <w:rPr>
          <w:rFonts w:hint="eastAsia"/>
        </w:rPr>
        <w:t>Hadoop</w:t>
      </w:r>
      <w:r>
        <w:rPr>
          <w:rFonts w:hint="eastAsia"/>
        </w:rPr>
        <w:t>做</w:t>
      </w:r>
      <w:r>
        <w:rPr>
          <w:rFonts w:hint="eastAsia"/>
        </w:rPr>
        <w:t>Map-reduce</w:t>
      </w:r>
      <w:r>
        <w:rPr>
          <w:rFonts w:hint="eastAsia"/>
        </w:rPr>
        <w:t>大数据分析。生成的结果可以同步到数据存储区，以便于用户的查询。</w:t>
      </w:r>
    </w:p>
    <w:p w:rsidR="00680374" w:rsidRDefault="00680374"/>
    <w:p w:rsidR="00680374" w:rsidRDefault="00AB20E3">
      <w:r>
        <w:rPr>
          <w:rFonts w:hint="eastAsia"/>
        </w:rPr>
        <w:t>对数据库级别案例如下：</w:t>
      </w:r>
    </w:p>
    <w:p w:rsidR="00680374" w:rsidRDefault="00680374"/>
    <w:p w:rsidR="00680374" w:rsidRDefault="00AB20E3">
      <w:r>
        <w:t>用存储过程</w:t>
      </w:r>
      <w:r>
        <w:rPr>
          <w:rFonts w:hint="eastAsia"/>
        </w:rPr>
        <w:t>，</w:t>
      </w:r>
      <w:r>
        <w:t>Web Service</w:t>
      </w:r>
      <w:r>
        <w:rPr>
          <w:rFonts w:hint="eastAsia"/>
        </w:rPr>
        <w:t>，异步存取。</w:t>
      </w:r>
    </w:p>
    <w:p w:rsidR="00680374" w:rsidRDefault="00AB20E3">
      <w:pPr>
        <w:pStyle w:val="12"/>
        <w:spacing w:line="360" w:lineRule="auto"/>
        <w:ind w:firstLineChars="0" w:firstLine="0"/>
        <w:rPr>
          <w:rFonts w:asciiTheme="minorHAnsi" w:eastAsiaTheme="minorEastAsia" w:hAnsiTheme="minorHAnsi" w:cstheme="minorBidi"/>
          <w:sz w:val="24"/>
        </w:rPr>
      </w:pPr>
      <w:r>
        <w:rPr>
          <w:rFonts w:asciiTheme="minorHAnsi" w:eastAsiaTheme="minorEastAsia" w:hAnsiTheme="minorHAnsi" w:cstheme="minorBidi"/>
          <w:sz w:val="24"/>
        </w:rPr>
        <w:lastRenderedPageBreak/>
        <w:t>有关并发控制，推荐使用时间戳来解决。</w:t>
      </w:r>
      <w:r>
        <w:rPr>
          <w:rFonts w:asciiTheme="minorHAnsi" w:eastAsiaTheme="minorEastAsia" w:hAnsiTheme="minorHAnsi" w:cstheme="minorBidi"/>
          <w:sz w:val="24"/>
        </w:rPr>
        <w:t> </w:t>
      </w:r>
      <w:r>
        <w:rPr>
          <w:rFonts w:asciiTheme="minorHAnsi" w:eastAsiaTheme="minorEastAsia" w:hAnsiTheme="minorHAnsi" w:cstheme="minorBidi"/>
          <w:sz w:val="24"/>
        </w:rPr>
        <w:br/>
        <w:t> </w:t>
      </w:r>
      <w:r>
        <w:rPr>
          <w:rFonts w:asciiTheme="minorHAnsi" w:eastAsiaTheme="minorEastAsia" w:hAnsiTheme="minorHAnsi" w:cstheme="minorBidi"/>
          <w:sz w:val="24"/>
        </w:rPr>
        <w:t>比如我们在</w:t>
      </w:r>
      <w:r>
        <w:rPr>
          <w:rFonts w:asciiTheme="minorHAnsi" w:eastAsiaTheme="minorEastAsia" w:hAnsiTheme="minorHAnsi" w:cstheme="minorBidi"/>
          <w:sz w:val="24"/>
        </w:rPr>
        <w:t>SQL Server</w:t>
      </w:r>
      <w:r>
        <w:rPr>
          <w:rFonts w:asciiTheme="minorHAnsi" w:eastAsiaTheme="minorEastAsia" w:hAnsiTheme="minorHAnsi" w:cstheme="minorBidi"/>
          <w:sz w:val="24"/>
        </w:rPr>
        <w:t>中的表中定义一个字段为</w:t>
      </w:r>
      <w:r>
        <w:rPr>
          <w:rFonts w:asciiTheme="minorHAnsi" w:eastAsiaTheme="minorEastAsia" w:hAnsiTheme="minorHAnsi" w:cstheme="minorBidi"/>
          <w:sz w:val="24"/>
        </w:rPr>
        <w:t>timestamp</w:t>
      </w:r>
      <w:r>
        <w:rPr>
          <w:rFonts w:asciiTheme="minorHAnsi" w:eastAsiaTheme="minorEastAsia" w:hAnsiTheme="minorHAnsi" w:cstheme="minorBidi"/>
          <w:sz w:val="24"/>
        </w:rPr>
        <w:t>类型的字段</w:t>
      </w:r>
      <w:r>
        <w:rPr>
          <w:rFonts w:asciiTheme="minorHAnsi" w:eastAsiaTheme="minorEastAsia" w:hAnsiTheme="minorHAnsi" w:cstheme="minorBidi"/>
          <w:sz w:val="24"/>
        </w:rPr>
        <w:t>ts,</w:t>
      </w:r>
      <w:r>
        <w:rPr>
          <w:rFonts w:asciiTheme="minorHAnsi" w:eastAsiaTheme="minorEastAsia" w:hAnsiTheme="minorHAnsi" w:cstheme="minorBidi"/>
          <w:sz w:val="24"/>
        </w:rPr>
        <w:t>这个字段的值不需要我们进行控制的。</w:t>
      </w:r>
      <w:r>
        <w:rPr>
          <w:rFonts w:asciiTheme="minorHAnsi" w:eastAsiaTheme="minorEastAsia" w:hAnsiTheme="minorHAnsi" w:cstheme="minorBidi"/>
          <w:sz w:val="24"/>
        </w:rPr>
        <w:t> </w:t>
      </w:r>
      <w:r>
        <w:rPr>
          <w:rFonts w:asciiTheme="minorHAnsi" w:eastAsiaTheme="minorEastAsia" w:hAnsiTheme="minorHAnsi" w:cstheme="minorBidi"/>
          <w:sz w:val="24"/>
        </w:rPr>
        <w:br/>
        <w:t> </w:t>
      </w:r>
      <w:r>
        <w:rPr>
          <w:rFonts w:asciiTheme="minorHAnsi" w:eastAsiaTheme="minorEastAsia" w:hAnsiTheme="minorHAnsi" w:cstheme="minorBidi"/>
          <w:sz w:val="24"/>
        </w:rPr>
        <w:t>在</w:t>
      </w:r>
      <w:r>
        <w:rPr>
          <w:rFonts w:asciiTheme="minorHAnsi" w:eastAsiaTheme="minorEastAsia" w:hAnsiTheme="minorHAnsi" w:cstheme="minorBidi"/>
          <w:sz w:val="24"/>
        </w:rPr>
        <w:t>Insert</w:t>
      </w:r>
      <w:r>
        <w:rPr>
          <w:rFonts w:asciiTheme="minorHAnsi" w:eastAsiaTheme="minorEastAsia" w:hAnsiTheme="minorHAnsi" w:cstheme="minorBidi"/>
          <w:sz w:val="24"/>
        </w:rPr>
        <w:t>与</w:t>
      </w:r>
      <w:r>
        <w:rPr>
          <w:rFonts w:asciiTheme="minorHAnsi" w:eastAsiaTheme="minorEastAsia" w:hAnsiTheme="minorHAnsi" w:cstheme="minorBidi"/>
          <w:sz w:val="24"/>
        </w:rPr>
        <w:t>Update</w:t>
      </w:r>
      <w:r>
        <w:rPr>
          <w:rFonts w:asciiTheme="minorHAnsi" w:eastAsiaTheme="minorEastAsia" w:hAnsiTheme="minorHAnsi" w:cstheme="minorBidi"/>
          <w:sz w:val="24"/>
        </w:rPr>
        <w:t>时，数据库会自己进行</w:t>
      </w:r>
      <w:r>
        <w:rPr>
          <w:rFonts w:asciiTheme="minorHAnsi" w:eastAsiaTheme="minorEastAsia" w:hAnsiTheme="minorHAnsi" w:cstheme="minorBidi"/>
          <w:sz w:val="24"/>
        </w:rPr>
        <w:t>ts</w:t>
      </w:r>
      <w:r>
        <w:rPr>
          <w:rFonts w:asciiTheme="minorHAnsi" w:eastAsiaTheme="minorEastAsia" w:hAnsiTheme="minorHAnsi" w:cstheme="minorBidi"/>
          <w:sz w:val="24"/>
        </w:rPr>
        <w:t>值的更新，因此我们只要在</w:t>
      </w:r>
      <w:r>
        <w:rPr>
          <w:rFonts w:asciiTheme="minorHAnsi" w:eastAsiaTheme="minorEastAsia" w:hAnsiTheme="minorHAnsi" w:cstheme="minorBidi"/>
          <w:sz w:val="24"/>
        </w:rPr>
        <w:t>Update</w:t>
      </w:r>
      <w:r>
        <w:rPr>
          <w:rFonts w:asciiTheme="minorHAnsi" w:eastAsiaTheme="minorEastAsia" w:hAnsiTheme="minorHAnsi" w:cstheme="minorBidi"/>
          <w:sz w:val="24"/>
        </w:rPr>
        <w:t>时使用：</w:t>
      </w:r>
      <w:r>
        <w:rPr>
          <w:rFonts w:asciiTheme="minorHAnsi" w:eastAsiaTheme="minorEastAsia" w:hAnsiTheme="minorHAnsi" w:cstheme="minorBidi"/>
          <w:sz w:val="24"/>
        </w:rPr>
        <w:t> </w:t>
      </w:r>
      <w:r>
        <w:rPr>
          <w:rFonts w:asciiTheme="minorHAnsi" w:eastAsiaTheme="minorEastAsia" w:hAnsiTheme="minorHAnsi" w:cstheme="minorBidi"/>
          <w:sz w:val="24"/>
        </w:rPr>
        <w:br/>
        <w:t> Update xxx where </w:t>
      </w:r>
      <w:hyperlink r:id="rId82" w:tgtFrame="_blank" w:history="1">
        <w:r>
          <w:rPr>
            <w:rFonts w:asciiTheme="minorHAnsi" w:eastAsiaTheme="minorEastAsia" w:hAnsiTheme="minorHAnsi" w:cstheme="minorBidi"/>
            <w:sz w:val="24"/>
          </w:rPr>
          <w:t>key=@key</w:t>
        </w:r>
      </w:hyperlink>
      <w:r>
        <w:rPr>
          <w:rFonts w:asciiTheme="minorHAnsi" w:eastAsiaTheme="minorEastAsia" w:hAnsiTheme="minorHAnsi" w:cstheme="minorBidi"/>
          <w:sz w:val="24"/>
        </w:rPr>
        <w:t> and </w:t>
      </w:r>
      <w:hyperlink r:id="rId83" w:tgtFrame="_blank" w:history="1">
        <w:r>
          <w:rPr>
            <w:rFonts w:asciiTheme="minorHAnsi" w:eastAsiaTheme="minorEastAsia" w:hAnsiTheme="minorHAnsi" w:cstheme="minorBidi"/>
            <w:sz w:val="24"/>
          </w:rPr>
          <w:t>ts=@ts</w:t>
        </w:r>
      </w:hyperlink>
      <w:r>
        <w:rPr>
          <w:rFonts w:asciiTheme="minorHAnsi" w:eastAsiaTheme="minorEastAsia" w:hAnsiTheme="minorHAnsi" w:cstheme="minorBidi"/>
          <w:sz w:val="24"/>
        </w:rPr>
        <w:t> </w:t>
      </w:r>
      <w:r>
        <w:rPr>
          <w:rFonts w:asciiTheme="minorHAnsi" w:eastAsiaTheme="minorEastAsia" w:hAnsiTheme="minorHAnsi" w:cstheme="minorBidi"/>
          <w:sz w:val="24"/>
        </w:rPr>
        <w:t>就可以了，根本不用考虑</w:t>
      </w:r>
      <w:r>
        <w:rPr>
          <w:rFonts w:asciiTheme="minorHAnsi" w:eastAsiaTheme="minorEastAsia" w:hAnsiTheme="minorHAnsi" w:cstheme="minorBidi"/>
          <w:sz w:val="24"/>
        </w:rPr>
        <w:t>ts</w:t>
      </w:r>
      <w:r>
        <w:rPr>
          <w:rFonts w:asciiTheme="minorHAnsi" w:eastAsiaTheme="minorEastAsia" w:hAnsiTheme="minorHAnsi" w:cstheme="minorBidi"/>
          <w:sz w:val="24"/>
        </w:rPr>
        <w:t>里的值更新。</w:t>
      </w:r>
      <w:r>
        <w:rPr>
          <w:rFonts w:asciiTheme="minorHAnsi" w:eastAsiaTheme="minorEastAsia" w:hAnsiTheme="minorHAnsi" w:cstheme="minorBidi"/>
          <w:sz w:val="24"/>
        </w:rPr>
        <w:t> </w:t>
      </w:r>
      <w:r>
        <w:rPr>
          <w:rFonts w:asciiTheme="minorHAnsi" w:eastAsiaTheme="minorEastAsia" w:hAnsiTheme="minorHAnsi" w:cstheme="minorBidi"/>
          <w:sz w:val="24"/>
        </w:rPr>
        <w:br/>
        <w:t> Delete</w:t>
      </w:r>
      <w:r>
        <w:rPr>
          <w:rFonts w:asciiTheme="minorHAnsi" w:eastAsiaTheme="minorEastAsia" w:hAnsiTheme="minorHAnsi" w:cstheme="minorBidi"/>
          <w:sz w:val="24"/>
        </w:rPr>
        <w:t>时也最好进行一下判断，用这种方式是可以控制数据并发操作的。</w:t>
      </w:r>
      <w:r>
        <w:rPr>
          <w:rFonts w:asciiTheme="minorHAnsi" w:eastAsiaTheme="minorEastAsia" w:hAnsiTheme="minorHAnsi" w:cstheme="minorBidi"/>
          <w:sz w:val="24"/>
        </w:rPr>
        <w:t> </w:t>
      </w:r>
      <w:r>
        <w:rPr>
          <w:rFonts w:asciiTheme="minorHAnsi" w:eastAsiaTheme="minorEastAsia" w:hAnsiTheme="minorHAnsi" w:cstheme="minorBidi"/>
          <w:sz w:val="24"/>
        </w:rPr>
        <w:br/>
      </w:r>
      <w:r>
        <w:rPr>
          <w:rFonts w:asciiTheme="minorHAnsi" w:eastAsiaTheme="minorEastAsia" w:hAnsiTheme="minorHAnsi" w:cstheme="minorBidi"/>
          <w:sz w:val="24"/>
        </w:rPr>
        <w:t>只需要在</w:t>
      </w:r>
      <w:r>
        <w:rPr>
          <w:rFonts w:asciiTheme="minorHAnsi" w:eastAsiaTheme="minorEastAsia" w:hAnsiTheme="minorHAnsi" w:cstheme="minorBidi"/>
          <w:sz w:val="24"/>
        </w:rPr>
        <w:t>Update</w:t>
      </w:r>
      <w:r>
        <w:rPr>
          <w:rFonts w:asciiTheme="minorHAnsi" w:eastAsiaTheme="minorEastAsia" w:hAnsiTheme="minorHAnsi" w:cstheme="minorBidi"/>
          <w:sz w:val="24"/>
        </w:rPr>
        <w:t>与</w:t>
      </w:r>
      <w:r>
        <w:rPr>
          <w:rFonts w:asciiTheme="minorHAnsi" w:eastAsiaTheme="minorEastAsia" w:hAnsiTheme="minorHAnsi" w:cstheme="minorBidi"/>
          <w:sz w:val="24"/>
        </w:rPr>
        <w:t>Delete</w:t>
      </w:r>
      <w:r>
        <w:rPr>
          <w:rFonts w:asciiTheme="minorHAnsi" w:eastAsiaTheme="minorEastAsia" w:hAnsiTheme="minorHAnsi" w:cstheme="minorBidi"/>
          <w:sz w:val="24"/>
        </w:rPr>
        <w:t>时，判断</w:t>
      </w:r>
      <w:r>
        <w:rPr>
          <w:rFonts w:asciiTheme="minorHAnsi" w:eastAsiaTheme="minorEastAsia" w:hAnsiTheme="minorHAnsi" w:cstheme="minorBidi"/>
          <w:sz w:val="24"/>
        </w:rPr>
        <w:t>"</w:t>
      </w:r>
      <w:r>
        <w:rPr>
          <w:rFonts w:asciiTheme="minorHAnsi" w:eastAsiaTheme="minorEastAsia" w:hAnsiTheme="minorHAnsi" w:cstheme="minorBidi"/>
          <w:sz w:val="24"/>
        </w:rPr>
        <w:t>影响条数</w:t>
      </w:r>
      <w:r>
        <w:rPr>
          <w:rFonts w:asciiTheme="minorHAnsi" w:eastAsiaTheme="minorEastAsia" w:hAnsiTheme="minorHAnsi" w:cstheme="minorBidi"/>
          <w:sz w:val="24"/>
        </w:rPr>
        <w:t>"</w:t>
      </w:r>
      <w:r>
        <w:rPr>
          <w:rFonts w:asciiTheme="minorHAnsi" w:eastAsiaTheme="minorEastAsia" w:hAnsiTheme="minorHAnsi" w:cstheme="minorBidi"/>
          <w:sz w:val="24"/>
        </w:rPr>
        <w:t>就可以知道更新是否成功。</w:t>
      </w:r>
      <w:r>
        <w:rPr>
          <w:rFonts w:asciiTheme="minorHAnsi" w:eastAsiaTheme="minorEastAsia" w:hAnsiTheme="minorHAnsi" w:cstheme="minorBidi"/>
          <w:sz w:val="24"/>
        </w:rPr>
        <w:t> </w:t>
      </w:r>
      <w:r>
        <w:rPr>
          <w:rFonts w:asciiTheme="minorHAnsi" w:eastAsiaTheme="minorEastAsia" w:hAnsiTheme="minorHAnsi" w:cstheme="minorBidi"/>
          <w:sz w:val="24"/>
        </w:rPr>
        <w:br/>
        <w:t> </w:t>
      </w:r>
      <w:r>
        <w:rPr>
          <w:rFonts w:asciiTheme="minorHAnsi" w:eastAsiaTheme="minorEastAsia" w:hAnsiTheme="minorHAnsi" w:cstheme="minorBidi" w:hint="eastAsia"/>
          <w:sz w:val="24"/>
        </w:rPr>
        <w:t>但是</w:t>
      </w:r>
      <w:r>
        <w:rPr>
          <w:rFonts w:asciiTheme="minorHAnsi" w:eastAsiaTheme="minorEastAsia" w:hAnsiTheme="minorHAnsi" w:cstheme="minorBidi"/>
          <w:sz w:val="24"/>
        </w:rPr>
        <w:t>不是所有的数据库都支持</w:t>
      </w:r>
      <w:r>
        <w:rPr>
          <w:rFonts w:asciiTheme="minorHAnsi" w:eastAsiaTheme="minorEastAsia" w:hAnsiTheme="minorHAnsi" w:cstheme="minorBidi"/>
          <w:sz w:val="24"/>
        </w:rPr>
        <w:t>timestampr</w:t>
      </w:r>
      <w:r>
        <w:rPr>
          <w:rFonts w:asciiTheme="minorHAnsi" w:eastAsiaTheme="minorEastAsia" w:hAnsiTheme="minorHAnsi" w:cstheme="minorBidi"/>
          <w:sz w:val="24"/>
        </w:rPr>
        <w:t>的，如在</w:t>
      </w:r>
      <w:r>
        <w:rPr>
          <w:rFonts w:asciiTheme="minorHAnsi" w:eastAsiaTheme="minorEastAsia" w:hAnsiTheme="minorHAnsi" w:cstheme="minorBidi"/>
          <w:sz w:val="24"/>
        </w:rPr>
        <w:t>Access</w:t>
      </w:r>
      <w:r>
        <w:rPr>
          <w:rFonts w:asciiTheme="minorHAnsi" w:eastAsiaTheme="minorEastAsia" w:hAnsiTheme="minorHAnsi" w:cstheme="minorBidi"/>
          <w:sz w:val="24"/>
        </w:rPr>
        <w:t>里没有</w:t>
      </w:r>
      <w:r>
        <w:rPr>
          <w:rFonts w:asciiTheme="minorHAnsi" w:eastAsiaTheme="minorEastAsia" w:hAnsiTheme="minorHAnsi" w:cstheme="minorBidi"/>
          <w:sz w:val="24"/>
        </w:rPr>
        <w:t>timestamp</w:t>
      </w:r>
      <w:r>
        <w:rPr>
          <w:rFonts w:asciiTheme="minorHAnsi" w:eastAsiaTheme="minorEastAsia" w:hAnsiTheme="minorHAnsi" w:cstheme="minorBidi"/>
          <w:sz w:val="24"/>
        </w:rPr>
        <w:t>字段，我们不能完全信赖于数据库的控制，而应该采用自设的控制机制，这样可以适应系统的数据库移值</w:t>
      </w:r>
    </w:p>
    <w:p w:rsidR="00680374" w:rsidRDefault="00AB20E3">
      <w:pPr>
        <w:pStyle w:val="12"/>
        <w:spacing w:line="360" w:lineRule="auto"/>
        <w:ind w:firstLineChars="0" w:firstLine="0"/>
        <w:rPr>
          <w:rFonts w:asciiTheme="minorHAnsi" w:eastAsiaTheme="minorEastAsia" w:hAnsiTheme="minorHAnsi" w:cstheme="minorBidi"/>
          <w:sz w:val="24"/>
        </w:rPr>
      </w:pPr>
      <w:r>
        <w:rPr>
          <w:rFonts w:asciiTheme="minorHAnsi" w:eastAsiaTheme="minorEastAsia" w:hAnsiTheme="minorHAnsi" w:cstheme="minorBidi" w:hint="eastAsia"/>
          <w:sz w:val="24"/>
        </w:rPr>
        <w:t>此外，可以采用的其他策略</w:t>
      </w:r>
    </w:p>
    <w:p w:rsidR="00680374" w:rsidRDefault="00AB20E3">
      <w:pPr>
        <w:pStyle w:val="ae"/>
        <w:numPr>
          <w:ilvl w:val="1"/>
          <w:numId w:val="9"/>
        </w:numPr>
        <w:spacing w:line="360" w:lineRule="auto"/>
        <w:ind w:firstLineChars="0"/>
      </w:pPr>
      <w:r>
        <w:t>分库</w:t>
      </w:r>
      <w:r>
        <w:rPr>
          <w:rFonts w:hint="eastAsia"/>
        </w:rPr>
        <w:t>（</w:t>
      </w:r>
      <w:r>
        <w:t>选择</w:t>
      </w:r>
      <w:r>
        <w:t>“</w:t>
      </w:r>
      <w:r>
        <w:t>二叉树分库</w:t>
      </w:r>
      <w:r>
        <w:t>”</w:t>
      </w:r>
      <w:r>
        <w:rPr>
          <w:rFonts w:hint="eastAsia"/>
        </w:rPr>
        <w:t>）</w:t>
      </w:r>
      <w:r>
        <w:t>与分表</w:t>
      </w:r>
      <w:r>
        <w:rPr>
          <w:rFonts w:hint="eastAsia"/>
        </w:rPr>
        <w:t xml:space="preserve"> </w:t>
      </w:r>
    </w:p>
    <w:p w:rsidR="00680374" w:rsidRDefault="00AB20E3">
      <w:pPr>
        <w:pStyle w:val="ae"/>
        <w:numPr>
          <w:ilvl w:val="1"/>
          <w:numId w:val="9"/>
        </w:numPr>
        <w:spacing w:line="360" w:lineRule="auto"/>
        <w:ind w:firstLineChars="0"/>
      </w:pPr>
      <w:r>
        <w:t>数据库高可用</w:t>
      </w:r>
    </w:p>
    <w:p w:rsidR="00680374" w:rsidRDefault="00AB20E3">
      <w:pPr>
        <w:pStyle w:val="ae"/>
        <w:numPr>
          <w:ilvl w:val="1"/>
          <w:numId w:val="9"/>
        </w:numPr>
        <w:spacing w:line="360" w:lineRule="auto"/>
        <w:ind w:firstLineChars="0"/>
      </w:pPr>
      <w:r>
        <w:rPr>
          <w:rFonts w:hint="eastAsia"/>
        </w:rPr>
        <w:t>N</w:t>
      </w:r>
      <w:r>
        <w:t>ginx</w:t>
      </w:r>
      <w:r>
        <w:rPr>
          <w:rFonts w:hint="eastAsia"/>
        </w:rPr>
        <w:t>实现粗细管道</w:t>
      </w:r>
    </w:p>
    <w:p w:rsidR="00680374" w:rsidRDefault="00AB20E3">
      <w:pPr>
        <w:pStyle w:val="ae"/>
        <w:spacing w:line="360" w:lineRule="auto"/>
        <w:ind w:left="840" w:firstLineChars="0" w:firstLine="0"/>
      </w:pPr>
      <w:r>
        <w:rPr>
          <w:rFonts w:hint="eastAsia"/>
        </w:rPr>
        <w:t>max_conns</w:t>
      </w:r>
      <w:r>
        <w:rPr>
          <w:rFonts w:hint="eastAsia"/>
        </w:rPr>
        <w:t>参数可以限制一台服务器的</w:t>
      </w:r>
      <w:r>
        <w:rPr>
          <w:rFonts w:hint="eastAsia"/>
        </w:rPr>
        <w:t>TCP</w:t>
      </w:r>
      <w:r>
        <w:rPr>
          <w:rFonts w:hint="eastAsia"/>
        </w:rPr>
        <w:t>连接数量，根据服务器的容量来设置恰当的配置数值，尤其在高并发的场景下，可以达到过载保护的目的</w:t>
      </w:r>
    </w:p>
    <w:p w:rsidR="00680374" w:rsidRDefault="00AB20E3">
      <w:pPr>
        <w:pStyle w:val="ae"/>
        <w:numPr>
          <w:ilvl w:val="1"/>
          <w:numId w:val="9"/>
        </w:numPr>
        <w:spacing w:line="360" w:lineRule="auto"/>
        <w:ind w:firstLineChars="0"/>
      </w:pPr>
      <w:r>
        <w:t>FIFO</w:t>
      </w:r>
      <w:r>
        <w:t>队列思路</w:t>
      </w:r>
    </w:p>
    <w:p w:rsidR="00680374" w:rsidRDefault="00AB20E3">
      <w:pPr>
        <w:pStyle w:val="ae"/>
        <w:numPr>
          <w:ilvl w:val="1"/>
          <w:numId w:val="9"/>
        </w:numPr>
        <w:spacing w:line="360" w:lineRule="auto"/>
        <w:ind w:firstLineChars="0"/>
      </w:pPr>
      <w:r>
        <w:t>Redis</w:t>
      </w:r>
      <w:r>
        <w:t>缓存策略</w:t>
      </w:r>
      <w:r>
        <w:rPr>
          <w:rFonts w:hint="eastAsia"/>
        </w:rPr>
        <w:t xml:space="preserve"> </w:t>
      </w:r>
    </w:p>
    <w:p w:rsidR="00680374" w:rsidRDefault="00680374">
      <w:pPr>
        <w:pStyle w:val="12"/>
        <w:spacing w:line="360" w:lineRule="auto"/>
        <w:ind w:firstLineChars="0" w:firstLine="0"/>
        <w:rPr>
          <w:rFonts w:ascii="Arial" w:hAnsi="Arial" w:cs="Arial"/>
          <w:color w:val="333333"/>
          <w:szCs w:val="21"/>
          <w:shd w:val="clear" w:color="auto" w:fill="FFFFFF"/>
        </w:rPr>
      </w:pPr>
    </w:p>
    <w:p w:rsidR="00680374" w:rsidRDefault="00AB20E3">
      <w:pPr>
        <w:pStyle w:val="2"/>
        <w:numPr>
          <w:ilvl w:val="0"/>
          <w:numId w:val="8"/>
        </w:numPr>
        <w:rPr>
          <w:rFonts w:ascii="仿宋" w:eastAsia="仿宋" w:hAnsi="仿宋" w:cs="Times New Roman"/>
        </w:rPr>
      </w:pPr>
      <w:bookmarkStart w:id="43" w:name="_Toc494195721"/>
      <w:bookmarkStart w:id="44" w:name="_Toc494266863"/>
      <w:r>
        <w:rPr>
          <w:rFonts w:ascii="仿宋" w:eastAsia="仿宋" w:hAnsi="仿宋" w:hint="eastAsia"/>
        </w:rPr>
        <w:t>通用大牛级解法</w:t>
      </w:r>
      <w:bookmarkEnd w:id="43"/>
      <w:bookmarkEnd w:id="44"/>
    </w:p>
    <w:p w:rsidR="00680374" w:rsidRDefault="00AB20E3">
      <w:pPr>
        <w:pStyle w:val="12"/>
        <w:spacing w:line="360" w:lineRule="auto"/>
        <w:ind w:firstLineChars="0" w:firstLine="0"/>
        <w:rPr>
          <w:rFonts w:asciiTheme="minorHAnsi" w:eastAsiaTheme="minorEastAsia" w:hAnsiTheme="minorHAnsi" w:cstheme="minorBidi"/>
          <w:sz w:val="24"/>
        </w:rPr>
      </w:pPr>
      <w:r>
        <w:rPr>
          <w:rFonts w:asciiTheme="minorHAnsi" w:eastAsiaTheme="minorEastAsia" w:hAnsiTheme="minorHAnsi" w:cstheme="minorBidi" w:hint="eastAsia"/>
          <w:sz w:val="24"/>
        </w:rPr>
        <w:t>把上面的解法说一遍</w:t>
      </w:r>
      <w:r>
        <w:rPr>
          <w:rFonts w:asciiTheme="minorHAnsi" w:eastAsiaTheme="minorEastAsia" w:hAnsiTheme="minorHAnsi" w:cstheme="minorBidi"/>
          <w:sz w:val="24"/>
        </w:rPr>
        <w:t>………</w:t>
      </w:r>
    </w:p>
    <w:p w:rsidR="00680374" w:rsidRDefault="00680374">
      <w:pPr>
        <w:pStyle w:val="12"/>
        <w:spacing w:line="360" w:lineRule="auto"/>
        <w:ind w:firstLineChars="210" w:firstLine="504"/>
        <w:rPr>
          <w:rFonts w:asciiTheme="minorHAnsi" w:eastAsiaTheme="minorEastAsia" w:hAnsiTheme="minorHAnsi" w:cstheme="minorBidi"/>
          <w:sz w:val="24"/>
        </w:rPr>
      </w:pPr>
    </w:p>
    <w:p w:rsidR="00680374" w:rsidRDefault="00AB20E3">
      <w:pPr>
        <w:shd w:val="clear" w:color="auto" w:fill="FFFFFF"/>
        <w:spacing w:after="264"/>
        <w:rPr>
          <w:rFonts w:ascii="微软雅黑" w:eastAsia="宋体" w:hAnsi="微软雅黑" w:cs="宋体"/>
          <w:color w:val="3F3F3F"/>
          <w:sz w:val="23"/>
          <w:szCs w:val="23"/>
        </w:rPr>
      </w:pPr>
      <w:r>
        <w:rPr>
          <w:rFonts w:ascii="微软雅黑" w:eastAsia="宋体" w:hAnsi="微软雅黑" w:cs="宋体"/>
          <w:b/>
          <w:bCs/>
          <w:color w:val="3F3F3F"/>
          <w:sz w:val="23"/>
          <w:szCs w:val="23"/>
        </w:rPr>
        <w:t>海量数据的解决方案：</w:t>
      </w:r>
    </w:p>
    <w:p w:rsidR="00680374" w:rsidRDefault="00AB20E3">
      <w:pPr>
        <w:numPr>
          <w:ilvl w:val="0"/>
          <w:numId w:val="10"/>
        </w:numPr>
        <w:shd w:val="clear" w:color="auto" w:fill="FFFFFF"/>
        <w:spacing w:before="100" w:beforeAutospacing="1" w:after="100" w:afterAutospacing="1"/>
      </w:pPr>
      <w:r>
        <w:lastRenderedPageBreak/>
        <w:t>使用缓存；</w:t>
      </w:r>
    </w:p>
    <w:p w:rsidR="00680374" w:rsidRDefault="00AB20E3">
      <w:pPr>
        <w:numPr>
          <w:ilvl w:val="0"/>
          <w:numId w:val="10"/>
        </w:numPr>
        <w:shd w:val="clear" w:color="auto" w:fill="FFFFFF"/>
        <w:spacing w:before="100" w:beforeAutospacing="1" w:after="100" w:afterAutospacing="1"/>
      </w:pPr>
      <w:r>
        <w:t>页面静态化技术；</w:t>
      </w:r>
    </w:p>
    <w:p w:rsidR="00680374" w:rsidRDefault="00AB20E3">
      <w:pPr>
        <w:numPr>
          <w:ilvl w:val="0"/>
          <w:numId w:val="10"/>
        </w:numPr>
        <w:shd w:val="clear" w:color="auto" w:fill="FFFFFF"/>
        <w:spacing w:before="100" w:beforeAutospacing="1" w:after="100" w:afterAutospacing="1"/>
      </w:pPr>
      <w:r>
        <w:t>数据库优化；</w:t>
      </w:r>
    </w:p>
    <w:p w:rsidR="00680374" w:rsidRDefault="00AB20E3">
      <w:pPr>
        <w:numPr>
          <w:ilvl w:val="0"/>
          <w:numId w:val="10"/>
        </w:numPr>
        <w:shd w:val="clear" w:color="auto" w:fill="FFFFFF"/>
        <w:spacing w:before="100" w:beforeAutospacing="1" w:after="100" w:afterAutospacing="1"/>
      </w:pPr>
      <w:r>
        <w:t>分离数据库中活跃的数据；</w:t>
      </w:r>
    </w:p>
    <w:p w:rsidR="00680374" w:rsidRDefault="00AB20E3">
      <w:pPr>
        <w:numPr>
          <w:ilvl w:val="0"/>
          <w:numId w:val="10"/>
        </w:numPr>
        <w:shd w:val="clear" w:color="auto" w:fill="FFFFFF"/>
        <w:spacing w:before="100" w:beforeAutospacing="1" w:after="100" w:afterAutospacing="1"/>
      </w:pPr>
      <w:r>
        <w:t>批量读取和延迟修改；</w:t>
      </w:r>
    </w:p>
    <w:p w:rsidR="00680374" w:rsidRDefault="00AB20E3">
      <w:pPr>
        <w:numPr>
          <w:ilvl w:val="0"/>
          <w:numId w:val="10"/>
        </w:numPr>
        <w:shd w:val="clear" w:color="auto" w:fill="FFFFFF"/>
        <w:spacing w:before="100" w:beforeAutospacing="1" w:after="100" w:afterAutospacing="1"/>
      </w:pPr>
      <w:r>
        <w:t>读写分离；</w:t>
      </w:r>
    </w:p>
    <w:p w:rsidR="00680374" w:rsidRDefault="00AB20E3">
      <w:pPr>
        <w:numPr>
          <w:ilvl w:val="0"/>
          <w:numId w:val="10"/>
        </w:numPr>
        <w:shd w:val="clear" w:color="auto" w:fill="FFFFFF"/>
        <w:spacing w:before="100" w:beforeAutospacing="1" w:after="100" w:afterAutospacing="1"/>
      </w:pPr>
      <w:r>
        <w:t>使用</w:t>
      </w:r>
      <w:r>
        <w:t>NoSQL</w:t>
      </w:r>
      <w:r>
        <w:t>和</w:t>
      </w:r>
      <w:r>
        <w:t>Hadoop</w:t>
      </w:r>
      <w:r>
        <w:t>等技术；</w:t>
      </w:r>
    </w:p>
    <w:p w:rsidR="00680374" w:rsidRDefault="00AB20E3">
      <w:pPr>
        <w:numPr>
          <w:ilvl w:val="0"/>
          <w:numId w:val="10"/>
        </w:numPr>
        <w:shd w:val="clear" w:color="auto" w:fill="FFFFFF"/>
        <w:spacing w:before="100" w:beforeAutospacing="1" w:after="100" w:afterAutospacing="1"/>
      </w:pPr>
      <w:r>
        <w:t>分布式部署数据库；</w:t>
      </w:r>
    </w:p>
    <w:p w:rsidR="00680374" w:rsidRDefault="00AB20E3">
      <w:pPr>
        <w:numPr>
          <w:ilvl w:val="0"/>
          <w:numId w:val="10"/>
        </w:numPr>
        <w:shd w:val="clear" w:color="auto" w:fill="FFFFFF"/>
        <w:spacing w:before="100" w:beforeAutospacing="1" w:after="100" w:afterAutospacing="1"/>
      </w:pPr>
      <w:r>
        <w:t>应用服务和数据服务分离；</w:t>
      </w:r>
    </w:p>
    <w:p w:rsidR="00680374" w:rsidRDefault="00AB20E3">
      <w:pPr>
        <w:numPr>
          <w:ilvl w:val="0"/>
          <w:numId w:val="10"/>
        </w:numPr>
        <w:shd w:val="clear" w:color="auto" w:fill="FFFFFF"/>
        <w:spacing w:before="100" w:beforeAutospacing="1" w:after="100" w:afterAutospacing="1"/>
      </w:pPr>
      <w:r>
        <w:t>使用搜索引擎搜索数据库中的数据；</w:t>
      </w:r>
    </w:p>
    <w:p w:rsidR="00680374" w:rsidRDefault="00AB20E3">
      <w:pPr>
        <w:numPr>
          <w:ilvl w:val="0"/>
          <w:numId w:val="10"/>
        </w:numPr>
        <w:shd w:val="clear" w:color="auto" w:fill="FFFFFF"/>
        <w:spacing w:before="100" w:beforeAutospacing="1" w:after="100" w:afterAutospacing="1"/>
      </w:pPr>
      <w:r>
        <w:t>进行业务的拆分；</w:t>
      </w:r>
    </w:p>
    <w:p w:rsidR="00680374" w:rsidRDefault="00AB20E3">
      <w:pPr>
        <w:shd w:val="clear" w:color="auto" w:fill="FFFFFF"/>
        <w:spacing w:after="264"/>
        <w:rPr>
          <w:rFonts w:ascii="微软雅黑" w:eastAsia="宋体" w:hAnsi="微软雅黑" w:cs="宋体"/>
          <w:color w:val="3F3F3F"/>
          <w:sz w:val="23"/>
          <w:szCs w:val="23"/>
        </w:rPr>
      </w:pPr>
      <w:r>
        <w:rPr>
          <w:rFonts w:ascii="微软雅黑" w:eastAsia="宋体" w:hAnsi="微软雅黑" w:cs="宋体"/>
          <w:b/>
          <w:bCs/>
          <w:color w:val="3F3F3F"/>
          <w:sz w:val="23"/>
          <w:szCs w:val="23"/>
        </w:rPr>
        <w:t>高并发情况下的解决方案：</w:t>
      </w:r>
    </w:p>
    <w:p w:rsidR="00680374" w:rsidRDefault="00AB20E3">
      <w:pPr>
        <w:numPr>
          <w:ilvl w:val="0"/>
          <w:numId w:val="11"/>
        </w:numPr>
        <w:shd w:val="clear" w:color="auto" w:fill="FFFFFF"/>
        <w:spacing w:before="100" w:beforeAutospacing="1" w:after="100" w:afterAutospacing="1"/>
      </w:pPr>
      <w:r>
        <w:t>应用程序和静态资源文件进行分离；</w:t>
      </w:r>
    </w:p>
    <w:p w:rsidR="00680374" w:rsidRDefault="00AB20E3">
      <w:pPr>
        <w:numPr>
          <w:ilvl w:val="0"/>
          <w:numId w:val="11"/>
        </w:numPr>
        <w:shd w:val="clear" w:color="auto" w:fill="FFFFFF"/>
        <w:spacing w:before="100" w:beforeAutospacing="1" w:after="100" w:afterAutospacing="1"/>
      </w:pPr>
      <w:r>
        <w:t>页面缓存；</w:t>
      </w:r>
    </w:p>
    <w:p w:rsidR="00680374" w:rsidRDefault="00AB20E3">
      <w:pPr>
        <w:numPr>
          <w:ilvl w:val="0"/>
          <w:numId w:val="11"/>
        </w:numPr>
        <w:shd w:val="clear" w:color="auto" w:fill="FFFFFF"/>
        <w:spacing w:before="100" w:beforeAutospacing="1" w:after="100" w:afterAutospacing="1"/>
      </w:pPr>
      <w:r>
        <w:t>集群与分布式；</w:t>
      </w:r>
    </w:p>
    <w:p w:rsidR="00680374" w:rsidRDefault="00AB20E3">
      <w:pPr>
        <w:numPr>
          <w:ilvl w:val="0"/>
          <w:numId w:val="11"/>
        </w:numPr>
        <w:shd w:val="clear" w:color="auto" w:fill="FFFFFF"/>
        <w:spacing w:before="100" w:beforeAutospacing="1" w:after="100" w:afterAutospacing="1"/>
      </w:pPr>
      <w:r>
        <w:t>反向代理；</w:t>
      </w:r>
    </w:p>
    <w:p w:rsidR="00680374" w:rsidRDefault="00AB20E3">
      <w:pPr>
        <w:numPr>
          <w:ilvl w:val="0"/>
          <w:numId w:val="11"/>
        </w:numPr>
        <w:shd w:val="clear" w:color="auto" w:fill="FFFFFF"/>
        <w:spacing w:before="100" w:beforeAutospacing="1" w:after="100" w:afterAutospacing="1"/>
      </w:pPr>
      <w:r>
        <w:t>CDN</w:t>
      </w:r>
      <w:r>
        <w:t>；</w:t>
      </w:r>
    </w:p>
    <w:p w:rsidR="00680374" w:rsidRDefault="00AB20E3">
      <w:pPr>
        <w:spacing w:line="360" w:lineRule="auto"/>
        <w:ind w:firstLineChars="200" w:firstLine="422"/>
        <w:rPr>
          <w:rFonts w:ascii="Verdana" w:hAnsi="Verdana"/>
          <w:b/>
          <w:bCs/>
          <w:color w:val="333333"/>
          <w:sz w:val="21"/>
          <w:szCs w:val="21"/>
        </w:rPr>
      </w:pPr>
      <w:r>
        <w:rPr>
          <w:rFonts w:ascii="Verdana" w:hAnsi="Verdana" w:hint="eastAsia"/>
          <w:b/>
          <w:bCs/>
          <w:color w:val="333333"/>
          <w:sz w:val="21"/>
          <w:szCs w:val="21"/>
        </w:rPr>
        <w:t>案例参照：</w:t>
      </w:r>
      <w:r>
        <w:rPr>
          <w:rFonts w:ascii="Verdana" w:hAnsi="Verdana" w:hint="eastAsia"/>
          <w:b/>
          <w:bCs/>
          <w:color w:val="333333"/>
          <w:sz w:val="21"/>
          <w:szCs w:val="21"/>
        </w:rPr>
        <w:t xml:space="preserve"> </w:t>
      </w:r>
      <w:hyperlink r:id="rId84" w:history="1">
        <w:r>
          <w:rPr>
            <w:rStyle w:val="ab"/>
            <w:rFonts w:ascii="Verdana" w:hAnsi="Verdana"/>
            <w:sz w:val="21"/>
            <w:szCs w:val="21"/>
          </w:rPr>
          <w:t>http://blog.csdn.net/bbaiggey/article/details/53103022</w:t>
        </w:r>
      </w:hyperlink>
      <w:r>
        <w:rPr>
          <w:rFonts w:ascii="Verdana" w:hAnsi="Verdana"/>
          <w:b/>
          <w:bCs/>
          <w:color w:val="333333"/>
          <w:sz w:val="21"/>
          <w:szCs w:val="21"/>
        </w:rPr>
        <w:t xml:space="preserve"> </w:t>
      </w:r>
    </w:p>
    <w:p w:rsidR="00680374" w:rsidRDefault="00AB20E3">
      <w:pPr>
        <w:pStyle w:val="2"/>
        <w:numPr>
          <w:ilvl w:val="0"/>
          <w:numId w:val="8"/>
        </w:numPr>
        <w:rPr>
          <w:rFonts w:ascii="仿宋" w:eastAsia="仿宋" w:hAnsi="仿宋"/>
        </w:rPr>
      </w:pPr>
      <w:bookmarkStart w:id="45" w:name="_Toc494195722"/>
      <w:bookmarkStart w:id="46" w:name="_Toc494266864"/>
      <w:r>
        <w:rPr>
          <w:rFonts w:ascii="仿宋" w:eastAsia="仿宋" w:hAnsi="仿宋" w:hint="eastAsia"/>
        </w:rPr>
        <w:t>解法对比及优缺点</w:t>
      </w:r>
      <w:bookmarkEnd w:id="45"/>
      <w:bookmarkEnd w:id="46"/>
    </w:p>
    <w:p w:rsidR="00680374" w:rsidRDefault="00AB20E3">
      <w:r>
        <w:rPr>
          <w:rFonts w:hint="eastAsia"/>
        </w:rPr>
        <w:t>通常解法，简要说明几十万条并发数据并发处理方式及策略。通用解法，对海量数据并发提出优化策略及解决方案，优化点全面更加深入。</w:t>
      </w:r>
    </w:p>
    <w:p w:rsidR="00680374" w:rsidRDefault="00AB20E3">
      <w:pPr>
        <w:pStyle w:val="2"/>
        <w:numPr>
          <w:ilvl w:val="0"/>
          <w:numId w:val="8"/>
        </w:numPr>
        <w:rPr>
          <w:rFonts w:ascii="仿宋" w:eastAsia="仿宋" w:hAnsi="仿宋"/>
        </w:rPr>
      </w:pPr>
      <w:bookmarkStart w:id="47" w:name="_Toc494195723"/>
      <w:bookmarkStart w:id="48" w:name="_Toc494266865"/>
      <w:r>
        <w:rPr>
          <w:rFonts w:ascii="仿宋" w:eastAsia="仿宋" w:hAnsi="仿宋" w:hint="eastAsia"/>
        </w:rPr>
        <w:t>延伸及扩展问题回答参考</w:t>
      </w:r>
      <w:bookmarkEnd w:id="47"/>
      <w:bookmarkEnd w:id="48"/>
    </w:p>
    <w:p w:rsidR="00680374" w:rsidRDefault="00AB20E3">
      <w:r>
        <w:rPr>
          <w:rFonts w:hint="eastAsia"/>
          <w:b/>
        </w:rPr>
        <w:t>问题</w:t>
      </w:r>
      <w:r>
        <w:rPr>
          <w:rFonts w:hint="eastAsia"/>
        </w:rPr>
        <w:t>：</w:t>
      </w:r>
      <w:r>
        <w:rPr>
          <w:rFonts w:hint="eastAsia"/>
        </w:rPr>
        <w:t xml:space="preserve"> </w:t>
      </w:r>
    </w:p>
    <w:p w:rsidR="00680374" w:rsidRDefault="00AB20E3">
      <w:r>
        <w:rPr>
          <w:rFonts w:hint="eastAsia"/>
        </w:rPr>
        <w:t>一</w:t>
      </w:r>
      <w:r>
        <w:rPr>
          <w:rFonts w:hint="eastAsia"/>
        </w:rPr>
        <w:t>.</w:t>
      </w:r>
      <w:r>
        <w:t xml:space="preserve"> </w:t>
      </w:r>
      <w:r>
        <w:rPr>
          <w:rFonts w:hint="eastAsia"/>
        </w:rPr>
        <w:t>Q</w:t>
      </w:r>
      <w:r>
        <w:t>PS,TPS</w:t>
      </w:r>
    </w:p>
    <w:p w:rsidR="00680374" w:rsidRDefault="00AB20E3">
      <w:pPr>
        <w:pStyle w:val="a7"/>
        <w:shd w:val="clear" w:color="auto" w:fill="FFFFFF"/>
        <w:spacing w:before="150" w:beforeAutospacing="0" w:after="150" w:afterAutospacing="0" w:line="324" w:lineRule="atLeast"/>
      </w:pPr>
      <w:r>
        <w:rPr>
          <w:rFonts w:hint="eastAsia"/>
          <w:b/>
        </w:rPr>
        <w:t>解答</w:t>
      </w:r>
      <w:r>
        <w:rPr>
          <w:rFonts w:hint="eastAsia"/>
        </w:rPr>
        <w:t xml:space="preserve">： </w:t>
      </w:r>
    </w:p>
    <w:p w:rsidR="00680374" w:rsidRDefault="00AB20E3">
      <w:pPr>
        <w:pStyle w:val="a7"/>
        <w:shd w:val="clear" w:color="auto" w:fill="FFFFFF"/>
        <w:spacing w:before="150" w:beforeAutospacing="0" w:after="150" w:afterAutospacing="0" w:line="324" w:lineRule="atLeast"/>
        <w:rPr>
          <w:rFonts w:ascii="Verdana" w:hAnsi="Verdana"/>
          <w:color w:val="000000"/>
          <w:sz w:val="18"/>
          <w:szCs w:val="18"/>
        </w:rPr>
      </w:pPr>
      <w:r>
        <w:rPr>
          <w:rFonts w:hint="eastAsia"/>
        </w:rPr>
        <w:t>1</w:t>
      </w:r>
      <w:r>
        <w:rPr>
          <w:rFonts w:ascii="Verdana" w:hAnsi="Verdana"/>
          <w:color w:val="000000"/>
          <w:sz w:val="18"/>
          <w:szCs w:val="18"/>
        </w:rPr>
        <w:t xml:space="preserve"> QPS</w:t>
      </w:r>
      <w:r>
        <w:rPr>
          <w:rFonts w:ascii="Verdana" w:hAnsi="Verdana"/>
          <w:color w:val="000000"/>
          <w:sz w:val="18"/>
          <w:szCs w:val="18"/>
        </w:rPr>
        <w:t>：</w:t>
      </w:r>
      <w:r>
        <w:rPr>
          <w:rFonts w:ascii="Verdana" w:hAnsi="Verdana"/>
          <w:color w:val="000000"/>
          <w:sz w:val="18"/>
          <w:szCs w:val="18"/>
        </w:rPr>
        <w:t>Query per second</w:t>
      </w:r>
      <w:r>
        <w:rPr>
          <w:rFonts w:ascii="Verdana" w:hAnsi="Verdana"/>
          <w:color w:val="000000"/>
          <w:sz w:val="18"/>
          <w:szCs w:val="18"/>
        </w:rPr>
        <w:t>，每秒查询量</w:t>
      </w:r>
    </w:p>
    <w:p w:rsidR="00680374" w:rsidRDefault="00AB20E3">
      <w:pPr>
        <w:shd w:val="clear" w:color="auto" w:fill="FFFFFF"/>
        <w:spacing w:before="150" w:after="150" w:line="324" w:lineRule="atLeast"/>
        <w:rPr>
          <w:rFonts w:ascii="Verdana" w:eastAsia="宋体" w:hAnsi="Verdana" w:cs="宋体"/>
          <w:color w:val="000000"/>
          <w:sz w:val="18"/>
          <w:szCs w:val="18"/>
        </w:rPr>
      </w:pPr>
      <w:r>
        <w:rPr>
          <w:rFonts w:ascii="Verdana" w:eastAsia="宋体" w:hAnsi="Verdana" w:cs="宋体"/>
          <w:color w:val="000000"/>
          <w:sz w:val="18"/>
          <w:szCs w:val="18"/>
        </w:rPr>
        <w:t>2. TPS</w:t>
      </w:r>
      <w:r>
        <w:rPr>
          <w:rFonts w:ascii="Verdana" w:eastAsia="宋体" w:hAnsi="Verdana" w:cs="宋体"/>
          <w:color w:val="000000"/>
          <w:sz w:val="18"/>
          <w:szCs w:val="18"/>
        </w:rPr>
        <w:t>：</w:t>
      </w:r>
      <w:r>
        <w:rPr>
          <w:rFonts w:ascii="Verdana" w:eastAsia="宋体" w:hAnsi="Verdana" w:cs="宋体"/>
          <w:color w:val="000000"/>
          <w:sz w:val="18"/>
          <w:szCs w:val="18"/>
        </w:rPr>
        <w:t>Transaction per second</w:t>
      </w:r>
      <w:r>
        <w:rPr>
          <w:rFonts w:ascii="Verdana" w:eastAsia="宋体" w:hAnsi="Verdana" w:cs="宋体"/>
          <w:color w:val="000000"/>
          <w:sz w:val="18"/>
          <w:szCs w:val="18"/>
        </w:rPr>
        <w:t>，每秒事物量</w:t>
      </w:r>
    </w:p>
    <w:p w:rsidR="00680374" w:rsidRDefault="00AB20E3">
      <w:r>
        <w:rPr>
          <w:rFonts w:hint="eastAsia"/>
        </w:rPr>
        <w:t>）</w:t>
      </w:r>
    </w:p>
    <w:p w:rsidR="00680374" w:rsidRDefault="00AB20E3">
      <w:r>
        <w:rPr>
          <w:rFonts w:hint="eastAsia"/>
        </w:rPr>
        <w:t>二．</w:t>
      </w:r>
      <w:r>
        <w:rPr>
          <w:rFonts w:hint="eastAsia"/>
        </w:rPr>
        <w:t>N</w:t>
      </w:r>
      <w:r>
        <w:t>ginx</w:t>
      </w:r>
      <w:r>
        <w:rPr>
          <w:rFonts w:hint="eastAsia"/>
        </w:rPr>
        <w:t>优化配置</w:t>
      </w:r>
      <w:r>
        <w:rPr>
          <w:rFonts w:hint="eastAsia"/>
        </w:rPr>
        <w:t xml:space="preserve"> </w:t>
      </w:r>
    </w:p>
    <w:p w:rsidR="00680374" w:rsidRDefault="00AB20E3">
      <w:pPr>
        <w:shd w:val="clear" w:color="auto" w:fill="FFFFFF"/>
        <w:spacing w:before="75" w:after="75" w:line="390" w:lineRule="atLeast"/>
      </w:pPr>
      <w:r>
        <w:rPr>
          <w:rFonts w:hint="eastAsia"/>
        </w:rPr>
        <w:t>一般来说</w:t>
      </w:r>
      <w:r>
        <w:rPr>
          <w:rFonts w:hint="eastAsia"/>
        </w:rPr>
        <w:t xml:space="preserve">nginx </w:t>
      </w:r>
      <w:r>
        <w:rPr>
          <w:rFonts w:hint="eastAsia"/>
        </w:rPr>
        <w:t>配置文件中对优化比较有作用的为以下几项：</w:t>
      </w:r>
    </w:p>
    <w:p w:rsidR="00680374" w:rsidRDefault="00AB20E3">
      <w:pPr>
        <w:shd w:val="clear" w:color="auto" w:fill="FFFFFF"/>
        <w:spacing w:after="75" w:line="390" w:lineRule="atLeast"/>
      </w:pPr>
      <w:r>
        <w:rPr>
          <w:rFonts w:hint="eastAsia"/>
        </w:rPr>
        <w:lastRenderedPageBreak/>
        <w:t>worker_processes 8;</w:t>
      </w:r>
    </w:p>
    <w:p w:rsidR="00680374" w:rsidRDefault="00AB20E3">
      <w:pPr>
        <w:shd w:val="clear" w:color="auto" w:fill="FFFFFF"/>
        <w:spacing w:before="75" w:line="390" w:lineRule="atLeast"/>
      </w:pPr>
      <w:r>
        <w:rPr>
          <w:rFonts w:hint="eastAsia"/>
        </w:rPr>
        <w:t xml:space="preserve">nginx </w:t>
      </w:r>
      <w:r>
        <w:rPr>
          <w:rFonts w:hint="eastAsia"/>
        </w:rPr>
        <w:t>进程数，建议按照</w:t>
      </w:r>
      <w:r>
        <w:rPr>
          <w:rFonts w:hint="eastAsia"/>
        </w:rPr>
        <w:t xml:space="preserve">cpu </w:t>
      </w:r>
      <w:r>
        <w:rPr>
          <w:rFonts w:hint="eastAsia"/>
        </w:rPr>
        <w:t>数目来指定，一般为它的倍数。</w:t>
      </w:r>
    </w:p>
    <w:p w:rsidR="00680374" w:rsidRDefault="00AB20E3">
      <w:pPr>
        <w:shd w:val="clear" w:color="auto" w:fill="FFFFFF"/>
        <w:spacing w:after="75" w:line="390" w:lineRule="atLeast"/>
      </w:pPr>
      <w:r>
        <w:rPr>
          <w:rFonts w:hint="eastAsia"/>
        </w:rPr>
        <w:t>worker_cpu_affinity 00000001 00000010 00000100 00001000 00010000 00100000 01000000 10000000;</w:t>
      </w:r>
    </w:p>
    <w:p w:rsidR="00680374" w:rsidRDefault="00AB20E3">
      <w:pPr>
        <w:shd w:val="clear" w:color="auto" w:fill="FFFFFF"/>
        <w:spacing w:before="75" w:line="390" w:lineRule="atLeast"/>
      </w:pPr>
      <w:r>
        <w:rPr>
          <w:rFonts w:hint="eastAsia"/>
        </w:rPr>
        <w:t>为每个进程分配</w:t>
      </w:r>
      <w:r>
        <w:rPr>
          <w:rFonts w:hint="eastAsia"/>
        </w:rPr>
        <w:t>cpu</w:t>
      </w:r>
      <w:r>
        <w:rPr>
          <w:rFonts w:hint="eastAsia"/>
        </w:rPr>
        <w:t>，上例中将</w:t>
      </w:r>
      <w:r>
        <w:rPr>
          <w:rFonts w:hint="eastAsia"/>
        </w:rPr>
        <w:t xml:space="preserve">8 </w:t>
      </w:r>
      <w:r>
        <w:rPr>
          <w:rFonts w:hint="eastAsia"/>
        </w:rPr>
        <w:t>个进程分配到</w:t>
      </w:r>
      <w:r>
        <w:rPr>
          <w:rFonts w:hint="eastAsia"/>
        </w:rPr>
        <w:t xml:space="preserve">8 </w:t>
      </w:r>
      <w:r>
        <w:rPr>
          <w:rFonts w:hint="eastAsia"/>
        </w:rPr>
        <w:t>个</w:t>
      </w:r>
      <w:r>
        <w:rPr>
          <w:rFonts w:hint="eastAsia"/>
        </w:rPr>
        <w:t>cpu</w:t>
      </w:r>
      <w:r>
        <w:rPr>
          <w:rFonts w:hint="eastAsia"/>
        </w:rPr>
        <w:t>，当然可以写多个，或者将一</w:t>
      </w:r>
      <w:r>
        <w:rPr>
          <w:rFonts w:hint="eastAsia"/>
        </w:rPr>
        <w:br/>
      </w:r>
      <w:r>
        <w:rPr>
          <w:rFonts w:hint="eastAsia"/>
        </w:rPr>
        <w:t>个进程分配到多个</w:t>
      </w:r>
      <w:r>
        <w:rPr>
          <w:rFonts w:hint="eastAsia"/>
        </w:rPr>
        <w:t>cpu</w:t>
      </w:r>
      <w:r>
        <w:rPr>
          <w:rFonts w:hint="eastAsia"/>
        </w:rPr>
        <w:t>。</w:t>
      </w:r>
    </w:p>
    <w:p w:rsidR="00680374" w:rsidRDefault="00AB20E3">
      <w:pPr>
        <w:shd w:val="clear" w:color="auto" w:fill="FFFFFF"/>
        <w:spacing w:after="75" w:line="390" w:lineRule="atLeast"/>
      </w:pPr>
      <w:r>
        <w:rPr>
          <w:rFonts w:hint="eastAsia"/>
        </w:rPr>
        <w:t>worker_rlimit_nofile 102400;</w:t>
      </w:r>
    </w:p>
    <w:p w:rsidR="00680374" w:rsidRDefault="00AB20E3">
      <w:pPr>
        <w:shd w:val="clear" w:color="auto" w:fill="FFFFFF"/>
        <w:spacing w:before="75" w:line="390" w:lineRule="atLeast"/>
      </w:pPr>
      <w:r>
        <w:rPr>
          <w:rFonts w:hint="eastAsia"/>
        </w:rPr>
        <w:t>这个指令是指当一个</w:t>
      </w:r>
      <w:r>
        <w:rPr>
          <w:rFonts w:hint="eastAsia"/>
        </w:rPr>
        <w:t xml:space="preserve">nginx </w:t>
      </w:r>
      <w:r>
        <w:rPr>
          <w:rFonts w:hint="eastAsia"/>
        </w:rPr>
        <w:t>进程打开的最多文件描述符数目，理论值应该是最多打开文</w:t>
      </w:r>
      <w:r>
        <w:rPr>
          <w:rFonts w:hint="eastAsia"/>
        </w:rPr>
        <w:br/>
      </w:r>
      <w:r>
        <w:rPr>
          <w:rFonts w:hint="eastAsia"/>
        </w:rPr>
        <w:t>件数（</w:t>
      </w:r>
      <w:r>
        <w:rPr>
          <w:rFonts w:hint="eastAsia"/>
        </w:rPr>
        <w:t>ulimit -n</w:t>
      </w:r>
      <w:r>
        <w:rPr>
          <w:rFonts w:hint="eastAsia"/>
        </w:rPr>
        <w:t>）与</w:t>
      </w:r>
      <w:r>
        <w:rPr>
          <w:rFonts w:hint="eastAsia"/>
        </w:rPr>
        <w:t xml:space="preserve">nginx </w:t>
      </w:r>
      <w:r>
        <w:rPr>
          <w:rFonts w:hint="eastAsia"/>
        </w:rPr>
        <w:t>进程数相除，但是</w:t>
      </w:r>
      <w:r>
        <w:rPr>
          <w:rFonts w:hint="eastAsia"/>
        </w:rPr>
        <w:t xml:space="preserve">nginx </w:t>
      </w:r>
      <w:r>
        <w:rPr>
          <w:rFonts w:hint="eastAsia"/>
        </w:rPr>
        <w:t>分配请求并不是那么均匀，所以最好与</w:t>
      </w:r>
      <w:r>
        <w:rPr>
          <w:rFonts w:hint="eastAsia"/>
        </w:rPr>
        <w:t xml:space="preserve">ulimit -n </w:t>
      </w:r>
      <w:r>
        <w:rPr>
          <w:rFonts w:hint="eastAsia"/>
        </w:rPr>
        <w:t>的值保持一致。</w:t>
      </w:r>
    </w:p>
    <w:p w:rsidR="00680374" w:rsidRDefault="00AB20E3">
      <w:pPr>
        <w:shd w:val="clear" w:color="auto" w:fill="FFFFFF"/>
        <w:spacing w:after="75" w:line="390" w:lineRule="atLeast"/>
      </w:pPr>
      <w:r>
        <w:rPr>
          <w:rFonts w:hint="eastAsia"/>
        </w:rPr>
        <w:t>use epoll;</w:t>
      </w:r>
    </w:p>
    <w:p w:rsidR="00680374" w:rsidRDefault="00AB20E3">
      <w:pPr>
        <w:shd w:val="clear" w:color="auto" w:fill="FFFFFF"/>
        <w:spacing w:before="75" w:line="390" w:lineRule="atLeast"/>
      </w:pPr>
      <w:r>
        <w:rPr>
          <w:rFonts w:hint="eastAsia"/>
        </w:rPr>
        <w:t>使用</w:t>
      </w:r>
      <w:r>
        <w:rPr>
          <w:rFonts w:hint="eastAsia"/>
        </w:rPr>
        <w:t xml:space="preserve">epoll </w:t>
      </w:r>
      <w:r>
        <w:rPr>
          <w:rFonts w:hint="eastAsia"/>
        </w:rPr>
        <w:t>的</w:t>
      </w:r>
      <w:r>
        <w:rPr>
          <w:rFonts w:hint="eastAsia"/>
        </w:rPr>
        <w:t xml:space="preserve">I/O </w:t>
      </w:r>
      <w:r>
        <w:rPr>
          <w:rFonts w:hint="eastAsia"/>
        </w:rPr>
        <w:t>模型</w:t>
      </w:r>
    </w:p>
    <w:p w:rsidR="00680374" w:rsidRDefault="00AB20E3">
      <w:pPr>
        <w:shd w:val="clear" w:color="auto" w:fill="FFFFFF"/>
        <w:spacing w:after="75" w:line="390" w:lineRule="atLeast"/>
      </w:pPr>
      <w:r>
        <w:rPr>
          <w:rFonts w:hint="eastAsia"/>
        </w:rPr>
        <w:t>worker_connections 102400;</w:t>
      </w:r>
    </w:p>
    <w:p w:rsidR="00680374" w:rsidRDefault="00AB20E3">
      <w:pPr>
        <w:shd w:val="clear" w:color="auto" w:fill="FFFFFF"/>
        <w:spacing w:before="75" w:line="390" w:lineRule="atLeast"/>
      </w:pPr>
      <w:r>
        <w:rPr>
          <w:rFonts w:hint="eastAsia"/>
        </w:rPr>
        <w:t>每个进程允许的最多连接数，</w:t>
      </w:r>
      <w:r>
        <w:rPr>
          <w:rFonts w:hint="eastAsia"/>
        </w:rPr>
        <w:t xml:space="preserve"> </w:t>
      </w:r>
      <w:r>
        <w:rPr>
          <w:rFonts w:hint="eastAsia"/>
        </w:rPr>
        <w:t>理论上每台</w:t>
      </w:r>
      <w:r>
        <w:rPr>
          <w:rFonts w:hint="eastAsia"/>
        </w:rPr>
        <w:t xml:space="preserve">nginx </w:t>
      </w:r>
      <w:r>
        <w:rPr>
          <w:rFonts w:hint="eastAsia"/>
        </w:rPr>
        <w:t>服务器的最大连接数为</w:t>
      </w:r>
      <w:r>
        <w:rPr>
          <w:rFonts w:hint="eastAsia"/>
        </w:rPr>
        <w:t>worker_processes*worker_connections</w:t>
      </w:r>
      <w:r>
        <w:rPr>
          <w:rFonts w:hint="eastAsia"/>
        </w:rPr>
        <w:t>。</w:t>
      </w:r>
    </w:p>
    <w:p w:rsidR="00680374" w:rsidRDefault="00AB20E3">
      <w:pPr>
        <w:shd w:val="clear" w:color="auto" w:fill="FFFFFF"/>
        <w:spacing w:after="75" w:line="390" w:lineRule="atLeast"/>
      </w:pPr>
      <w:r>
        <w:rPr>
          <w:rFonts w:hint="eastAsia"/>
        </w:rPr>
        <w:t>keepalive_timeout 60;</w:t>
      </w:r>
    </w:p>
    <w:p w:rsidR="00680374" w:rsidRDefault="00AB20E3">
      <w:pPr>
        <w:shd w:val="clear" w:color="auto" w:fill="FFFFFF"/>
        <w:spacing w:before="75" w:line="390" w:lineRule="atLeast"/>
      </w:pPr>
      <w:r>
        <w:rPr>
          <w:rFonts w:hint="eastAsia"/>
        </w:rPr>
        <w:t xml:space="preserve">keepalive </w:t>
      </w:r>
      <w:r>
        <w:rPr>
          <w:rFonts w:hint="eastAsia"/>
        </w:rPr>
        <w:t>超时时间。</w:t>
      </w:r>
    </w:p>
    <w:p w:rsidR="00680374" w:rsidRDefault="00AB20E3">
      <w:pPr>
        <w:shd w:val="clear" w:color="auto" w:fill="FFFFFF"/>
        <w:spacing w:after="75" w:line="390" w:lineRule="atLeast"/>
      </w:pPr>
      <w:r>
        <w:rPr>
          <w:rFonts w:hint="eastAsia"/>
        </w:rPr>
        <w:t>client_header_buffer_size 4k;</w:t>
      </w:r>
    </w:p>
    <w:p w:rsidR="00680374" w:rsidRDefault="00AB20E3">
      <w:pPr>
        <w:shd w:val="clear" w:color="auto" w:fill="FFFFFF"/>
        <w:spacing w:before="75" w:line="390" w:lineRule="atLeast"/>
      </w:pPr>
      <w:r>
        <w:rPr>
          <w:rFonts w:hint="eastAsia"/>
        </w:rPr>
        <w:t>客户端请求头部的缓冲区大小，这个可以根据你的系统分页大小来设置，一般一个请求</w:t>
      </w:r>
      <w:r>
        <w:rPr>
          <w:rFonts w:hint="eastAsia"/>
        </w:rPr>
        <w:br/>
      </w:r>
      <w:r>
        <w:rPr>
          <w:rFonts w:hint="eastAsia"/>
        </w:rPr>
        <w:t>头的大小不会超过</w:t>
      </w:r>
      <w:r>
        <w:rPr>
          <w:rFonts w:hint="eastAsia"/>
        </w:rPr>
        <w:t>1k</w:t>
      </w:r>
      <w:r>
        <w:rPr>
          <w:rFonts w:hint="eastAsia"/>
        </w:rPr>
        <w:t>，不过由于一般系统分页都要大于</w:t>
      </w:r>
      <w:r>
        <w:rPr>
          <w:rFonts w:hint="eastAsia"/>
        </w:rPr>
        <w:t>1k</w:t>
      </w:r>
      <w:r>
        <w:rPr>
          <w:rFonts w:hint="eastAsia"/>
        </w:rPr>
        <w:t>，所以这里设置为分页大小。分页大小可以用命令</w:t>
      </w:r>
      <w:r>
        <w:rPr>
          <w:rFonts w:hint="eastAsia"/>
        </w:rPr>
        <w:t xml:space="preserve">getconf PAGESIZE </w:t>
      </w:r>
      <w:r>
        <w:rPr>
          <w:rFonts w:hint="eastAsia"/>
        </w:rPr>
        <w:t>取得。</w:t>
      </w:r>
    </w:p>
    <w:p w:rsidR="00680374" w:rsidRDefault="00AB20E3">
      <w:pPr>
        <w:shd w:val="clear" w:color="auto" w:fill="FFFFFF"/>
        <w:spacing w:after="75" w:line="390" w:lineRule="atLeast"/>
      </w:pPr>
      <w:r>
        <w:rPr>
          <w:rFonts w:hint="eastAsia"/>
        </w:rPr>
        <w:t>open_file_cache max=102400 inactive=20s;</w:t>
      </w:r>
    </w:p>
    <w:p w:rsidR="00680374" w:rsidRDefault="00AB20E3">
      <w:pPr>
        <w:shd w:val="clear" w:color="auto" w:fill="FFFFFF"/>
        <w:spacing w:before="75" w:line="390" w:lineRule="atLeast"/>
      </w:pPr>
      <w:r>
        <w:rPr>
          <w:rFonts w:hint="eastAsia"/>
        </w:rPr>
        <w:t>这个将为打开文件指定缓存，默认是没有启用的，</w:t>
      </w:r>
      <w:r>
        <w:rPr>
          <w:rFonts w:hint="eastAsia"/>
        </w:rPr>
        <w:t xml:space="preserve">max </w:t>
      </w:r>
      <w:r>
        <w:rPr>
          <w:rFonts w:hint="eastAsia"/>
        </w:rPr>
        <w:t>指定缓存数量，建议和打开文件数一致，</w:t>
      </w:r>
      <w:r>
        <w:rPr>
          <w:rFonts w:hint="eastAsia"/>
        </w:rPr>
        <w:t xml:space="preserve">inactive </w:t>
      </w:r>
      <w:r>
        <w:rPr>
          <w:rFonts w:hint="eastAsia"/>
        </w:rPr>
        <w:t>是指经过多长时间文件没被请求后删除缓存。</w:t>
      </w:r>
    </w:p>
    <w:p w:rsidR="00680374" w:rsidRDefault="00AB20E3">
      <w:pPr>
        <w:shd w:val="clear" w:color="auto" w:fill="FFFFFF"/>
        <w:spacing w:after="75" w:line="390" w:lineRule="atLeast"/>
      </w:pPr>
      <w:r>
        <w:rPr>
          <w:rFonts w:hint="eastAsia"/>
        </w:rPr>
        <w:t>open_file_cache_valid 30s;</w:t>
      </w:r>
    </w:p>
    <w:p w:rsidR="00680374" w:rsidRDefault="00AB20E3">
      <w:pPr>
        <w:shd w:val="clear" w:color="auto" w:fill="FFFFFF"/>
        <w:spacing w:before="75" w:line="390" w:lineRule="atLeast"/>
      </w:pPr>
      <w:r>
        <w:rPr>
          <w:rFonts w:hint="eastAsia"/>
        </w:rPr>
        <w:t>这个是指多长时间检查一次缓存的有效信息。</w:t>
      </w:r>
    </w:p>
    <w:p w:rsidR="00680374" w:rsidRDefault="00AB20E3">
      <w:pPr>
        <w:shd w:val="clear" w:color="auto" w:fill="FFFFFF"/>
        <w:spacing w:after="75" w:line="390" w:lineRule="atLeast"/>
      </w:pPr>
      <w:r>
        <w:rPr>
          <w:rFonts w:hint="eastAsia"/>
        </w:rPr>
        <w:t>open_file_cache_min_uses 1;</w:t>
      </w:r>
    </w:p>
    <w:p w:rsidR="00680374" w:rsidRDefault="00AB20E3">
      <w:pPr>
        <w:shd w:val="clear" w:color="auto" w:fill="FFFFFF"/>
        <w:spacing w:before="75" w:line="390" w:lineRule="atLeast"/>
      </w:pPr>
      <w:r>
        <w:rPr>
          <w:rFonts w:hint="eastAsia"/>
        </w:rPr>
        <w:lastRenderedPageBreak/>
        <w:t xml:space="preserve">open_file_cache </w:t>
      </w:r>
      <w:r>
        <w:rPr>
          <w:rFonts w:hint="eastAsia"/>
        </w:rPr>
        <w:t>指令中的</w:t>
      </w:r>
      <w:r>
        <w:rPr>
          <w:rFonts w:hint="eastAsia"/>
        </w:rPr>
        <w:t xml:space="preserve">inactive </w:t>
      </w:r>
      <w:r>
        <w:rPr>
          <w:rFonts w:hint="eastAsia"/>
        </w:rPr>
        <w:t>参数时间内文件的最少使用次数，如果超过这个数字，文件描述符一直是在缓存中打开的，如上例，如果有一个文件在</w:t>
      </w:r>
      <w:r>
        <w:rPr>
          <w:rFonts w:hint="eastAsia"/>
        </w:rPr>
        <w:t xml:space="preserve">inactive </w:t>
      </w:r>
      <w:r>
        <w:rPr>
          <w:rFonts w:hint="eastAsia"/>
        </w:rPr>
        <w:t>时间内一次没被使用，它将被移除。</w:t>
      </w:r>
    </w:p>
    <w:p w:rsidR="00680374" w:rsidRDefault="00AB20E3">
      <w:pPr>
        <w:shd w:val="clear" w:color="auto" w:fill="FFFFFF"/>
        <w:spacing w:before="75" w:after="75" w:line="390" w:lineRule="atLeast"/>
      </w:pPr>
      <w:r>
        <w:rPr>
          <w:rFonts w:hint="eastAsia"/>
        </w:rPr>
        <w:t>关于内核参数的优化：</w:t>
      </w:r>
    </w:p>
    <w:p w:rsidR="00680374" w:rsidRDefault="00AB20E3">
      <w:pPr>
        <w:shd w:val="clear" w:color="auto" w:fill="FFFFFF"/>
        <w:spacing w:after="75" w:line="390" w:lineRule="atLeast"/>
      </w:pPr>
      <w:r>
        <w:rPr>
          <w:rFonts w:hint="eastAsia"/>
        </w:rPr>
        <w:t>net.ipv4.tcp_max_tw_buckets = 6000</w:t>
      </w:r>
    </w:p>
    <w:p w:rsidR="00680374" w:rsidRDefault="00AB20E3">
      <w:pPr>
        <w:shd w:val="clear" w:color="auto" w:fill="FFFFFF"/>
        <w:spacing w:before="75" w:line="390" w:lineRule="atLeast"/>
      </w:pPr>
      <w:r>
        <w:rPr>
          <w:rFonts w:hint="eastAsia"/>
        </w:rPr>
        <w:t xml:space="preserve">timewait </w:t>
      </w:r>
      <w:r>
        <w:rPr>
          <w:rFonts w:hint="eastAsia"/>
        </w:rPr>
        <w:t>的数量，默认是</w:t>
      </w:r>
      <w:r>
        <w:rPr>
          <w:rFonts w:hint="eastAsia"/>
        </w:rPr>
        <w:t>180000</w:t>
      </w:r>
      <w:r>
        <w:rPr>
          <w:rFonts w:hint="eastAsia"/>
        </w:rPr>
        <w:t>。</w:t>
      </w:r>
    </w:p>
    <w:p w:rsidR="00680374" w:rsidRDefault="00AB20E3">
      <w:pPr>
        <w:shd w:val="clear" w:color="auto" w:fill="FFFFFF"/>
        <w:spacing w:after="75" w:line="390" w:lineRule="atLeast"/>
      </w:pPr>
      <w:r>
        <w:rPr>
          <w:rFonts w:hint="eastAsia"/>
        </w:rPr>
        <w:t>net.ipv4.ip_local_port_range = 1024 65000</w:t>
      </w:r>
    </w:p>
    <w:p w:rsidR="00680374" w:rsidRDefault="00AB20E3">
      <w:pPr>
        <w:shd w:val="clear" w:color="auto" w:fill="FFFFFF"/>
        <w:spacing w:before="75" w:line="390" w:lineRule="atLeast"/>
      </w:pPr>
      <w:r>
        <w:rPr>
          <w:rFonts w:hint="eastAsia"/>
        </w:rPr>
        <w:t>允许系统打开的端口范围。</w:t>
      </w:r>
    </w:p>
    <w:p w:rsidR="00680374" w:rsidRDefault="00AB20E3">
      <w:pPr>
        <w:shd w:val="clear" w:color="auto" w:fill="FFFFFF"/>
        <w:spacing w:after="75" w:line="390" w:lineRule="atLeast"/>
      </w:pPr>
      <w:r>
        <w:rPr>
          <w:rFonts w:hint="eastAsia"/>
        </w:rPr>
        <w:t>net.ipv4.tcp_tw_recycle = 1</w:t>
      </w:r>
    </w:p>
    <w:p w:rsidR="00680374" w:rsidRDefault="00AB20E3">
      <w:pPr>
        <w:shd w:val="clear" w:color="auto" w:fill="FFFFFF"/>
        <w:spacing w:before="75" w:line="390" w:lineRule="atLeast"/>
      </w:pPr>
      <w:r>
        <w:rPr>
          <w:rFonts w:hint="eastAsia"/>
        </w:rPr>
        <w:t>启用</w:t>
      </w:r>
      <w:r>
        <w:rPr>
          <w:rFonts w:hint="eastAsia"/>
        </w:rPr>
        <w:t xml:space="preserve">timewait </w:t>
      </w:r>
      <w:r>
        <w:rPr>
          <w:rFonts w:hint="eastAsia"/>
        </w:rPr>
        <w:t>快速回收。</w:t>
      </w:r>
    </w:p>
    <w:p w:rsidR="00680374" w:rsidRDefault="00AB20E3">
      <w:pPr>
        <w:shd w:val="clear" w:color="auto" w:fill="FFFFFF"/>
        <w:spacing w:after="75" w:line="390" w:lineRule="atLeast"/>
      </w:pPr>
      <w:r>
        <w:rPr>
          <w:rFonts w:hint="eastAsia"/>
        </w:rPr>
        <w:t>net.ipv4.tcp_tw_reuse = 1</w:t>
      </w:r>
    </w:p>
    <w:p w:rsidR="00680374" w:rsidRDefault="00AB20E3">
      <w:pPr>
        <w:shd w:val="clear" w:color="auto" w:fill="FFFFFF"/>
        <w:spacing w:before="75" w:line="390" w:lineRule="atLeast"/>
      </w:pPr>
      <w:r>
        <w:rPr>
          <w:rFonts w:hint="eastAsia"/>
        </w:rPr>
        <w:t>开启重用。允许将</w:t>
      </w:r>
      <w:r>
        <w:rPr>
          <w:rFonts w:hint="eastAsia"/>
        </w:rPr>
        <w:t xml:space="preserve">TIME-WAIT sockets </w:t>
      </w:r>
      <w:r>
        <w:rPr>
          <w:rFonts w:hint="eastAsia"/>
        </w:rPr>
        <w:t>重新用于新的</w:t>
      </w:r>
      <w:r>
        <w:rPr>
          <w:rFonts w:hint="eastAsia"/>
        </w:rPr>
        <w:t xml:space="preserve">TCP </w:t>
      </w:r>
      <w:r>
        <w:rPr>
          <w:rFonts w:hint="eastAsia"/>
        </w:rPr>
        <w:t>连接。</w:t>
      </w:r>
    </w:p>
    <w:p w:rsidR="00680374" w:rsidRDefault="00AB20E3">
      <w:pPr>
        <w:shd w:val="clear" w:color="auto" w:fill="FFFFFF"/>
        <w:spacing w:after="75" w:line="390" w:lineRule="atLeast"/>
      </w:pPr>
      <w:r>
        <w:rPr>
          <w:rFonts w:hint="eastAsia"/>
        </w:rPr>
        <w:t>net.ipv4.tcp_syncookies = 1</w:t>
      </w:r>
    </w:p>
    <w:p w:rsidR="00680374" w:rsidRDefault="00AB20E3">
      <w:pPr>
        <w:shd w:val="clear" w:color="auto" w:fill="FFFFFF"/>
        <w:spacing w:before="75" w:line="390" w:lineRule="atLeast"/>
      </w:pPr>
      <w:r>
        <w:rPr>
          <w:rFonts w:hint="eastAsia"/>
        </w:rPr>
        <w:t>开启</w:t>
      </w:r>
      <w:r>
        <w:rPr>
          <w:rFonts w:hint="eastAsia"/>
        </w:rPr>
        <w:t>SYN Cookies</w:t>
      </w:r>
      <w:r>
        <w:rPr>
          <w:rFonts w:hint="eastAsia"/>
        </w:rPr>
        <w:t>，当出现</w:t>
      </w:r>
      <w:r>
        <w:rPr>
          <w:rFonts w:hint="eastAsia"/>
        </w:rPr>
        <w:t xml:space="preserve">SYN </w:t>
      </w:r>
      <w:r>
        <w:rPr>
          <w:rFonts w:hint="eastAsia"/>
        </w:rPr>
        <w:t>等待队列溢出时，启用</w:t>
      </w:r>
      <w:r>
        <w:rPr>
          <w:rFonts w:hint="eastAsia"/>
        </w:rPr>
        <w:t xml:space="preserve">cookies </w:t>
      </w:r>
      <w:r>
        <w:rPr>
          <w:rFonts w:hint="eastAsia"/>
        </w:rPr>
        <w:t>来处理。</w:t>
      </w:r>
    </w:p>
    <w:p w:rsidR="00680374" w:rsidRDefault="00AB20E3">
      <w:pPr>
        <w:shd w:val="clear" w:color="auto" w:fill="FFFFFF"/>
        <w:spacing w:after="75" w:line="390" w:lineRule="atLeast"/>
      </w:pPr>
      <w:r>
        <w:rPr>
          <w:rFonts w:hint="eastAsia"/>
        </w:rPr>
        <w:t>net.core.somaxconn = 262144</w:t>
      </w:r>
    </w:p>
    <w:p w:rsidR="00680374" w:rsidRDefault="00AB20E3">
      <w:pPr>
        <w:shd w:val="clear" w:color="auto" w:fill="FFFFFF"/>
        <w:spacing w:before="75" w:line="390" w:lineRule="atLeast"/>
      </w:pPr>
      <w:r>
        <w:rPr>
          <w:rFonts w:hint="eastAsia"/>
        </w:rPr>
        <w:t xml:space="preserve">web </w:t>
      </w:r>
      <w:r>
        <w:rPr>
          <w:rFonts w:hint="eastAsia"/>
        </w:rPr>
        <w:t>应用中</w:t>
      </w:r>
      <w:r>
        <w:rPr>
          <w:rFonts w:hint="eastAsia"/>
        </w:rPr>
        <w:t xml:space="preserve">listen </w:t>
      </w:r>
      <w:r>
        <w:rPr>
          <w:rFonts w:hint="eastAsia"/>
        </w:rPr>
        <w:t>函数的</w:t>
      </w:r>
      <w:r>
        <w:rPr>
          <w:rFonts w:hint="eastAsia"/>
        </w:rPr>
        <w:t xml:space="preserve">backlog </w:t>
      </w:r>
      <w:r>
        <w:rPr>
          <w:rFonts w:hint="eastAsia"/>
        </w:rPr>
        <w:t>默认会给我们内核参数的</w:t>
      </w:r>
      <w:r>
        <w:rPr>
          <w:rFonts w:hint="eastAsia"/>
        </w:rPr>
        <w:t xml:space="preserve">net.core.somaxconn </w:t>
      </w:r>
      <w:r>
        <w:rPr>
          <w:rFonts w:hint="eastAsia"/>
        </w:rPr>
        <w:t>限制到</w:t>
      </w:r>
      <w:r>
        <w:rPr>
          <w:rFonts w:hint="eastAsia"/>
        </w:rPr>
        <w:t>128</w:t>
      </w:r>
      <w:r>
        <w:rPr>
          <w:rFonts w:hint="eastAsia"/>
        </w:rPr>
        <w:t>，而</w:t>
      </w:r>
      <w:r>
        <w:rPr>
          <w:rFonts w:hint="eastAsia"/>
        </w:rPr>
        <w:t xml:space="preserve">nginx </w:t>
      </w:r>
      <w:r>
        <w:rPr>
          <w:rFonts w:hint="eastAsia"/>
        </w:rPr>
        <w:t>定义的</w:t>
      </w:r>
      <w:r>
        <w:rPr>
          <w:rFonts w:hint="eastAsia"/>
        </w:rPr>
        <w:t xml:space="preserve">NGX_LISTEN_BACKLOG </w:t>
      </w:r>
      <w:r>
        <w:rPr>
          <w:rFonts w:hint="eastAsia"/>
        </w:rPr>
        <w:t>默认为</w:t>
      </w:r>
      <w:r>
        <w:rPr>
          <w:rFonts w:hint="eastAsia"/>
        </w:rPr>
        <w:t>511</w:t>
      </w:r>
      <w:r>
        <w:rPr>
          <w:rFonts w:hint="eastAsia"/>
        </w:rPr>
        <w:t>，所以有必要调整这个值。</w:t>
      </w:r>
    </w:p>
    <w:p w:rsidR="00680374" w:rsidRDefault="00AB20E3">
      <w:pPr>
        <w:shd w:val="clear" w:color="auto" w:fill="FFFFFF"/>
        <w:spacing w:after="75" w:line="390" w:lineRule="atLeast"/>
      </w:pPr>
      <w:r>
        <w:rPr>
          <w:rFonts w:hint="eastAsia"/>
        </w:rPr>
        <w:t>net.core.netdev_max_backlog = 262144</w:t>
      </w:r>
    </w:p>
    <w:p w:rsidR="00680374" w:rsidRDefault="00AB20E3">
      <w:pPr>
        <w:shd w:val="clear" w:color="auto" w:fill="FFFFFF"/>
        <w:spacing w:before="75" w:line="390" w:lineRule="atLeast"/>
      </w:pPr>
      <w:r>
        <w:rPr>
          <w:rFonts w:hint="eastAsia"/>
        </w:rPr>
        <w:t>每个网络接口接收数据包的速率比内核处理这些包的速率快时，允许送到队列的数据包的最大数目。</w:t>
      </w:r>
    </w:p>
    <w:p w:rsidR="00680374" w:rsidRDefault="00AB20E3">
      <w:pPr>
        <w:shd w:val="clear" w:color="auto" w:fill="FFFFFF"/>
        <w:spacing w:after="75" w:line="390" w:lineRule="atLeast"/>
      </w:pPr>
      <w:r>
        <w:rPr>
          <w:rFonts w:hint="eastAsia"/>
        </w:rPr>
        <w:t>net.ipv4.tcp_max_orphans = 262144</w:t>
      </w:r>
    </w:p>
    <w:p w:rsidR="00680374" w:rsidRDefault="00AB20E3">
      <w:pPr>
        <w:shd w:val="clear" w:color="auto" w:fill="FFFFFF"/>
        <w:spacing w:before="75" w:line="390" w:lineRule="atLeast"/>
      </w:pPr>
      <w:r>
        <w:rPr>
          <w:rFonts w:hint="eastAsia"/>
        </w:rPr>
        <w:t>系统中最多有多少个</w:t>
      </w:r>
      <w:r>
        <w:rPr>
          <w:rFonts w:hint="eastAsia"/>
        </w:rPr>
        <w:t xml:space="preserve">TCP </w:t>
      </w:r>
      <w:r>
        <w:rPr>
          <w:rFonts w:hint="eastAsia"/>
        </w:rPr>
        <w:t>套接字不被关联到任何一个用户文件句柄上。如果超过这个数字，孤儿连接将即刻被复位并打印出警告信息。这个限制仅仅是为了防止简单的</w:t>
      </w:r>
      <w:r>
        <w:rPr>
          <w:rFonts w:hint="eastAsia"/>
        </w:rPr>
        <w:t xml:space="preserve">DoS </w:t>
      </w:r>
      <w:r>
        <w:rPr>
          <w:rFonts w:hint="eastAsia"/>
        </w:rPr>
        <w:t>攻击，不能过分依靠它或者人为地减小这个值，更应该增加这个值</w:t>
      </w:r>
      <w:r>
        <w:rPr>
          <w:rFonts w:hint="eastAsia"/>
        </w:rPr>
        <w:t>(</w:t>
      </w:r>
      <w:r>
        <w:rPr>
          <w:rFonts w:hint="eastAsia"/>
        </w:rPr>
        <w:t>如果增加了内存之后</w:t>
      </w:r>
      <w:r>
        <w:rPr>
          <w:rFonts w:hint="eastAsia"/>
        </w:rPr>
        <w:t>)</w:t>
      </w:r>
      <w:r>
        <w:rPr>
          <w:rFonts w:hint="eastAsia"/>
        </w:rPr>
        <w:t>。</w:t>
      </w:r>
    </w:p>
    <w:p w:rsidR="00680374" w:rsidRDefault="00AB20E3">
      <w:pPr>
        <w:shd w:val="clear" w:color="auto" w:fill="FFFFFF"/>
        <w:spacing w:after="75" w:line="390" w:lineRule="atLeast"/>
      </w:pPr>
      <w:r>
        <w:rPr>
          <w:rFonts w:hint="eastAsia"/>
        </w:rPr>
        <w:t>net.ipv4.tcp_max_syn_backlog = 262144</w:t>
      </w:r>
    </w:p>
    <w:p w:rsidR="00680374" w:rsidRDefault="00AB20E3">
      <w:pPr>
        <w:shd w:val="clear" w:color="auto" w:fill="FFFFFF"/>
        <w:spacing w:before="75" w:line="390" w:lineRule="atLeast"/>
      </w:pPr>
      <w:r>
        <w:rPr>
          <w:rFonts w:hint="eastAsia"/>
        </w:rPr>
        <w:t>记录的那些尚未收到客户端确认信息的连接请求的最大值。对于有</w:t>
      </w:r>
      <w:r>
        <w:rPr>
          <w:rFonts w:hint="eastAsia"/>
        </w:rPr>
        <w:t xml:space="preserve">128M </w:t>
      </w:r>
      <w:r>
        <w:rPr>
          <w:rFonts w:hint="eastAsia"/>
        </w:rPr>
        <w:t>内存的系统而言，缺省值是</w:t>
      </w:r>
      <w:r>
        <w:rPr>
          <w:rFonts w:hint="eastAsia"/>
        </w:rPr>
        <w:t>1024</w:t>
      </w:r>
      <w:r>
        <w:rPr>
          <w:rFonts w:hint="eastAsia"/>
        </w:rPr>
        <w:t>，小内存的系统则是</w:t>
      </w:r>
      <w:r>
        <w:rPr>
          <w:rFonts w:hint="eastAsia"/>
        </w:rPr>
        <w:t>128</w:t>
      </w:r>
      <w:r>
        <w:rPr>
          <w:rFonts w:hint="eastAsia"/>
        </w:rPr>
        <w:t>。</w:t>
      </w:r>
    </w:p>
    <w:p w:rsidR="00680374" w:rsidRDefault="00AB20E3">
      <w:pPr>
        <w:shd w:val="clear" w:color="auto" w:fill="FFFFFF"/>
        <w:spacing w:after="75" w:line="390" w:lineRule="atLeast"/>
      </w:pPr>
      <w:r>
        <w:rPr>
          <w:rFonts w:hint="eastAsia"/>
        </w:rPr>
        <w:lastRenderedPageBreak/>
        <w:t>net.ipv4.tcp_timestamps = 0</w:t>
      </w:r>
    </w:p>
    <w:p w:rsidR="00680374" w:rsidRDefault="00AB20E3">
      <w:pPr>
        <w:shd w:val="clear" w:color="auto" w:fill="FFFFFF"/>
        <w:spacing w:before="75" w:line="390" w:lineRule="atLeast"/>
      </w:pPr>
      <w:r>
        <w:rPr>
          <w:rFonts w:hint="eastAsia"/>
        </w:rPr>
        <w:t>时间戳可以避免序列号的卷绕。一个</w:t>
      </w:r>
      <w:r>
        <w:rPr>
          <w:rFonts w:hint="eastAsia"/>
        </w:rPr>
        <w:t xml:space="preserve">1Gbps </w:t>
      </w:r>
      <w:r>
        <w:rPr>
          <w:rFonts w:hint="eastAsia"/>
        </w:rPr>
        <w:t>的链路肯定会遇到以前用过的序列号。时间戳能够让内核接受这种“异常”的数据包。这里需要将其关掉。</w:t>
      </w:r>
    </w:p>
    <w:p w:rsidR="00680374" w:rsidRDefault="00AB20E3">
      <w:pPr>
        <w:shd w:val="clear" w:color="auto" w:fill="FFFFFF"/>
        <w:spacing w:after="75" w:line="390" w:lineRule="atLeast"/>
      </w:pPr>
      <w:r>
        <w:rPr>
          <w:rFonts w:hint="eastAsia"/>
        </w:rPr>
        <w:t>net.ipv4.tcp_synack_retries = 1</w:t>
      </w:r>
    </w:p>
    <w:p w:rsidR="00680374" w:rsidRDefault="00AB20E3">
      <w:pPr>
        <w:shd w:val="clear" w:color="auto" w:fill="FFFFFF"/>
        <w:spacing w:before="75" w:line="390" w:lineRule="atLeast"/>
      </w:pPr>
      <w:r>
        <w:rPr>
          <w:rFonts w:hint="eastAsia"/>
        </w:rPr>
        <w:t>为了打开对端的连接，内核需要发送一个</w:t>
      </w:r>
      <w:r>
        <w:rPr>
          <w:rFonts w:hint="eastAsia"/>
        </w:rPr>
        <w:t xml:space="preserve">SYN </w:t>
      </w:r>
      <w:r>
        <w:rPr>
          <w:rFonts w:hint="eastAsia"/>
        </w:rPr>
        <w:t>并附带一个回应前面一个</w:t>
      </w:r>
      <w:r>
        <w:rPr>
          <w:rFonts w:hint="eastAsia"/>
        </w:rPr>
        <w:t xml:space="preserve">SYN </w:t>
      </w:r>
      <w:r>
        <w:rPr>
          <w:rFonts w:hint="eastAsia"/>
        </w:rPr>
        <w:t>的</w:t>
      </w:r>
      <w:r>
        <w:rPr>
          <w:rFonts w:hint="eastAsia"/>
        </w:rPr>
        <w:t>ACK</w:t>
      </w:r>
      <w:r>
        <w:rPr>
          <w:rFonts w:hint="eastAsia"/>
        </w:rPr>
        <w:t>。也就是所谓三次握手中的第二次握手。这个设置决定了内核放弃连接之前发送</w:t>
      </w:r>
      <w:r>
        <w:rPr>
          <w:rFonts w:hint="eastAsia"/>
        </w:rPr>
        <w:t xml:space="preserve">SYN+ACK </w:t>
      </w:r>
      <w:r>
        <w:rPr>
          <w:rFonts w:hint="eastAsia"/>
        </w:rPr>
        <w:t>包的数量。</w:t>
      </w:r>
    </w:p>
    <w:p w:rsidR="00680374" w:rsidRDefault="00AB20E3">
      <w:pPr>
        <w:shd w:val="clear" w:color="auto" w:fill="FFFFFF"/>
        <w:spacing w:after="75" w:line="390" w:lineRule="atLeast"/>
      </w:pPr>
      <w:r>
        <w:rPr>
          <w:rFonts w:hint="eastAsia"/>
        </w:rPr>
        <w:t>net.ipv4.tcp_syn_retries = 1</w:t>
      </w:r>
    </w:p>
    <w:p w:rsidR="00680374" w:rsidRDefault="00AB20E3">
      <w:pPr>
        <w:shd w:val="clear" w:color="auto" w:fill="FFFFFF"/>
        <w:spacing w:before="75" w:line="390" w:lineRule="atLeast"/>
      </w:pPr>
      <w:r>
        <w:rPr>
          <w:rFonts w:hint="eastAsia"/>
        </w:rPr>
        <w:t>在内核放弃建立连接之前发送</w:t>
      </w:r>
      <w:r>
        <w:rPr>
          <w:rFonts w:hint="eastAsia"/>
        </w:rPr>
        <w:t xml:space="preserve">SYN </w:t>
      </w:r>
      <w:r>
        <w:rPr>
          <w:rFonts w:hint="eastAsia"/>
        </w:rPr>
        <w:t>包的数量。</w:t>
      </w:r>
    </w:p>
    <w:p w:rsidR="00680374" w:rsidRDefault="00AB20E3">
      <w:pPr>
        <w:shd w:val="clear" w:color="auto" w:fill="FFFFFF"/>
        <w:spacing w:after="75" w:line="390" w:lineRule="atLeast"/>
      </w:pPr>
      <w:r>
        <w:rPr>
          <w:rFonts w:hint="eastAsia"/>
        </w:rPr>
        <w:t>net.ipv4.tcp_fin_timeout = 1</w:t>
      </w:r>
    </w:p>
    <w:p w:rsidR="00680374" w:rsidRDefault="00AB20E3">
      <w:pPr>
        <w:shd w:val="clear" w:color="auto" w:fill="FFFFFF"/>
        <w:spacing w:before="75" w:line="390" w:lineRule="atLeast"/>
      </w:pPr>
      <w:r>
        <w:rPr>
          <w:rFonts w:hint="eastAsia"/>
        </w:rPr>
        <w:t>如果套接字由本端要求关闭，这个参数决定了它保持在</w:t>
      </w:r>
      <w:r>
        <w:rPr>
          <w:rFonts w:hint="eastAsia"/>
        </w:rPr>
        <w:t xml:space="preserve">FIN-WAIT-2 </w:t>
      </w:r>
      <w:r>
        <w:rPr>
          <w:rFonts w:hint="eastAsia"/>
        </w:rPr>
        <w:t>状态的时间。对端可以出错并永远不关闭连接，甚至意外当机。缺省值是</w:t>
      </w:r>
      <w:r>
        <w:rPr>
          <w:rFonts w:hint="eastAsia"/>
        </w:rPr>
        <w:t xml:space="preserve">60 </w:t>
      </w:r>
      <w:r>
        <w:rPr>
          <w:rFonts w:hint="eastAsia"/>
        </w:rPr>
        <w:t>秒。</w:t>
      </w:r>
      <w:r>
        <w:rPr>
          <w:rFonts w:hint="eastAsia"/>
        </w:rPr>
        <w:t xml:space="preserve">2.2 </w:t>
      </w:r>
      <w:r>
        <w:rPr>
          <w:rFonts w:hint="eastAsia"/>
        </w:rPr>
        <w:t>内核的通常值是</w:t>
      </w:r>
      <w:r>
        <w:rPr>
          <w:rFonts w:hint="eastAsia"/>
        </w:rPr>
        <w:t xml:space="preserve">180 </w:t>
      </w:r>
      <w:r>
        <w:rPr>
          <w:rFonts w:hint="eastAsia"/>
        </w:rPr>
        <w:t>秒，</w:t>
      </w:r>
      <w:r>
        <w:rPr>
          <w:rFonts w:hint="eastAsia"/>
        </w:rPr>
        <w:t>3</w:t>
      </w:r>
      <w:r>
        <w:rPr>
          <w:rFonts w:hint="eastAsia"/>
        </w:rPr>
        <w:t>你可以按这个设置，但要记住的是，即使你的机器是一个轻载的</w:t>
      </w:r>
      <w:r>
        <w:rPr>
          <w:rFonts w:hint="eastAsia"/>
        </w:rPr>
        <w:t xml:space="preserve">WEB </w:t>
      </w:r>
      <w:r>
        <w:rPr>
          <w:rFonts w:hint="eastAsia"/>
        </w:rPr>
        <w:t>服务器，也有因为大量的死套接字而内存溢出的风险，</w:t>
      </w:r>
      <w:r>
        <w:rPr>
          <w:rFonts w:hint="eastAsia"/>
        </w:rPr>
        <w:t xml:space="preserve">FIN- WAIT-2 </w:t>
      </w:r>
      <w:r>
        <w:rPr>
          <w:rFonts w:hint="eastAsia"/>
        </w:rPr>
        <w:t>的危险性比</w:t>
      </w:r>
      <w:r>
        <w:rPr>
          <w:rFonts w:hint="eastAsia"/>
        </w:rPr>
        <w:t xml:space="preserve">FIN-WAIT-1 </w:t>
      </w:r>
      <w:r>
        <w:rPr>
          <w:rFonts w:hint="eastAsia"/>
        </w:rPr>
        <w:t>要小，因为它最多只能吃掉</w:t>
      </w:r>
      <w:r>
        <w:rPr>
          <w:rFonts w:hint="eastAsia"/>
        </w:rPr>
        <w:t xml:space="preserve">1.5K </w:t>
      </w:r>
      <w:r>
        <w:rPr>
          <w:rFonts w:hint="eastAsia"/>
        </w:rPr>
        <w:t>内存，但是它们的生存期长些。</w:t>
      </w:r>
    </w:p>
    <w:p w:rsidR="00680374" w:rsidRDefault="00AB20E3">
      <w:pPr>
        <w:shd w:val="clear" w:color="auto" w:fill="FFFFFF"/>
        <w:spacing w:after="75" w:line="390" w:lineRule="atLeast"/>
      </w:pPr>
      <w:r>
        <w:rPr>
          <w:rFonts w:hint="eastAsia"/>
        </w:rPr>
        <w:t>net.ipv4.tcp_keepalive_time = 30</w:t>
      </w:r>
    </w:p>
    <w:p w:rsidR="00680374" w:rsidRDefault="00AB20E3">
      <w:pPr>
        <w:shd w:val="clear" w:color="auto" w:fill="FFFFFF"/>
        <w:spacing w:before="75" w:line="390" w:lineRule="atLeast"/>
      </w:pPr>
      <w:r>
        <w:rPr>
          <w:rFonts w:hint="eastAsia"/>
        </w:rPr>
        <w:t>当</w:t>
      </w:r>
      <w:r>
        <w:rPr>
          <w:rFonts w:hint="eastAsia"/>
        </w:rPr>
        <w:t xml:space="preserve">keepalive </w:t>
      </w:r>
      <w:r>
        <w:rPr>
          <w:rFonts w:hint="eastAsia"/>
        </w:rPr>
        <w:t>起用的时候，</w:t>
      </w:r>
      <w:r>
        <w:rPr>
          <w:rFonts w:hint="eastAsia"/>
        </w:rPr>
        <w:t xml:space="preserve">TCP </w:t>
      </w:r>
      <w:r>
        <w:rPr>
          <w:rFonts w:hint="eastAsia"/>
        </w:rPr>
        <w:t>发送</w:t>
      </w:r>
      <w:r>
        <w:rPr>
          <w:rFonts w:hint="eastAsia"/>
        </w:rPr>
        <w:t xml:space="preserve">keepalive </w:t>
      </w:r>
      <w:r>
        <w:rPr>
          <w:rFonts w:hint="eastAsia"/>
        </w:rPr>
        <w:t>消息的频度。缺省是</w:t>
      </w:r>
      <w:r>
        <w:rPr>
          <w:rFonts w:hint="eastAsia"/>
        </w:rPr>
        <w:t xml:space="preserve">2 </w:t>
      </w:r>
      <w:r>
        <w:rPr>
          <w:rFonts w:hint="eastAsia"/>
        </w:rPr>
        <w:t>小时。</w:t>
      </w:r>
    </w:p>
    <w:p w:rsidR="00680374" w:rsidRDefault="00AB20E3">
      <w:pPr>
        <w:shd w:val="clear" w:color="auto" w:fill="FFFFFF"/>
        <w:spacing w:before="75" w:line="390" w:lineRule="atLeast"/>
      </w:pPr>
      <w:r>
        <w:rPr>
          <w:rFonts w:hint="eastAsia"/>
        </w:rPr>
        <w:t>三．缓存系统</w:t>
      </w:r>
      <w:r>
        <w:rPr>
          <w:rFonts w:hint="eastAsia"/>
        </w:rPr>
        <w:t>:</w:t>
      </w:r>
      <w:r>
        <w:t xml:space="preserve"> Redis</w:t>
      </w:r>
    </w:p>
    <w:p w:rsidR="00680374" w:rsidRDefault="00AB20E3">
      <w:pPr>
        <w:shd w:val="clear" w:color="auto" w:fill="FFFFFF"/>
        <w:spacing w:before="75" w:line="390" w:lineRule="atLeast"/>
      </w:pPr>
      <w:r>
        <w:rPr>
          <w:rFonts w:hint="eastAsia"/>
        </w:rPr>
        <w:t>四．消息队列：</w:t>
      </w:r>
      <w:r>
        <w:rPr>
          <w:rFonts w:hint="eastAsia"/>
        </w:rPr>
        <w:t>Ra</w:t>
      </w:r>
      <w:r>
        <w:t>bbitmq</w:t>
      </w:r>
    </w:p>
    <w:p w:rsidR="00680374" w:rsidRDefault="00680374"/>
    <w:p w:rsidR="00680374" w:rsidRDefault="00AB20E3">
      <w:pPr>
        <w:pStyle w:val="2"/>
        <w:numPr>
          <w:ilvl w:val="0"/>
          <w:numId w:val="8"/>
        </w:numPr>
        <w:rPr>
          <w:rFonts w:ascii="仿宋" w:eastAsia="仿宋" w:hAnsi="仿宋"/>
        </w:rPr>
      </w:pPr>
      <w:bookmarkStart w:id="49" w:name="_Toc494266866"/>
      <w:bookmarkStart w:id="50" w:name="_Toc494195724"/>
      <w:r>
        <w:rPr>
          <w:rFonts w:ascii="仿宋" w:eastAsia="仿宋" w:hAnsi="仿宋" w:hint="eastAsia"/>
        </w:rPr>
        <w:t>项目中体现经验的点</w:t>
      </w:r>
      <w:bookmarkEnd w:id="49"/>
      <w:bookmarkEnd w:id="50"/>
    </w:p>
    <w:p w:rsidR="00680374" w:rsidRDefault="00AB20E3">
      <w:r>
        <w:rPr>
          <w:rFonts w:hint="eastAsia"/>
        </w:rPr>
        <w:t>做过</w:t>
      </w:r>
      <w:r>
        <w:t xml:space="preserve">SQL </w:t>
      </w:r>
      <w:r>
        <w:rPr>
          <w:rFonts w:hint="eastAsia"/>
        </w:rPr>
        <w:t>Se</w:t>
      </w:r>
      <w:r>
        <w:t>rver</w:t>
      </w:r>
      <w:r>
        <w:rPr>
          <w:rFonts w:hint="eastAsia"/>
        </w:rPr>
        <w:t>数据库分库，</w:t>
      </w:r>
      <w:r>
        <w:rPr>
          <w:rFonts w:hint="eastAsia"/>
        </w:rPr>
        <w:t>R</w:t>
      </w:r>
      <w:r>
        <w:t>edis</w:t>
      </w:r>
      <w:r>
        <w:rPr>
          <w:rFonts w:hint="eastAsia"/>
        </w:rPr>
        <w:t>缓存，数据库</w:t>
      </w:r>
      <w:r>
        <w:rPr>
          <w:rFonts w:hint="eastAsia"/>
        </w:rPr>
        <w:t>t</w:t>
      </w:r>
      <w:r>
        <w:t>imestamp</w:t>
      </w:r>
      <w:r>
        <w:rPr>
          <w:rFonts w:hint="eastAsia"/>
        </w:rPr>
        <w:t>使用，</w:t>
      </w:r>
      <w:r>
        <w:rPr>
          <w:rFonts w:hint="eastAsia"/>
        </w:rPr>
        <w:t>N</w:t>
      </w:r>
      <w:r>
        <w:t>ginx</w:t>
      </w:r>
      <w:r>
        <w:rPr>
          <w:rFonts w:hint="eastAsia"/>
        </w:rPr>
        <w:t>负载均衡配置等，适合大多中级工程师必须掌握的知识点</w:t>
      </w:r>
    </w:p>
    <w:p w:rsidR="00680374" w:rsidRDefault="00AB20E3">
      <w:pPr>
        <w:pStyle w:val="2"/>
        <w:numPr>
          <w:ilvl w:val="0"/>
          <w:numId w:val="8"/>
        </w:numPr>
        <w:rPr>
          <w:rFonts w:ascii="仿宋" w:eastAsia="仿宋" w:hAnsi="仿宋"/>
        </w:rPr>
      </w:pPr>
      <w:bookmarkStart w:id="51" w:name="_Toc494195725"/>
      <w:bookmarkStart w:id="52" w:name="_Toc494266867"/>
      <w:r>
        <w:rPr>
          <w:rFonts w:ascii="仿宋" w:eastAsia="仿宋" w:hAnsi="仿宋" w:hint="eastAsia"/>
        </w:rPr>
        <w:t>论坛参考</w:t>
      </w:r>
      <w:bookmarkEnd w:id="51"/>
      <w:bookmarkEnd w:id="52"/>
    </w:p>
    <w:p w:rsidR="00680374" w:rsidRDefault="00743F32">
      <w:hyperlink r:id="rId85" w:history="1">
        <w:r w:rsidR="00AB20E3">
          <w:rPr>
            <w:rStyle w:val="ab"/>
          </w:rPr>
          <w:t>http://blog.csdn.net/xlgen157387/article/details/53230138</w:t>
        </w:r>
      </w:hyperlink>
      <w:r w:rsidR="00AB20E3">
        <w:t xml:space="preserve"> </w:t>
      </w:r>
    </w:p>
    <w:p w:rsidR="00680374" w:rsidRDefault="00743F32">
      <w:hyperlink r:id="rId86" w:history="1">
        <w:r w:rsidR="00AB20E3">
          <w:rPr>
            <w:rStyle w:val="ab"/>
          </w:rPr>
          <w:t>http://blog.csdn.net/bbaiggey/article/details/53103022</w:t>
        </w:r>
      </w:hyperlink>
      <w:r w:rsidR="00AB20E3">
        <w:t xml:space="preserve"> </w:t>
      </w:r>
    </w:p>
    <w:p w:rsidR="00680374" w:rsidRDefault="00743F32">
      <w:hyperlink r:id="rId87" w:history="1">
        <w:r w:rsidR="00AB20E3">
          <w:rPr>
            <w:rStyle w:val="ab"/>
          </w:rPr>
          <w:t>http://casey.blog.51cto.com/9994043/1741461</w:t>
        </w:r>
      </w:hyperlink>
      <w:r w:rsidR="00AB20E3">
        <w:t xml:space="preserve"> </w:t>
      </w:r>
    </w:p>
    <w:p w:rsidR="00680374" w:rsidRDefault="00680374"/>
    <w:sdt>
      <w:sdtPr>
        <w:rPr>
          <w:rFonts w:eastAsiaTheme="minorHAnsi"/>
          <w:color w:val="000000" w:themeColor="text1"/>
        </w:rPr>
        <w:id w:val="-2022774229"/>
        <w:docPartObj>
          <w:docPartGallery w:val="AutoText"/>
        </w:docPartObj>
      </w:sdtPr>
      <w:sdtEndPr/>
      <w:sdtContent>
        <w:p w:rsidR="00680374" w:rsidRDefault="00680374">
          <w:pPr>
            <w:rPr>
              <w:rFonts w:eastAsiaTheme="minorHAnsi"/>
              <w:color w:val="000000" w:themeColor="text1"/>
            </w:rPr>
            <w:sectPr w:rsidR="00680374" w:rsidSect="003F3D13">
              <w:headerReference w:type="default" r:id="rId88"/>
              <w:footerReference w:type="default" r:id="rId89"/>
              <w:headerReference w:type="first" r:id="rId90"/>
              <w:footerReference w:type="first" r:id="rId91"/>
              <w:pgSz w:w="11906" w:h="16838"/>
              <w:pgMar w:top="1440" w:right="1800" w:bottom="1440" w:left="1800" w:header="851" w:footer="992" w:gutter="0"/>
              <w:pgNumType w:start="0"/>
              <w:cols w:space="425"/>
              <w:docGrid w:type="lines" w:linePitch="326"/>
            </w:sectPr>
          </w:pPr>
        </w:p>
        <w:p w:rsidR="00680374" w:rsidRDefault="00743F32">
          <w:pPr>
            <w:rPr>
              <w:rFonts w:eastAsiaTheme="minorHAnsi"/>
              <w:color w:val="000000" w:themeColor="text1"/>
            </w:rPr>
          </w:pPr>
        </w:p>
      </w:sdtContent>
    </w:sdt>
    <w:p w:rsidR="00680374" w:rsidRDefault="00AB20E3">
      <w:pPr>
        <w:pStyle w:val="1"/>
        <w:numPr>
          <w:ilvl w:val="0"/>
          <w:numId w:val="1"/>
        </w:numPr>
        <w:rPr>
          <w:rFonts w:ascii="仿宋" w:eastAsia="仿宋" w:hAnsi="仿宋"/>
          <w:sz w:val="28"/>
          <w:szCs w:val="28"/>
        </w:rPr>
      </w:pPr>
      <w:bookmarkStart w:id="53" w:name="_Toc494195726"/>
      <w:bookmarkStart w:id="54" w:name="_Toc494266868"/>
      <w:r>
        <w:rPr>
          <w:rFonts w:ascii="仿宋" w:eastAsia="仿宋" w:hAnsi="仿宋"/>
          <w:sz w:val="28"/>
          <w:szCs w:val="28"/>
        </w:rPr>
        <w:t>try {}里有一个return语句，那么紧跟在这个try后的finally {}里的code会不会被执行，什么时候被执行，在return前还是后?</w:t>
      </w:r>
      <w:bookmarkEnd w:id="53"/>
      <w:bookmarkEnd w:id="54"/>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80%</w:t>
            </w:r>
          </w:p>
        </w:tc>
        <w:tc>
          <w:tcPr>
            <w:tcW w:w="1559" w:type="dxa"/>
          </w:tcPr>
          <w:p w:rsidR="00680374" w:rsidRDefault="00AB20E3">
            <w:pPr>
              <w:jc w:val="center"/>
              <w:rPr>
                <w:rFonts w:ascii="仿宋" w:eastAsia="仿宋" w:hAnsi="仿宋"/>
              </w:rPr>
            </w:pPr>
            <w:r>
              <w:rPr>
                <w:rFonts w:ascii="仿宋" w:eastAsia="仿宋" w:hAnsi="仿宋" w:hint="eastAsia"/>
              </w:rPr>
              <w:t>2星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一场处理</w:t>
            </w:r>
          </w:p>
        </w:tc>
        <w:tc>
          <w:tcPr>
            <w:tcW w:w="1465" w:type="dxa"/>
          </w:tcPr>
          <w:p w:rsidR="00680374" w:rsidRDefault="00AB20E3">
            <w:pPr>
              <w:jc w:val="center"/>
              <w:rPr>
                <w:rFonts w:ascii="仿宋" w:eastAsia="仿宋" w:hAnsi="仿宋"/>
              </w:rPr>
            </w:pPr>
            <w:r>
              <w:rPr>
                <w:rFonts w:ascii="仿宋" w:eastAsia="仿宋" w:hAnsi="仿宋" w:hint="eastAsia"/>
              </w:rPr>
              <w:t>C#</w:t>
            </w:r>
          </w:p>
          <w:p w:rsidR="00680374" w:rsidRDefault="00680374">
            <w:pPr>
              <w:jc w:val="center"/>
              <w:rPr>
                <w:rFonts w:ascii="仿宋" w:eastAsia="仿宋" w:hAnsi="仿宋"/>
              </w:rPr>
            </w:pPr>
          </w:p>
        </w:tc>
      </w:tr>
    </w:tbl>
    <w:p w:rsidR="00680374" w:rsidRDefault="00AB20E3">
      <w:pPr>
        <w:pStyle w:val="2"/>
        <w:numPr>
          <w:ilvl w:val="0"/>
          <w:numId w:val="12"/>
        </w:numPr>
        <w:rPr>
          <w:rFonts w:ascii="仿宋" w:eastAsia="仿宋" w:hAnsi="仿宋"/>
        </w:rPr>
      </w:pPr>
      <w:bookmarkStart w:id="55" w:name="_Toc494266869"/>
      <w:bookmarkStart w:id="56" w:name="_Toc494195727"/>
      <w:r>
        <w:rPr>
          <w:rFonts w:ascii="仿宋" w:eastAsia="仿宋" w:hAnsi="仿宋" w:hint="eastAsia"/>
        </w:rPr>
        <w:t>通常解法</w:t>
      </w:r>
      <w:bookmarkEnd w:id="55"/>
      <w:bookmarkEnd w:id="56"/>
    </w:p>
    <w:p w:rsidR="00680374" w:rsidRDefault="00AB20E3">
      <w:r>
        <w:rPr>
          <w:rFonts w:hint="eastAsia"/>
          <w:b/>
          <w:bCs/>
        </w:rPr>
        <w:t>把</w:t>
      </w:r>
      <w:r>
        <w:rPr>
          <w:rFonts w:hint="eastAsia"/>
          <w:b/>
          <w:bCs/>
        </w:rPr>
        <w:t>r</w:t>
      </w:r>
      <w:r>
        <w:rPr>
          <w:b/>
          <w:bCs/>
        </w:rPr>
        <w:t>eturn</w:t>
      </w:r>
      <w:r>
        <w:rPr>
          <w:rFonts w:hint="eastAsia"/>
          <w:b/>
          <w:bCs/>
        </w:rPr>
        <w:t>的返回值临时存储起来后再执行</w:t>
      </w:r>
      <w:r>
        <w:rPr>
          <w:rFonts w:hint="eastAsia"/>
          <w:b/>
          <w:bCs/>
        </w:rPr>
        <w:t>f</w:t>
      </w:r>
      <w:r>
        <w:rPr>
          <w:b/>
          <w:bCs/>
        </w:rPr>
        <w:t>inall</w:t>
      </w:r>
      <w:r>
        <w:rPr>
          <w:rFonts w:hint="eastAsia"/>
          <w:b/>
          <w:bCs/>
        </w:rPr>
        <w:t>代码，然后再将</w:t>
      </w:r>
      <w:r>
        <w:rPr>
          <w:rFonts w:hint="eastAsia"/>
          <w:b/>
          <w:bCs/>
        </w:rPr>
        <w:t>r</w:t>
      </w:r>
      <w:r>
        <w:rPr>
          <w:b/>
          <w:bCs/>
        </w:rPr>
        <w:t>eturn</w:t>
      </w:r>
      <w:r>
        <w:rPr>
          <w:rFonts w:hint="eastAsia"/>
          <w:b/>
          <w:bCs/>
        </w:rPr>
        <w:t>值返回，</w:t>
      </w:r>
      <w:r>
        <w:t>return</w:t>
      </w:r>
      <w:r>
        <w:t>都是最后执行</w:t>
      </w:r>
      <w:r>
        <w:rPr>
          <w:rFonts w:hint="eastAsia"/>
        </w:rPr>
        <w:t>.</w:t>
      </w:r>
    </w:p>
    <w:p w:rsidR="00680374" w:rsidRDefault="00AB20E3">
      <w:pPr>
        <w:pStyle w:val="2"/>
        <w:numPr>
          <w:ilvl w:val="0"/>
          <w:numId w:val="12"/>
        </w:numPr>
        <w:rPr>
          <w:rFonts w:ascii="仿宋" w:eastAsia="仿宋" w:hAnsi="仿宋" w:cs="Times New Roman"/>
        </w:rPr>
      </w:pPr>
      <w:bookmarkStart w:id="57" w:name="_Toc494266870"/>
      <w:bookmarkStart w:id="58" w:name="_Toc494195728"/>
      <w:r>
        <w:rPr>
          <w:rFonts w:ascii="仿宋" w:eastAsia="仿宋" w:hAnsi="仿宋" w:hint="eastAsia"/>
        </w:rPr>
        <w:t>通用大牛级解法</w:t>
      </w:r>
      <w:bookmarkEnd w:id="57"/>
      <w:bookmarkEnd w:id="58"/>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把上面的解法说一遍</w:t>
      </w:r>
      <w:r>
        <w:rPr>
          <w:rFonts w:asciiTheme="minorHAnsi" w:eastAsiaTheme="minorEastAsia" w:hAnsiTheme="minorHAnsi" w:cstheme="minorBidi"/>
          <w:sz w:val="24"/>
        </w:rPr>
        <w:t>………</w:t>
      </w:r>
    </w:p>
    <w:p w:rsidR="00680374" w:rsidRDefault="00AB20E3">
      <w:pPr>
        <w:spacing w:line="360" w:lineRule="auto"/>
        <w:ind w:firstLineChars="200" w:firstLine="440"/>
      </w:pPr>
      <w:r>
        <w:t>r</w:t>
      </w:r>
      <w:r>
        <w:rPr>
          <w:rFonts w:hint="eastAsia"/>
        </w:rPr>
        <w:t>eturn</w:t>
      </w:r>
      <w:r>
        <w:rPr>
          <w:rFonts w:hint="eastAsia"/>
        </w:rPr>
        <w:t>语句并不是函数的最终出口，只是将值压入堆栈中，如果有</w:t>
      </w:r>
      <w:r>
        <w:rPr>
          <w:rFonts w:hint="eastAsia"/>
        </w:rPr>
        <w:t>finally</w:t>
      </w:r>
      <w:r>
        <w:rPr>
          <w:rFonts w:hint="eastAsia"/>
        </w:rPr>
        <w:t>语句，这在</w:t>
      </w:r>
      <w:r>
        <w:rPr>
          <w:rFonts w:hint="eastAsia"/>
        </w:rPr>
        <w:t>return</w:t>
      </w:r>
      <w:r>
        <w:rPr>
          <w:rFonts w:hint="eastAsia"/>
        </w:rPr>
        <w:t>之后还会执行</w:t>
      </w:r>
      <w:r>
        <w:rPr>
          <w:rFonts w:hint="eastAsia"/>
        </w:rPr>
        <w:t>finally</w:t>
      </w:r>
      <w:r>
        <w:rPr>
          <w:rFonts w:hint="eastAsia"/>
        </w:rPr>
        <w:t>（</w:t>
      </w:r>
      <w:r>
        <w:rPr>
          <w:rFonts w:hint="eastAsia"/>
        </w:rPr>
        <w:t>return</w:t>
      </w:r>
      <w:r>
        <w:rPr>
          <w:rFonts w:hint="eastAsia"/>
        </w:rPr>
        <w:t>的值会暂存在栈里面，等待</w:t>
      </w:r>
      <w:r>
        <w:rPr>
          <w:rFonts w:hint="eastAsia"/>
        </w:rPr>
        <w:t>finally</w:t>
      </w:r>
      <w:r>
        <w:rPr>
          <w:rFonts w:hint="eastAsia"/>
        </w:rPr>
        <w:t>执行后再返回）可以通过查看编译的</w:t>
      </w:r>
      <w:r>
        <w:t>IL</w:t>
      </w:r>
      <w:r>
        <w:rPr>
          <w:rFonts w:hint="eastAsia"/>
        </w:rPr>
        <w:t>代码查看代码执行路径。</w:t>
      </w:r>
    </w:p>
    <w:p w:rsidR="00680374" w:rsidRDefault="00AB20E3">
      <w:pPr>
        <w:pStyle w:val="2"/>
        <w:numPr>
          <w:ilvl w:val="0"/>
          <w:numId w:val="12"/>
        </w:numPr>
        <w:rPr>
          <w:rFonts w:ascii="仿宋" w:eastAsia="仿宋" w:hAnsi="仿宋"/>
        </w:rPr>
      </w:pPr>
      <w:bookmarkStart w:id="59" w:name="_Toc494266871"/>
      <w:bookmarkStart w:id="60" w:name="_Toc494195729"/>
      <w:r>
        <w:rPr>
          <w:rFonts w:ascii="仿宋" w:eastAsia="仿宋" w:hAnsi="仿宋" w:hint="eastAsia"/>
        </w:rPr>
        <w:t>解法对比及优缺点</w:t>
      </w:r>
      <w:bookmarkEnd w:id="59"/>
      <w:bookmarkEnd w:id="60"/>
    </w:p>
    <w:p w:rsidR="00680374" w:rsidRDefault="00AB20E3">
      <w:pPr>
        <w:spacing w:line="360" w:lineRule="auto"/>
        <w:ind w:firstLineChars="200" w:firstLine="440"/>
      </w:pPr>
      <w:r>
        <w:rPr>
          <w:rFonts w:hint="eastAsia"/>
        </w:rPr>
        <w:t>通常解法简要说明代码调用顺序及执行方式，通用方式通过深入分析编译代码，了解底层</w:t>
      </w:r>
      <w:r>
        <w:rPr>
          <w:rFonts w:hint="eastAsia"/>
        </w:rPr>
        <w:t>I</w:t>
      </w:r>
      <w:r>
        <w:t>L</w:t>
      </w:r>
      <w:r>
        <w:rPr>
          <w:rFonts w:hint="eastAsia"/>
        </w:rPr>
        <w:t>代码调用顺序及操作步骤，更能透过表象看本质。</w:t>
      </w:r>
    </w:p>
    <w:p w:rsidR="00680374" w:rsidRDefault="00AB20E3">
      <w:pPr>
        <w:pStyle w:val="2"/>
        <w:numPr>
          <w:ilvl w:val="0"/>
          <w:numId w:val="12"/>
        </w:numPr>
        <w:rPr>
          <w:rFonts w:ascii="仿宋" w:eastAsia="仿宋" w:hAnsi="仿宋"/>
        </w:rPr>
      </w:pPr>
      <w:bookmarkStart w:id="61" w:name="_Toc494195730"/>
      <w:bookmarkStart w:id="62" w:name="_Toc494266872"/>
      <w:r>
        <w:rPr>
          <w:rFonts w:ascii="仿宋" w:eastAsia="仿宋" w:hAnsi="仿宋" w:hint="eastAsia"/>
        </w:rPr>
        <w:t>延伸及扩展问题回答参考</w:t>
      </w:r>
      <w:bookmarkEnd w:id="61"/>
      <w:bookmarkEnd w:id="62"/>
    </w:p>
    <w:p w:rsidR="00680374" w:rsidRDefault="00AB20E3">
      <w:r>
        <w:rPr>
          <w:rFonts w:hint="eastAsia"/>
          <w:b/>
        </w:rPr>
        <w:t>问题</w:t>
      </w:r>
      <w:r>
        <w:rPr>
          <w:rFonts w:hint="eastAsia"/>
        </w:rPr>
        <w:t>：堆栈的定义及区别</w:t>
      </w:r>
    </w:p>
    <w:p w:rsidR="00680374" w:rsidRDefault="00AB20E3">
      <w:pPr>
        <w:spacing w:line="360" w:lineRule="auto"/>
      </w:pPr>
      <w:r>
        <w:rPr>
          <w:rFonts w:hint="eastAsia"/>
        </w:rPr>
        <w:t>解答</w:t>
      </w:r>
    </w:p>
    <w:p w:rsidR="00680374" w:rsidRDefault="00AB20E3">
      <w:pPr>
        <w:spacing w:line="360" w:lineRule="auto"/>
        <w:rPr>
          <w:b/>
        </w:rPr>
      </w:pPr>
      <w:r>
        <w:rPr>
          <w:rFonts w:hint="eastAsia"/>
          <w:b/>
        </w:rPr>
        <w:t>堆栈空间分批</w:t>
      </w:r>
    </w:p>
    <w:p w:rsidR="00680374" w:rsidRDefault="00AB20E3">
      <w:pPr>
        <w:spacing w:line="360" w:lineRule="auto"/>
      </w:pPr>
      <w:r>
        <w:rPr>
          <w:rFonts w:hint="eastAsia"/>
        </w:rPr>
        <w:lastRenderedPageBreak/>
        <w:t>栈（操作系统）：由操作系统自动分配释放</w:t>
      </w:r>
      <w:r>
        <w:rPr>
          <w:rFonts w:hint="eastAsia"/>
        </w:rPr>
        <w:t xml:space="preserve"> </w:t>
      </w:r>
      <w:r>
        <w:rPr>
          <w:rFonts w:hint="eastAsia"/>
        </w:rPr>
        <w:t>，存放函数的</w:t>
      </w:r>
      <w:hyperlink r:id="rId92" w:tgtFrame="_blank" w:history="1">
        <w:r>
          <w:rPr>
            <w:rFonts w:hint="eastAsia"/>
          </w:rPr>
          <w:t>参数值</w:t>
        </w:r>
      </w:hyperlink>
      <w:r>
        <w:rPr>
          <w:rFonts w:hint="eastAsia"/>
        </w:rPr>
        <w:t>，</w:t>
      </w:r>
      <w:hyperlink r:id="rId93" w:tgtFrame="_blank" w:history="1">
        <w:r>
          <w:rPr>
            <w:rFonts w:hint="eastAsia"/>
          </w:rPr>
          <w:t>局部变量</w:t>
        </w:r>
      </w:hyperlink>
      <w:r>
        <w:rPr>
          <w:rFonts w:hint="eastAsia"/>
        </w:rPr>
        <w:t>的值等。其操作方式类似于数据结构中的栈。</w:t>
      </w:r>
    </w:p>
    <w:p w:rsidR="00680374" w:rsidRDefault="00AB20E3">
      <w:pPr>
        <w:spacing w:line="360" w:lineRule="auto"/>
        <w:ind w:firstLineChars="200" w:firstLine="440"/>
      </w:pPr>
      <w:r>
        <w:rPr>
          <w:rFonts w:hint="eastAsia"/>
        </w:rPr>
        <w:t>堆（操作系统）：</w:t>
      </w:r>
      <w:r>
        <w:rPr>
          <w:rFonts w:hint="eastAsia"/>
        </w:rPr>
        <w:t xml:space="preserve"> </w:t>
      </w:r>
      <w:r>
        <w:rPr>
          <w:rFonts w:hint="eastAsia"/>
        </w:rPr>
        <w:t>一般由程序员分配释放，</w:t>
      </w:r>
      <w:r>
        <w:rPr>
          <w:rFonts w:hint="eastAsia"/>
        </w:rPr>
        <w:t xml:space="preserve"> </w:t>
      </w:r>
      <w:r>
        <w:rPr>
          <w:rFonts w:hint="eastAsia"/>
        </w:rPr>
        <w:t>若程序员不释放，程序结束时可能由</w:t>
      </w:r>
      <w:r>
        <w:rPr>
          <w:rFonts w:hint="eastAsia"/>
        </w:rPr>
        <w:t>OS</w:t>
      </w:r>
      <w:r>
        <w:rPr>
          <w:rFonts w:hint="eastAsia"/>
        </w:rPr>
        <w:t>回收，分配方式倒是类似于链表</w:t>
      </w:r>
      <w:bookmarkStart w:id="63" w:name="1_2"/>
      <w:bookmarkEnd w:id="63"/>
    </w:p>
    <w:p w:rsidR="00680374" w:rsidRDefault="00AB20E3">
      <w:pPr>
        <w:spacing w:line="360" w:lineRule="auto"/>
        <w:rPr>
          <w:b/>
        </w:rPr>
      </w:pPr>
      <w:r>
        <w:rPr>
          <w:rFonts w:hint="eastAsia"/>
          <w:b/>
        </w:rPr>
        <w:t>堆栈缓存方式</w:t>
      </w:r>
    </w:p>
    <w:p w:rsidR="00680374" w:rsidRDefault="00AB20E3">
      <w:pPr>
        <w:spacing w:line="360" w:lineRule="auto"/>
        <w:ind w:firstLineChars="200" w:firstLine="440"/>
      </w:pPr>
      <w:r>
        <w:rPr>
          <w:rFonts w:hint="eastAsia"/>
        </w:rPr>
        <w:t>栈使用的是</w:t>
      </w:r>
      <w:hyperlink r:id="rId94" w:tgtFrame="_blank" w:history="1">
        <w:r>
          <w:rPr>
            <w:rFonts w:hint="eastAsia"/>
          </w:rPr>
          <w:t>一级缓存</w:t>
        </w:r>
      </w:hyperlink>
      <w:r>
        <w:rPr>
          <w:rFonts w:hint="eastAsia"/>
        </w:rPr>
        <w:t>，</w:t>
      </w:r>
      <w:r>
        <w:rPr>
          <w:rFonts w:hint="eastAsia"/>
        </w:rPr>
        <w:t xml:space="preserve"> </w:t>
      </w:r>
      <w:r>
        <w:rPr>
          <w:rFonts w:hint="eastAsia"/>
        </w:rPr>
        <w:t>他们通常都是被调用时处于存储空间中，调用完毕立即释放。</w:t>
      </w:r>
    </w:p>
    <w:p w:rsidR="00680374" w:rsidRDefault="00AB20E3">
      <w:pPr>
        <w:spacing w:line="360" w:lineRule="auto"/>
        <w:ind w:firstLineChars="200" w:firstLine="440"/>
      </w:pPr>
      <w:r>
        <w:rPr>
          <w:rFonts w:hint="eastAsia"/>
        </w:rPr>
        <w:t>堆则是存放在</w:t>
      </w:r>
      <w:hyperlink r:id="rId95" w:tgtFrame="_blank" w:history="1">
        <w:r>
          <w:rPr>
            <w:rFonts w:hint="eastAsia"/>
          </w:rPr>
          <w:t>二级缓存</w:t>
        </w:r>
      </w:hyperlink>
      <w:r>
        <w:rPr>
          <w:rFonts w:hint="eastAsia"/>
        </w:rPr>
        <w:t>中，生命周期由虚拟机的垃圾回收算法来决定（并不是一旦成为孤儿对象就能被回收）。所以调用这些对象的速度要相对来得低一些。</w:t>
      </w:r>
      <w:bookmarkStart w:id="64" w:name="sub93201_1_3"/>
      <w:bookmarkStart w:id="65" w:name="1_3"/>
      <w:bookmarkStart w:id="66" w:name="堆栈数据结构区别"/>
      <w:bookmarkEnd w:id="64"/>
      <w:bookmarkEnd w:id="65"/>
      <w:bookmarkEnd w:id="66"/>
    </w:p>
    <w:p w:rsidR="00680374" w:rsidRDefault="00AB20E3">
      <w:pPr>
        <w:shd w:val="clear" w:color="auto" w:fill="FFFFFF"/>
        <w:rPr>
          <w:rFonts w:ascii="微软雅黑" w:eastAsia="微软雅黑" w:hAnsi="微软雅黑"/>
          <w:b/>
          <w:color w:val="333333"/>
          <w:sz w:val="23"/>
          <w:szCs w:val="23"/>
        </w:rPr>
      </w:pPr>
      <w:r>
        <w:rPr>
          <w:rFonts w:ascii="微软雅黑" w:eastAsia="微软雅黑" w:hAnsi="微软雅黑" w:hint="eastAsia"/>
          <w:b/>
          <w:color w:val="333333"/>
          <w:sz w:val="23"/>
          <w:szCs w:val="23"/>
        </w:rPr>
        <w:t>堆栈数据结构区别：</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hint="eastAsia"/>
          <w:color w:val="333333"/>
          <w:sz w:val="23"/>
          <w:szCs w:val="23"/>
        </w:rPr>
        <w:t>堆（数据结构）：堆可以被看成是一棵树，如：堆排序。</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hint="eastAsia"/>
          <w:color w:val="333333"/>
          <w:sz w:val="23"/>
          <w:szCs w:val="23"/>
        </w:rPr>
        <w:t>栈（数据结构）：一种先进后出的数据结构。</w:t>
      </w:r>
    </w:p>
    <w:p w:rsidR="00680374" w:rsidRDefault="00AB20E3">
      <w:pPr>
        <w:pStyle w:val="2"/>
        <w:numPr>
          <w:ilvl w:val="0"/>
          <w:numId w:val="12"/>
        </w:numPr>
        <w:rPr>
          <w:rFonts w:ascii="仿宋" w:eastAsia="仿宋" w:hAnsi="仿宋"/>
        </w:rPr>
      </w:pPr>
      <w:bookmarkStart w:id="67" w:name="_Toc494266873"/>
      <w:r>
        <w:rPr>
          <w:rFonts w:ascii="仿宋" w:eastAsia="仿宋" w:hAnsi="仿宋" w:hint="eastAsia"/>
        </w:rPr>
        <w:t>项目中体现经验的点</w:t>
      </w:r>
      <w:bookmarkEnd w:id="67"/>
    </w:p>
    <w:p w:rsidR="00680374" w:rsidRDefault="00AB20E3">
      <w:r>
        <w:rPr>
          <w:rFonts w:hint="eastAsia"/>
        </w:rPr>
        <w:t>C#</w:t>
      </w:r>
      <w:r>
        <w:rPr>
          <w:rFonts w:hint="eastAsia"/>
        </w:rPr>
        <w:t>基础</w:t>
      </w:r>
    </w:p>
    <w:p w:rsidR="00680374" w:rsidRDefault="00AB20E3">
      <w:pPr>
        <w:pStyle w:val="2"/>
        <w:numPr>
          <w:ilvl w:val="0"/>
          <w:numId w:val="12"/>
        </w:numPr>
        <w:rPr>
          <w:rFonts w:ascii="仿宋" w:eastAsia="仿宋" w:hAnsi="仿宋"/>
        </w:rPr>
      </w:pPr>
      <w:bookmarkStart w:id="68" w:name="_Toc494195731"/>
      <w:bookmarkStart w:id="69" w:name="_Toc494266874"/>
      <w:r>
        <w:rPr>
          <w:rFonts w:ascii="仿宋" w:eastAsia="仿宋" w:hAnsi="仿宋" w:hint="eastAsia"/>
        </w:rPr>
        <w:t>论坛参考</w:t>
      </w:r>
      <w:bookmarkEnd w:id="68"/>
      <w:bookmarkEnd w:id="69"/>
    </w:p>
    <w:p w:rsidR="00680374" w:rsidRDefault="00743F32">
      <w:hyperlink r:id="rId96" w:history="1">
        <w:r w:rsidR="00AB20E3">
          <w:rPr>
            <w:rStyle w:val="ab"/>
          </w:rPr>
          <w:t>https://www.cnblogs.com/hhx626/p/6010465.html</w:t>
        </w:r>
      </w:hyperlink>
      <w:r w:rsidR="00AB20E3">
        <w:t xml:space="preserve"> </w:t>
      </w:r>
    </w:p>
    <w:p w:rsidR="00680374" w:rsidRDefault="00AB20E3">
      <w:pPr>
        <w:pStyle w:val="1"/>
        <w:numPr>
          <w:ilvl w:val="0"/>
          <w:numId w:val="1"/>
        </w:numPr>
        <w:rPr>
          <w:rFonts w:ascii="仿宋" w:eastAsia="仿宋" w:hAnsi="仿宋"/>
          <w:sz w:val="28"/>
          <w:szCs w:val="28"/>
        </w:rPr>
      </w:pPr>
      <w:bookmarkStart w:id="70" w:name="_Toc494266875"/>
      <w:r>
        <w:rPr>
          <w:rFonts w:ascii="仿宋" w:eastAsia="仿宋" w:hAnsi="仿宋" w:hint="eastAsia"/>
          <w:sz w:val="28"/>
          <w:szCs w:val="28"/>
        </w:rPr>
        <w:t>什么是反射</w:t>
      </w:r>
      <w:r>
        <w:rPr>
          <w:rFonts w:ascii="仿宋" w:eastAsia="仿宋" w:hAnsi="仿宋"/>
          <w:sz w:val="28"/>
          <w:szCs w:val="28"/>
        </w:rPr>
        <w:t>?</w:t>
      </w:r>
      <w:bookmarkEnd w:id="70"/>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80%</w:t>
            </w:r>
          </w:p>
        </w:tc>
        <w:tc>
          <w:tcPr>
            <w:tcW w:w="1559" w:type="dxa"/>
          </w:tcPr>
          <w:p w:rsidR="00680374" w:rsidRDefault="00AB20E3">
            <w:pPr>
              <w:jc w:val="center"/>
              <w:rPr>
                <w:rFonts w:ascii="仿宋" w:eastAsia="仿宋" w:hAnsi="仿宋"/>
              </w:rPr>
            </w:pPr>
            <w:r>
              <w:rPr>
                <w:rFonts w:ascii="仿宋" w:eastAsia="仿宋" w:hAnsi="仿宋" w:hint="eastAsia"/>
              </w:rPr>
              <w:t>3星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C#架构</w:t>
            </w:r>
          </w:p>
        </w:tc>
        <w:tc>
          <w:tcPr>
            <w:tcW w:w="1465" w:type="dxa"/>
          </w:tcPr>
          <w:p w:rsidR="00680374" w:rsidRDefault="00AB20E3">
            <w:pPr>
              <w:jc w:val="center"/>
              <w:rPr>
                <w:rFonts w:ascii="仿宋" w:eastAsia="仿宋" w:hAnsi="仿宋"/>
              </w:rPr>
            </w:pPr>
            <w:r>
              <w:rPr>
                <w:rFonts w:ascii="仿宋" w:eastAsia="仿宋" w:hAnsi="仿宋" w:hint="eastAsia"/>
              </w:rPr>
              <w:t>反射</w:t>
            </w:r>
          </w:p>
          <w:p w:rsidR="00680374" w:rsidRDefault="00680374">
            <w:pPr>
              <w:jc w:val="center"/>
              <w:rPr>
                <w:rFonts w:ascii="仿宋" w:eastAsia="仿宋" w:hAnsi="仿宋"/>
              </w:rPr>
            </w:pPr>
          </w:p>
        </w:tc>
      </w:tr>
    </w:tbl>
    <w:p w:rsidR="00680374" w:rsidRDefault="00AB20E3">
      <w:pPr>
        <w:pStyle w:val="2"/>
        <w:numPr>
          <w:ilvl w:val="0"/>
          <w:numId w:val="13"/>
        </w:numPr>
        <w:rPr>
          <w:rFonts w:ascii="仿宋" w:eastAsia="仿宋" w:hAnsi="仿宋"/>
        </w:rPr>
      </w:pPr>
      <w:bookmarkStart w:id="71" w:name="_Toc494266876"/>
      <w:r>
        <w:rPr>
          <w:rFonts w:ascii="仿宋" w:eastAsia="仿宋" w:hAnsi="仿宋" w:hint="eastAsia"/>
        </w:rPr>
        <w:lastRenderedPageBreak/>
        <w:t>通常解法</w:t>
      </w:r>
      <w:bookmarkEnd w:id="71"/>
    </w:p>
    <w:p w:rsidR="00680374" w:rsidRDefault="00AB20E3">
      <w:r>
        <w:rPr>
          <w:rFonts w:hint="eastAsia"/>
        </w:rPr>
        <w:t>简述概念</w:t>
      </w:r>
      <w:r>
        <w:rPr>
          <w:rFonts w:hint="eastAsia"/>
        </w:rPr>
        <w:t>:</w:t>
      </w:r>
      <w:r>
        <w:t>反射是</w:t>
      </w:r>
      <w:r>
        <w:t>.NET</w:t>
      </w:r>
      <w:r>
        <w:t>中的重要机制，通过反射，可以在运行时获得程序或程序集中每一个</w:t>
      </w:r>
      <w:r>
        <w:rPr>
          <w:rFonts w:hint="eastAsia"/>
        </w:rPr>
        <w:t xml:space="preserve">     </w:t>
      </w:r>
      <w:r>
        <w:t>类型（包括类、结构、委托、接口和枚举等）的成员和成员的信息。有了反射，即可对每一个类型了如指掌。另外我还可以直接创建对象，即使这个对象的类型在编译时还不知道。</w:t>
      </w:r>
    </w:p>
    <w:p w:rsidR="00680374" w:rsidRDefault="00AB20E3">
      <w:pPr>
        <w:pStyle w:val="2"/>
        <w:numPr>
          <w:ilvl w:val="0"/>
          <w:numId w:val="13"/>
        </w:numPr>
        <w:rPr>
          <w:rFonts w:ascii="仿宋" w:eastAsia="仿宋" w:hAnsi="仿宋" w:cs="Times New Roman"/>
        </w:rPr>
      </w:pPr>
      <w:bookmarkStart w:id="72" w:name="_Toc494266877"/>
      <w:r>
        <w:rPr>
          <w:rFonts w:ascii="仿宋" w:eastAsia="仿宋" w:hAnsi="仿宋" w:hint="eastAsia"/>
        </w:rPr>
        <w:t>通用大牛级解法</w:t>
      </w:r>
      <w:bookmarkEnd w:id="72"/>
    </w:p>
    <w:p w:rsidR="00680374" w:rsidRDefault="00AB20E3">
      <w:pPr>
        <w:pStyle w:val="12"/>
        <w:spacing w:line="360" w:lineRule="auto"/>
        <w:ind w:firstLineChars="210" w:firstLine="504"/>
        <w:rPr>
          <w:rFonts w:asciiTheme="minorHAnsi" w:eastAsiaTheme="minorEastAsia" w:hAnsiTheme="minorHAnsi" w:cstheme="minorBidi"/>
          <w:sz w:val="24"/>
        </w:rPr>
      </w:pPr>
      <w:r>
        <w:rPr>
          <w:rFonts w:asciiTheme="minorHAnsi" w:eastAsiaTheme="minorEastAsia" w:hAnsiTheme="minorHAnsi" w:cstheme="minorBidi" w:hint="eastAsia"/>
          <w:sz w:val="24"/>
        </w:rPr>
        <w:t>简述概念的基础上解析反射常用程序集及作用</w:t>
      </w:r>
    </w:p>
    <w:p w:rsidR="00680374" w:rsidRDefault="00AB20E3">
      <w:pPr>
        <w:spacing w:line="360" w:lineRule="auto"/>
        <w:ind w:firstLineChars="200" w:firstLine="440"/>
      </w:pPr>
      <w:r>
        <w:rPr>
          <w:rFonts w:hint="eastAsia"/>
        </w:rPr>
        <w:t>（</w:t>
      </w:r>
      <w:r>
        <w:t>1</w:t>
      </w:r>
      <w:r>
        <w:t>）使用</w:t>
      </w:r>
      <w:r>
        <w:t>Assembly</w:t>
      </w:r>
      <w:r>
        <w:t>定义和加载程序集，加载在程序集清单中列出模块，以及从此程序集中查找类型并创建该类型的实例。</w:t>
      </w:r>
      <w:r>
        <w:t xml:space="preserve"> </w:t>
      </w:r>
    </w:p>
    <w:p w:rsidR="00680374" w:rsidRDefault="00AB20E3">
      <w:pPr>
        <w:spacing w:line="360" w:lineRule="auto"/>
        <w:ind w:firstLineChars="200" w:firstLine="440"/>
      </w:pPr>
      <w:r>
        <w:t>（</w:t>
      </w:r>
      <w:r>
        <w:t>2</w:t>
      </w:r>
      <w:r>
        <w:t>）使用</w:t>
      </w:r>
      <w:r>
        <w:t>Module</w:t>
      </w:r>
      <w:r>
        <w:t>了解包含模块的程序集以及模块中的类等，还可以获取在模块上定义的所有全局方法或其他特定的非全局方法。</w:t>
      </w:r>
      <w:r>
        <w:t xml:space="preserve"> </w:t>
      </w:r>
    </w:p>
    <w:p w:rsidR="00680374" w:rsidRDefault="00AB20E3">
      <w:pPr>
        <w:spacing w:line="360" w:lineRule="auto"/>
        <w:ind w:firstLineChars="200" w:firstLine="440"/>
      </w:pPr>
      <w:r>
        <w:t>（</w:t>
      </w:r>
      <w:r>
        <w:t>3</w:t>
      </w:r>
      <w:r>
        <w:t>）使用</w:t>
      </w:r>
      <w:r>
        <w:t>ConstructorInfo</w:t>
      </w:r>
      <w:r>
        <w:t>了解构造函数的名称、参数、访问修饰符（如</w:t>
      </w:r>
      <w:r>
        <w:t xml:space="preserve">pulic </w:t>
      </w:r>
      <w:r>
        <w:t>或</w:t>
      </w:r>
      <w:r>
        <w:t>private</w:t>
      </w:r>
      <w:r>
        <w:t>）和实现详细信息（如</w:t>
      </w:r>
      <w:r>
        <w:t>abstract</w:t>
      </w:r>
      <w:r>
        <w:t>或</w:t>
      </w:r>
      <w:r>
        <w:t>virtual</w:t>
      </w:r>
      <w:r>
        <w:t>）等。</w:t>
      </w:r>
      <w:r>
        <w:t xml:space="preserve"> </w:t>
      </w:r>
    </w:p>
    <w:p w:rsidR="00680374" w:rsidRDefault="00AB20E3">
      <w:pPr>
        <w:spacing w:line="360" w:lineRule="auto"/>
        <w:ind w:firstLineChars="200" w:firstLine="440"/>
      </w:pPr>
      <w:r>
        <w:t>（</w:t>
      </w:r>
      <w:r>
        <w:t>4</w:t>
      </w:r>
      <w:r>
        <w:t>）使用</w:t>
      </w:r>
      <w:r>
        <w:t>MethodInfo</w:t>
      </w:r>
      <w:r>
        <w:t>了解方法的名称、返回类型、参数、访问修饰符（如</w:t>
      </w:r>
      <w:r>
        <w:t xml:space="preserve">pulic </w:t>
      </w:r>
      <w:r>
        <w:t>或</w:t>
      </w:r>
      <w:r>
        <w:t>private</w:t>
      </w:r>
      <w:r>
        <w:t>）和实现详细信息（如</w:t>
      </w:r>
      <w:r>
        <w:t>abstract</w:t>
      </w:r>
      <w:r>
        <w:t>或</w:t>
      </w:r>
      <w:r>
        <w:t>virtual</w:t>
      </w:r>
      <w:r>
        <w:t>）等。</w:t>
      </w:r>
    </w:p>
    <w:p w:rsidR="00680374" w:rsidRDefault="00AB20E3">
      <w:pPr>
        <w:spacing w:line="360" w:lineRule="auto"/>
        <w:ind w:firstLineChars="200" w:firstLine="440"/>
      </w:pPr>
      <w:r>
        <w:t>（</w:t>
      </w:r>
      <w:r>
        <w:t>5</w:t>
      </w:r>
      <w:r>
        <w:t>）使用</w:t>
      </w:r>
      <w:r>
        <w:t>FiedInfo</w:t>
      </w:r>
      <w:r>
        <w:t>了解字段的名称、访问修饰符（如</w:t>
      </w:r>
      <w:r>
        <w:t>public</w:t>
      </w:r>
      <w:r>
        <w:t>或</w:t>
      </w:r>
      <w:r>
        <w:t>private</w:t>
      </w:r>
      <w:r>
        <w:t>）和实现详细信息（如</w:t>
      </w:r>
      <w:r>
        <w:t>static</w:t>
      </w:r>
      <w:r>
        <w:t>）等，并获取或设置字段值。</w:t>
      </w:r>
    </w:p>
    <w:p w:rsidR="00680374" w:rsidRDefault="00AB20E3">
      <w:pPr>
        <w:spacing w:line="360" w:lineRule="auto"/>
        <w:ind w:firstLineChars="200" w:firstLine="440"/>
      </w:pPr>
      <w:r>
        <w:t>（</w:t>
      </w:r>
      <w:r>
        <w:t>6</w:t>
      </w:r>
      <w:r>
        <w:t>）使用</w:t>
      </w:r>
      <w:r>
        <w:t>EventInfo</w:t>
      </w:r>
      <w:r>
        <w:t>了解事件的名称、事件处理程序数据类型、自定义属性、声明类型和反射类型等，添加或移除事件处理程序。</w:t>
      </w:r>
      <w:r>
        <w:t xml:space="preserve"> </w:t>
      </w:r>
    </w:p>
    <w:p w:rsidR="00680374" w:rsidRDefault="00AB20E3">
      <w:pPr>
        <w:spacing w:line="360" w:lineRule="auto"/>
        <w:ind w:firstLineChars="200" w:firstLine="440"/>
      </w:pPr>
      <w:r>
        <w:t>（</w:t>
      </w:r>
      <w:r>
        <w:t>7</w:t>
      </w:r>
      <w:r>
        <w:t>）使用</w:t>
      </w:r>
      <w:r>
        <w:t>PropertyInfo</w:t>
      </w:r>
      <w:r>
        <w:t>了解属性的名称、数据类型、声明类型、反射类型和只读或可写状态等，获取或设置属性值。</w:t>
      </w:r>
      <w:r>
        <w:t xml:space="preserve"> </w:t>
      </w:r>
    </w:p>
    <w:p w:rsidR="00680374" w:rsidRDefault="00AB20E3">
      <w:pPr>
        <w:spacing w:line="360" w:lineRule="auto"/>
        <w:ind w:firstLineChars="200" w:firstLine="440"/>
      </w:pPr>
      <w:r>
        <w:t>（</w:t>
      </w:r>
      <w:r>
        <w:t>8</w:t>
      </w:r>
      <w:r>
        <w:t>）使用</w:t>
      </w:r>
      <w:r>
        <w:t>ParameterInfo</w:t>
      </w:r>
      <w:r>
        <w:t>了解参数的名称、数据类型、是输入参数还是输出参数，以及参数在方法签名中的位置等。</w:t>
      </w:r>
      <w:r>
        <w:rPr>
          <w:rFonts w:hint="eastAsia"/>
        </w:rPr>
        <w:t>。</w:t>
      </w:r>
    </w:p>
    <w:p w:rsidR="00680374" w:rsidRDefault="00AB20E3">
      <w:pPr>
        <w:pStyle w:val="2"/>
        <w:numPr>
          <w:ilvl w:val="0"/>
          <w:numId w:val="13"/>
        </w:numPr>
        <w:rPr>
          <w:rFonts w:ascii="仿宋" w:eastAsia="仿宋" w:hAnsi="仿宋"/>
        </w:rPr>
      </w:pPr>
      <w:bookmarkStart w:id="73" w:name="_Toc494266878"/>
      <w:r>
        <w:rPr>
          <w:rFonts w:ascii="仿宋" w:eastAsia="仿宋" w:hAnsi="仿宋" w:hint="eastAsia"/>
        </w:rPr>
        <w:lastRenderedPageBreak/>
        <w:t>解法对比及优缺点</w:t>
      </w:r>
      <w:bookmarkEnd w:id="73"/>
    </w:p>
    <w:p w:rsidR="00680374" w:rsidRDefault="00AB20E3">
      <w:pPr>
        <w:spacing w:line="360" w:lineRule="auto"/>
        <w:ind w:firstLineChars="200" w:firstLine="440"/>
      </w:pPr>
      <w:r>
        <w:t>本题主要在考核关于</w:t>
      </w:r>
      <w:r>
        <w:t>C#</w:t>
      </w:r>
      <w:r>
        <w:t>中反射的概念，所以解题的首选是将概念能清晰的描述清楚，在描述清楚概念的基础上再针对概念中涉及到的常用程序集、类库及方法做详细的阐述，不存在好坏的区分，是知识点的一个由浅入深的过程，也是考核对反射熟悉程度的过程。</w:t>
      </w:r>
    </w:p>
    <w:p w:rsidR="00680374" w:rsidRDefault="00AB20E3">
      <w:pPr>
        <w:pStyle w:val="2"/>
        <w:numPr>
          <w:ilvl w:val="0"/>
          <w:numId w:val="13"/>
        </w:numPr>
        <w:rPr>
          <w:rFonts w:ascii="仿宋" w:eastAsia="仿宋" w:hAnsi="仿宋"/>
        </w:rPr>
      </w:pPr>
      <w:bookmarkStart w:id="74" w:name="_Toc494266879"/>
      <w:r>
        <w:rPr>
          <w:rFonts w:ascii="仿宋" w:eastAsia="仿宋" w:hAnsi="仿宋" w:hint="eastAsia"/>
        </w:rPr>
        <w:t>延伸及扩展问题回答参考</w:t>
      </w:r>
      <w:bookmarkEnd w:id="74"/>
    </w:p>
    <w:p w:rsidR="00680374" w:rsidRDefault="00AB20E3">
      <w:pPr>
        <w:shd w:val="clear" w:color="auto" w:fill="FFFFFF"/>
        <w:rPr>
          <w:rFonts w:ascii="微软雅黑" w:eastAsia="微软雅黑" w:hAnsi="微软雅黑"/>
          <w:color w:val="333333"/>
          <w:sz w:val="23"/>
          <w:szCs w:val="23"/>
        </w:rPr>
      </w:pPr>
      <w:r>
        <w:rPr>
          <w:rFonts w:hint="eastAsia"/>
          <w:b/>
        </w:rPr>
        <w:t>问题一：</w:t>
      </w:r>
      <w:r>
        <w:rPr>
          <w:rFonts w:ascii="微软雅黑" w:eastAsia="微软雅黑" w:hAnsi="微软雅黑" w:hint="eastAsia"/>
          <w:color w:val="333333"/>
          <w:sz w:val="23"/>
          <w:szCs w:val="23"/>
        </w:rPr>
        <w:t>反射用到的命名空间有哪些？</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w:t>
      </w:r>
      <w:r>
        <w:rPr>
          <w:rFonts w:ascii="微软雅黑" w:eastAsia="微软雅黑" w:hAnsi="微软雅黑" w:hint="eastAsia"/>
          <w:color w:val="333333"/>
          <w:sz w:val="23"/>
          <w:szCs w:val="23"/>
        </w:rPr>
        <w:t>解答:</w:t>
      </w:r>
      <w:r>
        <w:rPr>
          <w:rFonts w:ascii="微软雅黑" w:eastAsia="微软雅黑" w:hAnsi="微软雅黑"/>
          <w:color w:val="333333"/>
          <w:sz w:val="23"/>
          <w:szCs w:val="23"/>
        </w:rPr>
        <w:t xml:space="preserve"> System.Reflection</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w:t>
      </w:r>
      <w:r>
        <w:rPr>
          <w:rFonts w:ascii="微软雅黑" w:eastAsia="微软雅黑" w:hAnsi="微软雅黑" w:hint="eastAsia"/>
          <w:color w:val="333333"/>
          <w:sz w:val="23"/>
          <w:szCs w:val="23"/>
        </w:rPr>
        <w:t xml:space="preserve">     </w:t>
      </w:r>
      <w:r>
        <w:rPr>
          <w:rFonts w:ascii="微软雅黑" w:eastAsia="微软雅黑" w:hAnsi="微软雅黑"/>
          <w:color w:val="333333"/>
          <w:sz w:val="23"/>
          <w:szCs w:val="23"/>
        </w:rPr>
        <w:t>System.Type</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w:t>
      </w:r>
      <w:r>
        <w:rPr>
          <w:rFonts w:ascii="微软雅黑" w:eastAsia="微软雅黑" w:hAnsi="微软雅黑" w:hint="eastAsia"/>
          <w:color w:val="333333"/>
          <w:sz w:val="23"/>
          <w:szCs w:val="23"/>
        </w:rPr>
        <w:t xml:space="preserve">    </w:t>
      </w:r>
      <w:r>
        <w:rPr>
          <w:rFonts w:ascii="微软雅黑" w:eastAsia="微软雅黑" w:hAnsi="微软雅黑"/>
          <w:color w:val="333333"/>
          <w:sz w:val="23"/>
          <w:szCs w:val="23"/>
        </w:rPr>
        <w:t>System.Reflection.Assembly</w:t>
      </w:r>
    </w:p>
    <w:p w:rsidR="00680374" w:rsidRDefault="00AB20E3">
      <w:pPr>
        <w:shd w:val="clear" w:color="auto" w:fill="FFFFFF"/>
        <w:rPr>
          <w:rFonts w:ascii="微软雅黑" w:eastAsia="微软雅黑" w:hAnsi="微软雅黑"/>
          <w:color w:val="333333"/>
          <w:sz w:val="23"/>
          <w:szCs w:val="23"/>
        </w:rPr>
      </w:pPr>
      <w:r>
        <w:rPr>
          <w:rFonts w:hint="eastAsia"/>
          <w:b/>
        </w:rPr>
        <w:t>问题二</w:t>
      </w:r>
      <w:r>
        <w:rPr>
          <w:rFonts w:ascii="微软雅黑" w:eastAsia="微软雅黑" w:hAnsi="微软雅黑" w:hint="eastAsia"/>
          <w:color w:val="333333"/>
          <w:sz w:val="23"/>
          <w:szCs w:val="23"/>
        </w:rPr>
        <w:t>：获取给定类型的</w:t>
      </w:r>
      <w:r>
        <w:rPr>
          <w:rFonts w:ascii="微软雅黑" w:eastAsia="微软雅黑" w:hAnsi="微软雅黑"/>
          <w:color w:val="333333"/>
          <w:sz w:val="23"/>
          <w:szCs w:val="23"/>
        </w:rPr>
        <w:t>Type引用有3种常用方式：</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ab/>
        <w:t xml:space="preserve">  </w:t>
      </w:r>
      <w:r>
        <w:rPr>
          <w:rFonts w:ascii="微软雅黑" w:eastAsia="微软雅黑" w:hAnsi="微软雅黑" w:hint="eastAsia"/>
          <w:color w:val="333333"/>
          <w:sz w:val="23"/>
          <w:szCs w:val="23"/>
        </w:rPr>
        <w:t>1</w:t>
      </w:r>
      <w:r>
        <w:rPr>
          <w:rFonts w:ascii="微软雅黑" w:eastAsia="微软雅黑" w:hAnsi="微软雅黑"/>
          <w:color w:val="333333"/>
          <w:sz w:val="23"/>
          <w:szCs w:val="23"/>
        </w:rPr>
        <w:t>、使用 C# typeof 运算符。</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Type t = typeof(string);</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w:t>
      </w:r>
      <w:r>
        <w:rPr>
          <w:rFonts w:ascii="微软雅黑" w:eastAsia="微软雅黑" w:hAnsi="微软雅黑" w:hint="eastAsia"/>
          <w:color w:val="333333"/>
          <w:sz w:val="23"/>
          <w:szCs w:val="23"/>
        </w:rPr>
        <w:t xml:space="preserve"> 2</w:t>
      </w:r>
      <w:r>
        <w:rPr>
          <w:rFonts w:ascii="微软雅黑" w:eastAsia="微软雅黑" w:hAnsi="微软雅黑"/>
          <w:color w:val="333333"/>
          <w:sz w:val="23"/>
          <w:szCs w:val="23"/>
        </w:rPr>
        <w:t>、使用对象GetType()方法。</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string s = "grayworm";</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Type t = s.GetType(); </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w:t>
      </w:r>
      <w:r>
        <w:rPr>
          <w:rFonts w:ascii="微软雅黑" w:eastAsia="微软雅黑" w:hAnsi="微软雅黑" w:hint="eastAsia"/>
          <w:color w:val="333333"/>
          <w:sz w:val="23"/>
          <w:szCs w:val="23"/>
        </w:rPr>
        <w:t xml:space="preserve"> 3</w:t>
      </w:r>
      <w:r>
        <w:rPr>
          <w:rFonts w:ascii="微软雅黑" w:eastAsia="微软雅黑" w:hAnsi="微软雅黑"/>
          <w:color w:val="333333"/>
          <w:sz w:val="23"/>
          <w:szCs w:val="23"/>
        </w:rPr>
        <w:t>、还可以调用Type类的静态方法GetType()。</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Type t = Type.GetType("System.String");</w:t>
      </w:r>
    </w:p>
    <w:p w:rsidR="00680374" w:rsidRDefault="00AB20E3">
      <w:pPr>
        <w:pStyle w:val="2"/>
        <w:numPr>
          <w:ilvl w:val="0"/>
          <w:numId w:val="13"/>
        </w:numPr>
        <w:rPr>
          <w:rFonts w:ascii="仿宋" w:eastAsia="仿宋" w:hAnsi="仿宋"/>
        </w:rPr>
      </w:pPr>
      <w:bookmarkStart w:id="75" w:name="_Toc494266880"/>
      <w:r>
        <w:rPr>
          <w:rFonts w:ascii="仿宋" w:eastAsia="仿宋" w:hAnsi="仿宋" w:hint="eastAsia"/>
        </w:rPr>
        <w:lastRenderedPageBreak/>
        <w:t>项目中体现经验的点</w:t>
      </w:r>
      <w:bookmarkEnd w:id="75"/>
    </w:p>
    <w:p w:rsidR="00680374" w:rsidRDefault="00AB20E3">
      <w:r>
        <w:rPr>
          <w:rFonts w:hint="eastAsia"/>
        </w:rPr>
        <w:t>反射</w:t>
      </w:r>
      <w:r>
        <w:t>+</w:t>
      </w:r>
      <w:r>
        <w:t>工厂</w:t>
      </w:r>
      <w:r>
        <w:t>+</w:t>
      </w:r>
      <w:r>
        <w:t>配置文件，在创建抽象工厂工程的时候，会根据在配置文件中描述的示例动态通过反射创建对象。</w:t>
      </w:r>
    </w:p>
    <w:p w:rsidR="00680374" w:rsidRDefault="00AB20E3">
      <w:pPr>
        <w:pStyle w:val="2"/>
        <w:numPr>
          <w:ilvl w:val="0"/>
          <w:numId w:val="13"/>
        </w:numPr>
        <w:rPr>
          <w:rFonts w:ascii="仿宋" w:eastAsia="仿宋" w:hAnsi="仿宋"/>
        </w:rPr>
      </w:pPr>
      <w:bookmarkStart w:id="76" w:name="_Toc494266881"/>
      <w:r>
        <w:rPr>
          <w:rFonts w:ascii="仿宋" w:eastAsia="仿宋" w:hAnsi="仿宋" w:hint="eastAsia"/>
        </w:rPr>
        <w:t>论坛参考</w:t>
      </w:r>
      <w:bookmarkEnd w:id="76"/>
    </w:p>
    <w:p w:rsidR="00680374" w:rsidRDefault="00AB20E3">
      <w:r>
        <w:t>http://blog.csdn.net/qq826364410/article/details/68488786</w:t>
      </w:r>
    </w:p>
    <w:p w:rsidR="00680374" w:rsidRDefault="00AB20E3">
      <w:r>
        <w:t>http://www.cnblogs.com/zhaopei/p/reflection.html</w:t>
      </w:r>
    </w:p>
    <w:p w:rsidR="00680374" w:rsidRDefault="00680374"/>
    <w:p w:rsidR="00680374" w:rsidRDefault="00AB20E3">
      <w:pPr>
        <w:pStyle w:val="1"/>
        <w:numPr>
          <w:ilvl w:val="0"/>
          <w:numId w:val="1"/>
        </w:numPr>
        <w:rPr>
          <w:rFonts w:ascii="仿宋" w:eastAsia="仿宋" w:hAnsi="仿宋"/>
          <w:sz w:val="28"/>
          <w:szCs w:val="28"/>
        </w:rPr>
      </w:pPr>
      <w:bookmarkStart w:id="77" w:name="_Toc494266882"/>
      <w:r>
        <w:rPr>
          <w:rFonts w:ascii="仿宋" w:eastAsia="仿宋" w:hAnsi="仿宋" w:hint="eastAsia"/>
          <w:sz w:val="28"/>
          <w:szCs w:val="28"/>
        </w:rPr>
        <w:t>什么叫</w:t>
      </w:r>
      <w:r>
        <w:rPr>
          <w:rFonts w:ascii="仿宋" w:eastAsia="仿宋" w:hAnsi="仿宋"/>
          <w:sz w:val="28"/>
          <w:szCs w:val="28"/>
        </w:rPr>
        <w:t>SQL注入，如何防止?</w:t>
      </w:r>
      <w:bookmarkEnd w:id="77"/>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90%</w:t>
            </w:r>
          </w:p>
        </w:tc>
        <w:tc>
          <w:tcPr>
            <w:tcW w:w="1559" w:type="dxa"/>
          </w:tcPr>
          <w:p w:rsidR="00680374" w:rsidRDefault="00AB20E3">
            <w:pPr>
              <w:jc w:val="center"/>
              <w:rPr>
                <w:rFonts w:ascii="仿宋" w:eastAsia="仿宋" w:hAnsi="仿宋"/>
              </w:rPr>
            </w:pPr>
            <w:r>
              <w:rPr>
                <w:rFonts w:ascii="仿宋" w:eastAsia="仿宋" w:hAnsi="仿宋" w:hint="eastAsia"/>
              </w:rPr>
              <w:t>5星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SQL注入</w:t>
            </w:r>
          </w:p>
        </w:tc>
        <w:tc>
          <w:tcPr>
            <w:tcW w:w="1465" w:type="dxa"/>
          </w:tcPr>
          <w:p w:rsidR="00680374" w:rsidRDefault="00AB20E3">
            <w:pPr>
              <w:jc w:val="center"/>
              <w:rPr>
                <w:rFonts w:ascii="仿宋" w:eastAsia="仿宋" w:hAnsi="仿宋"/>
              </w:rPr>
            </w:pPr>
            <w:r>
              <w:rPr>
                <w:rFonts w:ascii="仿宋" w:eastAsia="仿宋" w:hAnsi="仿宋" w:hint="eastAsia"/>
              </w:rPr>
              <w:t>数据库</w:t>
            </w:r>
          </w:p>
          <w:p w:rsidR="00680374" w:rsidRDefault="00680374">
            <w:pPr>
              <w:jc w:val="center"/>
              <w:rPr>
                <w:rFonts w:ascii="仿宋" w:eastAsia="仿宋" w:hAnsi="仿宋"/>
              </w:rPr>
            </w:pPr>
          </w:p>
        </w:tc>
      </w:tr>
    </w:tbl>
    <w:p w:rsidR="00680374" w:rsidRDefault="00AB20E3">
      <w:pPr>
        <w:pStyle w:val="2"/>
        <w:numPr>
          <w:ilvl w:val="0"/>
          <w:numId w:val="14"/>
        </w:numPr>
        <w:rPr>
          <w:rFonts w:ascii="仿宋" w:eastAsia="仿宋" w:hAnsi="仿宋"/>
        </w:rPr>
      </w:pPr>
      <w:bookmarkStart w:id="78" w:name="_Toc494266883"/>
      <w:r>
        <w:rPr>
          <w:rFonts w:ascii="仿宋" w:eastAsia="仿宋" w:hAnsi="仿宋" w:hint="eastAsia"/>
        </w:rPr>
        <w:t>通常解法</w:t>
      </w:r>
      <w:bookmarkEnd w:id="78"/>
    </w:p>
    <w:p w:rsidR="00680374" w:rsidRDefault="00AB20E3">
      <w:r>
        <w:rPr>
          <w:rFonts w:hint="eastAsia"/>
          <w:b/>
        </w:rPr>
        <w:t>简述概念</w:t>
      </w:r>
      <w:r>
        <w:rPr>
          <w:rFonts w:hint="eastAsia"/>
          <w:b/>
        </w:rPr>
        <w:t>:</w:t>
      </w:r>
      <w:r>
        <w:rPr>
          <w:rFonts w:hint="eastAsia"/>
        </w:rPr>
        <w:t xml:space="preserve"> </w:t>
      </w:r>
      <w:r>
        <w:rPr>
          <w:rFonts w:hint="eastAsia"/>
        </w:rPr>
        <w:t>所谓</w:t>
      </w:r>
      <w:r>
        <w:t>SQL</w:t>
      </w:r>
      <w:r>
        <w:t>注入式攻击，就是输入域或页面请求的查询字符串，欺骗服务器执行恶意的</w:t>
      </w:r>
      <w:r>
        <w:t>SQL</w:t>
      </w:r>
      <w:r>
        <w:t>命令。在某些表单中，用户输入的内容直接用来构造（或者影响）动态</w:t>
      </w:r>
      <w:r>
        <w:t>SQL</w:t>
      </w:r>
      <w:r>
        <w:t>命令，或作为存储过程的输入参数，这类表单特别容易受到</w:t>
      </w:r>
      <w:r>
        <w:t>SQL</w:t>
      </w:r>
      <w:r>
        <w:t>注入式攻击。</w:t>
      </w:r>
      <w:r>
        <w:t xml:space="preserve"> </w:t>
      </w:r>
    </w:p>
    <w:p w:rsidR="00680374" w:rsidRDefault="00AB20E3">
      <w:r>
        <w:rPr>
          <w:rFonts w:hint="eastAsia"/>
        </w:rPr>
        <w:t>一、</w:t>
      </w:r>
      <w:r>
        <w:tab/>
      </w:r>
      <w:r>
        <w:t>尽量避免拼接</w:t>
      </w:r>
      <w:r>
        <w:t>sql</w:t>
      </w:r>
      <w:r>
        <w:t>语句执行</w:t>
      </w:r>
    </w:p>
    <w:p w:rsidR="00680374" w:rsidRDefault="00AB20E3">
      <w:r>
        <w:rPr>
          <w:rFonts w:hint="eastAsia"/>
        </w:rPr>
        <w:t>二、</w:t>
      </w:r>
      <w:r>
        <w:tab/>
      </w:r>
      <w:r>
        <w:t>使用</w:t>
      </w:r>
      <w:r>
        <w:t>sql</w:t>
      </w:r>
      <w:r>
        <w:t>参数化</w:t>
      </w:r>
    </w:p>
    <w:p w:rsidR="00680374" w:rsidRDefault="00AB20E3">
      <w:r>
        <w:rPr>
          <w:rFonts w:hint="eastAsia"/>
        </w:rPr>
        <w:t>三、</w:t>
      </w:r>
      <w:r>
        <w:tab/>
      </w:r>
      <w:r>
        <w:t>通过过滤器对输入的内容进行筛选过滤。</w:t>
      </w:r>
    </w:p>
    <w:p w:rsidR="00680374" w:rsidRDefault="00AB20E3">
      <w:pPr>
        <w:pStyle w:val="2"/>
        <w:numPr>
          <w:ilvl w:val="0"/>
          <w:numId w:val="14"/>
        </w:numPr>
        <w:rPr>
          <w:rFonts w:ascii="仿宋" w:eastAsia="仿宋" w:hAnsi="仿宋" w:cs="Times New Roman"/>
        </w:rPr>
      </w:pPr>
      <w:bookmarkStart w:id="79" w:name="_Toc494266884"/>
      <w:r>
        <w:rPr>
          <w:rFonts w:ascii="仿宋" w:eastAsia="仿宋" w:hAnsi="仿宋" w:hint="eastAsia"/>
        </w:rPr>
        <w:t>通用大牛级解法</w:t>
      </w:r>
      <w:bookmarkEnd w:id="79"/>
    </w:p>
    <w:p w:rsidR="00680374" w:rsidRDefault="00AB20E3">
      <w:pPr>
        <w:spacing w:line="360" w:lineRule="auto"/>
        <w:rPr>
          <w:b/>
        </w:rPr>
      </w:pPr>
      <w:r>
        <w:rPr>
          <w:rFonts w:hint="eastAsia"/>
          <w:b/>
        </w:rPr>
        <w:t>解法</w:t>
      </w:r>
      <w:r>
        <w:rPr>
          <w:b/>
        </w:rPr>
        <w:t>1</w:t>
      </w:r>
      <w:r>
        <w:rPr>
          <w:b/>
        </w:rPr>
        <w:t>：</w:t>
      </w:r>
      <w:r>
        <w:t>检查变量数据类型和格式</w:t>
      </w:r>
    </w:p>
    <w:p w:rsidR="00680374" w:rsidRDefault="00AB20E3">
      <w:pPr>
        <w:spacing w:line="360" w:lineRule="auto"/>
        <w:ind w:firstLineChars="200" w:firstLine="440"/>
      </w:pPr>
      <w:r>
        <w:rPr>
          <w:rFonts w:hint="eastAsia"/>
        </w:rPr>
        <w:t>如果你的</w:t>
      </w:r>
      <w:r>
        <w:t>SQL</w:t>
      </w:r>
      <w:r>
        <w:t>语句是类似</w:t>
      </w:r>
      <w:r>
        <w:t>where id={$id}</w:t>
      </w:r>
      <w:r>
        <w:t>这种形式，数据库里所有的</w:t>
      </w:r>
      <w:r>
        <w:t>id</w:t>
      </w:r>
      <w:r>
        <w:t>都是数字，那么就应该在</w:t>
      </w:r>
      <w:r>
        <w:t>SQL</w:t>
      </w:r>
      <w:r>
        <w:t>被执行前，检查确保变量</w:t>
      </w:r>
      <w:r>
        <w:t>id</w:t>
      </w:r>
      <w:r>
        <w:t>是</w:t>
      </w:r>
      <w:r>
        <w:t>int</w:t>
      </w:r>
      <w:r>
        <w:t>类型；如果是接受邮箱，那就应该检查并严格确保变量一定是邮箱的格式，其他的类型比如日期、时间等也是一个道理。总结起来：只要是有固定格式的变量，在</w:t>
      </w:r>
      <w:r>
        <w:t>SQL</w:t>
      </w:r>
      <w:r>
        <w:t>语句执行前，应该严格按照固定格式去检查，确保变量是我们预想的格式，这样很大程度上可以避免</w:t>
      </w:r>
      <w:r>
        <w:t>SQL</w:t>
      </w:r>
      <w:r>
        <w:t>注入攻击。</w:t>
      </w:r>
    </w:p>
    <w:p w:rsidR="00680374" w:rsidRDefault="00AB20E3">
      <w:pPr>
        <w:spacing w:line="360" w:lineRule="auto"/>
      </w:pPr>
      <w:r>
        <w:rPr>
          <w:rFonts w:hint="eastAsia"/>
          <w:b/>
        </w:rPr>
        <w:lastRenderedPageBreak/>
        <w:t>方法</w:t>
      </w:r>
      <w:r>
        <w:rPr>
          <w:b/>
        </w:rPr>
        <w:t>2</w:t>
      </w:r>
      <w:r>
        <w:rPr>
          <w:b/>
        </w:rPr>
        <w:t>：</w:t>
      </w:r>
      <w:r>
        <w:t>过滤特殊符号</w:t>
      </w:r>
    </w:p>
    <w:p w:rsidR="00680374" w:rsidRDefault="00AB20E3">
      <w:pPr>
        <w:spacing w:line="360" w:lineRule="auto"/>
        <w:ind w:firstLineChars="200" w:firstLine="440"/>
      </w:pPr>
      <w:r>
        <w:rPr>
          <w:rFonts w:hint="eastAsia"/>
        </w:rPr>
        <w:t>对于无法确定固定格式的变量，一定要进行特殊符号过滤或转义处理。</w:t>
      </w:r>
    </w:p>
    <w:p w:rsidR="00680374" w:rsidRDefault="00AB20E3">
      <w:pPr>
        <w:spacing w:line="360" w:lineRule="auto"/>
      </w:pPr>
      <w:r>
        <w:rPr>
          <w:rFonts w:hint="eastAsia"/>
          <w:b/>
        </w:rPr>
        <w:t>方法</w:t>
      </w:r>
      <w:r>
        <w:rPr>
          <w:b/>
        </w:rPr>
        <w:t>3</w:t>
      </w:r>
      <w:r>
        <w:rPr>
          <w:b/>
        </w:rPr>
        <w:t>：</w:t>
      </w:r>
      <w:r>
        <w:t>绑定变量，使用预编译语句，用</w:t>
      </w:r>
      <w:r>
        <w:t>SqlParameter</w:t>
      </w:r>
      <w:r>
        <w:t>参数化传入的变量</w:t>
      </w:r>
    </w:p>
    <w:p w:rsidR="00680374" w:rsidRDefault="00AB20E3">
      <w:pPr>
        <w:spacing w:line="360" w:lineRule="auto"/>
      </w:pPr>
      <w:r>
        <w:rPr>
          <w:rFonts w:hint="eastAsia"/>
          <w:b/>
        </w:rPr>
        <w:t>方法</w:t>
      </w:r>
      <w:r>
        <w:rPr>
          <w:b/>
        </w:rPr>
        <w:t>4</w:t>
      </w:r>
      <w:r>
        <w:rPr>
          <w:b/>
        </w:rPr>
        <w:t>：</w:t>
      </w:r>
      <w:r>
        <w:t>使用正则表达式过滤传入的参数</w:t>
      </w:r>
    </w:p>
    <w:p w:rsidR="00680374" w:rsidRDefault="00AB20E3">
      <w:pPr>
        <w:pStyle w:val="2"/>
        <w:numPr>
          <w:ilvl w:val="0"/>
          <w:numId w:val="14"/>
        </w:numPr>
        <w:rPr>
          <w:rFonts w:ascii="仿宋" w:eastAsia="仿宋" w:hAnsi="仿宋"/>
        </w:rPr>
      </w:pPr>
      <w:bookmarkStart w:id="80" w:name="_Toc494266885"/>
      <w:r>
        <w:rPr>
          <w:rFonts w:ascii="仿宋" w:eastAsia="仿宋" w:hAnsi="仿宋" w:hint="eastAsia"/>
        </w:rPr>
        <w:t>解法对比及优缺点</w:t>
      </w:r>
      <w:bookmarkEnd w:id="80"/>
    </w:p>
    <w:p w:rsidR="00680374" w:rsidRDefault="00AB20E3">
      <w:pPr>
        <w:spacing w:line="360" w:lineRule="auto"/>
        <w:ind w:firstLineChars="200" w:firstLine="440"/>
      </w:pPr>
      <w:r>
        <w:t>本题主要在考核关于</w:t>
      </w:r>
      <w:r>
        <w:t>sql</w:t>
      </w:r>
      <w:r>
        <w:t>防注入，针对于数据库安全的处理，所以解题的首选是将</w:t>
      </w:r>
      <w:r>
        <w:t>sql</w:t>
      </w:r>
      <w:r>
        <w:t>注入的流程有一定了解，了解之后在针对注入阐出一系列的解决方案，不存在好坏的区分，各有其好处，了解了</w:t>
      </w:r>
      <w:r>
        <w:t>sql</w:t>
      </w:r>
      <w:r>
        <w:t>注入的原理过程后，有助于打开我们的思路，想出更多的防注入的方法。</w:t>
      </w:r>
    </w:p>
    <w:p w:rsidR="00680374" w:rsidRDefault="00AB20E3">
      <w:pPr>
        <w:pStyle w:val="2"/>
        <w:numPr>
          <w:ilvl w:val="0"/>
          <w:numId w:val="14"/>
        </w:numPr>
        <w:rPr>
          <w:rFonts w:ascii="仿宋" w:eastAsia="仿宋" w:hAnsi="仿宋"/>
        </w:rPr>
      </w:pPr>
      <w:bookmarkStart w:id="81" w:name="_Toc494266886"/>
      <w:r>
        <w:rPr>
          <w:rFonts w:ascii="仿宋" w:eastAsia="仿宋" w:hAnsi="仿宋" w:hint="eastAsia"/>
        </w:rPr>
        <w:t>延伸及扩展问题回答参考</w:t>
      </w:r>
      <w:bookmarkEnd w:id="81"/>
    </w:p>
    <w:p w:rsidR="00680374" w:rsidRDefault="00AB20E3">
      <w:pPr>
        <w:shd w:val="clear" w:color="auto" w:fill="FFFFFF"/>
        <w:rPr>
          <w:rFonts w:ascii="微软雅黑" w:eastAsia="微软雅黑" w:hAnsi="微软雅黑"/>
          <w:color w:val="333333"/>
          <w:sz w:val="23"/>
          <w:szCs w:val="23"/>
        </w:rPr>
      </w:pPr>
      <w:r>
        <w:rPr>
          <w:rFonts w:hint="eastAsia"/>
          <w:b/>
        </w:rPr>
        <w:t>问题一：</w:t>
      </w:r>
      <w:r>
        <w:rPr>
          <w:rFonts w:ascii="微软雅黑" w:eastAsia="微软雅黑" w:hAnsi="微软雅黑" w:hint="eastAsia"/>
          <w:color w:val="333333"/>
          <w:sz w:val="23"/>
          <w:szCs w:val="23"/>
        </w:rPr>
        <w:t>何如进行</w:t>
      </w:r>
      <w:r>
        <w:rPr>
          <w:rFonts w:ascii="微软雅黑" w:eastAsia="微软雅黑" w:hAnsi="微软雅黑"/>
          <w:color w:val="333333"/>
          <w:sz w:val="23"/>
          <w:szCs w:val="23"/>
        </w:rPr>
        <w:t>sql注入，直接危害至数据库？</w:t>
      </w:r>
    </w:p>
    <w:p w:rsidR="00680374" w:rsidRDefault="00AB20E3">
      <w:pPr>
        <w:shd w:val="clear" w:color="auto" w:fill="FFFFFF"/>
        <w:rPr>
          <w:rFonts w:ascii="微软雅黑" w:eastAsia="微软雅黑" w:hAnsi="微软雅黑"/>
          <w:b/>
          <w:color w:val="333333"/>
          <w:sz w:val="23"/>
          <w:szCs w:val="23"/>
        </w:rPr>
      </w:pPr>
      <w:r>
        <w:rPr>
          <w:rFonts w:ascii="微软雅黑" w:eastAsia="微软雅黑" w:hAnsi="微软雅黑"/>
          <w:color w:val="333333"/>
          <w:sz w:val="23"/>
          <w:szCs w:val="23"/>
        </w:rPr>
        <w:t xml:space="preserve">   </w:t>
      </w:r>
      <w:r>
        <w:rPr>
          <w:rFonts w:ascii="微软雅黑" w:eastAsia="微软雅黑" w:hAnsi="微软雅黑"/>
          <w:b/>
          <w:color w:val="333333"/>
          <w:sz w:val="23"/>
          <w:szCs w:val="23"/>
        </w:rPr>
        <w:t>…..where id=’3 or 1=1’</w:t>
      </w:r>
    </w:p>
    <w:p w:rsidR="00680374" w:rsidRDefault="00AB20E3">
      <w:pPr>
        <w:shd w:val="clear" w:color="auto" w:fill="FFFFFF"/>
        <w:rPr>
          <w:rFonts w:ascii="微软雅黑" w:eastAsia="微软雅黑" w:hAnsi="微软雅黑"/>
          <w:color w:val="333333"/>
          <w:sz w:val="23"/>
          <w:szCs w:val="23"/>
        </w:rPr>
      </w:pPr>
      <w:r>
        <w:rPr>
          <w:rFonts w:hint="eastAsia"/>
          <w:b/>
        </w:rPr>
        <w:t>问题二</w:t>
      </w:r>
      <w:r>
        <w:rPr>
          <w:rFonts w:ascii="微软雅黑" w:eastAsia="微软雅黑" w:hAnsi="微软雅黑" w:hint="eastAsia"/>
          <w:color w:val="333333"/>
          <w:sz w:val="23"/>
          <w:szCs w:val="23"/>
        </w:rPr>
        <w:t>：</w:t>
      </w:r>
      <w:r>
        <w:rPr>
          <w:rFonts w:ascii="微软雅黑" w:eastAsia="微软雅黑" w:hAnsi="微软雅黑"/>
          <w:color w:val="333333"/>
          <w:sz w:val="23"/>
          <w:szCs w:val="23"/>
        </w:rPr>
        <w:t>sql语句进行参数化的方法：</w:t>
      </w:r>
    </w:p>
    <w:p w:rsidR="00680374" w:rsidRDefault="00AB20E3">
      <w:pPr>
        <w:shd w:val="clear" w:color="auto" w:fill="FFFFFF"/>
        <w:ind w:firstLineChars="100" w:firstLine="230"/>
        <w:rPr>
          <w:rFonts w:ascii="微软雅黑" w:eastAsia="微软雅黑" w:hAnsi="微软雅黑"/>
          <w:b/>
          <w:color w:val="333333"/>
          <w:sz w:val="23"/>
          <w:szCs w:val="23"/>
        </w:rPr>
      </w:pPr>
      <w:r>
        <w:rPr>
          <w:rFonts w:ascii="微软雅黑" w:eastAsia="微软雅黑" w:hAnsi="微软雅黑"/>
          <w:b/>
          <w:color w:val="333333"/>
          <w:sz w:val="23"/>
          <w:szCs w:val="23"/>
        </w:rPr>
        <w:t>Select * from tablename where id = @id</w:t>
      </w:r>
    </w:p>
    <w:p w:rsidR="00680374" w:rsidRDefault="00AB20E3">
      <w:pPr>
        <w:pStyle w:val="2"/>
        <w:numPr>
          <w:ilvl w:val="0"/>
          <w:numId w:val="14"/>
        </w:numPr>
        <w:rPr>
          <w:rFonts w:ascii="仿宋" w:eastAsia="仿宋" w:hAnsi="仿宋"/>
        </w:rPr>
      </w:pPr>
      <w:bookmarkStart w:id="82" w:name="_Toc494266887"/>
      <w:r>
        <w:rPr>
          <w:rFonts w:ascii="仿宋" w:eastAsia="仿宋" w:hAnsi="仿宋" w:hint="eastAsia"/>
        </w:rPr>
        <w:t>项目中体现经验的点</w:t>
      </w:r>
      <w:bookmarkEnd w:id="82"/>
    </w:p>
    <w:p w:rsidR="00680374" w:rsidRDefault="00AB20E3">
      <w:r>
        <w:rPr>
          <w:rFonts w:hint="eastAsia"/>
        </w:rPr>
        <w:t>登录、注册等基本信息的表单提交的都需要防止注入攻击</w:t>
      </w:r>
    </w:p>
    <w:p w:rsidR="00680374" w:rsidRDefault="00AB20E3">
      <w:r>
        <w:rPr>
          <w:rFonts w:hint="eastAsia"/>
        </w:rPr>
        <w:t>所有在系统中的查询语句如果涉及将参数传入拼接</w:t>
      </w:r>
      <w:r>
        <w:t>sql</w:t>
      </w:r>
      <w:r>
        <w:t>都需要考虑注入攻击</w:t>
      </w:r>
      <w:r>
        <w:t xml:space="preserve">    </w:t>
      </w:r>
      <w:r>
        <w:t>的问题</w:t>
      </w:r>
    </w:p>
    <w:p w:rsidR="00680374" w:rsidRDefault="00AB20E3">
      <w:pPr>
        <w:pStyle w:val="2"/>
        <w:numPr>
          <w:ilvl w:val="0"/>
          <w:numId w:val="14"/>
        </w:numPr>
        <w:rPr>
          <w:rFonts w:ascii="仿宋" w:eastAsia="仿宋" w:hAnsi="仿宋"/>
        </w:rPr>
      </w:pPr>
      <w:bookmarkStart w:id="83" w:name="_Toc494266888"/>
      <w:r>
        <w:rPr>
          <w:rFonts w:ascii="仿宋" w:eastAsia="仿宋" w:hAnsi="仿宋" w:hint="eastAsia"/>
        </w:rPr>
        <w:t>论坛参考</w:t>
      </w:r>
      <w:bookmarkEnd w:id="83"/>
    </w:p>
    <w:p w:rsidR="00680374" w:rsidRDefault="00AB20E3">
      <w:r>
        <w:t>http://blog.csdn.net/u013953289/article/details/32371541</w:t>
      </w:r>
    </w:p>
    <w:p w:rsidR="00680374" w:rsidRDefault="00AB20E3">
      <w:r>
        <w:t>http://www.cnblogs.com/baizhanshi/p/6002898.html</w:t>
      </w:r>
    </w:p>
    <w:p w:rsidR="00680374" w:rsidRDefault="00680374"/>
    <w:p w:rsidR="00680374" w:rsidRDefault="00AB20E3">
      <w:pPr>
        <w:pStyle w:val="1"/>
        <w:numPr>
          <w:ilvl w:val="0"/>
          <w:numId w:val="1"/>
        </w:numPr>
        <w:rPr>
          <w:rFonts w:ascii="仿宋" w:eastAsia="仿宋" w:hAnsi="仿宋"/>
          <w:sz w:val="28"/>
          <w:szCs w:val="28"/>
        </w:rPr>
      </w:pPr>
      <w:bookmarkStart w:id="84" w:name="_Toc494266889"/>
      <w:r>
        <w:rPr>
          <w:rFonts w:ascii="仿宋" w:eastAsia="仿宋" w:hAnsi="仿宋"/>
          <w:sz w:val="28"/>
          <w:szCs w:val="28"/>
        </w:rPr>
        <w:lastRenderedPageBreak/>
        <w:t>sql server中count(*),count(col),count(1)的区别</w:t>
      </w:r>
      <w:bookmarkEnd w:id="84"/>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70%</w:t>
            </w:r>
          </w:p>
        </w:tc>
        <w:tc>
          <w:tcPr>
            <w:tcW w:w="1559" w:type="dxa"/>
          </w:tcPr>
          <w:p w:rsidR="00680374" w:rsidRDefault="00AB20E3">
            <w:pPr>
              <w:jc w:val="center"/>
              <w:rPr>
                <w:rFonts w:ascii="仿宋" w:eastAsia="仿宋" w:hAnsi="仿宋"/>
              </w:rPr>
            </w:pPr>
            <w:r>
              <w:rPr>
                <w:rFonts w:ascii="仿宋" w:eastAsia="仿宋" w:hAnsi="仿宋" w:hint="eastAsia"/>
              </w:rPr>
              <w:t>1星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求总数</w:t>
            </w:r>
          </w:p>
        </w:tc>
        <w:tc>
          <w:tcPr>
            <w:tcW w:w="1465" w:type="dxa"/>
          </w:tcPr>
          <w:p w:rsidR="00680374" w:rsidRDefault="00AB20E3">
            <w:pPr>
              <w:jc w:val="center"/>
              <w:rPr>
                <w:rFonts w:ascii="仿宋" w:eastAsia="仿宋" w:hAnsi="仿宋"/>
              </w:rPr>
            </w:pPr>
            <w:r>
              <w:rPr>
                <w:rFonts w:ascii="仿宋" w:eastAsia="仿宋" w:hAnsi="仿宋" w:hint="eastAsia"/>
              </w:rPr>
              <w:t>数据库</w:t>
            </w:r>
          </w:p>
          <w:p w:rsidR="00680374" w:rsidRDefault="00680374">
            <w:pPr>
              <w:jc w:val="center"/>
              <w:rPr>
                <w:rFonts w:ascii="仿宋" w:eastAsia="仿宋" w:hAnsi="仿宋"/>
              </w:rPr>
            </w:pPr>
          </w:p>
        </w:tc>
      </w:tr>
    </w:tbl>
    <w:p w:rsidR="00680374" w:rsidRDefault="00AB20E3">
      <w:pPr>
        <w:pStyle w:val="2"/>
        <w:numPr>
          <w:ilvl w:val="0"/>
          <w:numId w:val="15"/>
        </w:numPr>
        <w:rPr>
          <w:rFonts w:ascii="仿宋" w:eastAsia="仿宋" w:hAnsi="仿宋"/>
        </w:rPr>
      </w:pPr>
      <w:bookmarkStart w:id="85" w:name="_Toc494266890"/>
      <w:r>
        <w:rPr>
          <w:rFonts w:ascii="仿宋" w:eastAsia="仿宋" w:hAnsi="仿宋" w:hint="eastAsia"/>
        </w:rPr>
        <w:t>通常解法</w:t>
      </w:r>
      <w:bookmarkEnd w:id="85"/>
    </w:p>
    <w:p w:rsidR="00680374" w:rsidRDefault="00AB20E3">
      <w:r>
        <w:rPr>
          <w:rFonts w:hint="eastAsia"/>
          <w:b/>
        </w:rPr>
        <w:t>简述概念</w:t>
      </w:r>
      <w:r>
        <w:rPr>
          <w:rFonts w:hint="eastAsia"/>
          <w:b/>
        </w:rPr>
        <w:t>:</w:t>
      </w:r>
      <w:r>
        <w:rPr>
          <w:rFonts w:hint="eastAsia"/>
        </w:rPr>
        <w:t xml:space="preserve"> </w:t>
      </w:r>
      <w:r>
        <w:t>count(1)</w:t>
      </w:r>
      <w:r>
        <w:t>和</w:t>
      </w:r>
      <w:r>
        <w:t>count(*)</w:t>
      </w:r>
      <w:r>
        <w:t>都是统计表的总行数，两者执行结果相同。</w:t>
      </w:r>
    </w:p>
    <w:p w:rsidR="00680374" w:rsidRDefault="00AB20E3">
      <w:r>
        <w:rPr>
          <w:rFonts w:hint="eastAsia"/>
        </w:rPr>
        <w:t>表上没有主键或者唯一键索引，两者都走全表扫描；</w:t>
      </w:r>
    </w:p>
    <w:p w:rsidR="00680374" w:rsidRDefault="00AB20E3">
      <w:r>
        <w:rPr>
          <w:rFonts w:hint="eastAsia"/>
        </w:rPr>
        <w:t>表上有主键或者唯一键索引，那么走主键或者唯一键索引。</w:t>
      </w:r>
    </w:p>
    <w:p w:rsidR="00680374" w:rsidRDefault="00AB20E3">
      <w:r>
        <w:t>count(col)</w:t>
      </w:r>
      <w:r>
        <w:t>则是统计</w:t>
      </w:r>
      <w:r>
        <w:t>col</w:t>
      </w:r>
      <w:r>
        <w:t>列中不为空的总行数</w:t>
      </w:r>
      <w:r>
        <w:t>,</w:t>
      </w:r>
      <w:r>
        <w:t>如果该列存在索引，那么自动走索引（</w:t>
      </w:r>
      <w:r>
        <w:t>INDEX FULL SCAN</w:t>
      </w:r>
      <w:r>
        <w:t>）</w:t>
      </w:r>
      <w:r>
        <w:t xml:space="preserve">, </w:t>
      </w:r>
      <w:r>
        <w:t>否则走全表扫描</w:t>
      </w:r>
      <w:r>
        <w:rPr>
          <w:rFonts w:hint="eastAsia"/>
        </w:rPr>
        <w:t>。</w:t>
      </w:r>
    </w:p>
    <w:p w:rsidR="00680374" w:rsidRDefault="00AB20E3">
      <w:pPr>
        <w:pStyle w:val="2"/>
        <w:numPr>
          <w:ilvl w:val="0"/>
          <w:numId w:val="15"/>
        </w:numPr>
        <w:rPr>
          <w:rFonts w:ascii="仿宋" w:eastAsia="仿宋" w:hAnsi="仿宋" w:cs="Times New Roman"/>
        </w:rPr>
      </w:pPr>
      <w:bookmarkStart w:id="86" w:name="_Toc494266891"/>
      <w:r>
        <w:rPr>
          <w:rFonts w:ascii="仿宋" w:eastAsia="仿宋" w:hAnsi="仿宋" w:hint="eastAsia"/>
        </w:rPr>
        <w:t>通用大牛级解法</w:t>
      </w:r>
      <w:bookmarkEnd w:id="86"/>
    </w:p>
    <w:p w:rsidR="00680374" w:rsidRDefault="00AB20E3">
      <w:pPr>
        <w:spacing w:line="360" w:lineRule="auto"/>
      </w:pPr>
      <w:r>
        <w:rPr>
          <w:rFonts w:hint="eastAsia"/>
          <w:b/>
        </w:rPr>
        <w:t>解法</w:t>
      </w:r>
      <w:r>
        <w:rPr>
          <w:b/>
        </w:rPr>
        <w:t>：</w:t>
      </w:r>
      <w:r>
        <w:t>count(*)</w:t>
      </w:r>
      <w:r>
        <w:t>和</w:t>
      </w:r>
      <w:r>
        <w:t>count(1)</w:t>
      </w:r>
      <w:r>
        <w:t>执行的效率是完全一样的。</w:t>
      </w:r>
      <w:r>
        <w:t>count(*)</w:t>
      </w:r>
      <w:r>
        <w:t>的执行效率比</w:t>
      </w:r>
      <w:r>
        <w:t>count(col)</w:t>
      </w:r>
      <w:r>
        <w:t>高，因此可以用</w:t>
      </w:r>
      <w:r>
        <w:t>count(*)</w:t>
      </w:r>
      <w:r>
        <w:t>的时候就不要去用</w:t>
      </w:r>
      <w:r>
        <w:t>count(col)</w:t>
      </w:r>
      <w:r>
        <w:t>。</w:t>
      </w:r>
      <w:r>
        <w:t>count(col)</w:t>
      </w:r>
      <w:r>
        <w:t>的执行效率比</w:t>
      </w:r>
      <w:r>
        <w:t>count(distinct col)</w:t>
      </w:r>
      <w:r>
        <w:t>高，不过这个结论的意义不大，这两种方法也是看需要去用。如果是对特定的列做</w:t>
      </w:r>
      <w:r>
        <w:t>count</w:t>
      </w:r>
      <w:r>
        <w:t>的话建立这个列的非聚集索引能对</w:t>
      </w:r>
      <w:r>
        <w:t>count</w:t>
      </w:r>
      <w:r>
        <w:t>有很大的帮助。如果经常</w:t>
      </w:r>
      <w:r>
        <w:t>count(*)</w:t>
      </w:r>
      <w:r>
        <w:t>的话则可以找一个最小的</w:t>
      </w:r>
      <w:r>
        <w:t>col</w:t>
      </w:r>
      <w:r>
        <w:t>建立非聚集索引以避免全表扫描而影响整体性能。</w:t>
      </w:r>
    </w:p>
    <w:p w:rsidR="00680374" w:rsidRDefault="00AB20E3">
      <w:pPr>
        <w:pStyle w:val="2"/>
        <w:numPr>
          <w:ilvl w:val="0"/>
          <w:numId w:val="15"/>
        </w:numPr>
        <w:rPr>
          <w:rFonts w:ascii="仿宋" w:eastAsia="仿宋" w:hAnsi="仿宋"/>
        </w:rPr>
      </w:pPr>
      <w:bookmarkStart w:id="87" w:name="_Toc494266892"/>
      <w:r>
        <w:rPr>
          <w:rFonts w:ascii="仿宋" w:eastAsia="仿宋" w:hAnsi="仿宋" w:hint="eastAsia"/>
        </w:rPr>
        <w:t>解法对比及优缺点</w:t>
      </w:r>
      <w:bookmarkEnd w:id="87"/>
    </w:p>
    <w:p w:rsidR="00680374" w:rsidRDefault="00AB20E3">
      <w:pPr>
        <w:spacing w:line="360" w:lineRule="auto"/>
        <w:ind w:firstLineChars="200" w:firstLine="440"/>
      </w:pPr>
      <w:r>
        <w:rPr>
          <w:rFonts w:hint="eastAsia"/>
        </w:rPr>
        <w:t>本题主要在考核</w:t>
      </w:r>
      <w:r>
        <w:t>count(*),count(col),count(1)</w:t>
      </w:r>
      <w:r>
        <w:t>三种的效率，针对于数据查询时的效率，所以解题的首选是了解三个的意思，然后在对症下药，三者各有其用，没有优缺点之分，主要根据项目所产生的需求来进行选择。</w:t>
      </w:r>
    </w:p>
    <w:p w:rsidR="00680374" w:rsidRDefault="00AB20E3">
      <w:pPr>
        <w:pStyle w:val="2"/>
        <w:numPr>
          <w:ilvl w:val="0"/>
          <w:numId w:val="15"/>
        </w:numPr>
        <w:rPr>
          <w:rFonts w:ascii="仿宋" w:eastAsia="仿宋" w:hAnsi="仿宋"/>
        </w:rPr>
      </w:pPr>
      <w:bookmarkStart w:id="88" w:name="_Toc494266893"/>
      <w:r>
        <w:rPr>
          <w:rFonts w:ascii="仿宋" w:eastAsia="仿宋" w:hAnsi="仿宋" w:hint="eastAsia"/>
        </w:rPr>
        <w:t>延伸及扩展问题回答参考</w:t>
      </w:r>
      <w:bookmarkEnd w:id="88"/>
    </w:p>
    <w:p w:rsidR="00680374" w:rsidRDefault="00AB20E3">
      <w:pPr>
        <w:shd w:val="clear" w:color="auto" w:fill="FFFFFF"/>
        <w:rPr>
          <w:rFonts w:ascii="微软雅黑" w:eastAsia="微软雅黑" w:hAnsi="微软雅黑"/>
          <w:color w:val="333333"/>
          <w:sz w:val="23"/>
          <w:szCs w:val="23"/>
        </w:rPr>
      </w:pPr>
      <w:r>
        <w:rPr>
          <w:rFonts w:hint="eastAsia"/>
          <w:b/>
        </w:rPr>
        <w:t>问题一：</w:t>
      </w:r>
      <w:r>
        <w:rPr>
          <w:rFonts w:ascii="微软雅黑" w:eastAsia="微软雅黑" w:hAnsi="微软雅黑"/>
          <w:color w:val="333333"/>
          <w:sz w:val="23"/>
          <w:szCs w:val="23"/>
        </w:rPr>
        <w:t>SELECT COUNT(*) FROM tablename where ………  where条件存在效率高还是不存在高？</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lastRenderedPageBreak/>
        <w:t xml:space="preserve"> </w:t>
      </w:r>
      <w:r>
        <w:rPr>
          <w:rFonts w:ascii="微软雅黑" w:eastAsia="微软雅黑" w:hAnsi="微软雅黑"/>
          <w:b/>
          <w:color w:val="333333"/>
          <w:sz w:val="23"/>
          <w:szCs w:val="23"/>
        </w:rPr>
        <w:t xml:space="preserve">  </w:t>
      </w:r>
      <w:r>
        <w:rPr>
          <w:rFonts w:ascii="微软雅黑" w:eastAsia="微软雅黑" w:hAnsi="微软雅黑" w:hint="eastAsia"/>
          <w:b/>
          <w:color w:val="333333"/>
          <w:sz w:val="23"/>
          <w:szCs w:val="23"/>
        </w:rPr>
        <w:t>答：</w:t>
      </w:r>
      <w:r>
        <w:rPr>
          <w:rFonts w:ascii="微软雅黑" w:eastAsia="微软雅黑" w:hAnsi="微软雅黑"/>
          <w:color w:val="333333"/>
          <w:sz w:val="23"/>
          <w:szCs w:val="23"/>
        </w:rPr>
        <w:t>尽量减少SELECT COUNT(*) FROM tablename WHERE COL = ‘value’ 这种查询；因为在有WHERE限制的情况下，总是需要进行全表遍历</w:t>
      </w:r>
    </w:p>
    <w:p w:rsidR="00680374" w:rsidRDefault="00AB20E3">
      <w:pPr>
        <w:shd w:val="clear" w:color="auto" w:fill="FFFFFF"/>
        <w:rPr>
          <w:rFonts w:ascii="微软雅黑" w:eastAsia="微软雅黑" w:hAnsi="微软雅黑"/>
          <w:color w:val="333333"/>
          <w:sz w:val="23"/>
          <w:szCs w:val="23"/>
        </w:rPr>
      </w:pPr>
      <w:r>
        <w:rPr>
          <w:rFonts w:hint="eastAsia"/>
          <w:b/>
        </w:rPr>
        <w:t>问题二</w:t>
      </w:r>
      <w:r>
        <w:rPr>
          <w:rFonts w:ascii="微软雅黑" w:eastAsia="微软雅黑" w:hAnsi="微软雅黑" w:hint="eastAsia"/>
          <w:color w:val="333333"/>
          <w:sz w:val="23"/>
          <w:szCs w:val="23"/>
        </w:rPr>
        <w:t>：</w:t>
      </w:r>
      <w:r>
        <w:rPr>
          <w:rFonts w:ascii="微软雅黑" w:eastAsia="微软雅黑" w:hAnsi="微软雅黑"/>
          <w:color w:val="333333"/>
          <w:sz w:val="23"/>
          <w:szCs w:val="23"/>
        </w:rPr>
        <w:t>COUNT(*)与COUNT(COL)谁的效率高</w:t>
      </w:r>
    </w:p>
    <w:p w:rsidR="00680374" w:rsidRDefault="00AB20E3">
      <w:pPr>
        <w:shd w:val="clear" w:color="auto" w:fill="FFFFFF"/>
        <w:rPr>
          <w:rFonts w:ascii="微软雅黑" w:eastAsia="微软雅黑" w:hAnsi="微软雅黑"/>
          <w:b/>
          <w:color w:val="333333"/>
          <w:sz w:val="23"/>
          <w:szCs w:val="23"/>
        </w:rPr>
      </w:pPr>
      <w:r>
        <w:rPr>
          <w:rFonts w:ascii="微软雅黑" w:eastAsia="微软雅黑" w:hAnsi="微软雅黑"/>
          <w:color w:val="333333"/>
          <w:sz w:val="23"/>
          <w:szCs w:val="23"/>
        </w:rPr>
        <w:tab/>
      </w:r>
      <w:r>
        <w:rPr>
          <w:rFonts w:ascii="微软雅黑" w:eastAsia="微软雅黑" w:hAnsi="微软雅黑" w:hint="eastAsia"/>
          <w:b/>
          <w:color w:val="333333"/>
          <w:sz w:val="23"/>
          <w:szCs w:val="23"/>
        </w:rPr>
        <w:t>答：</w:t>
      </w:r>
      <w:r>
        <w:rPr>
          <w:rFonts w:ascii="微软雅黑" w:eastAsia="微软雅黑" w:hAnsi="微软雅黑"/>
          <w:color w:val="333333"/>
          <w:sz w:val="23"/>
          <w:szCs w:val="23"/>
        </w:rPr>
        <w:t>在不加WHERE限制条件的情况下，COUNT(*)与COUNT(COL)基本可以认为是等价的；但是在有WHERE限制条件的情况下，COUNT(*)会比COUNT(COL)快非常多；</w:t>
      </w:r>
    </w:p>
    <w:p w:rsidR="00680374" w:rsidRDefault="00AB20E3">
      <w:pPr>
        <w:pStyle w:val="2"/>
        <w:numPr>
          <w:ilvl w:val="0"/>
          <w:numId w:val="15"/>
        </w:numPr>
        <w:rPr>
          <w:rFonts w:ascii="仿宋" w:eastAsia="仿宋" w:hAnsi="仿宋"/>
        </w:rPr>
      </w:pPr>
      <w:bookmarkStart w:id="89" w:name="_Toc494266894"/>
      <w:r>
        <w:rPr>
          <w:rFonts w:ascii="仿宋" w:eastAsia="仿宋" w:hAnsi="仿宋" w:hint="eastAsia"/>
        </w:rPr>
        <w:t>项目中体现经验的点</w:t>
      </w:r>
      <w:bookmarkEnd w:id="89"/>
    </w:p>
    <w:p w:rsidR="00680374" w:rsidRDefault="00AB20E3">
      <w:r>
        <w:rPr>
          <w:rFonts w:hint="eastAsia"/>
        </w:rPr>
        <w:t>当查询时有为</w:t>
      </w:r>
      <w:r>
        <w:t>NULL</w:t>
      </w:r>
      <w:r>
        <w:t>值并且可以不计算</w:t>
      </w:r>
      <w:r>
        <w:t>NULL</w:t>
      </w:r>
      <w:r>
        <w:t>的行数时此时可以采用</w:t>
      </w:r>
      <w:r>
        <w:t>COUNT(COL)</w:t>
      </w:r>
    </w:p>
    <w:p w:rsidR="00680374" w:rsidRDefault="00AB20E3">
      <w:pPr>
        <w:pStyle w:val="2"/>
        <w:numPr>
          <w:ilvl w:val="0"/>
          <w:numId w:val="15"/>
        </w:numPr>
        <w:rPr>
          <w:rFonts w:ascii="仿宋" w:eastAsia="仿宋" w:hAnsi="仿宋"/>
        </w:rPr>
      </w:pPr>
      <w:bookmarkStart w:id="90" w:name="_Toc494266895"/>
      <w:r>
        <w:rPr>
          <w:rFonts w:ascii="仿宋" w:eastAsia="仿宋" w:hAnsi="仿宋" w:hint="eastAsia"/>
        </w:rPr>
        <w:t>论坛参考</w:t>
      </w:r>
      <w:bookmarkEnd w:id="90"/>
    </w:p>
    <w:p w:rsidR="00680374" w:rsidRDefault="00743F32">
      <w:hyperlink r:id="rId97" w:history="1">
        <w:r w:rsidR="00AB20E3">
          <w:rPr>
            <w:rStyle w:val="ab"/>
          </w:rPr>
          <w:t>http://blog.163.com/bj_whj/blog/static/132129412011128113856421/</w:t>
        </w:r>
      </w:hyperlink>
    </w:p>
    <w:p w:rsidR="00680374" w:rsidRDefault="00743F32">
      <w:hyperlink r:id="rId98" w:history="1">
        <w:r w:rsidR="00AB20E3">
          <w:rPr>
            <w:rStyle w:val="ab"/>
          </w:rPr>
          <w:t>http://www.cnblogs.com/l1pe1/p/7216788.html</w:t>
        </w:r>
      </w:hyperlink>
    </w:p>
    <w:p w:rsidR="00680374" w:rsidRDefault="00743F32">
      <w:hyperlink r:id="rId99" w:history="1">
        <w:r w:rsidR="00AB20E3">
          <w:rPr>
            <w:rStyle w:val="ab"/>
          </w:rPr>
          <w:t>http://blog.csdn.net/jianglei421/article/details/5630611</w:t>
        </w:r>
      </w:hyperlink>
    </w:p>
    <w:p w:rsidR="00680374" w:rsidRDefault="00680374"/>
    <w:p w:rsidR="00680374" w:rsidRDefault="00AB20E3">
      <w:pPr>
        <w:pStyle w:val="1"/>
        <w:numPr>
          <w:ilvl w:val="0"/>
          <w:numId w:val="1"/>
        </w:numPr>
        <w:rPr>
          <w:rFonts w:ascii="仿宋" w:eastAsia="仿宋" w:hAnsi="仿宋"/>
          <w:sz w:val="28"/>
          <w:szCs w:val="28"/>
        </w:rPr>
      </w:pPr>
      <w:bookmarkStart w:id="91" w:name="_Toc494266896"/>
      <w:r>
        <w:rPr>
          <w:rFonts w:ascii="仿宋" w:eastAsia="仿宋" w:hAnsi="仿宋" w:hint="eastAsia"/>
          <w:sz w:val="28"/>
          <w:szCs w:val="28"/>
        </w:rPr>
        <w:t>如何提高</w:t>
      </w:r>
      <w:r>
        <w:rPr>
          <w:rFonts w:ascii="仿宋" w:eastAsia="仿宋" w:hAnsi="仿宋"/>
          <w:sz w:val="28"/>
          <w:szCs w:val="28"/>
        </w:rPr>
        <w:t>SqlServer安全性?</w:t>
      </w:r>
      <w:bookmarkEnd w:id="91"/>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50%</w:t>
            </w:r>
          </w:p>
        </w:tc>
        <w:tc>
          <w:tcPr>
            <w:tcW w:w="1559" w:type="dxa"/>
          </w:tcPr>
          <w:p w:rsidR="00680374" w:rsidRDefault="00AB20E3">
            <w:pPr>
              <w:jc w:val="center"/>
              <w:rPr>
                <w:rFonts w:ascii="仿宋" w:eastAsia="仿宋" w:hAnsi="仿宋"/>
              </w:rPr>
            </w:pPr>
            <w:r>
              <w:rPr>
                <w:rFonts w:ascii="仿宋" w:eastAsia="仿宋" w:hAnsi="仿宋" w:hint="eastAsia"/>
              </w:rPr>
              <w:t>5星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安全性</w:t>
            </w:r>
          </w:p>
        </w:tc>
        <w:tc>
          <w:tcPr>
            <w:tcW w:w="1465" w:type="dxa"/>
          </w:tcPr>
          <w:p w:rsidR="00680374" w:rsidRDefault="00AB20E3">
            <w:pPr>
              <w:jc w:val="center"/>
              <w:rPr>
                <w:rFonts w:ascii="仿宋" w:eastAsia="仿宋" w:hAnsi="仿宋"/>
              </w:rPr>
            </w:pPr>
            <w:r>
              <w:rPr>
                <w:rFonts w:ascii="仿宋" w:eastAsia="仿宋" w:hAnsi="仿宋" w:hint="eastAsia"/>
              </w:rPr>
              <w:t>数据库</w:t>
            </w:r>
          </w:p>
          <w:p w:rsidR="00680374" w:rsidRDefault="00680374">
            <w:pPr>
              <w:jc w:val="center"/>
              <w:rPr>
                <w:rFonts w:ascii="仿宋" w:eastAsia="仿宋" w:hAnsi="仿宋"/>
              </w:rPr>
            </w:pPr>
          </w:p>
        </w:tc>
      </w:tr>
    </w:tbl>
    <w:p w:rsidR="00680374" w:rsidRDefault="00AB20E3">
      <w:pPr>
        <w:pStyle w:val="2"/>
        <w:numPr>
          <w:ilvl w:val="0"/>
          <w:numId w:val="16"/>
        </w:numPr>
        <w:rPr>
          <w:rFonts w:ascii="仿宋" w:eastAsia="仿宋" w:hAnsi="仿宋"/>
        </w:rPr>
      </w:pPr>
      <w:bookmarkStart w:id="92" w:name="_Toc494266897"/>
      <w:r>
        <w:rPr>
          <w:rFonts w:ascii="仿宋" w:eastAsia="仿宋" w:hAnsi="仿宋" w:hint="eastAsia"/>
        </w:rPr>
        <w:t>通常解法</w:t>
      </w:r>
      <w:bookmarkEnd w:id="92"/>
    </w:p>
    <w:p w:rsidR="00680374" w:rsidRDefault="00AB20E3">
      <w:r>
        <w:rPr>
          <w:rFonts w:hint="eastAsia"/>
          <w:b/>
        </w:rPr>
        <w:t>简述概念</w:t>
      </w:r>
      <w:r>
        <w:rPr>
          <w:rFonts w:hint="eastAsia"/>
          <w:b/>
        </w:rPr>
        <w:t>:</w:t>
      </w:r>
      <w:r>
        <w:rPr>
          <w:rFonts w:hint="eastAsia"/>
        </w:rPr>
        <w:t xml:space="preserve"> </w:t>
      </w:r>
      <w:r>
        <w:rPr>
          <w:rFonts w:ascii="宋体" w:hAnsi="宋体" w:cs="宋体"/>
        </w:rPr>
        <w:t>数据库的安全性指的是防止非法用户访问数据库，避免造成数据的泄露、更改或破坏，以达到保护数据库的目的。为提高SQL Server数据库的安全性，可考虑修改端口、使用强密码、灵活运用触发器等办法</w:t>
      </w:r>
      <w:r>
        <w:rPr>
          <w:rFonts w:hint="eastAsia"/>
        </w:rPr>
        <w:t>。</w:t>
      </w:r>
    </w:p>
    <w:p w:rsidR="00680374" w:rsidRDefault="00AB20E3">
      <w:pPr>
        <w:pStyle w:val="2"/>
        <w:numPr>
          <w:ilvl w:val="0"/>
          <w:numId w:val="16"/>
        </w:numPr>
        <w:rPr>
          <w:rFonts w:ascii="仿宋" w:eastAsia="仿宋" w:hAnsi="仿宋" w:cs="Times New Roman"/>
        </w:rPr>
      </w:pPr>
      <w:bookmarkStart w:id="93" w:name="_Toc494266898"/>
      <w:r>
        <w:rPr>
          <w:rFonts w:ascii="仿宋" w:eastAsia="仿宋" w:hAnsi="仿宋" w:hint="eastAsia"/>
        </w:rPr>
        <w:lastRenderedPageBreak/>
        <w:t>通用大牛级解法</w:t>
      </w:r>
      <w:bookmarkEnd w:id="93"/>
    </w:p>
    <w:p w:rsidR="00680374" w:rsidRDefault="00AB20E3">
      <w:pPr>
        <w:spacing w:line="360" w:lineRule="auto"/>
      </w:pPr>
      <w:r>
        <w:rPr>
          <w:rFonts w:hint="eastAsia"/>
          <w:b/>
        </w:rPr>
        <w:t>解法</w:t>
      </w:r>
      <w:r>
        <w:rPr>
          <w:b/>
        </w:rPr>
        <w:t>：</w:t>
      </w:r>
      <w:r>
        <w:rPr>
          <w:rFonts w:hint="eastAsia"/>
        </w:rPr>
        <w:t>方法一一列举：</w:t>
      </w:r>
    </w:p>
    <w:p w:rsidR="00680374" w:rsidRDefault="00AB20E3">
      <w:pPr>
        <w:spacing w:line="360" w:lineRule="auto"/>
        <w:ind w:leftChars="100" w:left="220"/>
      </w:pPr>
      <w:r>
        <w:t>1.</w:t>
      </w:r>
      <w:r>
        <w:t>安装最新的服务包</w:t>
      </w:r>
    </w:p>
    <w:p w:rsidR="00680374" w:rsidRDefault="00AB20E3">
      <w:pPr>
        <w:spacing w:line="360" w:lineRule="auto"/>
        <w:ind w:leftChars="100" w:left="220"/>
      </w:pPr>
      <w:r>
        <w:t>2.</w:t>
      </w:r>
      <w:r>
        <w:t>使用</w:t>
      </w:r>
      <w:r>
        <w:t>Microsoft</w:t>
      </w:r>
      <w:r>
        <w:t>基线安全性分析器</w:t>
      </w:r>
      <w:r>
        <w:t>(MBSA)</w:t>
      </w:r>
      <w:r>
        <w:t>来评估服务器</w:t>
      </w:r>
    </w:p>
    <w:p w:rsidR="00680374" w:rsidRDefault="00AB20E3">
      <w:pPr>
        <w:spacing w:line="360" w:lineRule="auto"/>
        <w:ind w:leftChars="100" w:left="220"/>
      </w:pPr>
      <w:r>
        <w:t>3.</w:t>
      </w:r>
      <w:r>
        <w:t>使用</w:t>
      </w:r>
      <w:r>
        <w:t>Windows</w:t>
      </w:r>
      <w:r>
        <w:t>身份验证模式</w:t>
      </w:r>
    </w:p>
    <w:p w:rsidR="00680374" w:rsidRDefault="00AB20E3">
      <w:pPr>
        <w:spacing w:line="360" w:lineRule="auto"/>
        <w:ind w:leftChars="100" w:left="220"/>
      </w:pPr>
      <w:r>
        <w:t>4.</w:t>
      </w:r>
      <w:r>
        <w:t>定期进行备份</w:t>
      </w:r>
      <w:r>
        <w:t>,</w:t>
      </w:r>
      <w:r>
        <w:t>并隔离服务器</w:t>
      </w:r>
    </w:p>
    <w:p w:rsidR="00680374" w:rsidRDefault="00AB20E3">
      <w:pPr>
        <w:spacing w:line="360" w:lineRule="auto"/>
        <w:ind w:leftChars="100" w:left="220"/>
      </w:pPr>
      <w:r>
        <w:t>5.</w:t>
      </w:r>
      <w:r>
        <w:t>分配一个强健的</w:t>
      </w:r>
      <w:r>
        <w:t>sa</w:t>
      </w:r>
      <w:r>
        <w:t>密码</w:t>
      </w:r>
    </w:p>
    <w:p w:rsidR="00680374" w:rsidRDefault="00AB20E3">
      <w:pPr>
        <w:spacing w:line="360" w:lineRule="auto"/>
        <w:ind w:leftChars="100" w:left="220"/>
      </w:pPr>
      <w:r>
        <w:t>6.</w:t>
      </w:r>
      <w:r>
        <w:t>在防火墙上禁用端口</w:t>
      </w:r>
      <w:r>
        <w:t>,</w:t>
      </w:r>
      <w:r>
        <w:t>提高</w:t>
      </w:r>
      <w:r>
        <w:t>SqlServer</w:t>
      </w:r>
      <w:r>
        <w:t>安全性</w:t>
      </w:r>
    </w:p>
    <w:p w:rsidR="00680374" w:rsidRDefault="00AB20E3">
      <w:pPr>
        <w:spacing w:line="360" w:lineRule="auto"/>
        <w:ind w:leftChars="100" w:left="220"/>
      </w:pPr>
      <w:r>
        <w:t>7.</w:t>
      </w:r>
      <w:r>
        <w:t>限制</w:t>
      </w:r>
      <w:r>
        <w:t xml:space="preserve"> SQL Server</w:t>
      </w:r>
      <w:r>
        <w:t>服务的权限</w:t>
      </w:r>
    </w:p>
    <w:p w:rsidR="00680374" w:rsidRDefault="00AB20E3">
      <w:pPr>
        <w:spacing w:line="360" w:lineRule="auto"/>
        <w:ind w:leftChars="100" w:left="220"/>
      </w:pPr>
      <w:r>
        <w:t>8.</w:t>
      </w:r>
      <w:r>
        <w:t>使用最安全的文件系统</w:t>
      </w:r>
    </w:p>
    <w:p w:rsidR="00680374" w:rsidRDefault="00AB20E3">
      <w:pPr>
        <w:spacing w:line="360" w:lineRule="auto"/>
        <w:ind w:leftChars="100" w:left="220"/>
      </w:pPr>
      <w:r>
        <w:t>9.</w:t>
      </w:r>
      <w:r>
        <w:t>删除或保护旧的安装文件</w:t>
      </w:r>
    </w:p>
    <w:p w:rsidR="00680374" w:rsidRDefault="00AB20E3">
      <w:pPr>
        <w:spacing w:line="360" w:lineRule="auto"/>
        <w:ind w:leftChars="100" w:left="220"/>
      </w:pPr>
      <w:r>
        <w:t>10.</w:t>
      </w:r>
      <w:r>
        <w:t>审核指向</w:t>
      </w:r>
      <w:r>
        <w:t xml:space="preserve"> SQL Server </w:t>
      </w:r>
      <w:r>
        <w:t>的连接</w:t>
      </w:r>
    </w:p>
    <w:p w:rsidR="00680374" w:rsidRDefault="00AB20E3">
      <w:pPr>
        <w:spacing w:line="360" w:lineRule="auto"/>
        <w:ind w:leftChars="100" w:left="220"/>
      </w:pPr>
      <w:r>
        <w:t>11.</w:t>
      </w:r>
      <w:r>
        <w:t>修改</w:t>
      </w:r>
      <w:r>
        <w:t>SqlServer</w:t>
      </w:r>
      <w:r>
        <w:t>端口</w:t>
      </w:r>
    </w:p>
    <w:p w:rsidR="00680374" w:rsidRDefault="00AB20E3">
      <w:pPr>
        <w:spacing w:line="360" w:lineRule="auto"/>
        <w:ind w:leftChars="100" w:left="220"/>
      </w:pPr>
      <w:r>
        <w:t>12.</w:t>
      </w:r>
      <w:r>
        <w:t>灵活运用触发器</w:t>
      </w:r>
    </w:p>
    <w:p w:rsidR="00680374" w:rsidRDefault="00AB20E3">
      <w:pPr>
        <w:spacing w:line="360" w:lineRule="auto"/>
        <w:ind w:leftChars="100" w:left="220"/>
      </w:pPr>
      <w:r>
        <w:t>13.</w:t>
      </w:r>
      <w:r>
        <w:t>身份验证模式。</w:t>
      </w:r>
    </w:p>
    <w:p w:rsidR="00680374" w:rsidRDefault="00AB20E3">
      <w:pPr>
        <w:pStyle w:val="2"/>
        <w:numPr>
          <w:ilvl w:val="0"/>
          <w:numId w:val="16"/>
        </w:numPr>
        <w:rPr>
          <w:rFonts w:ascii="仿宋" w:eastAsia="仿宋" w:hAnsi="仿宋"/>
        </w:rPr>
      </w:pPr>
      <w:bookmarkStart w:id="94" w:name="_Toc494266899"/>
      <w:r>
        <w:rPr>
          <w:rFonts w:ascii="仿宋" w:eastAsia="仿宋" w:hAnsi="仿宋" w:hint="eastAsia"/>
        </w:rPr>
        <w:t>解法对比及优缺点</w:t>
      </w:r>
      <w:bookmarkEnd w:id="94"/>
    </w:p>
    <w:p w:rsidR="00680374" w:rsidRDefault="00AB20E3">
      <w:pPr>
        <w:spacing w:line="360" w:lineRule="auto"/>
        <w:ind w:firstLineChars="200" w:firstLine="440"/>
      </w:pPr>
      <w:r>
        <w:rPr>
          <w:rFonts w:hint="eastAsia"/>
        </w:rPr>
        <w:t>本题主要是讲</w:t>
      </w:r>
      <w:r>
        <w:t>SqlServer</w:t>
      </w:r>
      <w:r>
        <w:t>的安全性</w:t>
      </w:r>
      <w:r>
        <w:t>,</w:t>
      </w:r>
      <w:r>
        <w:t>没有优缺点之分</w:t>
      </w:r>
      <w:r>
        <w:t>,</w:t>
      </w:r>
      <w:r>
        <w:t>都为了提高</w:t>
      </w:r>
      <w:r>
        <w:t>SqlServer</w:t>
      </w:r>
      <w:r>
        <w:t>的安全性。</w:t>
      </w:r>
    </w:p>
    <w:p w:rsidR="00680374" w:rsidRDefault="00AB20E3">
      <w:pPr>
        <w:pStyle w:val="2"/>
        <w:numPr>
          <w:ilvl w:val="0"/>
          <w:numId w:val="16"/>
        </w:numPr>
        <w:rPr>
          <w:rFonts w:ascii="仿宋" w:eastAsia="仿宋" w:hAnsi="仿宋"/>
        </w:rPr>
      </w:pPr>
      <w:bookmarkStart w:id="95" w:name="_Toc494266900"/>
      <w:r>
        <w:rPr>
          <w:rFonts w:ascii="仿宋" w:eastAsia="仿宋" w:hAnsi="仿宋" w:hint="eastAsia"/>
        </w:rPr>
        <w:t>延伸及扩展问题回答参考</w:t>
      </w:r>
      <w:bookmarkEnd w:id="95"/>
    </w:p>
    <w:p w:rsidR="00680374" w:rsidRDefault="00AB20E3">
      <w:pPr>
        <w:shd w:val="clear" w:color="auto" w:fill="FFFFFF"/>
        <w:rPr>
          <w:b/>
        </w:rPr>
      </w:pPr>
      <w:r>
        <w:rPr>
          <w:rFonts w:hint="eastAsia"/>
          <w:b/>
        </w:rPr>
        <w:t>问题：那么如何提高</w:t>
      </w:r>
      <w:r>
        <w:rPr>
          <w:rFonts w:hint="eastAsia"/>
          <w:b/>
        </w:rPr>
        <w:t>MySQL</w:t>
      </w:r>
      <w:r>
        <w:rPr>
          <w:rFonts w:hint="eastAsia"/>
          <w:b/>
        </w:rPr>
        <w:t>的安全性</w:t>
      </w:r>
      <w:r>
        <w:rPr>
          <w:rFonts w:hint="eastAsia"/>
          <w:b/>
        </w:rPr>
        <w:t>?</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t xml:space="preserve"> </w:t>
      </w:r>
      <w:r>
        <w:rPr>
          <w:rFonts w:ascii="微软雅黑" w:eastAsia="微软雅黑" w:hAnsi="微软雅黑"/>
          <w:b/>
          <w:color w:val="333333"/>
          <w:sz w:val="23"/>
          <w:szCs w:val="23"/>
        </w:rPr>
        <w:t xml:space="preserve">  </w:t>
      </w:r>
      <w:r>
        <w:rPr>
          <w:rFonts w:ascii="微软雅黑" w:eastAsia="微软雅黑" w:hAnsi="微软雅黑" w:hint="eastAsia"/>
          <w:b/>
          <w:color w:val="333333"/>
          <w:sz w:val="23"/>
          <w:szCs w:val="23"/>
        </w:rPr>
        <w:t>答：</w:t>
      </w:r>
      <w:r>
        <w:rPr>
          <w:rFonts w:ascii="微软雅黑" w:eastAsia="微软雅黑" w:hAnsi="微软雅黑"/>
          <w:color w:val="333333"/>
          <w:sz w:val="23"/>
          <w:szCs w:val="23"/>
        </w:rPr>
        <w:t>(1)避免从互联网访问MySQL数据库,确保特定主机才拥有访问特权</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(2)定期备份数据库</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lastRenderedPageBreak/>
        <w:t>(3)禁用或限制远程访问</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(4)设置root用户的口令并改变其登录名</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(5)移除测试(test)数据库</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(6)禁用LOCAL INFILE</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(7)移除匿名账号和废弃账号</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(8)降低系统特权</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(9)降低用户的数据库特权</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(10)移除和禁用.mysql_history文件</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(11)安全补丁</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(12)启用日志</w:t>
      </w:r>
    </w:p>
    <w:p w:rsidR="00680374" w:rsidRDefault="00AB20E3">
      <w:pPr>
        <w:shd w:val="clear" w:color="auto" w:fill="FFFFFF"/>
        <w:ind w:leftChars="300" w:left="660"/>
        <w:rPr>
          <w:rFonts w:ascii="微软雅黑" w:eastAsia="微软雅黑" w:hAnsi="微软雅黑"/>
          <w:color w:val="333333"/>
          <w:sz w:val="23"/>
          <w:szCs w:val="23"/>
        </w:rPr>
      </w:pPr>
      <w:r>
        <w:rPr>
          <w:rFonts w:ascii="微软雅黑" w:eastAsia="微软雅黑" w:hAnsi="微软雅黑"/>
          <w:color w:val="333333"/>
          <w:sz w:val="23"/>
          <w:szCs w:val="23"/>
        </w:rPr>
        <w:t>(13)改变root目录</w:t>
      </w:r>
    </w:p>
    <w:p w:rsidR="00680374" w:rsidRDefault="00AB20E3">
      <w:pPr>
        <w:pStyle w:val="2"/>
        <w:numPr>
          <w:ilvl w:val="0"/>
          <w:numId w:val="16"/>
        </w:numPr>
        <w:rPr>
          <w:rFonts w:ascii="仿宋" w:eastAsia="仿宋" w:hAnsi="仿宋"/>
        </w:rPr>
      </w:pPr>
      <w:bookmarkStart w:id="96" w:name="_Toc494266901"/>
      <w:r>
        <w:rPr>
          <w:rFonts w:ascii="仿宋" w:eastAsia="仿宋" w:hAnsi="仿宋" w:hint="eastAsia"/>
        </w:rPr>
        <w:t>项目中体现经验的点</w:t>
      </w:r>
      <w:bookmarkEnd w:id="96"/>
    </w:p>
    <w:p w:rsidR="00680374" w:rsidRDefault="00AB20E3">
      <w:r>
        <w:rPr>
          <w:rFonts w:hint="eastAsia"/>
        </w:rPr>
        <w:t>1</w:t>
      </w:r>
      <w:r>
        <w:rPr>
          <w:rFonts w:hint="eastAsia"/>
        </w:rPr>
        <w:t>、数据安全，及时做数据备份</w:t>
      </w:r>
    </w:p>
    <w:p w:rsidR="00680374" w:rsidRDefault="00AB20E3">
      <w:r>
        <w:rPr>
          <w:rFonts w:hint="eastAsia"/>
        </w:rPr>
        <w:t>2</w:t>
      </w:r>
      <w:r>
        <w:rPr>
          <w:rFonts w:hint="eastAsia"/>
        </w:rPr>
        <w:t>、连接安全控制数据库的账户连接权限，设置只读只写账户，控制增删改查的权限</w:t>
      </w:r>
    </w:p>
    <w:p w:rsidR="00680374" w:rsidRDefault="00AB20E3">
      <w:pPr>
        <w:pStyle w:val="2"/>
        <w:numPr>
          <w:ilvl w:val="0"/>
          <w:numId w:val="16"/>
        </w:numPr>
        <w:rPr>
          <w:rFonts w:ascii="仿宋" w:eastAsia="仿宋" w:hAnsi="仿宋"/>
        </w:rPr>
      </w:pPr>
      <w:bookmarkStart w:id="97" w:name="_Toc494266902"/>
      <w:r>
        <w:rPr>
          <w:rFonts w:ascii="仿宋" w:eastAsia="仿宋" w:hAnsi="仿宋" w:hint="eastAsia"/>
        </w:rPr>
        <w:t>论坛参考</w:t>
      </w:r>
      <w:bookmarkEnd w:id="97"/>
    </w:p>
    <w:p w:rsidR="00680374" w:rsidRDefault="00AB20E3">
      <w:r>
        <w:t>http://www.yesky.com/471/1913471_2.shtml</w:t>
      </w:r>
    </w:p>
    <w:p w:rsidR="00680374" w:rsidRDefault="00AB20E3">
      <w:r>
        <w:t>http://www.fx361.com/page/2017/0425/1625039.shtml</w:t>
      </w:r>
    </w:p>
    <w:p w:rsidR="00680374" w:rsidRDefault="00AB20E3">
      <w:r>
        <w:t>https://wenku.baidu.com/view/612ac835bcd126fff7050bb9.html</w:t>
      </w:r>
    </w:p>
    <w:p w:rsidR="00680374" w:rsidRDefault="00AB20E3">
      <w:r>
        <w:t>http://blog.csdn.net/listen_for/article/details/53907270</w:t>
      </w:r>
    </w:p>
    <w:p w:rsidR="00680374" w:rsidRDefault="00AB20E3">
      <w:pPr>
        <w:pStyle w:val="1"/>
        <w:numPr>
          <w:ilvl w:val="0"/>
          <w:numId w:val="1"/>
        </w:numPr>
        <w:rPr>
          <w:rFonts w:ascii="仿宋" w:eastAsia="仿宋" w:hAnsi="仿宋"/>
          <w:sz w:val="28"/>
          <w:szCs w:val="28"/>
        </w:rPr>
      </w:pPr>
      <w:bookmarkStart w:id="98" w:name="_Toc494266903"/>
      <w:r>
        <w:rPr>
          <w:rFonts w:ascii="仿宋" w:eastAsia="仿宋" w:hAnsi="仿宋" w:hint="eastAsia"/>
          <w:sz w:val="28"/>
          <w:szCs w:val="28"/>
        </w:rPr>
        <w:lastRenderedPageBreak/>
        <w:t>当正在为表建立索引的时候，</w:t>
      </w:r>
      <w:r>
        <w:rPr>
          <w:rFonts w:ascii="仿宋" w:eastAsia="仿宋" w:hAnsi="仿宋"/>
          <w:sz w:val="28"/>
          <w:szCs w:val="28"/>
        </w:rPr>
        <w:t>SQL Server 会禁止对表的访问吗?</w:t>
      </w:r>
      <w:bookmarkEnd w:id="98"/>
    </w:p>
    <w:tbl>
      <w:tblPr>
        <w:tblStyle w:val="ac"/>
        <w:tblW w:w="7382" w:type="dxa"/>
        <w:jc w:val="center"/>
        <w:tblLayout w:type="fixed"/>
        <w:tblLook w:val="04A0" w:firstRow="1" w:lastRow="0" w:firstColumn="1" w:lastColumn="0" w:noHBand="0" w:noVBand="1"/>
      </w:tblPr>
      <w:tblGrid>
        <w:gridCol w:w="1523"/>
        <w:gridCol w:w="1559"/>
        <w:gridCol w:w="1418"/>
        <w:gridCol w:w="1417"/>
        <w:gridCol w:w="1465"/>
      </w:tblGrid>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面试概率</w:t>
            </w:r>
          </w:p>
        </w:tc>
        <w:tc>
          <w:tcPr>
            <w:tcW w:w="1559" w:type="dxa"/>
          </w:tcPr>
          <w:p w:rsidR="00680374" w:rsidRDefault="00AB20E3">
            <w:pPr>
              <w:jc w:val="center"/>
              <w:rPr>
                <w:rFonts w:ascii="仿宋" w:eastAsia="仿宋" w:hAnsi="仿宋"/>
              </w:rPr>
            </w:pPr>
            <w:r>
              <w:rPr>
                <w:rFonts w:ascii="仿宋" w:eastAsia="仿宋" w:hAnsi="仿宋" w:hint="eastAsia"/>
              </w:rPr>
              <w:t>级别</w:t>
            </w:r>
          </w:p>
        </w:tc>
        <w:tc>
          <w:tcPr>
            <w:tcW w:w="1418" w:type="dxa"/>
          </w:tcPr>
          <w:p w:rsidR="00680374" w:rsidRDefault="00AB20E3">
            <w:pPr>
              <w:jc w:val="center"/>
              <w:rPr>
                <w:rFonts w:ascii="仿宋" w:eastAsia="仿宋" w:hAnsi="仿宋"/>
              </w:rPr>
            </w:pPr>
            <w:r>
              <w:rPr>
                <w:rFonts w:ascii="仿宋" w:eastAsia="仿宋" w:hAnsi="仿宋" w:hint="eastAsia"/>
              </w:rPr>
              <w:t>应用模块或方向</w:t>
            </w:r>
          </w:p>
        </w:tc>
        <w:tc>
          <w:tcPr>
            <w:tcW w:w="1417" w:type="dxa"/>
          </w:tcPr>
          <w:p w:rsidR="00680374" w:rsidRDefault="00AB20E3">
            <w:pPr>
              <w:jc w:val="center"/>
              <w:rPr>
                <w:rFonts w:ascii="仿宋" w:eastAsia="仿宋" w:hAnsi="仿宋"/>
              </w:rPr>
            </w:pPr>
            <w:r>
              <w:rPr>
                <w:rFonts w:ascii="仿宋" w:eastAsia="仿宋" w:hAnsi="仿宋" w:hint="eastAsia"/>
              </w:rPr>
              <w:t>解决问题</w:t>
            </w:r>
          </w:p>
        </w:tc>
        <w:tc>
          <w:tcPr>
            <w:tcW w:w="1465" w:type="dxa"/>
          </w:tcPr>
          <w:p w:rsidR="00680374" w:rsidRDefault="00AB20E3">
            <w:pPr>
              <w:jc w:val="center"/>
              <w:rPr>
                <w:rFonts w:ascii="仿宋" w:eastAsia="仿宋" w:hAnsi="仿宋"/>
              </w:rPr>
            </w:pPr>
            <w:r>
              <w:rPr>
                <w:rFonts w:ascii="仿宋" w:eastAsia="仿宋" w:hAnsi="仿宋" w:hint="eastAsia"/>
              </w:rPr>
              <w:t>考核点</w:t>
            </w:r>
          </w:p>
        </w:tc>
      </w:tr>
      <w:tr w:rsidR="00680374">
        <w:trPr>
          <w:jc w:val="center"/>
        </w:trPr>
        <w:tc>
          <w:tcPr>
            <w:tcW w:w="1523" w:type="dxa"/>
          </w:tcPr>
          <w:p w:rsidR="00680374" w:rsidRDefault="00AB20E3">
            <w:pPr>
              <w:jc w:val="center"/>
              <w:rPr>
                <w:rFonts w:ascii="仿宋" w:eastAsia="仿宋" w:hAnsi="仿宋"/>
              </w:rPr>
            </w:pPr>
            <w:r>
              <w:rPr>
                <w:rFonts w:ascii="仿宋" w:eastAsia="仿宋" w:hAnsi="仿宋" w:hint="eastAsia"/>
              </w:rPr>
              <w:t>80%</w:t>
            </w:r>
          </w:p>
        </w:tc>
        <w:tc>
          <w:tcPr>
            <w:tcW w:w="1559" w:type="dxa"/>
          </w:tcPr>
          <w:p w:rsidR="00680374" w:rsidRDefault="00AB20E3">
            <w:pPr>
              <w:jc w:val="center"/>
              <w:rPr>
                <w:rFonts w:ascii="仿宋" w:eastAsia="仿宋" w:hAnsi="仿宋"/>
              </w:rPr>
            </w:pPr>
            <w:r>
              <w:rPr>
                <w:rFonts w:ascii="仿宋" w:eastAsia="仿宋" w:hAnsi="仿宋" w:hint="eastAsia"/>
              </w:rPr>
              <w:t>4星</w:t>
            </w:r>
          </w:p>
        </w:tc>
        <w:tc>
          <w:tcPr>
            <w:tcW w:w="1418" w:type="dxa"/>
          </w:tcPr>
          <w:p w:rsidR="00680374" w:rsidRDefault="00AB20E3">
            <w:pPr>
              <w:jc w:val="center"/>
              <w:rPr>
                <w:rFonts w:ascii="仿宋" w:eastAsia="仿宋" w:hAnsi="仿宋"/>
              </w:rPr>
            </w:pPr>
            <w:r>
              <w:rPr>
                <w:rFonts w:ascii="仿宋" w:eastAsia="仿宋" w:hAnsi="仿宋" w:hint="eastAsia"/>
              </w:rPr>
              <w:t>.Net</w:t>
            </w:r>
          </w:p>
        </w:tc>
        <w:tc>
          <w:tcPr>
            <w:tcW w:w="1417" w:type="dxa"/>
          </w:tcPr>
          <w:p w:rsidR="00680374" w:rsidRDefault="00AB20E3">
            <w:pPr>
              <w:jc w:val="center"/>
              <w:rPr>
                <w:rFonts w:ascii="仿宋" w:eastAsia="仿宋" w:hAnsi="仿宋"/>
              </w:rPr>
            </w:pPr>
            <w:r>
              <w:rPr>
                <w:rFonts w:ascii="仿宋" w:eastAsia="仿宋" w:hAnsi="仿宋" w:hint="eastAsia"/>
              </w:rPr>
              <w:t>快速查询</w:t>
            </w:r>
          </w:p>
        </w:tc>
        <w:tc>
          <w:tcPr>
            <w:tcW w:w="1465" w:type="dxa"/>
          </w:tcPr>
          <w:p w:rsidR="00680374" w:rsidRDefault="00AB20E3">
            <w:pPr>
              <w:jc w:val="center"/>
              <w:rPr>
                <w:rFonts w:ascii="仿宋" w:eastAsia="仿宋" w:hAnsi="仿宋"/>
              </w:rPr>
            </w:pPr>
            <w:r>
              <w:rPr>
                <w:rFonts w:ascii="仿宋" w:eastAsia="仿宋" w:hAnsi="仿宋" w:hint="eastAsia"/>
              </w:rPr>
              <w:t>数据库索引</w:t>
            </w:r>
          </w:p>
          <w:p w:rsidR="00680374" w:rsidRDefault="00680374">
            <w:pPr>
              <w:jc w:val="center"/>
              <w:rPr>
                <w:rFonts w:ascii="仿宋" w:eastAsia="仿宋" w:hAnsi="仿宋"/>
              </w:rPr>
            </w:pPr>
          </w:p>
        </w:tc>
      </w:tr>
    </w:tbl>
    <w:p w:rsidR="00680374" w:rsidRDefault="00AB20E3">
      <w:pPr>
        <w:pStyle w:val="2"/>
        <w:numPr>
          <w:ilvl w:val="0"/>
          <w:numId w:val="17"/>
        </w:numPr>
        <w:rPr>
          <w:rFonts w:ascii="仿宋" w:eastAsia="仿宋" w:hAnsi="仿宋"/>
        </w:rPr>
      </w:pPr>
      <w:bookmarkStart w:id="99" w:name="_Toc494266904"/>
      <w:r>
        <w:rPr>
          <w:rFonts w:ascii="仿宋" w:eastAsia="仿宋" w:hAnsi="仿宋" w:hint="eastAsia"/>
        </w:rPr>
        <w:t>通常解法</w:t>
      </w:r>
      <w:bookmarkEnd w:id="99"/>
    </w:p>
    <w:p w:rsidR="00680374" w:rsidRDefault="00AB20E3">
      <w:r>
        <w:rPr>
          <w:rFonts w:ascii="宋体" w:hAnsi="宋体" w:cs="宋体" w:hint="eastAsia"/>
        </w:rPr>
        <w:t>在你建立索引时，</w:t>
      </w:r>
      <w:r>
        <w:rPr>
          <w:rFonts w:ascii="宋体" w:hAnsi="宋体" w:cs="宋体"/>
        </w:rPr>
        <w:t>SQL Server 不会禁止你对表进行读访问，除非你正在建立一个簇索引，或者在此时试图更新表中的数据，SQL Server 会禁止更新操作</w:t>
      </w:r>
      <w:r>
        <w:rPr>
          <w:rFonts w:hint="eastAsia"/>
        </w:rPr>
        <w:t>。</w:t>
      </w:r>
    </w:p>
    <w:p w:rsidR="00680374" w:rsidRDefault="00AB20E3">
      <w:pPr>
        <w:pStyle w:val="2"/>
        <w:numPr>
          <w:ilvl w:val="0"/>
          <w:numId w:val="17"/>
        </w:numPr>
        <w:rPr>
          <w:rFonts w:ascii="仿宋" w:eastAsia="仿宋" w:hAnsi="仿宋" w:cs="Times New Roman"/>
        </w:rPr>
      </w:pPr>
      <w:bookmarkStart w:id="100" w:name="_Toc494266905"/>
      <w:r>
        <w:rPr>
          <w:rFonts w:ascii="仿宋" w:eastAsia="仿宋" w:hAnsi="仿宋" w:hint="eastAsia"/>
        </w:rPr>
        <w:t>通用大牛级解法</w:t>
      </w:r>
      <w:bookmarkEnd w:id="100"/>
    </w:p>
    <w:p w:rsidR="00680374" w:rsidRDefault="00AB20E3">
      <w:pPr>
        <w:spacing w:line="360" w:lineRule="auto"/>
      </w:pPr>
      <w:r>
        <w:rPr>
          <w:rFonts w:hint="eastAsia"/>
          <w:b/>
        </w:rPr>
        <w:t>解法</w:t>
      </w:r>
      <w:r>
        <w:rPr>
          <w:b/>
        </w:rPr>
        <w:t>：</w:t>
      </w:r>
      <w:r>
        <w:rPr>
          <w:rFonts w:hint="eastAsia"/>
        </w:rPr>
        <w:t>当</w:t>
      </w:r>
      <w:r>
        <w:t xml:space="preserve">SQL Server </w:t>
      </w:r>
      <w:r>
        <w:t>完成了建立索引的操作后，它必须修改系统表来反映数据表的变化。两个最主要被修改的系统表是</w:t>
      </w:r>
      <w:r>
        <w:t xml:space="preserve">sysindexes </w:t>
      </w:r>
      <w:r>
        <w:t>和</w:t>
      </w:r>
      <w:r>
        <w:t xml:space="preserve"> sysobjects </w:t>
      </w:r>
      <w:r>
        <w:t>表。因为你没有使用</w:t>
      </w:r>
      <w:r>
        <w:t>“normal”SQL</w:t>
      </w:r>
      <w:r>
        <w:t>来建立索引，所以你不能对</w:t>
      </w:r>
      <w:r>
        <w:t>SQL Server</w:t>
      </w:r>
      <w:r>
        <w:t>的操作进行跟踪。</w:t>
      </w:r>
      <w:r>
        <w:t xml:space="preserve"> </w:t>
      </w:r>
    </w:p>
    <w:p w:rsidR="00680374" w:rsidRDefault="00AB20E3">
      <w:pPr>
        <w:spacing w:line="360" w:lineRule="auto"/>
      </w:pPr>
      <w:r>
        <w:rPr>
          <w:rFonts w:hint="eastAsia"/>
        </w:rPr>
        <w:t>在最后一个阶段，</w:t>
      </w:r>
      <w:r>
        <w:t xml:space="preserve"> </w:t>
      </w:r>
      <w:r>
        <w:t>独占锁（</w:t>
      </w:r>
      <w:r>
        <w:t>IX lock</w:t>
      </w:r>
      <w:r>
        <w:t>）并不出现在数据表中，而是出现在系统表正在建立索引的相应数据表项上。</w:t>
      </w:r>
      <w:r>
        <w:t xml:space="preserve"> </w:t>
      </w:r>
      <w:r>
        <w:t>一般来说，最后这个阶段比较短，因为</w:t>
      </w:r>
      <w:r>
        <w:t>SQL Server</w:t>
      </w:r>
      <w:r>
        <w:t>已经对数据进行了排序并抽取了行指针（物理行定位符或簇索引键）。唯一剩下的任务就是修改系统表，这个过程很快。如果系统表上的独占锁还在，你不能执行任何查询操作，因为你不能从</w:t>
      </w:r>
      <w:r>
        <w:t xml:space="preserve">sysindexes </w:t>
      </w:r>
      <w:r>
        <w:t>和</w:t>
      </w:r>
      <w:r>
        <w:t xml:space="preserve"> sysobjects</w:t>
      </w:r>
      <w:r>
        <w:t>系统表中读取出所需要的信息。</w:t>
      </w:r>
    </w:p>
    <w:p w:rsidR="00680374" w:rsidRDefault="00AB20E3">
      <w:pPr>
        <w:pStyle w:val="2"/>
        <w:numPr>
          <w:ilvl w:val="0"/>
          <w:numId w:val="17"/>
        </w:numPr>
        <w:rPr>
          <w:rFonts w:ascii="仿宋" w:eastAsia="仿宋" w:hAnsi="仿宋"/>
        </w:rPr>
      </w:pPr>
      <w:bookmarkStart w:id="101" w:name="_Toc494266906"/>
      <w:r>
        <w:rPr>
          <w:rFonts w:ascii="仿宋" w:eastAsia="仿宋" w:hAnsi="仿宋" w:hint="eastAsia"/>
        </w:rPr>
        <w:t>解法对比及优缺点</w:t>
      </w:r>
      <w:bookmarkEnd w:id="101"/>
    </w:p>
    <w:p w:rsidR="00680374" w:rsidRDefault="00AB20E3">
      <w:pPr>
        <w:spacing w:line="360" w:lineRule="auto"/>
        <w:ind w:firstLineChars="200" w:firstLine="440"/>
      </w:pPr>
      <w:r>
        <w:rPr>
          <w:rFonts w:hint="eastAsia"/>
        </w:rPr>
        <w:t>本题主要在考核关于建立索引，对</w:t>
      </w:r>
      <w:r>
        <w:t>SQL</w:t>
      </w:r>
      <w:r>
        <w:t>进行读写访问的概念，所以解题的首选是将概念能清晰的描述清楚。</w:t>
      </w:r>
    </w:p>
    <w:p w:rsidR="00680374" w:rsidRDefault="00AB20E3">
      <w:pPr>
        <w:pStyle w:val="2"/>
        <w:numPr>
          <w:ilvl w:val="0"/>
          <w:numId w:val="17"/>
        </w:numPr>
        <w:rPr>
          <w:rFonts w:ascii="仿宋" w:eastAsia="仿宋" w:hAnsi="仿宋"/>
        </w:rPr>
      </w:pPr>
      <w:bookmarkStart w:id="102" w:name="_Toc494266907"/>
      <w:r>
        <w:rPr>
          <w:rFonts w:ascii="仿宋" w:eastAsia="仿宋" w:hAnsi="仿宋" w:hint="eastAsia"/>
        </w:rPr>
        <w:t>延伸及扩展问题回答参考</w:t>
      </w:r>
      <w:bookmarkEnd w:id="102"/>
    </w:p>
    <w:p w:rsidR="00680374" w:rsidRDefault="00AB20E3">
      <w:pPr>
        <w:shd w:val="clear" w:color="auto" w:fill="FFFFFF"/>
        <w:rPr>
          <w:b/>
        </w:rPr>
      </w:pPr>
      <w:r>
        <w:rPr>
          <w:rFonts w:hint="eastAsia"/>
          <w:b/>
        </w:rPr>
        <w:t>问题：对于一个频繁增删的表</w:t>
      </w:r>
      <w:r>
        <w:rPr>
          <w:b/>
        </w:rPr>
        <w:t>,</w:t>
      </w:r>
      <w:r>
        <w:rPr>
          <w:b/>
        </w:rPr>
        <w:t>如何建立索引</w:t>
      </w:r>
      <w:r>
        <w:rPr>
          <w:b/>
        </w:rPr>
        <w:t>,</w:t>
      </w:r>
      <w:r>
        <w:rPr>
          <w:b/>
        </w:rPr>
        <w:t>提高查询效率</w:t>
      </w:r>
      <w:r>
        <w:rPr>
          <w:b/>
        </w:rPr>
        <w:t>?</w:t>
      </w:r>
    </w:p>
    <w:p w:rsidR="00680374" w:rsidRDefault="00AB20E3">
      <w:pPr>
        <w:shd w:val="clear" w:color="auto" w:fill="FFFFFF"/>
        <w:rPr>
          <w:rFonts w:ascii="微软雅黑" w:eastAsia="微软雅黑" w:hAnsi="微软雅黑"/>
          <w:color w:val="333333"/>
          <w:sz w:val="23"/>
          <w:szCs w:val="23"/>
        </w:rPr>
      </w:pPr>
      <w:r>
        <w:rPr>
          <w:rFonts w:ascii="微软雅黑" w:eastAsia="微软雅黑" w:hAnsi="微软雅黑"/>
          <w:color w:val="333333"/>
          <w:sz w:val="23"/>
          <w:szCs w:val="23"/>
        </w:rPr>
        <w:lastRenderedPageBreak/>
        <w:t xml:space="preserve"> </w:t>
      </w:r>
      <w:r>
        <w:rPr>
          <w:rFonts w:ascii="微软雅黑" w:eastAsia="微软雅黑" w:hAnsi="微软雅黑"/>
          <w:b/>
          <w:color w:val="333333"/>
          <w:sz w:val="23"/>
          <w:szCs w:val="23"/>
        </w:rPr>
        <w:t xml:space="preserve">  </w:t>
      </w:r>
      <w:r>
        <w:rPr>
          <w:rFonts w:ascii="微软雅黑" w:eastAsia="微软雅黑" w:hAnsi="微软雅黑" w:hint="eastAsia"/>
          <w:b/>
          <w:color w:val="333333"/>
          <w:sz w:val="23"/>
          <w:szCs w:val="23"/>
        </w:rPr>
        <w:t>答：</w:t>
      </w:r>
      <w:r>
        <w:rPr>
          <w:rFonts w:ascii="微软雅黑" w:eastAsia="微软雅黑" w:hAnsi="微软雅黑" w:hint="eastAsia"/>
          <w:color w:val="333333"/>
          <w:sz w:val="23"/>
          <w:szCs w:val="23"/>
        </w:rPr>
        <w:t>对于数据量大的表，最好是需要有索引的。频繁删除更新也许造成了锁表，造成阻塞。一个好的方法是添加个锁表检测线程</w:t>
      </w:r>
      <w:r>
        <w:rPr>
          <w:rFonts w:ascii="微软雅黑" w:eastAsia="微软雅黑" w:hAnsi="微软雅黑"/>
          <w:color w:val="333333"/>
          <w:sz w:val="23"/>
          <w:szCs w:val="23"/>
        </w:rPr>
        <w:t>,自动排除死锁。另一个方法是,普通的删除只做逻辑删除,设置个flag字段，添加个线程定时做物理删除</w:t>
      </w:r>
    </w:p>
    <w:p w:rsidR="00680374" w:rsidRDefault="00AB20E3">
      <w:pPr>
        <w:pStyle w:val="2"/>
        <w:numPr>
          <w:ilvl w:val="0"/>
          <w:numId w:val="17"/>
        </w:numPr>
        <w:rPr>
          <w:rFonts w:ascii="仿宋" w:eastAsia="仿宋" w:hAnsi="仿宋"/>
        </w:rPr>
      </w:pPr>
      <w:bookmarkStart w:id="103" w:name="_Toc494266908"/>
      <w:r>
        <w:rPr>
          <w:rFonts w:ascii="仿宋" w:eastAsia="仿宋" w:hAnsi="仿宋" w:hint="eastAsia"/>
        </w:rPr>
        <w:t>项目中体现经验的点</w:t>
      </w:r>
      <w:bookmarkEnd w:id="103"/>
    </w:p>
    <w:p w:rsidR="00680374" w:rsidRDefault="00AB20E3">
      <w:r>
        <w:rPr>
          <w:rFonts w:hint="eastAsia"/>
        </w:rPr>
        <w:t>尽量避免在使用索引时对</w:t>
      </w:r>
      <w:r>
        <w:t>SQL Server</w:t>
      </w:r>
      <w:r>
        <w:t>的更新操作。</w:t>
      </w:r>
    </w:p>
    <w:p w:rsidR="00680374" w:rsidRDefault="00AB20E3">
      <w:pPr>
        <w:pStyle w:val="2"/>
        <w:numPr>
          <w:ilvl w:val="0"/>
          <w:numId w:val="17"/>
        </w:numPr>
        <w:rPr>
          <w:rFonts w:ascii="仿宋" w:eastAsia="仿宋" w:hAnsi="仿宋"/>
        </w:rPr>
      </w:pPr>
      <w:bookmarkStart w:id="104" w:name="_Toc494266909"/>
      <w:r>
        <w:rPr>
          <w:rFonts w:ascii="仿宋" w:eastAsia="仿宋" w:hAnsi="仿宋" w:hint="eastAsia"/>
        </w:rPr>
        <w:t>论坛参考</w:t>
      </w:r>
      <w:bookmarkEnd w:id="104"/>
    </w:p>
    <w:p w:rsidR="00680374" w:rsidRDefault="00743F32">
      <w:hyperlink r:id="rId100" w:history="1">
        <w:r w:rsidR="00AB20E3">
          <w:rPr>
            <w:rStyle w:val="ab"/>
          </w:rPr>
          <w:t>http://www.cnblogs.com/kevinlzf/archive/2009/10/28/1591201.html</w:t>
        </w:r>
      </w:hyperlink>
    </w:p>
    <w:p w:rsidR="00680374" w:rsidRDefault="00743F32">
      <w:hyperlink r:id="rId101" w:history="1">
        <w:r w:rsidR="00AB20E3">
          <w:rPr>
            <w:rStyle w:val="ab"/>
          </w:rPr>
          <w:t>http://bbs.csdn.net/topics/390899005</w:t>
        </w:r>
      </w:hyperlink>
    </w:p>
    <w:p w:rsidR="00680374" w:rsidRDefault="00680374"/>
    <w:p w:rsidR="00680374" w:rsidRDefault="00680374">
      <w:pPr>
        <w:rPr>
          <w:sz w:val="28"/>
        </w:rPr>
      </w:pPr>
    </w:p>
    <w:sectPr w:rsidR="00680374" w:rsidSect="003F3D13">
      <w:headerReference w:type="default" r:id="rId102"/>
      <w:headerReference w:type="first" r:id="rId10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F32" w:rsidRDefault="00743F32">
      <w:r>
        <w:separator/>
      </w:r>
    </w:p>
  </w:endnote>
  <w:endnote w:type="continuationSeparator" w:id="0">
    <w:p w:rsidR="00743F32" w:rsidRDefault="00743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PingFang SC">
    <w:altName w:val="微软雅黑"/>
    <w:panose1 w:val="00000000000000000000"/>
    <w:charset w:val="86"/>
    <w:family w:val="auto"/>
    <w:notTrueType/>
    <w:pitch w:val="default"/>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inherit">
    <w:altName w:val="Cambria"/>
    <w:charset w:val="00"/>
    <w:family w:val="roman"/>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4"/>
      <w:jc w:val="center"/>
    </w:pPr>
  </w:p>
  <w:p w:rsidR="00432060" w:rsidRDefault="0043206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3048395"/>
      <w:docPartObj>
        <w:docPartGallery w:val="AutoText"/>
      </w:docPartObj>
    </w:sdtPr>
    <w:sdtEndPr/>
    <w:sdtContent>
      <w:sdt>
        <w:sdtPr>
          <w:id w:val="1068150523"/>
          <w:docPartObj>
            <w:docPartGallery w:val="AutoText"/>
          </w:docPartObj>
        </w:sdtPr>
        <w:sdtEndPr/>
        <w:sdtContent>
          <w:p w:rsidR="00432060" w:rsidRDefault="00432060">
            <w:pPr>
              <w:pStyle w:val="a4"/>
            </w:pPr>
            <w:r>
              <w:rPr>
                <w:lang w:val="zh-CN"/>
              </w:rPr>
              <w:t xml:space="preserve"> </w:t>
            </w:r>
          </w:p>
        </w:sdtContent>
      </w:sdt>
    </w:sdtContent>
  </w:sdt>
  <w:p w:rsidR="00432060" w:rsidRDefault="00432060">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595167"/>
      <w:docPartObj>
        <w:docPartGallery w:val="AutoText"/>
      </w:docPartObj>
    </w:sdtPr>
    <w:sdtEndPr/>
    <w:sdtContent>
      <w:p w:rsidR="00432060" w:rsidRDefault="00432060">
        <w:pPr>
          <w:pStyle w:val="a4"/>
          <w:jc w:val="right"/>
        </w:pPr>
        <w:r>
          <w:fldChar w:fldCharType="begin"/>
        </w:r>
        <w:r>
          <w:instrText>PAGE   \* MERGEFORMAT</w:instrText>
        </w:r>
        <w:r>
          <w:fldChar w:fldCharType="separate"/>
        </w:r>
        <w:r w:rsidR="004D1F1A" w:rsidRPr="004D1F1A">
          <w:rPr>
            <w:noProof/>
            <w:lang w:val="zh-CN"/>
          </w:rPr>
          <w:t>74</w:t>
        </w:r>
        <w:r>
          <w:fldChar w:fldCharType="end"/>
        </w:r>
      </w:p>
    </w:sdtContent>
  </w:sdt>
  <w:p w:rsidR="00432060" w:rsidRDefault="00432060">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4"/>
      <w:jc w:val="center"/>
    </w:pPr>
  </w:p>
  <w:p w:rsidR="00432060" w:rsidRDefault="00432060">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379380"/>
      <w:docPartObj>
        <w:docPartGallery w:val="AutoText"/>
      </w:docPartObj>
    </w:sdtPr>
    <w:sdtEndPr/>
    <w:sdtContent>
      <w:sdt>
        <w:sdtPr>
          <w:id w:val="-304079928"/>
          <w:docPartObj>
            <w:docPartGallery w:val="AutoText"/>
          </w:docPartObj>
        </w:sdtPr>
        <w:sdtEndPr/>
        <w:sdtContent>
          <w:p w:rsidR="00432060" w:rsidRDefault="00432060">
            <w:pPr>
              <w:pStyle w:val="a4"/>
            </w:pPr>
            <w:r>
              <w:rPr>
                <w:lang w:val="zh-CN"/>
              </w:rPr>
              <w:t xml:space="preserve"> </w:t>
            </w:r>
          </w:p>
        </w:sdtContent>
      </w:sdt>
    </w:sdtContent>
  </w:sdt>
  <w:p w:rsidR="00432060" w:rsidRDefault="00432060">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4"/>
      <w:jc w:val="center"/>
    </w:pPr>
  </w:p>
  <w:p w:rsidR="00432060" w:rsidRDefault="00432060">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69990"/>
      <w:docPartObj>
        <w:docPartGallery w:val="AutoText"/>
      </w:docPartObj>
    </w:sdtPr>
    <w:sdtEndPr/>
    <w:sdtContent>
      <w:sdt>
        <w:sdtPr>
          <w:id w:val="-1341850150"/>
          <w:docPartObj>
            <w:docPartGallery w:val="AutoText"/>
          </w:docPartObj>
        </w:sdtPr>
        <w:sdtEndPr/>
        <w:sdtContent>
          <w:p w:rsidR="00432060" w:rsidRDefault="00432060">
            <w:pPr>
              <w:pStyle w:val="a4"/>
            </w:pPr>
            <w:r>
              <w:rPr>
                <w:lang w:val="zh-CN"/>
              </w:rPr>
              <w:t xml:space="preserve"> </w:t>
            </w:r>
          </w:p>
        </w:sdtContent>
      </w:sdt>
    </w:sdtContent>
  </w:sdt>
  <w:p w:rsidR="00432060" w:rsidRDefault="00432060">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4"/>
      <w:jc w:val="center"/>
    </w:pPr>
  </w:p>
  <w:p w:rsidR="00432060" w:rsidRDefault="00432060">
    <w:pPr>
      <w:pStyle w:val="a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7455057"/>
      <w:docPartObj>
        <w:docPartGallery w:val="AutoText"/>
      </w:docPartObj>
    </w:sdtPr>
    <w:sdtEndPr/>
    <w:sdtContent>
      <w:sdt>
        <w:sdtPr>
          <w:id w:val="-595794125"/>
          <w:docPartObj>
            <w:docPartGallery w:val="AutoText"/>
          </w:docPartObj>
        </w:sdtPr>
        <w:sdtEndPr/>
        <w:sdtContent>
          <w:p w:rsidR="00432060" w:rsidRDefault="00432060">
            <w:pPr>
              <w:pStyle w:val="a4"/>
            </w:pPr>
            <w:r>
              <w:rPr>
                <w:lang w:val="zh-CN"/>
              </w:rPr>
              <w:t xml:space="preserve"> </w:t>
            </w:r>
          </w:p>
        </w:sdtContent>
      </w:sdt>
    </w:sdtContent>
  </w:sdt>
  <w:p w:rsidR="00432060" w:rsidRDefault="00432060">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F32" w:rsidRDefault="00743F32">
      <w:r>
        <w:separator/>
      </w:r>
    </w:p>
  </w:footnote>
  <w:footnote w:type="continuationSeparator" w:id="0">
    <w:p w:rsidR="00743F32" w:rsidRDefault="00743F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Pr>
    <w:r>
      <w:rPr>
        <w:rFonts w:hint="eastAsia"/>
        <w:noProof/>
      </w:rPr>
      <w:drawing>
        <wp:inline distT="0" distB="0" distL="0" distR="0" wp14:anchorId="0B9BB296" wp14:editId="6F1EE514">
          <wp:extent cx="1866900" cy="59055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jc w:val="right"/>
      <w:rPr>
        <w:sz w:val="21"/>
        <w:szCs w:val="21"/>
      </w:rPr>
    </w:pPr>
    <w:r>
      <w:rPr>
        <w:rFonts w:hint="eastAsia"/>
      </w:rPr>
      <w:t xml:space="preserve">                                   </w:t>
    </w:r>
    <w:r>
      <w:t xml:space="preserve">                   </w:t>
    </w:r>
    <w:r>
      <w:rPr>
        <w:rFonts w:hint="eastAsia"/>
        <w:sz w:val="21"/>
        <w:szCs w:val="21"/>
      </w:rPr>
      <w:t>物联网工程学院</w:t>
    </w:r>
    <w:r>
      <w:rPr>
        <w:rFonts w:hint="eastAsia"/>
        <w:sz w:val="21"/>
        <w:szCs w:val="21"/>
      </w:rPr>
      <w:t>2017</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Pr>
    <w:r>
      <w:rPr>
        <w:rFonts w:hint="eastAsia"/>
        <w:noProof/>
      </w:rPr>
      <w:drawing>
        <wp:inline distT="0" distB="0" distL="0" distR="0" wp14:anchorId="495901C0" wp14:editId="76A50ECB">
          <wp:extent cx="1866900" cy="590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Pr>
    <w:r>
      <w:rPr>
        <w:rFonts w:hint="eastAsia"/>
        <w:noProof/>
      </w:rPr>
      <w:drawing>
        <wp:inline distT="0" distB="0" distL="0" distR="0" wp14:anchorId="2EB038F2" wp14:editId="39856AE4">
          <wp:extent cx="1866900" cy="590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Bdr>
        <w:bottom w:val="none" w:sz="0" w:space="0" w:color="auto"/>
      </w:pBdr>
      <w:jc w:val="right"/>
      <w:rPr>
        <w:rFonts w:ascii="仿宋" w:eastAsia="仿宋" w:hAnsi="仿宋"/>
        <w:b/>
        <w:sz w:val="21"/>
        <w:szCs w:val="21"/>
      </w:rPr>
    </w:pPr>
    <w:r>
      <w:rPr>
        <w:rFonts w:ascii="仿宋" w:eastAsia="仿宋" w:hAnsi="仿宋" w:hint="eastAsia"/>
        <w:b/>
        <w:sz w:val="21"/>
        <w:szCs w:val="21"/>
      </w:rPr>
      <w:t>大数据学院-人工智能系</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rPr>
        <w:b/>
        <w:sz w:val="28"/>
        <w:szCs w:val="28"/>
      </w:rPr>
    </w:pPr>
    <w:r>
      <w:rPr>
        <w:rFonts w:hint="eastAsia"/>
        <w:b/>
        <w:sz w:val="28"/>
        <w:szCs w:val="28"/>
      </w:rPr>
      <w:t>目</w:t>
    </w:r>
    <w:r>
      <w:rPr>
        <w:rFonts w:hint="eastAsia"/>
        <w:b/>
        <w:sz w:val="28"/>
        <w:szCs w:val="28"/>
      </w:rPr>
      <w:t xml:space="preserve"> </w:t>
    </w:r>
    <w:r>
      <w:rPr>
        <w:b/>
        <w:sz w:val="28"/>
        <w:szCs w:val="28"/>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Pr>
    <w:r>
      <w:rPr>
        <w:rFonts w:hint="eastAsia"/>
        <w:noProof/>
      </w:rPr>
      <w:drawing>
        <wp:inline distT="0" distB="0" distL="0" distR="0" wp14:anchorId="41A0F558" wp14:editId="56F11406">
          <wp:extent cx="1866900" cy="5905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Pr>
    <w:r>
      <w:rPr>
        <w:rFonts w:hint="eastAsia"/>
        <w:noProof/>
      </w:rPr>
      <w:drawing>
        <wp:inline distT="0" distB="0" distL="0" distR="0" wp14:anchorId="799A08F6" wp14:editId="2556BCF4">
          <wp:extent cx="1866900" cy="59055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060" w:rsidRDefault="00432060">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4D9FAF7"/>
    <w:multiLevelType w:val="singleLevel"/>
    <w:tmpl w:val="C4D9FAF7"/>
    <w:lvl w:ilvl="0">
      <w:start w:val="1"/>
      <w:numFmt w:val="decimal"/>
      <w:lvlText w:val="%1."/>
      <w:lvlJc w:val="left"/>
      <w:pPr>
        <w:tabs>
          <w:tab w:val="left" w:pos="312"/>
        </w:tabs>
      </w:pPr>
    </w:lvl>
  </w:abstractNum>
  <w:abstractNum w:abstractNumId="1">
    <w:nsid w:val="CF1BB609"/>
    <w:multiLevelType w:val="singleLevel"/>
    <w:tmpl w:val="CF1BB609"/>
    <w:lvl w:ilvl="0">
      <w:start w:val="1"/>
      <w:numFmt w:val="decimal"/>
      <w:suff w:val="nothing"/>
      <w:lvlText w:val="%1）"/>
      <w:lvlJc w:val="left"/>
    </w:lvl>
  </w:abstractNum>
  <w:abstractNum w:abstractNumId="2">
    <w:nsid w:val="CF617240"/>
    <w:multiLevelType w:val="singleLevel"/>
    <w:tmpl w:val="CF617240"/>
    <w:lvl w:ilvl="0">
      <w:start w:val="11"/>
      <w:numFmt w:val="upperLetter"/>
      <w:suff w:val="nothing"/>
      <w:lvlText w:val="%1-"/>
      <w:lvlJc w:val="left"/>
    </w:lvl>
  </w:abstractNum>
  <w:abstractNum w:abstractNumId="3">
    <w:nsid w:val="E77D4142"/>
    <w:multiLevelType w:val="singleLevel"/>
    <w:tmpl w:val="E77D4142"/>
    <w:lvl w:ilvl="0">
      <w:start w:val="1"/>
      <w:numFmt w:val="decimal"/>
      <w:suff w:val="nothing"/>
      <w:lvlText w:val="%1）"/>
      <w:lvlJc w:val="left"/>
    </w:lvl>
  </w:abstractNum>
  <w:abstractNum w:abstractNumId="4">
    <w:nsid w:val="F6ED4A68"/>
    <w:multiLevelType w:val="singleLevel"/>
    <w:tmpl w:val="F6ED4A68"/>
    <w:lvl w:ilvl="0">
      <w:start w:val="1"/>
      <w:numFmt w:val="decimal"/>
      <w:lvlText w:val="%1."/>
      <w:lvlJc w:val="left"/>
      <w:pPr>
        <w:tabs>
          <w:tab w:val="left" w:pos="312"/>
        </w:tabs>
      </w:pPr>
    </w:lvl>
  </w:abstractNum>
  <w:abstractNum w:abstractNumId="5">
    <w:nsid w:val="00000006"/>
    <w:multiLevelType w:val="multilevel"/>
    <w:tmpl w:val="00000006"/>
    <w:lvl w:ilvl="0">
      <w:start w:val="1"/>
      <w:numFmt w:val="chineseCountingThousand"/>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6">
    <w:nsid w:val="03602F3D"/>
    <w:multiLevelType w:val="multilevel"/>
    <w:tmpl w:val="C54E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1F6DFF"/>
    <w:multiLevelType w:val="multilevel"/>
    <w:tmpl w:val="071F6DF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0E6C7689"/>
    <w:multiLevelType w:val="multilevel"/>
    <w:tmpl w:val="0E6C768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A735C67"/>
    <w:multiLevelType w:val="multilevel"/>
    <w:tmpl w:val="1A735C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B4A2960"/>
    <w:multiLevelType w:val="multilevel"/>
    <w:tmpl w:val="1B4A29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1A3234B"/>
    <w:multiLevelType w:val="hybridMultilevel"/>
    <w:tmpl w:val="6BDC3532"/>
    <w:lvl w:ilvl="0" w:tplc="0409000F">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24EF0F85"/>
    <w:multiLevelType w:val="multilevel"/>
    <w:tmpl w:val="24EF0F8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C4A49E5"/>
    <w:multiLevelType w:val="multilevel"/>
    <w:tmpl w:val="2C4A49E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2F69E30A"/>
    <w:multiLevelType w:val="singleLevel"/>
    <w:tmpl w:val="2F69E30A"/>
    <w:lvl w:ilvl="0">
      <w:start w:val="1"/>
      <w:numFmt w:val="decimal"/>
      <w:lvlText w:val="%1."/>
      <w:lvlJc w:val="left"/>
      <w:pPr>
        <w:tabs>
          <w:tab w:val="left" w:pos="312"/>
        </w:tabs>
      </w:pPr>
    </w:lvl>
  </w:abstractNum>
  <w:abstractNum w:abstractNumId="15">
    <w:nsid w:val="32A6ABAA"/>
    <w:multiLevelType w:val="singleLevel"/>
    <w:tmpl w:val="32A6ABAA"/>
    <w:lvl w:ilvl="0">
      <w:start w:val="1"/>
      <w:numFmt w:val="decimal"/>
      <w:lvlText w:val="%1."/>
      <w:lvlJc w:val="left"/>
      <w:pPr>
        <w:tabs>
          <w:tab w:val="left" w:pos="312"/>
        </w:tabs>
      </w:pPr>
    </w:lvl>
  </w:abstractNum>
  <w:abstractNum w:abstractNumId="16">
    <w:nsid w:val="3A964345"/>
    <w:multiLevelType w:val="multilevel"/>
    <w:tmpl w:val="3A9643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C6666B5"/>
    <w:multiLevelType w:val="multilevel"/>
    <w:tmpl w:val="3C6666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46A72918"/>
    <w:multiLevelType w:val="multilevel"/>
    <w:tmpl w:val="46A72918"/>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6B77A6D"/>
    <w:multiLevelType w:val="hybridMultilevel"/>
    <w:tmpl w:val="AC1C4D12"/>
    <w:lvl w:ilvl="0" w:tplc="04090011">
      <w:start w:val="1"/>
      <w:numFmt w:val="decimal"/>
      <w:lvlText w:val="%1)"/>
      <w:lvlJc w:val="left"/>
      <w:pPr>
        <w:ind w:left="1260" w:hanging="420"/>
      </w:pPr>
    </w:lvl>
    <w:lvl w:ilvl="1" w:tplc="1D6E5BC6">
      <w:start w:val="2"/>
      <w:numFmt w:val="decimal"/>
      <w:lvlText w:val="%2）"/>
      <w:lvlJc w:val="left"/>
      <w:pPr>
        <w:ind w:left="1980" w:hanging="720"/>
      </w:pPr>
      <w:rPr>
        <w:rFonts w:hint="default"/>
      </w:r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AF40DA9"/>
    <w:multiLevelType w:val="multilevel"/>
    <w:tmpl w:val="5AF40DA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5D5B3289"/>
    <w:multiLevelType w:val="hybridMultilevel"/>
    <w:tmpl w:val="1FC679D6"/>
    <w:lvl w:ilvl="0" w:tplc="0409000F">
      <w:start w:val="1"/>
      <w:numFmt w:val="decimal"/>
      <w:lvlText w:val="%1."/>
      <w:lvlJc w:val="left"/>
      <w:pPr>
        <w:ind w:left="1260" w:hanging="420"/>
      </w:pPr>
    </w:lvl>
    <w:lvl w:ilvl="1" w:tplc="84007396">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679456FC"/>
    <w:multiLevelType w:val="multilevel"/>
    <w:tmpl w:val="679456FC"/>
    <w:lvl w:ilvl="0">
      <w:start w:val="1"/>
      <w:numFmt w:val="bullet"/>
      <w:lvlText w:val=""/>
      <w:lvlJc w:val="left"/>
      <w:pPr>
        <w:ind w:left="1837" w:hanging="420"/>
      </w:pPr>
      <w:rPr>
        <w:rFonts w:ascii="Wingdings" w:hAnsi="Wingdings" w:hint="default"/>
      </w:rPr>
    </w:lvl>
    <w:lvl w:ilvl="1">
      <w:start w:val="1"/>
      <w:numFmt w:val="bullet"/>
      <w:lvlText w:val=""/>
      <w:lvlJc w:val="left"/>
      <w:pPr>
        <w:ind w:left="2257" w:hanging="420"/>
      </w:pPr>
      <w:rPr>
        <w:rFonts w:ascii="Wingdings" w:hAnsi="Wingdings" w:hint="default"/>
      </w:rPr>
    </w:lvl>
    <w:lvl w:ilvl="2">
      <w:start w:val="1"/>
      <w:numFmt w:val="bullet"/>
      <w:lvlText w:val=""/>
      <w:lvlJc w:val="left"/>
      <w:pPr>
        <w:ind w:left="2677" w:hanging="420"/>
      </w:pPr>
      <w:rPr>
        <w:rFonts w:ascii="Wingdings" w:hAnsi="Wingdings" w:hint="default"/>
      </w:rPr>
    </w:lvl>
    <w:lvl w:ilvl="3">
      <w:start w:val="1"/>
      <w:numFmt w:val="bullet"/>
      <w:lvlText w:val=""/>
      <w:lvlJc w:val="left"/>
      <w:pPr>
        <w:ind w:left="3097" w:hanging="420"/>
      </w:pPr>
      <w:rPr>
        <w:rFonts w:ascii="Wingdings" w:hAnsi="Wingdings" w:hint="default"/>
      </w:rPr>
    </w:lvl>
    <w:lvl w:ilvl="4">
      <w:start w:val="1"/>
      <w:numFmt w:val="bullet"/>
      <w:lvlText w:val=""/>
      <w:lvlJc w:val="left"/>
      <w:pPr>
        <w:ind w:left="3517" w:hanging="420"/>
      </w:pPr>
      <w:rPr>
        <w:rFonts w:ascii="Wingdings" w:hAnsi="Wingdings" w:hint="default"/>
      </w:rPr>
    </w:lvl>
    <w:lvl w:ilvl="5">
      <w:start w:val="1"/>
      <w:numFmt w:val="bullet"/>
      <w:lvlText w:val=""/>
      <w:lvlJc w:val="left"/>
      <w:pPr>
        <w:ind w:left="3937" w:hanging="420"/>
      </w:pPr>
      <w:rPr>
        <w:rFonts w:ascii="Wingdings" w:hAnsi="Wingdings" w:hint="default"/>
      </w:rPr>
    </w:lvl>
    <w:lvl w:ilvl="6">
      <w:start w:val="1"/>
      <w:numFmt w:val="bullet"/>
      <w:lvlText w:val=""/>
      <w:lvlJc w:val="left"/>
      <w:pPr>
        <w:ind w:left="4357" w:hanging="420"/>
      </w:pPr>
      <w:rPr>
        <w:rFonts w:ascii="Wingdings" w:hAnsi="Wingdings" w:hint="default"/>
      </w:rPr>
    </w:lvl>
    <w:lvl w:ilvl="7">
      <w:start w:val="1"/>
      <w:numFmt w:val="bullet"/>
      <w:lvlText w:val=""/>
      <w:lvlJc w:val="left"/>
      <w:pPr>
        <w:ind w:left="4777" w:hanging="420"/>
      </w:pPr>
      <w:rPr>
        <w:rFonts w:ascii="Wingdings" w:hAnsi="Wingdings" w:hint="default"/>
      </w:rPr>
    </w:lvl>
    <w:lvl w:ilvl="8">
      <w:start w:val="1"/>
      <w:numFmt w:val="bullet"/>
      <w:lvlText w:val=""/>
      <w:lvlJc w:val="left"/>
      <w:pPr>
        <w:ind w:left="5197" w:hanging="420"/>
      </w:pPr>
      <w:rPr>
        <w:rFonts w:ascii="Wingdings" w:hAnsi="Wingdings" w:hint="default"/>
      </w:rPr>
    </w:lvl>
  </w:abstractNum>
  <w:abstractNum w:abstractNumId="23">
    <w:nsid w:val="691E67D3"/>
    <w:multiLevelType w:val="multilevel"/>
    <w:tmpl w:val="691E67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69F05DD0"/>
    <w:multiLevelType w:val="hybridMultilevel"/>
    <w:tmpl w:val="95DECAF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6A006065"/>
    <w:multiLevelType w:val="hybridMultilevel"/>
    <w:tmpl w:val="7C7C10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73C0692C"/>
    <w:multiLevelType w:val="multilevel"/>
    <w:tmpl w:val="73C0692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nsid w:val="77053AD4"/>
    <w:multiLevelType w:val="multilevel"/>
    <w:tmpl w:val="77053A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77762A4E"/>
    <w:multiLevelType w:val="multilevel"/>
    <w:tmpl w:val="77762A4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7972578E"/>
    <w:multiLevelType w:val="multilevel"/>
    <w:tmpl w:val="7972578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8"/>
  </w:num>
  <w:num w:numId="2">
    <w:abstractNumId w:val="12"/>
  </w:num>
  <w:num w:numId="3">
    <w:abstractNumId w:val="5"/>
  </w:num>
  <w:num w:numId="4">
    <w:abstractNumId w:val="22"/>
  </w:num>
  <w:num w:numId="5">
    <w:abstractNumId w:val="9"/>
  </w:num>
  <w:num w:numId="6">
    <w:abstractNumId w:val="16"/>
  </w:num>
  <w:num w:numId="7">
    <w:abstractNumId w:val="7"/>
  </w:num>
  <w:num w:numId="8">
    <w:abstractNumId w:val="27"/>
  </w:num>
  <w:num w:numId="9">
    <w:abstractNumId w:val="26"/>
  </w:num>
  <w:num w:numId="10">
    <w:abstractNumId w:val="20"/>
  </w:num>
  <w:num w:numId="11">
    <w:abstractNumId w:val="17"/>
  </w:num>
  <w:num w:numId="12">
    <w:abstractNumId w:val="29"/>
  </w:num>
  <w:num w:numId="13">
    <w:abstractNumId w:val="28"/>
  </w:num>
  <w:num w:numId="14">
    <w:abstractNumId w:val="13"/>
  </w:num>
  <w:num w:numId="15">
    <w:abstractNumId w:val="10"/>
  </w:num>
  <w:num w:numId="16">
    <w:abstractNumId w:val="8"/>
  </w:num>
  <w:num w:numId="17">
    <w:abstractNumId w:val="23"/>
  </w:num>
  <w:num w:numId="18">
    <w:abstractNumId w:val="19"/>
  </w:num>
  <w:num w:numId="19">
    <w:abstractNumId w:val="11"/>
  </w:num>
  <w:num w:numId="20">
    <w:abstractNumId w:val="25"/>
  </w:num>
  <w:num w:numId="21">
    <w:abstractNumId w:val="21"/>
  </w:num>
  <w:num w:numId="22">
    <w:abstractNumId w:val="24"/>
  </w:num>
  <w:num w:numId="23">
    <w:abstractNumId w:val="1"/>
  </w:num>
  <w:num w:numId="24">
    <w:abstractNumId w:val="3"/>
  </w:num>
  <w:num w:numId="25">
    <w:abstractNumId w:val="4"/>
  </w:num>
  <w:num w:numId="26">
    <w:abstractNumId w:val="14"/>
  </w:num>
  <w:num w:numId="27">
    <w:abstractNumId w:val="0"/>
  </w:num>
  <w:num w:numId="28">
    <w:abstractNumId w:val="2"/>
  </w:num>
  <w:num w:numId="29">
    <w:abstractNumId w:val="1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3FC"/>
    <w:rsid w:val="00000277"/>
    <w:rsid w:val="00003070"/>
    <w:rsid w:val="0000315A"/>
    <w:rsid w:val="00004835"/>
    <w:rsid w:val="00006371"/>
    <w:rsid w:val="0000777E"/>
    <w:rsid w:val="00011918"/>
    <w:rsid w:val="000138E0"/>
    <w:rsid w:val="000144C1"/>
    <w:rsid w:val="00015ABD"/>
    <w:rsid w:val="00021ADF"/>
    <w:rsid w:val="00024ED8"/>
    <w:rsid w:val="000369AA"/>
    <w:rsid w:val="0004194A"/>
    <w:rsid w:val="00046A14"/>
    <w:rsid w:val="000524B2"/>
    <w:rsid w:val="00060A90"/>
    <w:rsid w:val="00060C75"/>
    <w:rsid w:val="0006410D"/>
    <w:rsid w:val="000655D7"/>
    <w:rsid w:val="00071A50"/>
    <w:rsid w:val="00083998"/>
    <w:rsid w:val="00086810"/>
    <w:rsid w:val="000905C4"/>
    <w:rsid w:val="00092F21"/>
    <w:rsid w:val="000A36DC"/>
    <w:rsid w:val="000A4FD4"/>
    <w:rsid w:val="000A6CAF"/>
    <w:rsid w:val="000B251E"/>
    <w:rsid w:val="000B3A50"/>
    <w:rsid w:val="000B3BF0"/>
    <w:rsid w:val="000B55F1"/>
    <w:rsid w:val="000C24F7"/>
    <w:rsid w:val="000C361F"/>
    <w:rsid w:val="000C49D9"/>
    <w:rsid w:val="000D2019"/>
    <w:rsid w:val="000D22A0"/>
    <w:rsid w:val="000D58ED"/>
    <w:rsid w:val="000D76DE"/>
    <w:rsid w:val="000D77E6"/>
    <w:rsid w:val="000E0344"/>
    <w:rsid w:val="000E6CBC"/>
    <w:rsid w:val="000F1730"/>
    <w:rsid w:val="000F78B6"/>
    <w:rsid w:val="001008F9"/>
    <w:rsid w:val="00106C56"/>
    <w:rsid w:val="00112AEB"/>
    <w:rsid w:val="00112D76"/>
    <w:rsid w:val="001140D3"/>
    <w:rsid w:val="001204A9"/>
    <w:rsid w:val="001222EC"/>
    <w:rsid w:val="0012514F"/>
    <w:rsid w:val="00131817"/>
    <w:rsid w:val="00137AEF"/>
    <w:rsid w:val="00141280"/>
    <w:rsid w:val="001417DD"/>
    <w:rsid w:val="0014238E"/>
    <w:rsid w:val="0014307F"/>
    <w:rsid w:val="001450AD"/>
    <w:rsid w:val="001465DC"/>
    <w:rsid w:val="00147597"/>
    <w:rsid w:val="001507D2"/>
    <w:rsid w:val="00150E5C"/>
    <w:rsid w:val="00155CCC"/>
    <w:rsid w:val="00157B53"/>
    <w:rsid w:val="001651DF"/>
    <w:rsid w:val="001664EB"/>
    <w:rsid w:val="00170EAD"/>
    <w:rsid w:val="001757EF"/>
    <w:rsid w:val="00180D97"/>
    <w:rsid w:val="00182C66"/>
    <w:rsid w:val="00184645"/>
    <w:rsid w:val="00185341"/>
    <w:rsid w:val="00194571"/>
    <w:rsid w:val="00196051"/>
    <w:rsid w:val="001A0914"/>
    <w:rsid w:val="001A14CF"/>
    <w:rsid w:val="001B0DAF"/>
    <w:rsid w:val="001B5652"/>
    <w:rsid w:val="001B6F84"/>
    <w:rsid w:val="001B7416"/>
    <w:rsid w:val="001C3CDA"/>
    <w:rsid w:val="001C4887"/>
    <w:rsid w:val="001D051B"/>
    <w:rsid w:val="001D10C2"/>
    <w:rsid w:val="001D4EC2"/>
    <w:rsid w:val="001D5315"/>
    <w:rsid w:val="001D690A"/>
    <w:rsid w:val="001D6E4D"/>
    <w:rsid w:val="001E4267"/>
    <w:rsid w:val="001E7218"/>
    <w:rsid w:val="001F31C4"/>
    <w:rsid w:val="001F5E23"/>
    <w:rsid w:val="00202F05"/>
    <w:rsid w:val="00207EE0"/>
    <w:rsid w:val="002164CB"/>
    <w:rsid w:val="00227D4C"/>
    <w:rsid w:val="00231514"/>
    <w:rsid w:val="0023412B"/>
    <w:rsid w:val="002372E3"/>
    <w:rsid w:val="002377B2"/>
    <w:rsid w:val="00245BB9"/>
    <w:rsid w:val="00245C31"/>
    <w:rsid w:val="002527D5"/>
    <w:rsid w:val="0025503F"/>
    <w:rsid w:val="00260ACB"/>
    <w:rsid w:val="00267891"/>
    <w:rsid w:val="002725D2"/>
    <w:rsid w:val="0027268D"/>
    <w:rsid w:val="00275B63"/>
    <w:rsid w:val="002776E6"/>
    <w:rsid w:val="002816BC"/>
    <w:rsid w:val="00286199"/>
    <w:rsid w:val="00290026"/>
    <w:rsid w:val="00294B25"/>
    <w:rsid w:val="002A0B85"/>
    <w:rsid w:val="002A1380"/>
    <w:rsid w:val="002A1B73"/>
    <w:rsid w:val="002A56CF"/>
    <w:rsid w:val="002A595A"/>
    <w:rsid w:val="002B0DBE"/>
    <w:rsid w:val="002B3838"/>
    <w:rsid w:val="002B6ACF"/>
    <w:rsid w:val="002B70DA"/>
    <w:rsid w:val="002B74C1"/>
    <w:rsid w:val="002C005C"/>
    <w:rsid w:val="002C17C8"/>
    <w:rsid w:val="002C27C5"/>
    <w:rsid w:val="002C3AF3"/>
    <w:rsid w:val="002D2A80"/>
    <w:rsid w:val="002D38C1"/>
    <w:rsid w:val="002D66A2"/>
    <w:rsid w:val="002D6912"/>
    <w:rsid w:val="002D6C9D"/>
    <w:rsid w:val="002D7430"/>
    <w:rsid w:val="002E381E"/>
    <w:rsid w:val="002E6D1A"/>
    <w:rsid w:val="002E7E1A"/>
    <w:rsid w:val="002F2C19"/>
    <w:rsid w:val="002F3080"/>
    <w:rsid w:val="002F38E5"/>
    <w:rsid w:val="002F3C94"/>
    <w:rsid w:val="002F4735"/>
    <w:rsid w:val="003017E3"/>
    <w:rsid w:val="00301F6E"/>
    <w:rsid w:val="00302C59"/>
    <w:rsid w:val="00303830"/>
    <w:rsid w:val="00303B4E"/>
    <w:rsid w:val="003044EE"/>
    <w:rsid w:val="0030483D"/>
    <w:rsid w:val="003172D0"/>
    <w:rsid w:val="00317C0F"/>
    <w:rsid w:val="00317CD6"/>
    <w:rsid w:val="003216F1"/>
    <w:rsid w:val="00321EBA"/>
    <w:rsid w:val="003232B6"/>
    <w:rsid w:val="00330271"/>
    <w:rsid w:val="003314C1"/>
    <w:rsid w:val="00332515"/>
    <w:rsid w:val="00334AC8"/>
    <w:rsid w:val="00334ACD"/>
    <w:rsid w:val="00342C26"/>
    <w:rsid w:val="00342CF2"/>
    <w:rsid w:val="00344E07"/>
    <w:rsid w:val="0035034B"/>
    <w:rsid w:val="00354C06"/>
    <w:rsid w:val="00354D80"/>
    <w:rsid w:val="0035577A"/>
    <w:rsid w:val="00357AF4"/>
    <w:rsid w:val="003737B0"/>
    <w:rsid w:val="00375DDB"/>
    <w:rsid w:val="00377480"/>
    <w:rsid w:val="00377981"/>
    <w:rsid w:val="00382B6D"/>
    <w:rsid w:val="00383FB1"/>
    <w:rsid w:val="00390A43"/>
    <w:rsid w:val="0039250C"/>
    <w:rsid w:val="00397A39"/>
    <w:rsid w:val="003A051C"/>
    <w:rsid w:val="003A1888"/>
    <w:rsid w:val="003A2282"/>
    <w:rsid w:val="003B03D6"/>
    <w:rsid w:val="003B1C30"/>
    <w:rsid w:val="003B3455"/>
    <w:rsid w:val="003B3849"/>
    <w:rsid w:val="003B3E00"/>
    <w:rsid w:val="003C2774"/>
    <w:rsid w:val="003C2A91"/>
    <w:rsid w:val="003C3996"/>
    <w:rsid w:val="003C4944"/>
    <w:rsid w:val="003C71D7"/>
    <w:rsid w:val="003C7BDC"/>
    <w:rsid w:val="003D1B1C"/>
    <w:rsid w:val="003D3546"/>
    <w:rsid w:val="003D52F9"/>
    <w:rsid w:val="003D5B1C"/>
    <w:rsid w:val="003E1B2E"/>
    <w:rsid w:val="003E527D"/>
    <w:rsid w:val="003E5F04"/>
    <w:rsid w:val="003E698A"/>
    <w:rsid w:val="003F0CCD"/>
    <w:rsid w:val="003F3D13"/>
    <w:rsid w:val="003F72A6"/>
    <w:rsid w:val="00401C0A"/>
    <w:rsid w:val="004038CB"/>
    <w:rsid w:val="00407B91"/>
    <w:rsid w:val="00410E7F"/>
    <w:rsid w:val="0041244D"/>
    <w:rsid w:val="0041463A"/>
    <w:rsid w:val="004174D8"/>
    <w:rsid w:val="004178B8"/>
    <w:rsid w:val="00420EEA"/>
    <w:rsid w:val="00425E91"/>
    <w:rsid w:val="004262CB"/>
    <w:rsid w:val="0043125A"/>
    <w:rsid w:val="00432060"/>
    <w:rsid w:val="004402D6"/>
    <w:rsid w:val="00442788"/>
    <w:rsid w:val="004474C1"/>
    <w:rsid w:val="00447C78"/>
    <w:rsid w:val="0045076D"/>
    <w:rsid w:val="004532B9"/>
    <w:rsid w:val="004539DB"/>
    <w:rsid w:val="00453F92"/>
    <w:rsid w:val="00457691"/>
    <w:rsid w:val="004603C7"/>
    <w:rsid w:val="00460ACF"/>
    <w:rsid w:val="00462B90"/>
    <w:rsid w:val="00463143"/>
    <w:rsid w:val="00463C76"/>
    <w:rsid w:val="004726B9"/>
    <w:rsid w:val="00473E3D"/>
    <w:rsid w:val="004745BC"/>
    <w:rsid w:val="00477EDF"/>
    <w:rsid w:val="00480288"/>
    <w:rsid w:val="0049012E"/>
    <w:rsid w:val="004916E1"/>
    <w:rsid w:val="0049540C"/>
    <w:rsid w:val="004A03A7"/>
    <w:rsid w:val="004A352A"/>
    <w:rsid w:val="004A4CEC"/>
    <w:rsid w:val="004B1731"/>
    <w:rsid w:val="004B256C"/>
    <w:rsid w:val="004B7D19"/>
    <w:rsid w:val="004B7EC0"/>
    <w:rsid w:val="004C2230"/>
    <w:rsid w:val="004C25AA"/>
    <w:rsid w:val="004C4B44"/>
    <w:rsid w:val="004C4E43"/>
    <w:rsid w:val="004C4F87"/>
    <w:rsid w:val="004C55EC"/>
    <w:rsid w:val="004D03BB"/>
    <w:rsid w:val="004D0F69"/>
    <w:rsid w:val="004D0FB8"/>
    <w:rsid w:val="004D1F1A"/>
    <w:rsid w:val="004D52BE"/>
    <w:rsid w:val="004D7433"/>
    <w:rsid w:val="004E2EE5"/>
    <w:rsid w:val="004E41EC"/>
    <w:rsid w:val="004E5282"/>
    <w:rsid w:val="004F0005"/>
    <w:rsid w:val="004F0776"/>
    <w:rsid w:val="004F3616"/>
    <w:rsid w:val="004F5218"/>
    <w:rsid w:val="004F671C"/>
    <w:rsid w:val="004F6DFA"/>
    <w:rsid w:val="00502C38"/>
    <w:rsid w:val="00510021"/>
    <w:rsid w:val="00512114"/>
    <w:rsid w:val="00513AEC"/>
    <w:rsid w:val="00516121"/>
    <w:rsid w:val="00517EB6"/>
    <w:rsid w:val="00521A02"/>
    <w:rsid w:val="00521CEB"/>
    <w:rsid w:val="00522258"/>
    <w:rsid w:val="00525F56"/>
    <w:rsid w:val="005260C4"/>
    <w:rsid w:val="00527350"/>
    <w:rsid w:val="00531083"/>
    <w:rsid w:val="00536EE8"/>
    <w:rsid w:val="005404BC"/>
    <w:rsid w:val="00544BE1"/>
    <w:rsid w:val="00547A10"/>
    <w:rsid w:val="00550052"/>
    <w:rsid w:val="00551BAD"/>
    <w:rsid w:val="0055205C"/>
    <w:rsid w:val="005523B8"/>
    <w:rsid w:val="0055466B"/>
    <w:rsid w:val="00556782"/>
    <w:rsid w:val="00560466"/>
    <w:rsid w:val="00572161"/>
    <w:rsid w:val="00572227"/>
    <w:rsid w:val="00573782"/>
    <w:rsid w:val="00573A44"/>
    <w:rsid w:val="00574DB6"/>
    <w:rsid w:val="0057502B"/>
    <w:rsid w:val="00577221"/>
    <w:rsid w:val="005779EB"/>
    <w:rsid w:val="00580BFE"/>
    <w:rsid w:val="005814BB"/>
    <w:rsid w:val="00582F95"/>
    <w:rsid w:val="00585E23"/>
    <w:rsid w:val="00586032"/>
    <w:rsid w:val="00591D90"/>
    <w:rsid w:val="00595F7F"/>
    <w:rsid w:val="00596EF1"/>
    <w:rsid w:val="005A0DD0"/>
    <w:rsid w:val="005A224E"/>
    <w:rsid w:val="005A2609"/>
    <w:rsid w:val="005A30D6"/>
    <w:rsid w:val="005A330B"/>
    <w:rsid w:val="005A344A"/>
    <w:rsid w:val="005A377F"/>
    <w:rsid w:val="005A5F66"/>
    <w:rsid w:val="005B1079"/>
    <w:rsid w:val="005B1265"/>
    <w:rsid w:val="005B4255"/>
    <w:rsid w:val="005B4385"/>
    <w:rsid w:val="005B4B6A"/>
    <w:rsid w:val="005C3546"/>
    <w:rsid w:val="005C363C"/>
    <w:rsid w:val="005C3693"/>
    <w:rsid w:val="005C3A23"/>
    <w:rsid w:val="005C76A5"/>
    <w:rsid w:val="005C7BF7"/>
    <w:rsid w:val="005D1360"/>
    <w:rsid w:val="005D16F1"/>
    <w:rsid w:val="005D41DD"/>
    <w:rsid w:val="005D4E69"/>
    <w:rsid w:val="005D5487"/>
    <w:rsid w:val="005E3D2D"/>
    <w:rsid w:val="005E569E"/>
    <w:rsid w:val="005E5E54"/>
    <w:rsid w:val="005E66C6"/>
    <w:rsid w:val="005E69EF"/>
    <w:rsid w:val="005F2B52"/>
    <w:rsid w:val="005F74D5"/>
    <w:rsid w:val="006078BB"/>
    <w:rsid w:val="006101BE"/>
    <w:rsid w:val="0061376E"/>
    <w:rsid w:val="00624130"/>
    <w:rsid w:val="00632B12"/>
    <w:rsid w:val="00634E87"/>
    <w:rsid w:val="0063510A"/>
    <w:rsid w:val="006431CD"/>
    <w:rsid w:val="006443FF"/>
    <w:rsid w:val="00647C23"/>
    <w:rsid w:val="0065431B"/>
    <w:rsid w:val="006600F7"/>
    <w:rsid w:val="00661115"/>
    <w:rsid w:val="006630D6"/>
    <w:rsid w:val="00674748"/>
    <w:rsid w:val="00676C70"/>
    <w:rsid w:val="00677A87"/>
    <w:rsid w:val="006802DA"/>
    <w:rsid w:val="00680374"/>
    <w:rsid w:val="00682E73"/>
    <w:rsid w:val="00684C03"/>
    <w:rsid w:val="00687D6D"/>
    <w:rsid w:val="006938DD"/>
    <w:rsid w:val="00694280"/>
    <w:rsid w:val="0069473E"/>
    <w:rsid w:val="006947CA"/>
    <w:rsid w:val="006A2B0B"/>
    <w:rsid w:val="006A2F32"/>
    <w:rsid w:val="006A5635"/>
    <w:rsid w:val="006A5E7F"/>
    <w:rsid w:val="006A61BD"/>
    <w:rsid w:val="006B1AD8"/>
    <w:rsid w:val="006B29DC"/>
    <w:rsid w:val="006B3290"/>
    <w:rsid w:val="006B38D1"/>
    <w:rsid w:val="006C1E17"/>
    <w:rsid w:val="006C439D"/>
    <w:rsid w:val="006C7A25"/>
    <w:rsid w:val="006D085D"/>
    <w:rsid w:val="006D1DD1"/>
    <w:rsid w:val="006D3C83"/>
    <w:rsid w:val="006D5A5E"/>
    <w:rsid w:val="006D7031"/>
    <w:rsid w:val="006E3FAF"/>
    <w:rsid w:val="006E411B"/>
    <w:rsid w:val="006E5FE3"/>
    <w:rsid w:val="006F4C24"/>
    <w:rsid w:val="006F57F6"/>
    <w:rsid w:val="0070282C"/>
    <w:rsid w:val="00702FB3"/>
    <w:rsid w:val="00703779"/>
    <w:rsid w:val="0070389A"/>
    <w:rsid w:val="00712251"/>
    <w:rsid w:val="00714995"/>
    <w:rsid w:val="007168FC"/>
    <w:rsid w:val="0071717A"/>
    <w:rsid w:val="00722C54"/>
    <w:rsid w:val="00722FF1"/>
    <w:rsid w:val="007266D4"/>
    <w:rsid w:val="00733278"/>
    <w:rsid w:val="007349A7"/>
    <w:rsid w:val="0073597F"/>
    <w:rsid w:val="00740092"/>
    <w:rsid w:val="00743F32"/>
    <w:rsid w:val="00745F29"/>
    <w:rsid w:val="00746D87"/>
    <w:rsid w:val="00750411"/>
    <w:rsid w:val="00750C52"/>
    <w:rsid w:val="00751138"/>
    <w:rsid w:val="007551C2"/>
    <w:rsid w:val="00755CF6"/>
    <w:rsid w:val="00764913"/>
    <w:rsid w:val="00766A73"/>
    <w:rsid w:val="00767E96"/>
    <w:rsid w:val="00771228"/>
    <w:rsid w:val="00772A71"/>
    <w:rsid w:val="00773D5B"/>
    <w:rsid w:val="00775107"/>
    <w:rsid w:val="00775E8C"/>
    <w:rsid w:val="007778C2"/>
    <w:rsid w:val="00780053"/>
    <w:rsid w:val="00784B8F"/>
    <w:rsid w:val="00786817"/>
    <w:rsid w:val="00790B44"/>
    <w:rsid w:val="0079150B"/>
    <w:rsid w:val="007975CB"/>
    <w:rsid w:val="007A1F96"/>
    <w:rsid w:val="007A3202"/>
    <w:rsid w:val="007A3F87"/>
    <w:rsid w:val="007A4922"/>
    <w:rsid w:val="007A4DD8"/>
    <w:rsid w:val="007A5BC0"/>
    <w:rsid w:val="007A77F0"/>
    <w:rsid w:val="007C052C"/>
    <w:rsid w:val="007C16AD"/>
    <w:rsid w:val="007C2149"/>
    <w:rsid w:val="007C48EA"/>
    <w:rsid w:val="007C5B87"/>
    <w:rsid w:val="007D2300"/>
    <w:rsid w:val="007E0A2C"/>
    <w:rsid w:val="007E149B"/>
    <w:rsid w:val="007E381A"/>
    <w:rsid w:val="007E5DBB"/>
    <w:rsid w:val="007F1BE1"/>
    <w:rsid w:val="007F505D"/>
    <w:rsid w:val="007F6D16"/>
    <w:rsid w:val="007F73D7"/>
    <w:rsid w:val="007F7E46"/>
    <w:rsid w:val="008009E0"/>
    <w:rsid w:val="00801504"/>
    <w:rsid w:val="00802C42"/>
    <w:rsid w:val="008055E3"/>
    <w:rsid w:val="00813379"/>
    <w:rsid w:val="00815C69"/>
    <w:rsid w:val="00817C79"/>
    <w:rsid w:val="00820B72"/>
    <w:rsid w:val="008212FE"/>
    <w:rsid w:val="00823CB4"/>
    <w:rsid w:val="00824092"/>
    <w:rsid w:val="0082432B"/>
    <w:rsid w:val="0082744C"/>
    <w:rsid w:val="008306AB"/>
    <w:rsid w:val="008316E6"/>
    <w:rsid w:val="00831AEF"/>
    <w:rsid w:val="00834F44"/>
    <w:rsid w:val="00835E54"/>
    <w:rsid w:val="0083610E"/>
    <w:rsid w:val="00843719"/>
    <w:rsid w:val="008447F9"/>
    <w:rsid w:val="0084502F"/>
    <w:rsid w:val="00852309"/>
    <w:rsid w:val="00852576"/>
    <w:rsid w:val="00853340"/>
    <w:rsid w:val="008554D6"/>
    <w:rsid w:val="00856446"/>
    <w:rsid w:val="00857B5C"/>
    <w:rsid w:val="0086071A"/>
    <w:rsid w:val="00861947"/>
    <w:rsid w:val="008637E1"/>
    <w:rsid w:val="00864E9B"/>
    <w:rsid w:val="00870556"/>
    <w:rsid w:val="0087217F"/>
    <w:rsid w:val="00876254"/>
    <w:rsid w:val="0087777C"/>
    <w:rsid w:val="008815F6"/>
    <w:rsid w:val="00885999"/>
    <w:rsid w:val="00886439"/>
    <w:rsid w:val="00887ED9"/>
    <w:rsid w:val="00892639"/>
    <w:rsid w:val="008A13D2"/>
    <w:rsid w:val="008A5E5B"/>
    <w:rsid w:val="008B2FF2"/>
    <w:rsid w:val="008B37C9"/>
    <w:rsid w:val="008B4173"/>
    <w:rsid w:val="008B7829"/>
    <w:rsid w:val="008D06F0"/>
    <w:rsid w:val="008D0D68"/>
    <w:rsid w:val="008D3E75"/>
    <w:rsid w:val="008D53FC"/>
    <w:rsid w:val="008D6845"/>
    <w:rsid w:val="008E1169"/>
    <w:rsid w:val="008E1429"/>
    <w:rsid w:val="008F76DB"/>
    <w:rsid w:val="0090173B"/>
    <w:rsid w:val="009060A3"/>
    <w:rsid w:val="00910AE8"/>
    <w:rsid w:val="00910FD4"/>
    <w:rsid w:val="00911F5D"/>
    <w:rsid w:val="00913414"/>
    <w:rsid w:val="00915EEB"/>
    <w:rsid w:val="009163B8"/>
    <w:rsid w:val="0091752C"/>
    <w:rsid w:val="00917C21"/>
    <w:rsid w:val="00922EF1"/>
    <w:rsid w:val="00924A0A"/>
    <w:rsid w:val="0092619C"/>
    <w:rsid w:val="00931220"/>
    <w:rsid w:val="00940D52"/>
    <w:rsid w:val="009453FF"/>
    <w:rsid w:val="009535E7"/>
    <w:rsid w:val="009565DE"/>
    <w:rsid w:val="0096293A"/>
    <w:rsid w:val="009658B4"/>
    <w:rsid w:val="009667CB"/>
    <w:rsid w:val="00966997"/>
    <w:rsid w:val="00970494"/>
    <w:rsid w:val="009707F2"/>
    <w:rsid w:val="00971910"/>
    <w:rsid w:val="00972635"/>
    <w:rsid w:val="00975A06"/>
    <w:rsid w:val="00976A51"/>
    <w:rsid w:val="00980C02"/>
    <w:rsid w:val="00987783"/>
    <w:rsid w:val="00990967"/>
    <w:rsid w:val="009925AD"/>
    <w:rsid w:val="00992C24"/>
    <w:rsid w:val="00992DD7"/>
    <w:rsid w:val="00993DA0"/>
    <w:rsid w:val="0099741A"/>
    <w:rsid w:val="009A1206"/>
    <w:rsid w:val="009A5125"/>
    <w:rsid w:val="009B00A2"/>
    <w:rsid w:val="009B140A"/>
    <w:rsid w:val="009B1650"/>
    <w:rsid w:val="009B3D57"/>
    <w:rsid w:val="009B5667"/>
    <w:rsid w:val="009C7E61"/>
    <w:rsid w:val="009D0C71"/>
    <w:rsid w:val="009D2200"/>
    <w:rsid w:val="009E072A"/>
    <w:rsid w:val="009E0A4E"/>
    <w:rsid w:val="009F2109"/>
    <w:rsid w:val="009F3906"/>
    <w:rsid w:val="009F51E1"/>
    <w:rsid w:val="00A03A11"/>
    <w:rsid w:val="00A049FE"/>
    <w:rsid w:val="00A05020"/>
    <w:rsid w:val="00A10299"/>
    <w:rsid w:val="00A11A9D"/>
    <w:rsid w:val="00A126D5"/>
    <w:rsid w:val="00A1333C"/>
    <w:rsid w:val="00A14383"/>
    <w:rsid w:val="00A22732"/>
    <w:rsid w:val="00A22F72"/>
    <w:rsid w:val="00A25215"/>
    <w:rsid w:val="00A26FA3"/>
    <w:rsid w:val="00A30668"/>
    <w:rsid w:val="00A361F8"/>
    <w:rsid w:val="00A37D23"/>
    <w:rsid w:val="00A41DD5"/>
    <w:rsid w:val="00A466EE"/>
    <w:rsid w:val="00A51411"/>
    <w:rsid w:val="00A5257C"/>
    <w:rsid w:val="00A53EF5"/>
    <w:rsid w:val="00A54C13"/>
    <w:rsid w:val="00A5550D"/>
    <w:rsid w:val="00A57B5F"/>
    <w:rsid w:val="00A605B6"/>
    <w:rsid w:val="00A62C6E"/>
    <w:rsid w:val="00A70134"/>
    <w:rsid w:val="00A70F68"/>
    <w:rsid w:val="00A717FE"/>
    <w:rsid w:val="00A755FF"/>
    <w:rsid w:val="00A87820"/>
    <w:rsid w:val="00A906EC"/>
    <w:rsid w:val="00A92E14"/>
    <w:rsid w:val="00A954B8"/>
    <w:rsid w:val="00A95E60"/>
    <w:rsid w:val="00AA00E9"/>
    <w:rsid w:val="00AA0B8D"/>
    <w:rsid w:val="00AA165D"/>
    <w:rsid w:val="00AA1F02"/>
    <w:rsid w:val="00AA2812"/>
    <w:rsid w:val="00AA523D"/>
    <w:rsid w:val="00AA73E6"/>
    <w:rsid w:val="00AB0516"/>
    <w:rsid w:val="00AB0E3B"/>
    <w:rsid w:val="00AB20E3"/>
    <w:rsid w:val="00AB21A2"/>
    <w:rsid w:val="00AB7061"/>
    <w:rsid w:val="00AB7816"/>
    <w:rsid w:val="00AC0247"/>
    <w:rsid w:val="00AC2CDF"/>
    <w:rsid w:val="00AC41FB"/>
    <w:rsid w:val="00AC4EDE"/>
    <w:rsid w:val="00AC6927"/>
    <w:rsid w:val="00AD100F"/>
    <w:rsid w:val="00AD6213"/>
    <w:rsid w:val="00AD6A34"/>
    <w:rsid w:val="00AD6EE5"/>
    <w:rsid w:val="00AE2364"/>
    <w:rsid w:val="00AE3070"/>
    <w:rsid w:val="00AE37EB"/>
    <w:rsid w:val="00AE37F5"/>
    <w:rsid w:val="00AE40CE"/>
    <w:rsid w:val="00AE69F7"/>
    <w:rsid w:val="00AF0FCC"/>
    <w:rsid w:val="00AF4D97"/>
    <w:rsid w:val="00AF59C1"/>
    <w:rsid w:val="00B00B14"/>
    <w:rsid w:val="00B015DB"/>
    <w:rsid w:val="00B01D0C"/>
    <w:rsid w:val="00B02304"/>
    <w:rsid w:val="00B02E81"/>
    <w:rsid w:val="00B032A5"/>
    <w:rsid w:val="00B04880"/>
    <w:rsid w:val="00B0569E"/>
    <w:rsid w:val="00B065CD"/>
    <w:rsid w:val="00B113E0"/>
    <w:rsid w:val="00B12E45"/>
    <w:rsid w:val="00B153FA"/>
    <w:rsid w:val="00B16253"/>
    <w:rsid w:val="00B20E28"/>
    <w:rsid w:val="00B229FF"/>
    <w:rsid w:val="00B24D38"/>
    <w:rsid w:val="00B25A0D"/>
    <w:rsid w:val="00B2680C"/>
    <w:rsid w:val="00B27E2E"/>
    <w:rsid w:val="00B34BEF"/>
    <w:rsid w:val="00B45CAC"/>
    <w:rsid w:val="00B47B97"/>
    <w:rsid w:val="00B50562"/>
    <w:rsid w:val="00B54AD7"/>
    <w:rsid w:val="00B7093C"/>
    <w:rsid w:val="00B71385"/>
    <w:rsid w:val="00B725D1"/>
    <w:rsid w:val="00B73B9E"/>
    <w:rsid w:val="00B75715"/>
    <w:rsid w:val="00B81865"/>
    <w:rsid w:val="00B824A0"/>
    <w:rsid w:val="00B82F2B"/>
    <w:rsid w:val="00B837B4"/>
    <w:rsid w:val="00B863E4"/>
    <w:rsid w:val="00B87B87"/>
    <w:rsid w:val="00B94AFD"/>
    <w:rsid w:val="00B9555D"/>
    <w:rsid w:val="00BA2153"/>
    <w:rsid w:val="00BA4119"/>
    <w:rsid w:val="00BA49E9"/>
    <w:rsid w:val="00BC11C7"/>
    <w:rsid w:val="00BC2177"/>
    <w:rsid w:val="00BC2425"/>
    <w:rsid w:val="00BC3882"/>
    <w:rsid w:val="00BC38EE"/>
    <w:rsid w:val="00BC60D1"/>
    <w:rsid w:val="00BC656D"/>
    <w:rsid w:val="00BC6A57"/>
    <w:rsid w:val="00BD4EEA"/>
    <w:rsid w:val="00BD5388"/>
    <w:rsid w:val="00BD6958"/>
    <w:rsid w:val="00BD6ECB"/>
    <w:rsid w:val="00BD6F6B"/>
    <w:rsid w:val="00BE298E"/>
    <w:rsid w:val="00BE3781"/>
    <w:rsid w:val="00BE6B37"/>
    <w:rsid w:val="00BF108C"/>
    <w:rsid w:val="00BF2946"/>
    <w:rsid w:val="00BF3E9F"/>
    <w:rsid w:val="00BF4289"/>
    <w:rsid w:val="00BF79AA"/>
    <w:rsid w:val="00C007CF"/>
    <w:rsid w:val="00C00AEA"/>
    <w:rsid w:val="00C00DB5"/>
    <w:rsid w:val="00C01D99"/>
    <w:rsid w:val="00C03E48"/>
    <w:rsid w:val="00C069CB"/>
    <w:rsid w:val="00C06C3B"/>
    <w:rsid w:val="00C11341"/>
    <w:rsid w:val="00C11825"/>
    <w:rsid w:val="00C1426F"/>
    <w:rsid w:val="00C14F04"/>
    <w:rsid w:val="00C154AB"/>
    <w:rsid w:val="00C16466"/>
    <w:rsid w:val="00C17605"/>
    <w:rsid w:val="00C2185E"/>
    <w:rsid w:val="00C21D7A"/>
    <w:rsid w:val="00C2283E"/>
    <w:rsid w:val="00C2571B"/>
    <w:rsid w:val="00C26108"/>
    <w:rsid w:val="00C31BDC"/>
    <w:rsid w:val="00C35766"/>
    <w:rsid w:val="00C415DE"/>
    <w:rsid w:val="00C416EB"/>
    <w:rsid w:val="00C43248"/>
    <w:rsid w:val="00C437E8"/>
    <w:rsid w:val="00C44016"/>
    <w:rsid w:val="00C453FC"/>
    <w:rsid w:val="00C4586B"/>
    <w:rsid w:val="00C4619E"/>
    <w:rsid w:val="00C46383"/>
    <w:rsid w:val="00C473D7"/>
    <w:rsid w:val="00C54473"/>
    <w:rsid w:val="00C544C7"/>
    <w:rsid w:val="00C5514D"/>
    <w:rsid w:val="00C615D3"/>
    <w:rsid w:val="00C7052C"/>
    <w:rsid w:val="00C729A7"/>
    <w:rsid w:val="00C82A2D"/>
    <w:rsid w:val="00C846B2"/>
    <w:rsid w:val="00C85DC0"/>
    <w:rsid w:val="00C869CA"/>
    <w:rsid w:val="00C90D02"/>
    <w:rsid w:val="00C916AD"/>
    <w:rsid w:val="00C94FBC"/>
    <w:rsid w:val="00CA16DA"/>
    <w:rsid w:val="00CA1FA8"/>
    <w:rsid w:val="00CA24A2"/>
    <w:rsid w:val="00CA4B2E"/>
    <w:rsid w:val="00CA61DB"/>
    <w:rsid w:val="00CA621B"/>
    <w:rsid w:val="00CA7FDF"/>
    <w:rsid w:val="00CB1C58"/>
    <w:rsid w:val="00CB50DD"/>
    <w:rsid w:val="00CC3349"/>
    <w:rsid w:val="00CD017B"/>
    <w:rsid w:val="00CD2BB6"/>
    <w:rsid w:val="00CD47F5"/>
    <w:rsid w:val="00CE040F"/>
    <w:rsid w:val="00CE1294"/>
    <w:rsid w:val="00CE3E51"/>
    <w:rsid w:val="00CE51E6"/>
    <w:rsid w:val="00CE5E36"/>
    <w:rsid w:val="00CF16AA"/>
    <w:rsid w:val="00D02FF1"/>
    <w:rsid w:val="00D03708"/>
    <w:rsid w:val="00D03C2C"/>
    <w:rsid w:val="00D05CA5"/>
    <w:rsid w:val="00D06418"/>
    <w:rsid w:val="00D07657"/>
    <w:rsid w:val="00D111EB"/>
    <w:rsid w:val="00D12D51"/>
    <w:rsid w:val="00D14A4B"/>
    <w:rsid w:val="00D25C69"/>
    <w:rsid w:val="00D31A05"/>
    <w:rsid w:val="00D3294A"/>
    <w:rsid w:val="00D40F1F"/>
    <w:rsid w:val="00D4355A"/>
    <w:rsid w:val="00D43B8C"/>
    <w:rsid w:val="00D43C91"/>
    <w:rsid w:val="00D45E89"/>
    <w:rsid w:val="00D46398"/>
    <w:rsid w:val="00D46856"/>
    <w:rsid w:val="00D50DC9"/>
    <w:rsid w:val="00D51315"/>
    <w:rsid w:val="00D52BF4"/>
    <w:rsid w:val="00D5375B"/>
    <w:rsid w:val="00D55DBA"/>
    <w:rsid w:val="00D56300"/>
    <w:rsid w:val="00D616BC"/>
    <w:rsid w:val="00D62C0F"/>
    <w:rsid w:val="00D641DF"/>
    <w:rsid w:val="00D6567C"/>
    <w:rsid w:val="00D735E2"/>
    <w:rsid w:val="00D73D77"/>
    <w:rsid w:val="00D74F21"/>
    <w:rsid w:val="00D75F88"/>
    <w:rsid w:val="00D76339"/>
    <w:rsid w:val="00D80811"/>
    <w:rsid w:val="00D840FA"/>
    <w:rsid w:val="00D85AB1"/>
    <w:rsid w:val="00D85E3A"/>
    <w:rsid w:val="00D90A9B"/>
    <w:rsid w:val="00DA3867"/>
    <w:rsid w:val="00DB5064"/>
    <w:rsid w:val="00DC31E3"/>
    <w:rsid w:val="00DC66E5"/>
    <w:rsid w:val="00DD0D21"/>
    <w:rsid w:val="00DD3EA5"/>
    <w:rsid w:val="00DD42C3"/>
    <w:rsid w:val="00DD4562"/>
    <w:rsid w:val="00DD4622"/>
    <w:rsid w:val="00DD4626"/>
    <w:rsid w:val="00DD565F"/>
    <w:rsid w:val="00DD5CDD"/>
    <w:rsid w:val="00DE0CA7"/>
    <w:rsid w:val="00DE0F0B"/>
    <w:rsid w:val="00DF06A1"/>
    <w:rsid w:val="00DF110E"/>
    <w:rsid w:val="00DF19A0"/>
    <w:rsid w:val="00DF31DC"/>
    <w:rsid w:val="00DF5E6D"/>
    <w:rsid w:val="00DF6ECB"/>
    <w:rsid w:val="00E1353D"/>
    <w:rsid w:val="00E1595F"/>
    <w:rsid w:val="00E209A2"/>
    <w:rsid w:val="00E2275C"/>
    <w:rsid w:val="00E23DC7"/>
    <w:rsid w:val="00E256CC"/>
    <w:rsid w:val="00E3035B"/>
    <w:rsid w:val="00E31910"/>
    <w:rsid w:val="00E31AF1"/>
    <w:rsid w:val="00E328F8"/>
    <w:rsid w:val="00E3784A"/>
    <w:rsid w:val="00E37E09"/>
    <w:rsid w:val="00E41A68"/>
    <w:rsid w:val="00E47585"/>
    <w:rsid w:val="00E479F9"/>
    <w:rsid w:val="00E508CF"/>
    <w:rsid w:val="00E52046"/>
    <w:rsid w:val="00E543D3"/>
    <w:rsid w:val="00E5569F"/>
    <w:rsid w:val="00E565C3"/>
    <w:rsid w:val="00E602B2"/>
    <w:rsid w:val="00E65756"/>
    <w:rsid w:val="00E6607C"/>
    <w:rsid w:val="00E666F2"/>
    <w:rsid w:val="00E700DD"/>
    <w:rsid w:val="00E7192E"/>
    <w:rsid w:val="00E724F9"/>
    <w:rsid w:val="00E75909"/>
    <w:rsid w:val="00E8092C"/>
    <w:rsid w:val="00E811ED"/>
    <w:rsid w:val="00E8209B"/>
    <w:rsid w:val="00E82A8F"/>
    <w:rsid w:val="00E85195"/>
    <w:rsid w:val="00E85248"/>
    <w:rsid w:val="00E85DB0"/>
    <w:rsid w:val="00E9163B"/>
    <w:rsid w:val="00E92D77"/>
    <w:rsid w:val="00E9736B"/>
    <w:rsid w:val="00EA125C"/>
    <w:rsid w:val="00EA2499"/>
    <w:rsid w:val="00EA3381"/>
    <w:rsid w:val="00EA55AA"/>
    <w:rsid w:val="00EA5BA0"/>
    <w:rsid w:val="00EA60EF"/>
    <w:rsid w:val="00EB0907"/>
    <w:rsid w:val="00EB09A9"/>
    <w:rsid w:val="00EB2D7C"/>
    <w:rsid w:val="00EC01B6"/>
    <w:rsid w:val="00EC0E36"/>
    <w:rsid w:val="00EC14DE"/>
    <w:rsid w:val="00EC2BA1"/>
    <w:rsid w:val="00EC36E9"/>
    <w:rsid w:val="00EC5D9C"/>
    <w:rsid w:val="00ED1415"/>
    <w:rsid w:val="00ED16A5"/>
    <w:rsid w:val="00ED58AA"/>
    <w:rsid w:val="00ED65AC"/>
    <w:rsid w:val="00ED69BC"/>
    <w:rsid w:val="00ED70CC"/>
    <w:rsid w:val="00EE0B84"/>
    <w:rsid w:val="00EE3BDC"/>
    <w:rsid w:val="00EE6D8D"/>
    <w:rsid w:val="00EF008A"/>
    <w:rsid w:val="00EF2D26"/>
    <w:rsid w:val="00EF36BD"/>
    <w:rsid w:val="00EF54BD"/>
    <w:rsid w:val="00F0033A"/>
    <w:rsid w:val="00F00755"/>
    <w:rsid w:val="00F011E7"/>
    <w:rsid w:val="00F0375A"/>
    <w:rsid w:val="00F06792"/>
    <w:rsid w:val="00F108C7"/>
    <w:rsid w:val="00F12442"/>
    <w:rsid w:val="00F13E80"/>
    <w:rsid w:val="00F16B76"/>
    <w:rsid w:val="00F20185"/>
    <w:rsid w:val="00F250CD"/>
    <w:rsid w:val="00F335DB"/>
    <w:rsid w:val="00F347BB"/>
    <w:rsid w:val="00F36046"/>
    <w:rsid w:val="00F362CC"/>
    <w:rsid w:val="00F40B72"/>
    <w:rsid w:val="00F416AC"/>
    <w:rsid w:val="00F41AB7"/>
    <w:rsid w:val="00F447AC"/>
    <w:rsid w:val="00F506E6"/>
    <w:rsid w:val="00F52320"/>
    <w:rsid w:val="00F534A9"/>
    <w:rsid w:val="00F55A15"/>
    <w:rsid w:val="00F60196"/>
    <w:rsid w:val="00F615DE"/>
    <w:rsid w:val="00F62273"/>
    <w:rsid w:val="00F62D1A"/>
    <w:rsid w:val="00F633FF"/>
    <w:rsid w:val="00F65304"/>
    <w:rsid w:val="00F674A5"/>
    <w:rsid w:val="00F71132"/>
    <w:rsid w:val="00F77179"/>
    <w:rsid w:val="00F8037A"/>
    <w:rsid w:val="00F81F7F"/>
    <w:rsid w:val="00F83BAE"/>
    <w:rsid w:val="00F87692"/>
    <w:rsid w:val="00F922C6"/>
    <w:rsid w:val="00F93745"/>
    <w:rsid w:val="00F966B3"/>
    <w:rsid w:val="00FA0528"/>
    <w:rsid w:val="00FA18FB"/>
    <w:rsid w:val="00FA30B4"/>
    <w:rsid w:val="00FB0DE4"/>
    <w:rsid w:val="00FB19F9"/>
    <w:rsid w:val="00FB1E59"/>
    <w:rsid w:val="00FB22B0"/>
    <w:rsid w:val="00FB35E0"/>
    <w:rsid w:val="00FC45DF"/>
    <w:rsid w:val="00FC4F80"/>
    <w:rsid w:val="00FC6658"/>
    <w:rsid w:val="00FC68D5"/>
    <w:rsid w:val="00FD3107"/>
    <w:rsid w:val="00FD6E35"/>
    <w:rsid w:val="00FE43A9"/>
    <w:rsid w:val="00FE45AF"/>
    <w:rsid w:val="00FE6D18"/>
    <w:rsid w:val="00FE7CFA"/>
    <w:rsid w:val="00FF15CE"/>
    <w:rsid w:val="62605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192BF2BE-4A0E-4D01-AEC9-1A501D33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3D13"/>
  </w:style>
  <w:style w:type="paragraph" w:styleId="1">
    <w:name w:val="heading 1"/>
    <w:basedOn w:val="a"/>
    <w:next w:val="a"/>
    <w:link w:val="1Char"/>
    <w:uiPriority w:val="9"/>
    <w:qFormat/>
    <w:rsid w:val="003F3D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3F3D13"/>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3F3D13"/>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Char"/>
    <w:uiPriority w:val="9"/>
    <w:unhideWhenUsed/>
    <w:qFormat/>
    <w:rsid w:val="003F3D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3F3D13"/>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3F3D13"/>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Char"/>
    <w:uiPriority w:val="9"/>
    <w:semiHidden/>
    <w:unhideWhenUsed/>
    <w:qFormat/>
    <w:rsid w:val="003F3D13"/>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Char"/>
    <w:uiPriority w:val="9"/>
    <w:semiHidden/>
    <w:unhideWhenUsed/>
    <w:qFormat/>
    <w:rsid w:val="003F3D13"/>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Char"/>
    <w:uiPriority w:val="9"/>
    <w:semiHidden/>
    <w:unhideWhenUsed/>
    <w:qFormat/>
    <w:rsid w:val="003F3D1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spacing w:after="100"/>
      <w:ind w:left="440"/>
    </w:pPr>
    <w:rPr>
      <w:rFonts w:cs="Times New Roman"/>
    </w:r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pPr>
      <w:tabs>
        <w:tab w:val="left" w:pos="840"/>
        <w:tab w:val="right" w:leader="dot" w:pos="8296"/>
      </w:tabs>
      <w:spacing w:after="100"/>
      <w:jc w:val="center"/>
    </w:pPr>
    <w:rPr>
      <w:rFonts w:ascii="华文中宋" w:eastAsia="华文中宋" w:hAnsi="华文中宋" w:cs="Times New Roman"/>
      <w:b/>
      <w:sz w:val="28"/>
      <w:szCs w:val="28"/>
    </w:rPr>
  </w:style>
  <w:style w:type="paragraph" w:styleId="a6">
    <w:name w:val="Subtitle"/>
    <w:basedOn w:val="a"/>
    <w:next w:val="a"/>
    <w:link w:val="Char2"/>
    <w:uiPriority w:val="11"/>
    <w:qFormat/>
    <w:rsid w:val="003F3D13"/>
    <w:pPr>
      <w:numPr>
        <w:ilvl w:val="1"/>
      </w:numPr>
    </w:pPr>
    <w:rPr>
      <w:color w:val="5A5A5A" w:themeColor="text1" w:themeTint="A5"/>
      <w:spacing w:val="15"/>
    </w:rPr>
  </w:style>
  <w:style w:type="paragraph" w:styleId="20">
    <w:name w:val="toc 2"/>
    <w:basedOn w:val="a"/>
    <w:next w:val="a"/>
    <w:uiPriority w:val="39"/>
    <w:unhideWhenUsed/>
    <w:pPr>
      <w:spacing w:after="100"/>
      <w:ind w:left="220"/>
    </w:pPr>
    <w:rPr>
      <w:rFonts w:cs="Times New Roman"/>
    </w:rPr>
  </w:style>
  <w:style w:type="paragraph" w:styleId="HTML">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Cs w:val="24"/>
    </w:rPr>
  </w:style>
  <w:style w:type="paragraph" w:styleId="a7">
    <w:name w:val="Normal (Web)"/>
    <w:basedOn w:val="a"/>
    <w:uiPriority w:val="99"/>
    <w:unhideWhenUsed/>
    <w:pPr>
      <w:spacing w:before="100" w:beforeAutospacing="1" w:after="100" w:afterAutospacing="1"/>
    </w:pPr>
    <w:rPr>
      <w:rFonts w:ascii="宋体" w:eastAsia="宋体" w:hAnsi="宋体" w:cs="宋体"/>
      <w:szCs w:val="24"/>
    </w:rPr>
  </w:style>
  <w:style w:type="paragraph" w:styleId="a8">
    <w:name w:val="Title"/>
    <w:basedOn w:val="a"/>
    <w:next w:val="a"/>
    <w:link w:val="Char3"/>
    <w:uiPriority w:val="10"/>
    <w:qFormat/>
    <w:rsid w:val="003F3D13"/>
    <w:pPr>
      <w:spacing w:after="0" w:line="240" w:lineRule="auto"/>
      <w:contextualSpacing/>
    </w:pPr>
    <w:rPr>
      <w:rFonts w:asciiTheme="majorHAnsi" w:eastAsiaTheme="majorEastAsia" w:hAnsiTheme="majorHAnsi" w:cstheme="majorBidi"/>
      <w:spacing w:val="-10"/>
      <w:sz w:val="56"/>
      <w:szCs w:val="56"/>
    </w:rPr>
  </w:style>
  <w:style w:type="character" w:styleId="a9">
    <w:name w:val="Strong"/>
    <w:basedOn w:val="a0"/>
    <w:uiPriority w:val="22"/>
    <w:qFormat/>
    <w:rsid w:val="003F3D13"/>
    <w:rPr>
      <w:b/>
      <w:bCs/>
      <w:color w:val="auto"/>
    </w:rPr>
  </w:style>
  <w:style w:type="character" w:styleId="aa">
    <w:name w:val="Emphasis"/>
    <w:basedOn w:val="a0"/>
    <w:uiPriority w:val="20"/>
    <w:qFormat/>
    <w:rsid w:val="003F3D13"/>
    <w:rPr>
      <w:i/>
      <w:iCs/>
      <w:color w:val="auto"/>
    </w:rPr>
  </w:style>
  <w:style w:type="character" w:styleId="ab">
    <w:name w:val="Hyperlink"/>
    <w:basedOn w:val="a0"/>
    <w:uiPriority w:val="99"/>
    <w:unhideWhenUsed/>
    <w:rPr>
      <w:color w:val="0563C1" w:themeColor="hyperlink"/>
      <w:u w:val="single"/>
    </w:rPr>
  </w:style>
  <w:style w:type="table" w:styleId="ac">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paragraph" w:styleId="ad">
    <w:name w:val="No Spacing"/>
    <w:link w:val="Char4"/>
    <w:uiPriority w:val="1"/>
    <w:qFormat/>
    <w:rsid w:val="003F3D13"/>
    <w:pPr>
      <w:spacing w:after="0" w:line="240" w:lineRule="auto"/>
    </w:pPr>
  </w:style>
  <w:style w:type="character" w:customStyle="1" w:styleId="Char4">
    <w:name w:val="无间隔 Char"/>
    <w:basedOn w:val="a0"/>
    <w:link w:val="ad"/>
    <w:uiPriority w:val="1"/>
  </w:style>
  <w:style w:type="paragraph" w:styleId="ae">
    <w:name w:val="List Paragraph"/>
    <w:basedOn w:val="a"/>
    <w:uiPriority w:val="34"/>
    <w:qFormat/>
    <w:rsid w:val="003F3D13"/>
    <w:pPr>
      <w:ind w:firstLineChars="200" w:firstLine="420"/>
    </w:pPr>
  </w:style>
  <w:style w:type="character" w:customStyle="1" w:styleId="1Char">
    <w:name w:val="标题 1 Char"/>
    <w:basedOn w:val="a0"/>
    <w:link w:val="1"/>
    <w:uiPriority w:val="9"/>
    <w:rsid w:val="003F3D13"/>
    <w:rPr>
      <w:rFonts w:asciiTheme="majorHAnsi" w:eastAsiaTheme="majorEastAsia" w:hAnsiTheme="majorHAnsi" w:cstheme="majorBidi"/>
      <w:color w:val="2E74B5" w:themeColor="accent1" w:themeShade="BF"/>
      <w:sz w:val="32"/>
      <w:szCs w:val="32"/>
    </w:rPr>
  </w:style>
  <w:style w:type="character" w:customStyle="1" w:styleId="2Char">
    <w:name w:val="标题 2 Char"/>
    <w:basedOn w:val="a0"/>
    <w:link w:val="2"/>
    <w:uiPriority w:val="9"/>
    <w:rsid w:val="003F3D13"/>
    <w:rPr>
      <w:rFonts w:asciiTheme="majorHAnsi" w:eastAsiaTheme="majorEastAsia" w:hAnsiTheme="majorHAnsi" w:cstheme="majorBidi"/>
      <w:color w:val="2E74B5" w:themeColor="accent1" w:themeShade="BF"/>
      <w:sz w:val="28"/>
      <w:szCs w:val="28"/>
    </w:rPr>
  </w:style>
  <w:style w:type="character" w:customStyle="1" w:styleId="Char">
    <w:name w:val="批注框文本 Char"/>
    <w:basedOn w:val="a0"/>
    <w:link w:val="a3"/>
    <w:uiPriority w:val="99"/>
    <w:semiHidden/>
    <w:rPr>
      <w:sz w:val="18"/>
      <w:szCs w:val="18"/>
    </w:rPr>
  </w:style>
  <w:style w:type="character" w:customStyle="1" w:styleId="Char3">
    <w:name w:val="标题 Char"/>
    <w:basedOn w:val="a0"/>
    <w:link w:val="a8"/>
    <w:uiPriority w:val="10"/>
    <w:rsid w:val="003F3D13"/>
    <w:rPr>
      <w:rFonts w:asciiTheme="majorHAnsi" w:eastAsiaTheme="majorEastAsia" w:hAnsiTheme="majorHAnsi" w:cstheme="majorBidi"/>
      <w:spacing w:val="-10"/>
      <w:sz w:val="56"/>
      <w:szCs w:val="56"/>
    </w:rPr>
  </w:style>
  <w:style w:type="paragraph" w:customStyle="1" w:styleId="11">
    <w:name w:val="标题1"/>
    <w:basedOn w:val="a"/>
    <w:next w:val="a"/>
    <w:pPr>
      <w:spacing w:before="240" w:after="60"/>
      <w:jc w:val="center"/>
      <w:outlineLvl w:val="0"/>
    </w:pPr>
    <w:rPr>
      <w:rFonts w:ascii="Cambria" w:hAnsi="Cambria"/>
      <w:b/>
      <w:bCs/>
      <w:sz w:val="32"/>
      <w:szCs w:val="32"/>
    </w:rPr>
  </w:style>
  <w:style w:type="paragraph" w:customStyle="1" w:styleId="12">
    <w:name w:val="列出段落1"/>
    <w:basedOn w:val="a"/>
    <w:pPr>
      <w:ind w:firstLineChars="200" w:firstLine="420"/>
    </w:pPr>
    <w:rPr>
      <w:rFonts w:ascii="Calibri" w:eastAsia="宋体" w:hAnsi="Calibri" w:cs="Times New Roman"/>
      <w:sz w:val="21"/>
    </w:rPr>
  </w:style>
  <w:style w:type="character" w:customStyle="1" w:styleId="Char10">
    <w:name w:val="标题 Char1"/>
    <w:basedOn w:val="a0"/>
    <w:uiPriority w:val="10"/>
    <w:rPr>
      <w:rFonts w:asciiTheme="majorHAnsi" w:eastAsia="宋体" w:hAnsiTheme="majorHAnsi" w:cstheme="majorBidi"/>
      <w:b/>
      <w:bCs/>
      <w:sz w:val="32"/>
      <w:szCs w:val="32"/>
    </w:rPr>
  </w:style>
  <w:style w:type="character" w:customStyle="1" w:styleId="Char2">
    <w:name w:val="副标题 Char"/>
    <w:basedOn w:val="a0"/>
    <w:link w:val="a6"/>
    <w:uiPriority w:val="11"/>
    <w:rsid w:val="003F3D13"/>
    <w:rPr>
      <w:color w:val="5A5A5A" w:themeColor="text1" w:themeTint="A5"/>
      <w:spacing w:val="15"/>
    </w:rPr>
  </w:style>
  <w:style w:type="paragraph" w:customStyle="1" w:styleId="TOC1">
    <w:name w:val="TOC 标题1"/>
    <w:basedOn w:val="1"/>
    <w:next w:val="a"/>
    <w:uiPriority w:val="39"/>
    <w:unhideWhenUsed/>
    <w:pPr>
      <w:outlineLvl w:val="9"/>
    </w:pPr>
    <w:rPr>
      <w:b/>
      <w:bCs/>
    </w:rPr>
  </w:style>
  <w:style w:type="character" w:customStyle="1" w:styleId="3Char">
    <w:name w:val="标题 3 Char"/>
    <w:basedOn w:val="a0"/>
    <w:link w:val="3"/>
    <w:uiPriority w:val="9"/>
    <w:rsid w:val="003F3D13"/>
    <w:rPr>
      <w:rFonts w:asciiTheme="majorHAnsi" w:eastAsiaTheme="majorEastAsia" w:hAnsiTheme="majorHAnsi" w:cstheme="majorBidi"/>
      <w:color w:val="1F4E79" w:themeColor="accent1" w:themeShade="80"/>
      <w:sz w:val="24"/>
      <w:szCs w:val="24"/>
    </w:rPr>
  </w:style>
  <w:style w:type="character" w:customStyle="1" w:styleId="4Char">
    <w:name w:val="标题 4 Char"/>
    <w:basedOn w:val="a0"/>
    <w:link w:val="4"/>
    <w:uiPriority w:val="9"/>
    <w:rsid w:val="003F3D13"/>
    <w:rPr>
      <w:rFonts w:asciiTheme="majorHAnsi" w:eastAsiaTheme="majorEastAsia" w:hAnsiTheme="majorHAnsi" w:cstheme="majorBidi"/>
      <w:i/>
      <w:iCs/>
      <w:color w:val="2E74B5" w:themeColor="accent1" w:themeShade="BF"/>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13">
    <w:name w:val="未处理的提及1"/>
    <w:basedOn w:val="a0"/>
    <w:uiPriority w:val="99"/>
    <w:semiHidden/>
    <w:unhideWhenUsed/>
    <w:rPr>
      <w:color w:val="808080"/>
      <w:shd w:val="clear" w:color="auto" w:fill="E6E6E6"/>
    </w:rPr>
  </w:style>
  <w:style w:type="character" w:customStyle="1" w:styleId="cnblogscodecopy">
    <w:name w:val="cnblogs_code_copy"/>
    <w:basedOn w:val="a0"/>
  </w:style>
  <w:style w:type="character" w:customStyle="1" w:styleId="importance">
    <w:name w:val="importance"/>
    <w:basedOn w:val="a0"/>
  </w:style>
  <w:style w:type="character" w:customStyle="1" w:styleId="apple-converted-space">
    <w:name w:val="apple-converted-space"/>
    <w:basedOn w:val="a0"/>
  </w:style>
  <w:style w:type="character" w:customStyle="1" w:styleId="title-text">
    <w:name w:val="title-text"/>
    <w:basedOn w:val="a0"/>
  </w:style>
  <w:style w:type="character" w:customStyle="1" w:styleId="5Char">
    <w:name w:val="标题 5 Char"/>
    <w:basedOn w:val="a0"/>
    <w:link w:val="5"/>
    <w:uiPriority w:val="9"/>
    <w:semiHidden/>
    <w:rsid w:val="003F3D13"/>
    <w:rPr>
      <w:rFonts w:asciiTheme="majorHAnsi" w:eastAsiaTheme="majorEastAsia" w:hAnsiTheme="majorHAnsi" w:cstheme="majorBidi"/>
      <w:color w:val="2E74B5" w:themeColor="accent1" w:themeShade="BF"/>
    </w:rPr>
  </w:style>
  <w:style w:type="character" w:customStyle="1" w:styleId="6Char">
    <w:name w:val="标题 6 Char"/>
    <w:basedOn w:val="a0"/>
    <w:link w:val="6"/>
    <w:uiPriority w:val="9"/>
    <w:semiHidden/>
    <w:rsid w:val="003F3D13"/>
    <w:rPr>
      <w:rFonts w:asciiTheme="majorHAnsi" w:eastAsiaTheme="majorEastAsia" w:hAnsiTheme="majorHAnsi" w:cstheme="majorBidi"/>
      <w:color w:val="1F4E79" w:themeColor="accent1" w:themeShade="80"/>
    </w:rPr>
  </w:style>
  <w:style w:type="character" w:customStyle="1" w:styleId="7Char">
    <w:name w:val="标题 7 Char"/>
    <w:basedOn w:val="a0"/>
    <w:link w:val="7"/>
    <w:uiPriority w:val="9"/>
    <w:semiHidden/>
    <w:rsid w:val="003F3D13"/>
    <w:rPr>
      <w:rFonts w:asciiTheme="majorHAnsi" w:eastAsiaTheme="majorEastAsia" w:hAnsiTheme="majorHAnsi" w:cstheme="majorBidi"/>
      <w:i/>
      <w:iCs/>
      <w:color w:val="1F4E79" w:themeColor="accent1" w:themeShade="80"/>
    </w:rPr>
  </w:style>
  <w:style w:type="character" w:customStyle="1" w:styleId="8Char">
    <w:name w:val="标题 8 Char"/>
    <w:basedOn w:val="a0"/>
    <w:link w:val="8"/>
    <w:uiPriority w:val="9"/>
    <w:semiHidden/>
    <w:rsid w:val="003F3D13"/>
    <w:rPr>
      <w:rFonts w:asciiTheme="majorHAnsi" w:eastAsiaTheme="majorEastAsia" w:hAnsiTheme="majorHAnsi" w:cstheme="majorBidi"/>
      <w:color w:val="262626" w:themeColor="text1" w:themeTint="D9"/>
      <w:sz w:val="21"/>
      <w:szCs w:val="21"/>
    </w:rPr>
  </w:style>
  <w:style w:type="character" w:customStyle="1" w:styleId="9Char">
    <w:name w:val="标题 9 Char"/>
    <w:basedOn w:val="a0"/>
    <w:link w:val="9"/>
    <w:uiPriority w:val="9"/>
    <w:semiHidden/>
    <w:rsid w:val="003F3D13"/>
    <w:rPr>
      <w:rFonts w:asciiTheme="majorHAnsi" w:eastAsiaTheme="majorEastAsia" w:hAnsiTheme="majorHAnsi" w:cstheme="majorBidi"/>
      <w:i/>
      <w:iCs/>
      <w:color w:val="262626" w:themeColor="text1" w:themeTint="D9"/>
      <w:sz w:val="21"/>
      <w:szCs w:val="21"/>
    </w:rPr>
  </w:style>
  <w:style w:type="paragraph" w:styleId="af">
    <w:name w:val="Quote"/>
    <w:basedOn w:val="a"/>
    <w:next w:val="a"/>
    <w:link w:val="Char5"/>
    <w:uiPriority w:val="29"/>
    <w:qFormat/>
    <w:rsid w:val="003F3D13"/>
    <w:pPr>
      <w:spacing w:before="200"/>
      <w:ind w:left="864" w:right="864"/>
    </w:pPr>
    <w:rPr>
      <w:i/>
      <w:iCs/>
      <w:color w:val="404040" w:themeColor="text1" w:themeTint="BF"/>
    </w:rPr>
  </w:style>
  <w:style w:type="character" w:customStyle="1" w:styleId="Char5">
    <w:name w:val="引用 Char"/>
    <w:basedOn w:val="a0"/>
    <w:link w:val="af"/>
    <w:uiPriority w:val="29"/>
    <w:rsid w:val="003F3D13"/>
    <w:rPr>
      <w:i/>
      <w:iCs/>
      <w:color w:val="404040" w:themeColor="text1" w:themeTint="BF"/>
    </w:rPr>
  </w:style>
  <w:style w:type="paragraph" w:styleId="af0">
    <w:name w:val="Intense Quote"/>
    <w:basedOn w:val="a"/>
    <w:next w:val="a"/>
    <w:link w:val="Char6"/>
    <w:uiPriority w:val="30"/>
    <w:qFormat/>
    <w:rsid w:val="003F3D1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6">
    <w:name w:val="明显引用 Char"/>
    <w:basedOn w:val="a0"/>
    <w:link w:val="af0"/>
    <w:uiPriority w:val="30"/>
    <w:rsid w:val="003F3D13"/>
    <w:rPr>
      <w:i/>
      <w:iCs/>
      <w:color w:val="5B9BD5" w:themeColor="accent1"/>
    </w:rPr>
  </w:style>
  <w:style w:type="character" w:styleId="af1">
    <w:name w:val="Subtle Emphasis"/>
    <w:basedOn w:val="a0"/>
    <w:uiPriority w:val="19"/>
    <w:qFormat/>
    <w:rsid w:val="003F3D13"/>
    <w:rPr>
      <w:i/>
      <w:iCs/>
      <w:color w:val="404040" w:themeColor="text1" w:themeTint="BF"/>
    </w:rPr>
  </w:style>
  <w:style w:type="character" w:styleId="af2">
    <w:name w:val="Intense Emphasis"/>
    <w:basedOn w:val="a0"/>
    <w:uiPriority w:val="21"/>
    <w:qFormat/>
    <w:rsid w:val="003F3D13"/>
    <w:rPr>
      <w:i/>
      <w:iCs/>
      <w:color w:val="5B9BD5" w:themeColor="accent1"/>
    </w:rPr>
  </w:style>
  <w:style w:type="character" w:styleId="af3">
    <w:name w:val="Subtle Reference"/>
    <w:basedOn w:val="a0"/>
    <w:uiPriority w:val="31"/>
    <w:qFormat/>
    <w:rsid w:val="003F3D13"/>
    <w:rPr>
      <w:smallCaps/>
      <w:color w:val="404040" w:themeColor="text1" w:themeTint="BF"/>
    </w:rPr>
  </w:style>
  <w:style w:type="character" w:styleId="af4">
    <w:name w:val="Intense Reference"/>
    <w:basedOn w:val="a0"/>
    <w:uiPriority w:val="32"/>
    <w:qFormat/>
    <w:rsid w:val="003F3D13"/>
    <w:rPr>
      <w:b/>
      <w:bCs/>
      <w:smallCaps/>
      <w:color w:val="5B9BD5" w:themeColor="accent1"/>
      <w:spacing w:val="5"/>
    </w:rPr>
  </w:style>
  <w:style w:type="character" w:styleId="af5">
    <w:name w:val="Book Title"/>
    <w:basedOn w:val="a0"/>
    <w:uiPriority w:val="33"/>
    <w:qFormat/>
    <w:rsid w:val="003F3D13"/>
    <w:rPr>
      <w:b/>
      <w:bCs/>
      <w:i/>
      <w:iCs/>
      <w:spacing w:val="5"/>
    </w:rPr>
  </w:style>
  <w:style w:type="paragraph" w:styleId="TOC">
    <w:name w:val="TOC Heading"/>
    <w:basedOn w:val="1"/>
    <w:next w:val="a"/>
    <w:uiPriority w:val="39"/>
    <w:semiHidden/>
    <w:unhideWhenUsed/>
    <w:qFormat/>
    <w:rsid w:val="003F3D13"/>
    <w:pPr>
      <w:outlineLvl w:val="9"/>
    </w:pPr>
  </w:style>
  <w:style w:type="paragraph" w:styleId="af6">
    <w:name w:val="caption"/>
    <w:basedOn w:val="a"/>
    <w:next w:val="a"/>
    <w:uiPriority w:val="35"/>
    <w:semiHidden/>
    <w:unhideWhenUsed/>
    <w:qFormat/>
    <w:rsid w:val="003F3D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3234">
      <w:bodyDiv w:val="1"/>
      <w:marLeft w:val="0"/>
      <w:marRight w:val="0"/>
      <w:marTop w:val="0"/>
      <w:marBottom w:val="0"/>
      <w:divBdr>
        <w:top w:val="none" w:sz="0" w:space="0" w:color="auto"/>
        <w:left w:val="none" w:sz="0" w:space="0" w:color="auto"/>
        <w:bottom w:val="none" w:sz="0" w:space="0" w:color="auto"/>
        <w:right w:val="none" w:sz="0" w:space="0" w:color="auto"/>
      </w:divBdr>
    </w:div>
    <w:div w:id="33359113">
      <w:bodyDiv w:val="1"/>
      <w:marLeft w:val="0"/>
      <w:marRight w:val="0"/>
      <w:marTop w:val="0"/>
      <w:marBottom w:val="0"/>
      <w:divBdr>
        <w:top w:val="none" w:sz="0" w:space="0" w:color="auto"/>
        <w:left w:val="none" w:sz="0" w:space="0" w:color="auto"/>
        <w:bottom w:val="none" w:sz="0" w:space="0" w:color="auto"/>
        <w:right w:val="none" w:sz="0" w:space="0" w:color="auto"/>
      </w:divBdr>
    </w:div>
    <w:div w:id="35666882">
      <w:bodyDiv w:val="1"/>
      <w:marLeft w:val="0"/>
      <w:marRight w:val="0"/>
      <w:marTop w:val="0"/>
      <w:marBottom w:val="0"/>
      <w:divBdr>
        <w:top w:val="none" w:sz="0" w:space="0" w:color="auto"/>
        <w:left w:val="none" w:sz="0" w:space="0" w:color="auto"/>
        <w:bottom w:val="none" w:sz="0" w:space="0" w:color="auto"/>
        <w:right w:val="none" w:sz="0" w:space="0" w:color="auto"/>
      </w:divBdr>
    </w:div>
    <w:div w:id="40641860">
      <w:bodyDiv w:val="1"/>
      <w:marLeft w:val="0"/>
      <w:marRight w:val="0"/>
      <w:marTop w:val="0"/>
      <w:marBottom w:val="0"/>
      <w:divBdr>
        <w:top w:val="none" w:sz="0" w:space="0" w:color="auto"/>
        <w:left w:val="none" w:sz="0" w:space="0" w:color="auto"/>
        <w:bottom w:val="none" w:sz="0" w:space="0" w:color="auto"/>
        <w:right w:val="none" w:sz="0" w:space="0" w:color="auto"/>
      </w:divBdr>
    </w:div>
    <w:div w:id="92434884">
      <w:bodyDiv w:val="1"/>
      <w:marLeft w:val="0"/>
      <w:marRight w:val="0"/>
      <w:marTop w:val="0"/>
      <w:marBottom w:val="0"/>
      <w:divBdr>
        <w:top w:val="none" w:sz="0" w:space="0" w:color="auto"/>
        <w:left w:val="none" w:sz="0" w:space="0" w:color="auto"/>
        <w:bottom w:val="none" w:sz="0" w:space="0" w:color="auto"/>
        <w:right w:val="none" w:sz="0" w:space="0" w:color="auto"/>
      </w:divBdr>
    </w:div>
    <w:div w:id="115410613">
      <w:bodyDiv w:val="1"/>
      <w:marLeft w:val="0"/>
      <w:marRight w:val="0"/>
      <w:marTop w:val="0"/>
      <w:marBottom w:val="0"/>
      <w:divBdr>
        <w:top w:val="none" w:sz="0" w:space="0" w:color="auto"/>
        <w:left w:val="none" w:sz="0" w:space="0" w:color="auto"/>
        <w:bottom w:val="none" w:sz="0" w:space="0" w:color="auto"/>
        <w:right w:val="none" w:sz="0" w:space="0" w:color="auto"/>
      </w:divBdr>
    </w:div>
    <w:div w:id="136387487">
      <w:bodyDiv w:val="1"/>
      <w:marLeft w:val="0"/>
      <w:marRight w:val="0"/>
      <w:marTop w:val="0"/>
      <w:marBottom w:val="0"/>
      <w:divBdr>
        <w:top w:val="none" w:sz="0" w:space="0" w:color="auto"/>
        <w:left w:val="none" w:sz="0" w:space="0" w:color="auto"/>
        <w:bottom w:val="none" w:sz="0" w:space="0" w:color="auto"/>
        <w:right w:val="none" w:sz="0" w:space="0" w:color="auto"/>
      </w:divBdr>
    </w:div>
    <w:div w:id="147477540">
      <w:bodyDiv w:val="1"/>
      <w:marLeft w:val="0"/>
      <w:marRight w:val="0"/>
      <w:marTop w:val="0"/>
      <w:marBottom w:val="0"/>
      <w:divBdr>
        <w:top w:val="none" w:sz="0" w:space="0" w:color="auto"/>
        <w:left w:val="none" w:sz="0" w:space="0" w:color="auto"/>
        <w:bottom w:val="none" w:sz="0" w:space="0" w:color="auto"/>
        <w:right w:val="none" w:sz="0" w:space="0" w:color="auto"/>
      </w:divBdr>
    </w:div>
    <w:div w:id="150758819">
      <w:bodyDiv w:val="1"/>
      <w:marLeft w:val="0"/>
      <w:marRight w:val="0"/>
      <w:marTop w:val="0"/>
      <w:marBottom w:val="0"/>
      <w:divBdr>
        <w:top w:val="none" w:sz="0" w:space="0" w:color="auto"/>
        <w:left w:val="none" w:sz="0" w:space="0" w:color="auto"/>
        <w:bottom w:val="none" w:sz="0" w:space="0" w:color="auto"/>
        <w:right w:val="none" w:sz="0" w:space="0" w:color="auto"/>
      </w:divBdr>
    </w:div>
    <w:div w:id="173232391">
      <w:bodyDiv w:val="1"/>
      <w:marLeft w:val="0"/>
      <w:marRight w:val="0"/>
      <w:marTop w:val="0"/>
      <w:marBottom w:val="0"/>
      <w:divBdr>
        <w:top w:val="none" w:sz="0" w:space="0" w:color="auto"/>
        <w:left w:val="none" w:sz="0" w:space="0" w:color="auto"/>
        <w:bottom w:val="none" w:sz="0" w:space="0" w:color="auto"/>
        <w:right w:val="none" w:sz="0" w:space="0" w:color="auto"/>
      </w:divBdr>
    </w:div>
    <w:div w:id="178204478">
      <w:bodyDiv w:val="1"/>
      <w:marLeft w:val="0"/>
      <w:marRight w:val="0"/>
      <w:marTop w:val="0"/>
      <w:marBottom w:val="0"/>
      <w:divBdr>
        <w:top w:val="none" w:sz="0" w:space="0" w:color="auto"/>
        <w:left w:val="none" w:sz="0" w:space="0" w:color="auto"/>
        <w:bottom w:val="none" w:sz="0" w:space="0" w:color="auto"/>
        <w:right w:val="none" w:sz="0" w:space="0" w:color="auto"/>
      </w:divBdr>
    </w:div>
    <w:div w:id="182671044">
      <w:bodyDiv w:val="1"/>
      <w:marLeft w:val="0"/>
      <w:marRight w:val="0"/>
      <w:marTop w:val="0"/>
      <w:marBottom w:val="0"/>
      <w:divBdr>
        <w:top w:val="none" w:sz="0" w:space="0" w:color="auto"/>
        <w:left w:val="none" w:sz="0" w:space="0" w:color="auto"/>
        <w:bottom w:val="none" w:sz="0" w:space="0" w:color="auto"/>
        <w:right w:val="none" w:sz="0" w:space="0" w:color="auto"/>
      </w:divBdr>
    </w:div>
    <w:div w:id="226575640">
      <w:bodyDiv w:val="1"/>
      <w:marLeft w:val="0"/>
      <w:marRight w:val="0"/>
      <w:marTop w:val="0"/>
      <w:marBottom w:val="0"/>
      <w:divBdr>
        <w:top w:val="none" w:sz="0" w:space="0" w:color="auto"/>
        <w:left w:val="none" w:sz="0" w:space="0" w:color="auto"/>
        <w:bottom w:val="none" w:sz="0" w:space="0" w:color="auto"/>
        <w:right w:val="none" w:sz="0" w:space="0" w:color="auto"/>
      </w:divBdr>
    </w:div>
    <w:div w:id="267858481">
      <w:bodyDiv w:val="1"/>
      <w:marLeft w:val="0"/>
      <w:marRight w:val="0"/>
      <w:marTop w:val="0"/>
      <w:marBottom w:val="0"/>
      <w:divBdr>
        <w:top w:val="none" w:sz="0" w:space="0" w:color="auto"/>
        <w:left w:val="none" w:sz="0" w:space="0" w:color="auto"/>
        <w:bottom w:val="none" w:sz="0" w:space="0" w:color="auto"/>
        <w:right w:val="none" w:sz="0" w:space="0" w:color="auto"/>
      </w:divBdr>
    </w:div>
    <w:div w:id="277225727">
      <w:bodyDiv w:val="1"/>
      <w:marLeft w:val="0"/>
      <w:marRight w:val="0"/>
      <w:marTop w:val="0"/>
      <w:marBottom w:val="0"/>
      <w:divBdr>
        <w:top w:val="none" w:sz="0" w:space="0" w:color="auto"/>
        <w:left w:val="none" w:sz="0" w:space="0" w:color="auto"/>
        <w:bottom w:val="none" w:sz="0" w:space="0" w:color="auto"/>
        <w:right w:val="none" w:sz="0" w:space="0" w:color="auto"/>
      </w:divBdr>
    </w:div>
    <w:div w:id="288779576">
      <w:bodyDiv w:val="1"/>
      <w:marLeft w:val="0"/>
      <w:marRight w:val="0"/>
      <w:marTop w:val="0"/>
      <w:marBottom w:val="0"/>
      <w:divBdr>
        <w:top w:val="none" w:sz="0" w:space="0" w:color="auto"/>
        <w:left w:val="none" w:sz="0" w:space="0" w:color="auto"/>
        <w:bottom w:val="none" w:sz="0" w:space="0" w:color="auto"/>
        <w:right w:val="none" w:sz="0" w:space="0" w:color="auto"/>
      </w:divBdr>
    </w:div>
    <w:div w:id="309872491">
      <w:bodyDiv w:val="1"/>
      <w:marLeft w:val="0"/>
      <w:marRight w:val="0"/>
      <w:marTop w:val="0"/>
      <w:marBottom w:val="0"/>
      <w:divBdr>
        <w:top w:val="none" w:sz="0" w:space="0" w:color="auto"/>
        <w:left w:val="none" w:sz="0" w:space="0" w:color="auto"/>
        <w:bottom w:val="none" w:sz="0" w:space="0" w:color="auto"/>
        <w:right w:val="none" w:sz="0" w:space="0" w:color="auto"/>
      </w:divBdr>
    </w:div>
    <w:div w:id="310794858">
      <w:bodyDiv w:val="1"/>
      <w:marLeft w:val="0"/>
      <w:marRight w:val="0"/>
      <w:marTop w:val="0"/>
      <w:marBottom w:val="0"/>
      <w:divBdr>
        <w:top w:val="none" w:sz="0" w:space="0" w:color="auto"/>
        <w:left w:val="none" w:sz="0" w:space="0" w:color="auto"/>
        <w:bottom w:val="none" w:sz="0" w:space="0" w:color="auto"/>
        <w:right w:val="none" w:sz="0" w:space="0" w:color="auto"/>
      </w:divBdr>
    </w:div>
    <w:div w:id="332341433">
      <w:bodyDiv w:val="1"/>
      <w:marLeft w:val="0"/>
      <w:marRight w:val="0"/>
      <w:marTop w:val="0"/>
      <w:marBottom w:val="0"/>
      <w:divBdr>
        <w:top w:val="none" w:sz="0" w:space="0" w:color="auto"/>
        <w:left w:val="none" w:sz="0" w:space="0" w:color="auto"/>
        <w:bottom w:val="none" w:sz="0" w:space="0" w:color="auto"/>
        <w:right w:val="none" w:sz="0" w:space="0" w:color="auto"/>
      </w:divBdr>
    </w:div>
    <w:div w:id="370884035">
      <w:bodyDiv w:val="1"/>
      <w:marLeft w:val="0"/>
      <w:marRight w:val="0"/>
      <w:marTop w:val="0"/>
      <w:marBottom w:val="0"/>
      <w:divBdr>
        <w:top w:val="none" w:sz="0" w:space="0" w:color="auto"/>
        <w:left w:val="none" w:sz="0" w:space="0" w:color="auto"/>
        <w:bottom w:val="none" w:sz="0" w:space="0" w:color="auto"/>
        <w:right w:val="none" w:sz="0" w:space="0" w:color="auto"/>
      </w:divBdr>
    </w:div>
    <w:div w:id="435760000">
      <w:bodyDiv w:val="1"/>
      <w:marLeft w:val="0"/>
      <w:marRight w:val="0"/>
      <w:marTop w:val="0"/>
      <w:marBottom w:val="0"/>
      <w:divBdr>
        <w:top w:val="none" w:sz="0" w:space="0" w:color="auto"/>
        <w:left w:val="none" w:sz="0" w:space="0" w:color="auto"/>
        <w:bottom w:val="none" w:sz="0" w:space="0" w:color="auto"/>
        <w:right w:val="none" w:sz="0" w:space="0" w:color="auto"/>
      </w:divBdr>
    </w:div>
    <w:div w:id="436683684">
      <w:bodyDiv w:val="1"/>
      <w:marLeft w:val="0"/>
      <w:marRight w:val="0"/>
      <w:marTop w:val="0"/>
      <w:marBottom w:val="0"/>
      <w:divBdr>
        <w:top w:val="none" w:sz="0" w:space="0" w:color="auto"/>
        <w:left w:val="none" w:sz="0" w:space="0" w:color="auto"/>
        <w:bottom w:val="none" w:sz="0" w:space="0" w:color="auto"/>
        <w:right w:val="none" w:sz="0" w:space="0" w:color="auto"/>
      </w:divBdr>
    </w:div>
    <w:div w:id="443691915">
      <w:bodyDiv w:val="1"/>
      <w:marLeft w:val="0"/>
      <w:marRight w:val="0"/>
      <w:marTop w:val="0"/>
      <w:marBottom w:val="0"/>
      <w:divBdr>
        <w:top w:val="none" w:sz="0" w:space="0" w:color="auto"/>
        <w:left w:val="none" w:sz="0" w:space="0" w:color="auto"/>
        <w:bottom w:val="none" w:sz="0" w:space="0" w:color="auto"/>
        <w:right w:val="none" w:sz="0" w:space="0" w:color="auto"/>
      </w:divBdr>
    </w:div>
    <w:div w:id="446000166">
      <w:bodyDiv w:val="1"/>
      <w:marLeft w:val="0"/>
      <w:marRight w:val="0"/>
      <w:marTop w:val="0"/>
      <w:marBottom w:val="0"/>
      <w:divBdr>
        <w:top w:val="none" w:sz="0" w:space="0" w:color="auto"/>
        <w:left w:val="none" w:sz="0" w:space="0" w:color="auto"/>
        <w:bottom w:val="none" w:sz="0" w:space="0" w:color="auto"/>
        <w:right w:val="none" w:sz="0" w:space="0" w:color="auto"/>
      </w:divBdr>
    </w:div>
    <w:div w:id="451949158">
      <w:bodyDiv w:val="1"/>
      <w:marLeft w:val="0"/>
      <w:marRight w:val="0"/>
      <w:marTop w:val="0"/>
      <w:marBottom w:val="0"/>
      <w:divBdr>
        <w:top w:val="none" w:sz="0" w:space="0" w:color="auto"/>
        <w:left w:val="none" w:sz="0" w:space="0" w:color="auto"/>
        <w:bottom w:val="none" w:sz="0" w:space="0" w:color="auto"/>
        <w:right w:val="none" w:sz="0" w:space="0" w:color="auto"/>
      </w:divBdr>
    </w:div>
    <w:div w:id="453792666">
      <w:bodyDiv w:val="1"/>
      <w:marLeft w:val="0"/>
      <w:marRight w:val="0"/>
      <w:marTop w:val="0"/>
      <w:marBottom w:val="0"/>
      <w:divBdr>
        <w:top w:val="none" w:sz="0" w:space="0" w:color="auto"/>
        <w:left w:val="none" w:sz="0" w:space="0" w:color="auto"/>
        <w:bottom w:val="none" w:sz="0" w:space="0" w:color="auto"/>
        <w:right w:val="none" w:sz="0" w:space="0" w:color="auto"/>
      </w:divBdr>
    </w:div>
    <w:div w:id="459305793">
      <w:bodyDiv w:val="1"/>
      <w:marLeft w:val="0"/>
      <w:marRight w:val="0"/>
      <w:marTop w:val="0"/>
      <w:marBottom w:val="0"/>
      <w:divBdr>
        <w:top w:val="none" w:sz="0" w:space="0" w:color="auto"/>
        <w:left w:val="none" w:sz="0" w:space="0" w:color="auto"/>
        <w:bottom w:val="none" w:sz="0" w:space="0" w:color="auto"/>
        <w:right w:val="none" w:sz="0" w:space="0" w:color="auto"/>
      </w:divBdr>
    </w:div>
    <w:div w:id="463425090">
      <w:bodyDiv w:val="1"/>
      <w:marLeft w:val="0"/>
      <w:marRight w:val="0"/>
      <w:marTop w:val="0"/>
      <w:marBottom w:val="0"/>
      <w:divBdr>
        <w:top w:val="none" w:sz="0" w:space="0" w:color="auto"/>
        <w:left w:val="none" w:sz="0" w:space="0" w:color="auto"/>
        <w:bottom w:val="none" w:sz="0" w:space="0" w:color="auto"/>
        <w:right w:val="none" w:sz="0" w:space="0" w:color="auto"/>
      </w:divBdr>
    </w:div>
    <w:div w:id="493375580">
      <w:bodyDiv w:val="1"/>
      <w:marLeft w:val="0"/>
      <w:marRight w:val="0"/>
      <w:marTop w:val="0"/>
      <w:marBottom w:val="0"/>
      <w:divBdr>
        <w:top w:val="none" w:sz="0" w:space="0" w:color="auto"/>
        <w:left w:val="none" w:sz="0" w:space="0" w:color="auto"/>
        <w:bottom w:val="none" w:sz="0" w:space="0" w:color="auto"/>
        <w:right w:val="none" w:sz="0" w:space="0" w:color="auto"/>
      </w:divBdr>
    </w:div>
    <w:div w:id="600144413">
      <w:bodyDiv w:val="1"/>
      <w:marLeft w:val="0"/>
      <w:marRight w:val="0"/>
      <w:marTop w:val="0"/>
      <w:marBottom w:val="0"/>
      <w:divBdr>
        <w:top w:val="none" w:sz="0" w:space="0" w:color="auto"/>
        <w:left w:val="none" w:sz="0" w:space="0" w:color="auto"/>
        <w:bottom w:val="none" w:sz="0" w:space="0" w:color="auto"/>
        <w:right w:val="none" w:sz="0" w:space="0" w:color="auto"/>
      </w:divBdr>
      <w:divsChild>
        <w:div w:id="527718664">
          <w:marLeft w:val="0"/>
          <w:marRight w:val="0"/>
          <w:marTop w:val="75"/>
          <w:marBottom w:val="0"/>
          <w:divBdr>
            <w:top w:val="none" w:sz="0" w:space="0" w:color="auto"/>
            <w:left w:val="none" w:sz="0" w:space="0" w:color="auto"/>
            <w:bottom w:val="none" w:sz="0" w:space="0" w:color="auto"/>
            <w:right w:val="none" w:sz="0" w:space="0" w:color="auto"/>
          </w:divBdr>
          <w:divsChild>
            <w:div w:id="956333059">
              <w:marLeft w:val="0"/>
              <w:marRight w:val="0"/>
              <w:marTop w:val="0"/>
              <w:marBottom w:val="0"/>
              <w:divBdr>
                <w:top w:val="none" w:sz="0" w:space="0" w:color="auto"/>
                <w:left w:val="none" w:sz="0" w:space="0" w:color="auto"/>
                <w:bottom w:val="none" w:sz="0" w:space="0" w:color="auto"/>
                <w:right w:val="none" w:sz="0" w:space="0" w:color="auto"/>
              </w:divBdr>
            </w:div>
          </w:divsChild>
        </w:div>
        <w:div w:id="604263291">
          <w:marLeft w:val="0"/>
          <w:marRight w:val="0"/>
          <w:marTop w:val="0"/>
          <w:marBottom w:val="0"/>
          <w:divBdr>
            <w:top w:val="none" w:sz="0" w:space="0" w:color="auto"/>
            <w:left w:val="none" w:sz="0" w:space="0" w:color="auto"/>
            <w:bottom w:val="none" w:sz="0" w:space="0" w:color="auto"/>
            <w:right w:val="none" w:sz="0" w:space="0" w:color="auto"/>
          </w:divBdr>
          <w:divsChild>
            <w:div w:id="5169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2108">
      <w:bodyDiv w:val="1"/>
      <w:marLeft w:val="0"/>
      <w:marRight w:val="0"/>
      <w:marTop w:val="0"/>
      <w:marBottom w:val="0"/>
      <w:divBdr>
        <w:top w:val="none" w:sz="0" w:space="0" w:color="auto"/>
        <w:left w:val="none" w:sz="0" w:space="0" w:color="auto"/>
        <w:bottom w:val="none" w:sz="0" w:space="0" w:color="auto"/>
        <w:right w:val="none" w:sz="0" w:space="0" w:color="auto"/>
      </w:divBdr>
    </w:div>
    <w:div w:id="733242796">
      <w:bodyDiv w:val="1"/>
      <w:marLeft w:val="0"/>
      <w:marRight w:val="0"/>
      <w:marTop w:val="0"/>
      <w:marBottom w:val="0"/>
      <w:divBdr>
        <w:top w:val="none" w:sz="0" w:space="0" w:color="auto"/>
        <w:left w:val="none" w:sz="0" w:space="0" w:color="auto"/>
        <w:bottom w:val="none" w:sz="0" w:space="0" w:color="auto"/>
        <w:right w:val="none" w:sz="0" w:space="0" w:color="auto"/>
      </w:divBdr>
    </w:div>
    <w:div w:id="767506490">
      <w:bodyDiv w:val="1"/>
      <w:marLeft w:val="0"/>
      <w:marRight w:val="0"/>
      <w:marTop w:val="0"/>
      <w:marBottom w:val="0"/>
      <w:divBdr>
        <w:top w:val="none" w:sz="0" w:space="0" w:color="auto"/>
        <w:left w:val="none" w:sz="0" w:space="0" w:color="auto"/>
        <w:bottom w:val="none" w:sz="0" w:space="0" w:color="auto"/>
        <w:right w:val="none" w:sz="0" w:space="0" w:color="auto"/>
      </w:divBdr>
    </w:div>
    <w:div w:id="786849489">
      <w:bodyDiv w:val="1"/>
      <w:marLeft w:val="0"/>
      <w:marRight w:val="0"/>
      <w:marTop w:val="0"/>
      <w:marBottom w:val="0"/>
      <w:divBdr>
        <w:top w:val="none" w:sz="0" w:space="0" w:color="auto"/>
        <w:left w:val="none" w:sz="0" w:space="0" w:color="auto"/>
        <w:bottom w:val="none" w:sz="0" w:space="0" w:color="auto"/>
        <w:right w:val="none" w:sz="0" w:space="0" w:color="auto"/>
      </w:divBdr>
    </w:div>
    <w:div w:id="802233231">
      <w:bodyDiv w:val="1"/>
      <w:marLeft w:val="0"/>
      <w:marRight w:val="0"/>
      <w:marTop w:val="0"/>
      <w:marBottom w:val="0"/>
      <w:divBdr>
        <w:top w:val="none" w:sz="0" w:space="0" w:color="auto"/>
        <w:left w:val="none" w:sz="0" w:space="0" w:color="auto"/>
        <w:bottom w:val="none" w:sz="0" w:space="0" w:color="auto"/>
        <w:right w:val="none" w:sz="0" w:space="0" w:color="auto"/>
      </w:divBdr>
    </w:div>
    <w:div w:id="904949937">
      <w:bodyDiv w:val="1"/>
      <w:marLeft w:val="0"/>
      <w:marRight w:val="0"/>
      <w:marTop w:val="0"/>
      <w:marBottom w:val="0"/>
      <w:divBdr>
        <w:top w:val="none" w:sz="0" w:space="0" w:color="auto"/>
        <w:left w:val="none" w:sz="0" w:space="0" w:color="auto"/>
        <w:bottom w:val="none" w:sz="0" w:space="0" w:color="auto"/>
        <w:right w:val="none" w:sz="0" w:space="0" w:color="auto"/>
      </w:divBdr>
    </w:div>
    <w:div w:id="1120880766">
      <w:bodyDiv w:val="1"/>
      <w:marLeft w:val="0"/>
      <w:marRight w:val="0"/>
      <w:marTop w:val="0"/>
      <w:marBottom w:val="0"/>
      <w:divBdr>
        <w:top w:val="none" w:sz="0" w:space="0" w:color="auto"/>
        <w:left w:val="none" w:sz="0" w:space="0" w:color="auto"/>
        <w:bottom w:val="none" w:sz="0" w:space="0" w:color="auto"/>
        <w:right w:val="none" w:sz="0" w:space="0" w:color="auto"/>
      </w:divBdr>
    </w:div>
    <w:div w:id="1136991409">
      <w:bodyDiv w:val="1"/>
      <w:marLeft w:val="0"/>
      <w:marRight w:val="0"/>
      <w:marTop w:val="0"/>
      <w:marBottom w:val="0"/>
      <w:divBdr>
        <w:top w:val="none" w:sz="0" w:space="0" w:color="auto"/>
        <w:left w:val="none" w:sz="0" w:space="0" w:color="auto"/>
        <w:bottom w:val="none" w:sz="0" w:space="0" w:color="auto"/>
        <w:right w:val="none" w:sz="0" w:space="0" w:color="auto"/>
      </w:divBdr>
    </w:div>
    <w:div w:id="1155758436">
      <w:bodyDiv w:val="1"/>
      <w:marLeft w:val="0"/>
      <w:marRight w:val="0"/>
      <w:marTop w:val="0"/>
      <w:marBottom w:val="0"/>
      <w:divBdr>
        <w:top w:val="none" w:sz="0" w:space="0" w:color="auto"/>
        <w:left w:val="none" w:sz="0" w:space="0" w:color="auto"/>
        <w:bottom w:val="none" w:sz="0" w:space="0" w:color="auto"/>
        <w:right w:val="none" w:sz="0" w:space="0" w:color="auto"/>
      </w:divBdr>
    </w:div>
    <w:div w:id="1161699547">
      <w:bodyDiv w:val="1"/>
      <w:marLeft w:val="0"/>
      <w:marRight w:val="0"/>
      <w:marTop w:val="0"/>
      <w:marBottom w:val="0"/>
      <w:divBdr>
        <w:top w:val="none" w:sz="0" w:space="0" w:color="auto"/>
        <w:left w:val="none" w:sz="0" w:space="0" w:color="auto"/>
        <w:bottom w:val="none" w:sz="0" w:space="0" w:color="auto"/>
        <w:right w:val="none" w:sz="0" w:space="0" w:color="auto"/>
      </w:divBdr>
    </w:div>
    <w:div w:id="1171722835">
      <w:bodyDiv w:val="1"/>
      <w:marLeft w:val="0"/>
      <w:marRight w:val="0"/>
      <w:marTop w:val="0"/>
      <w:marBottom w:val="0"/>
      <w:divBdr>
        <w:top w:val="none" w:sz="0" w:space="0" w:color="auto"/>
        <w:left w:val="none" w:sz="0" w:space="0" w:color="auto"/>
        <w:bottom w:val="none" w:sz="0" w:space="0" w:color="auto"/>
        <w:right w:val="none" w:sz="0" w:space="0" w:color="auto"/>
      </w:divBdr>
    </w:div>
    <w:div w:id="1202594831">
      <w:bodyDiv w:val="1"/>
      <w:marLeft w:val="0"/>
      <w:marRight w:val="0"/>
      <w:marTop w:val="0"/>
      <w:marBottom w:val="0"/>
      <w:divBdr>
        <w:top w:val="none" w:sz="0" w:space="0" w:color="auto"/>
        <w:left w:val="none" w:sz="0" w:space="0" w:color="auto"/>
        <w:bottom w:val="none" w:sz="0" w:space="0" w:color="auto"/>
        <w:right w:val="none" w:sz="0" w:space="0" w:color="auto"/>
      </w:divBdr>
    </w:div>
    <w:div w:id="1245191053">
      <w:bodyDiv w:val="1"/>
      <w:marLeft w:val="0"/>
      <w:marRight w:val="0"/>
      <w:marTop w:val="0"/>
      <w:marBottom w:val="0"/>
      <w:divBdr>
        <w:top w:val="none" w:sz="0" w:space="0" w:color="auto"/>
        <w:left w:val="none" w:sz="0" w:space="0" w:color="auto"/>
        <w:bottom w:val="none" w:sz="0" w:space="0" w:color="auto"/>
        <w:right w:val="none" w:sz="0" w:space="0" w:color="auto"/>
      </w:divBdr>
    </w:div>
    <w:div w:id="1265190020">
      <w:bodyDiv w:val="1"/>
      <w:marLeft w:val="0"/>
      <w:marRight w:val="0"/>
      <w:marTop w:val="0"/>
      <w:marBottom w:val="0"/>
      <w:divBdr>
        <w:top w:val="none" w:sz="0" w:space="0" w:color="auto"/>
        <w:left w:val="none" w:sz="0" w:space="0" w:color="auto"/>
        <w:bottom w:val="none" w:sz="0" w:space="0" w:color="auto"/>
        <w:right w:val="none" w:sz="0" w:space="0" w:color="auto"/>
      </w:divBdr>
    </w:div>
    <w:div w:id="1273830072">
      <w:bodyDiv w:val="1"/>
      <w:marLeft w:val="0"/>
      <w:marRight w:val="0"/>
      <w:marTop w:val="0"/>
      <w:marBottom w:val="0"/>
      <w:divBdr>
        <w:top w:val="none" w:sz="0" w:space="0" w:color="auto"/>
        <w:left w:val="none" w:sz="0" w:space="0" w:color="auto"/>
        <w:bottom w:val="none" w:sz="0" w:space="0" w:color="auto"/>
        <w:right w:val="none" w:sz="0" w:space="0" w:color="auto"/>
      </w:divBdr>
    </w:div>
    <w:div w:id="1278952074">
      <w:bodyDiv w:val="1"/>
      <w:marLeft w:val="0"/>
      <w:marRight w:val="0"/>
      <w:marTop w:val="0"/>
      <w:marBottom w:val="0"/>
      <w:divBdr>
        <w:top w:val="none" w:sz="0" w:space="0" w:color="auto"/>
        <w:left w:val="none" w:sz="0" w:space="0" w:color="auto"/>
        <w:bottom w:val="none" w:sz="0" w:space="0" w:color="auto"/>
        <w:right w:val="none" w:sz="0" w:space="0" w:color="auto"/>
      </w:divBdr>
    </w:div>
    <w:div w:id="1305815263">
      <w:bodyDiv w:val="1"/>
      <w:marLeft w:val="0"/>
      <w:marRight w:val="0"/>
      <w:marTop w:val="0"/>
      <w:marBottom w:val="0"/>
      <w:divBdr>
        <w:top w:val="none" w:sz="0" w:space="0" w:color="auto"/>
        <w:left w:val="none" w:sz="0" w:space="0" w:color="auto"/>
        <w:bottom w:val="none" w:sz="0" w:space="0" w:color="auto"/>
        <w:right w:val="none" w:sz="0" w:space="0" w:color="auto"/>
      </w:divBdr>
    </w:div>
    <w:div w:id="1378164742">
      <w:bodyDiv w:val="1"/>
      <w:marLeft w:val="0"/>
      <w:marRight w:val="0"/>
      <w:marTop w:val="0"/>
      <w:marBottom w:val="0"/>
      <w:divBdr>
        <w:top w:val="none" w:sz="0" w:space="0" w:color="auto"/>
        <w:left w:val="none" w:sz="0" w:space="0" w:color="auto"/>
        <w:bottom w:val="none" w:sz="0" w:space="0" w:color="auto"/>
        <w:right w:val="none" w:sz="0" w:space="0" w:color="auto"/>
      </w:divBdr>
    </w:div>
    <w:div w:id="1378702522">
      <w:bodyDiv w:val="1"/>
      <w:marLeft w:val="0"/>
      <w:marRight w:val="0"/>
      <w:marTop w:val="0"/>
      <w:marBottom w:val="0"/>
      <w:divBdr>
        <w:top w:val="none" w:sz="0" w:space="0" w:color="auto"/>
        <w:left w:val="none" w:sz="0" w:space="0" w:color="auto"/>
        <w:bottom w:val="none" w:sz="0" w:space="0" w:color="auto"/>
        <w:right w:val="none" w:sz="0" w:space="0" w:color="auto"/>
      </w:divBdr>
    </w:div>
    <w:div w:id="1418014302">
      <w:bodyDiv w:val="1"/>
      <w:marLeft w:val="0"/>
      <w:marRight w:val="0"/>
      <w:marTop w:val="0"/>
      <w:marBottom w:val="0"/>
      <w:divBdr>
        <w:top w:val="none" w:sz="0" w:space="0" w:color="auto"/>
        <w:left w:val="none" w:sz="0" w:space="0" w:color="auto"/>
        <w:bottom w:val="none" w:sz="0" w:space="0" w:color="auto"/>
        <w:right w:val="none" w:sz="0" w:space="0" w:color="auto"/>
      </w:divBdr>
    </w:div>
    <w:div w:id="1470632474">
      <w:bodyDiv w:val="1"/>
      <w:marLeft w:val="0"/>
      <w:marRight w:val="0"/>
      <w:marTop w:val="0"/>
      <w:marBottom w:val="0"/>
      <w:divBdr>
        <w:top w:val="none" w:sz="0" w:space="0" w:color="auto"/>
        <w:left w:val="none" w:sz="0" w:space="0" w:color="auto"/>
        <w:bottom w:val="none" w:sz="0" w:space="0" w:color="auto"/>
        <w:right w:val="none" w:sz="0" w:space="0" w:color="auto"/>
      </w:divBdr>
    </w:div>
    <w:div w:id="1525745417">
      <w:bodyDiv w:val="1"/>
      <w:marLeft w:val="0"/>
      <w:marRight w:val="0"/>
      <w:marTop w:val="0"/>
      <w:marBottom w:val="0"/>
      <w:divBdr>
        <w:top w:val="none" w:sz="0" w:space="0" w:color="auto"/>
        <w:left w:val="none" w:sz="0" w:space="0" w:color="auto"/>
        <w:bottom w:val="none" w:sz="0" w:space="0" w:color="auto"/>
        <w:right w:val="none" w:sz="0" w:space="0" w:color="auto"/>
      </w:divBdr>
    </w:div>
    <w:div w:id="1569028367">
      <w:bodyDiv w:val="1"/>
      <w:marLeft w:val="0"/>
      <w:marRight w:val="0"/>
      <w:marTop w:val="0"/>
      <w:marBottom w:val="0"/>
      <w:divBdr>
        <w:top w:val="none" w:sz="0" w:space="0" w:color="auto"/>
        <w:left w:val="none" w:sz="0" w:space="0" w:color="auto"/>
        <w:bottom w:val="none" w:sz="0" w:space="0" w:color="auto"/>
        <w:right w:val="none" w:sz="0" w:space="0" w:color="auto"/>
      </w:divBdr>
    </w:div>
    <w:div w:id="1637179184">
      <w:bodyDiv w:val="1"/>
      <w:marLeft w:val="0"/>
      <w:marRight w:val="0"/>
      <w:marTop w:val="0"/>
      <w:marBottom w:val="0"/>
      <w:divBdr>
        <w:top w:val="none" w:sz="0" w:space="0" w:color="auto"/>
        <w:left w:val="none" w:sz="0" w:space="0" w:color="auto"/>
        <w:bottom w:val="none" w:sz="0" w:space="0" w:color="auto"/>
        <w:right w:val="none" w:sz="0" w:space="0" w:color="auto"/>
      </w:divBdr>
    </w:div>
    <w:div w:id="1704090258">
      <w:bodyDiv w:val="1"/>
      <w:marLeft w:val="0"/>
      <w:marRight w:val="0"/>
      <w:marTop w:val="0"/>
      <w:marBottom w:val="0"/>
      <w:divBdr>
        <w:top w:val="none" w:sz="0" w:space="0" w:color="auto"/>
        <w:left w:val="none" w:sz="0" w:space="0" w:color="auto"/>
        <w:bottom w:val="none" w:sz="0" w:space="0" w:color="auto"/>
        <w:right w:val="none" w:sz="0" w:space="0" w:color="auto"/>
      </w:divBdr>
    </w:div>
    <w:div w:id="1789662306">
      <w:bodyDiv w:val="1"/>
      <w:marLeft w:val="0"/>
      <w:marRight w:val="0"/>
      <w:marTop w:val="0"/>
      <w:marBottom w:val="0"/>
      <w:divBdr>
        <w:top w:val="none" w:sz="0" w:space="0" w:color="auto"/>
        <w:left w:val="none" w:sz="0" w:space="0" w:color="auto"/>
        <w:bottom w:val="none" w:sz="0" w:space="0" w:color="auto"/>
        <w:right w:val="none" w:sz="0" w:space="0" w:color="auto"/>
      </w:divBdr>
    </w:div>
    <w:div w:id="1792164904">
      <w:bodyDiv w:val="1"/>
      <w:marLeft w:val="0"/>
      <w:marRight w:val="0"/>
      <w:marTop w:val="0"/>
      <w:marBottom w:val="0"/>
      <w:divBdr>
        <w:top w:val="none" w:sz="0" w:space="0" w:color="auto"/>
        <w:left w:val="none" w:sz="0" w:space="0" w:color="auto"/>
        <w:bottom w:val="none" w:sz="0" w:space="0" w:color="auto"/>
        <w:right w:val="none" w:sz="0" w:space="0" w:color="auto"/>
      </w:divBdr>
    </w:div>
    <w:div w:id="1798913285">
      <w:bodyDiv w:val="1"/>
      <w:marLeft w:val="0"/>
      <w:marRight w:val="0"/>
      <w:marTop w:val="0"/>
      <w:marBottom w:val="0"/>
      <w:divBdr>
        <w:top w:val="none" w:sz="0" w:space="0" w:color="auto"/>
        <w:left w:val="none" w:sz="0" w:space="0" w:color="auto"/>
        <w:bottom w:val="none" w:sz="0" w:space="0" w:color="auto"/>
        <w:right w:val="none" w:sz="0" w:space="0" w:color="auto"/>
      </w:divBdr>
    </w:div>
    <w:div w:id="1808283785">
      <w:bodyDiv w:val="1"/>
      <w:marLeft w:val="0"/>
      <w:marRight w:val="0"/>
      <w:marTop w:val="0"/>
      <w:marBottom w:val="0"/>
      <w:divBdr>
        <w:top w:val="none" w:sz="0" w:space="0" w:color="auto"/>
        <w:left w:val="none" w:sz="0" w:space="0" w:color="auto"/>
        <w:bottom w:val="none" w:sz="0" w:space="0" w:color="auto"/>
        <w:right w:val="none" w:sz="0" w:space="0" w:color="auto"/>
      </w:divBdr>
    </w:div>
    <w:div w:id="1823737639">
      <w:bodyDiv w:val="1"/>
      <w:marLeft w:val="0"/>
      <w:marRight w:val="0"/>
      <w:marTop w:val="0"/>
      <w:marBottom w:val="0"/>
      <w:divBdr>
        <w:top w:val="none" w:sz="0" w:space="0" w:color="auto"/>
        <w:left w:val="none" w:sz="0" w:space="0" w:color="auto"/>
        <w:bottom w:val="none" w:sz="0" w:space="0" w:color="auto"/>
        <w:right w:val="none" w:sz="0" w:space="0" w:color="auto"/>
      </w:divBdr>
    </w:div>
    <w:div w:id="1866400491">
      <w:bodyDiv w:val="1"/>
      <w:marLeft w:val="0"/>
      <w:marRight w:val="0"/>
      <w:marTop w:val="0"/>
      <w:marBottom w:val="0"/>
      <w:divBdr>
        <w:top w:val="none" w:sz="0" w:space="0" w:color="auto"/>
        <w:left w:val="none" w:sz="0" w:space="0" w:color="auto"/>
        <w:bottom w:val="none" w:sz="0" w:space="0" w:color="auto"/>
        <w:right w:val="none" w:sz="0" w:space="0" w:color="auto"/>
      </w:divBdr>
    </w:div>
    <w:div w:id="1908296137">
      <w:bodyDiv w:val="1"/>
      <w:marLeft w:val="0"/>
      <w:marRight w:val="0"/>
      <w:marTop w:val="0"/>
      <w:marBottom w:val="0"/>
      <w:divBdr>
        <w:top w:val="none" w:sz="0" w:space="0" w:color="auto"/>
        <w:left w:val="none" w:sz="0" w:space="0" w:color="auto"/>
        <w:bottom w:val="none" w:sz="0" w:space="0" w:color="auto"/>
        <w:right w:val="none" w:sz="0" w:space="0" w:color="auto"/>
      </w:divBdr>
    </w:div>
    <w:div w:id="1922137636">
      <w:bodyDiv w:val="1"/>
      <w:marLeft w:val="0"/>
      <w:marRight w:val="0"/>
      <w:marTop w:val="0"/>
      <w:marBottom w:val="0"/>
      <w:divBdr>
        <w:top w:val="none" w:sz="0" w:space="0" w:color="auto"/>
        <w:left w:val="none" w:sz="0" w:space="0" w:color="auto"/>
        <w:bottom w:val="none" w:sz="0" w:space="0" w:color="auto"/>
        <w:right w:val="none" w:sz="0" w:space="0" w:color="auto"/>
      </w:divBdr>
    </w:div>
    <w:div w:id="1951009981">
      <w:bodyDiv w:val="1"/>
      <w:marLeft w:val="0"/>
      <w:marRight w:val="0"/>
      <w:marTop w:val="0"/>
      <w:marBottom w:val="0"/>
      <w:divBdr>
        <w:top w:val="none" w:sz="0" w:space="0" w:color="auto"/>
        <w:left w:val="none" w:sz="0" w:space="0" w:color="auto"/>
        <w:bottom w:val="none" w:sz="0" w:space="0" w:color="auto"/>
        <w:right w:val="none" w:sz="0" w:space="0" w:color="auto"/>
      </w:divBdr>
    </w:div>
    <w:div w:id="1979609340">
      <w:bodyDiv w:val="1"/>
      <w:marLeft w:val="0"/>
      <w:marRight w:val="0"/>
      <w:marTop w:val="0"/>
      <w:marBottom w:val="0"/>
      <w:divBdr>
        <w:top w:val="none" w:sz="0" w:space="0" w:color="auto"/>
        <w:left w:val="none" w:sz="0" w:space="0" w:color="auto"/>
        <w:bottom w:val="none" w:sz="0" w:space="0" w:color="auto"/>
        <w:right w:val="none" w:sz="0" w:space="0" w:color="auto"/>
      </w:divBdr>
    </w:div>
    <w:div w:id="2015913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header" Target="header3.xml"/><Relationship Id="rId63" Type="http://schemas.openxmlformats.org/officeDocument/2006/relationships/hyperlink" Target="http://www.cnblogs.com/rohelm/archive/2012/04/20/2458704.html" TargetMode="External"/><Relationship Id="rId68" Type="http://schemas.openxmlformats.org/officeDocument/2006/relationships/footer" Target="footer4.xml"/><Relationship Id="rId84" Type="http://schemas.openxmlformats.org/officeDocument/2006/relationships/hyperlink" Target="http://blog.csdn.net/bbaiggey/article/details/53103022" TargetMode="External"/><Relationship Id="rId89" Type="http://schemas.openxmlformats.org/officeDocument/2006/relationships/footer" Target="footer8.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8.wmf"/><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hyperlink" Target="https://www.codeproject.com/articles/42721/best-practices-no-detecting-net-application-memo" TargetMode="External"/><Relationship Id="rId74" Type="http://schemas.openxmlformats.org/officeDocument/2006/relationships/hyperlink" Target="http://www.cnblogs.com/kissdodog/p/3169788.html" TargetMode="External"/><Relationship Id="rId79" Type="http://schemas.openxmlformats.org/officeDocument/2006/relationships/footer" Target="footer6.xml"/><Relationship Id="rId102" Type="http://schemas.openxmlformats.org/officeDocument/2006/relationships/header" Target="header11.xml"/><Relationship Id="rId5" Type="http://schemas.openxmlformats.org/officeDocument/2006/relationships/styles" Target="styles.xml"/><Relationship Id="rId90" Type="http://schemas.openxmlformats.org/officeDocument/2006/relationships/header" Target="header10.xml"/><Relationship Id="rId95" Type="http://schemas.openxmlformats.org/officeDocument/2006/relationships/hyperlink" Target="http://baike.baidu.com/view/27650.htm"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footer" Target="footer3.xml"/><Relationship Id="rId64" Type="http://schemas.openxmlformats.org/officeDocument/2006/relationships/hyperlink" Target="https://www.zhihu.com/question/39047173" TargetMode="External"/><Relationship Id="rId69" Type="http://schemas.openxmlformats.org/officeDocument/2006/relationships/header" Target="header6.xml"/><Relationship Id="rId80" Type="http://schemas.openxmlformats.org/officeDocument/2006/relationships/header" Target="header8.xml"/><Relationship Id="rId85" Type="http://schemas.openxmlformats.org/officeDocument/2006/relationships/hyperlink" Target="http://blog.csdn.net/xlgen157387/article/details/53230138" TargetMode="External"/><Relationship Id="rId12" Type="http://schemas.openxmlformats.org/officeDocument/2006/relationships/header" Target="header2.xml"/><Relationship Id="rId17" Type="http://schemas.openxmlformats.org/officeDocument/2006/relationships/image" Target="media/image5.png"/><Relationship Id="rId33" Type="http://schemas.openxmlformats.org/officeDocument/2006/relationships/oleObject" Target="embeddings/oleObject3.bin"/><Relationship Id="rId38" Type="http://schemas.openxmlformats.org/officeDocument/2006/relationships/image" Target="media/image22.png"/><Relationship Id="rId59" Type="http://schemas.openxmlformats.org/officeDocument/2006/relationships/hyperlink" Target="https://www.codeproject.com/articles/19490/memory-leak-detection-in-net" TargetMode="External"/><Relationship Id="rId103" Type="http://schemas.openxmlformats.org/officeDocument/2006/relationships/header" Target="header1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https://zh.wikipedia.org/wiki/%E5%86%85%E5%AD%98" TargetMode="External"/><Relationship Id="rId62" Type="http://schemas.openxmlformats.org/officeDocument/2006/relationships/hyperlink" Target="http://www.cnblogs.com/kissdodog/p/3672460.html" TargetMode="External"/><Relationship Id="rId70" Type="http://schemas.openxmlformats.org/officeDocument/2006/relationships/footer" Target="footer5.xml"/><Relationship Id="rId75" Type="http://schemas.openxmlformats.org/officeDocument/2006/relationships/hyperlink" Target="http://msdn.microsoft.com/zh-cn/library/ms189132.aspx" TargetMode="External"/><Relationship Id="rId83" Type="http://schemas.openxmlformats.org/officeDocument/2006/relationships/hyperlink" Target="mailto:ts=@ts" TargetMode="External"/><Relationship Id="rId88" Type="http://schemas.openxmlformats.org/officeDocument/2006/relationships/header" Target="header9.xml"/><Relationship Id="rId91" Type="http://schemas.openxmlformats.org/officeDocument/2006/relationships/footer" Target="footer9.xml"/><Relationship Id="rId96" Type="http://schemas.openxmlformats.org/officeDocument/2006/relationships/hyperlink" Target="https://www.cnblogs.com/hhx626/p/6010465.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header" Target="header4.xml"/><Relationship Id="rId57" Type="http://schemas.openxmlformats.org/officeDocument/2006/relationships/hyperlink" Target="http://blog.csdn.net/changtianshuiyue/article/details/52443821" TargetMode="External"/><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hyperlink" Target="http://www.cnblogs.com/sufei/archive/2010/01/18/1650257.html" TargetMode="External"/><Relationship Id="rId65" Type="http://schemas.openxmlformats.org/officeDocument/2006/relationships/hyperlink" Target="http://blog.csdn.net/fhzh520/article/details/7872305" TargetMode="External"/><Relationship Id="rId73" Type="http://schemas.openxmlformats.org/officeDocument/2006/relationships/image" Target="media/image36.jpeg"/><Relationship Id="rId78" Type="http://schemas.openxmlformats.org/officeDocument/2006/relationships/header" Target="header7.xml"/><Relationship Id="rId81" Type="http://schemas.openxmlformats.org/officeDocument/2006/relationships/footer" Target="footer7.xml"/><Relationship Id="rId86" Type="http://schemas.openxmlformats.org/officeDocument/2006/relationships/hyperlink" Target="http://blog.csdn.net/bbaiggey/article/details/53103022" TargetMode="External"/><Relationship Id="rId94" Type="http://schemas.openxmlformats.org/officeDocument/2006/relationships/hyperlink" Target="http://baike.baidu.com/view/16882.htm" TargetMode="External"/><Relationship Id="rId99" Type="http://schemas.openxmlformats.org/officeDocument/2006/relationships/hyperlink" Target="http://blog.csdn.net/jianglei421/article/details/5630611" TargetMode="External"/><Relationship Id="rId101" Type="http://schemas.openxmlformats.org/officeDocument/2006/relationships/hyperlink" Target="http://bbs.csdn.net/topics/390899005"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9.wmf"/><Relationship Id="rId50" Type="http://schemas.openxmlformats.org/officeDocument/2006/relationships/image" Target="media/image31.png"/><Relationship Id="rId55" Type="http://schemas.openxmlformats.org/officeDocument/2006/relationships/hyperlink" Target="http://blog.csdn.net/fhzh520/article/details/7872305" TargetMode="External"/><Relationship Id="rId76" Type="http://schemas.openxmlformats.org/officeDocument/2006/relationships/hyperlink" Target="http://www.cnblogs.com/zgx/archive/2009/04/28/1445292.html" TargetMode="External"/><Relationship Id="rId97" Type="http://schemas.openxmlformats.org/officeDocument/2006/relationships/hyperlink" Target="http://blog.163.com/bj_whj/blog/static/132129412011128113856421/" TargetMode="External"/><Relationship Id="rId10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javascript:void(0);" TargetMode="External"/><Relationship Id="rId92" Type="http://schemas.openxmlformats.org/officeDocument/2006/relationships/hyperlink" Target="http://baike.baidu.com/view/1703315.htm" TargetMode="External"/><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blog.csdn.net/jelink/article/details/1338810" TargetMode="External"/><Relationship Id="rId87" Type="http://schemas.openxmlformats.org/officeDocument/2006/relationships/hyperlink" Target="http://casey.blog.51cto.com/9994043/1741461" TargetMode="External"/><Relationship Id="rId61" Type="http://schemas.openxmlformats.org/officeDocument/2006/relationships/hyperlink" Target="http://www.cnblogs.com/qianyz/archive/2010/10/07/1844920.html" TargetMode="External"/><Relationship Id="rId82" Type="http://schemas.openxmlformats.org/officeDocument/2006/relationships/hyperlink" Target="mailto:key=@key"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wmf"/><Relationship Id="rId35" Type="http://schemas.openxmlformats.org/officeDocument/2006/relationships/oleObject" Target="embeddings/oleObject4.bin"/><Relationship Id="rId56" Type="http://schemas.openxmlformats.org/officeDocument/2006/relationships/hyperlink" Target="http://www.360doc.com/content/17/0925/20/47820059_690133713.shtml" TargetMode="External"/><Relationship Id="rId77" Type="http://schemas.openxmlformats.org/officeDocument/2006/relationships/hyperlink" Target="http://www.cnblogs.com/tgycoder/p/5410537.html" TargetMode="External"/><Relationship Id="rId100" Type="http://schemas.openxmlformats.org/officeDocument/2006/relationships/hyperlink" Target="http://www.cnblogs.com/kevinlzf/archive/2009/10/28/1591201.html" TargetMode="External"/><Relationship Id="rId105"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35.GIF"/><Relationship Id="rId93" Type="http://schemas.openxmlformats.org/officeDocument/2006/relationships/hyperlink" Target="http://baike.baidu.com/view/552847.htm" TargetMode="External"/><Relationship Id="rId98" Type="http://schemas.openxmlformats.org/officeDocument/2006/relationships/hyperlink" Target="http://www.cnblogs.com/l1pe1/p/7216788.html"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header" Target="header5.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9D221DC-753C-42CF-8F02-76DBB80B9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185</Pages>
  <Words>13081</Words>
  <Characters>74563</Characters>
  <Application>Microsoft Office Word</Application>
  <DocSecurity>0</DocSecurity>
  <Lines>621</Lines>
  <Paragraphs>174</Paragraphs>
  <ScaleCrop>false</ScaleCrop>
  <Company>北京八维研修学院-物联网工程学院</Company>
  <LinksUpToDate>false</LinksUpToDate>
  <CharactersWithSpaces>87470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高频问题集</dc:title>
  <dc:subject>     2017/9</dc:subject>
  <dc:creator>编写者：杨继平</dc:creator>
  <cp:lastModifiedBy>dxx</cp:lastModifiedBy>
  <cp:revision>968</cp:revision>
  <dcterms:created xsi:type="dcterms:W3CDTF">2017-06-24T10:25:00Z</dcterms:created>
  <dcterms:modified xsi:type="dcterms:W3CDTF">2018-11-09T06:44:00Z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