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9D33E" w14:textId="2D456336" w:rsidR="00B14535" w:rsidRPr="007F0C5D" w:rsidRDefault="00B14535" w:rsidP="00B14535">
      <w:pPr>
        <w:pStyle w:val="1"/>
        <w:jc w:val="center"/>
        <w:rPr>
          <w:rFonts w:ascii="黑体" w:eastAsia="黑体" w:hAnsi="黑体" w:hint="eastAsia"/>
          <w:b/>
          <w:bCs/>
          <w:color w:val="auto"/>
          <w:sz w:val="44"/>
          <w:szCs w:val="44"/>
        </w:rPr>
      </w:pPr>
      <w:r>
        <w:rPr>
          <w:rFonts w:ascii="黑体" w:eastAsia="黑体" w:hAnsi="黑体" w:hint="eastAsia"/>
          <w:b/>
          <w:bCs/>
          <w:color w:val="auto"/>
          <w:sz w:val="44"/>
          <w:szCs w:val="44"/>
        </w:rPr>
        <w:t>阶段工作小结</w:t>
      </w:r>
    </w:p>
    <w:p w14:paraId="2549A8BF" w14:textId="6787FDA3" w:rsidR="00B14535" w:rsidRPr="00692515" w:rsidRDefault="00B14535" w:rsidP="00B14535">
      <w:pPr>
        <w:rPr>
          <w:rFonts w:ascii="黑体" w:eastAsia="黑体" w:hAnsi="黑体" w:hint="eastAsia"/>
          <w:sz w:val="28"/>
          <w:szCs w:val="28"/>
        </w:rPr>
      </w:pPr>
      <w:r w:rsidRPr="00692515">
        <w:rPr>
          <w:rFonts w:ascii="黑体" w:eastAsia="黑体" w:hAnsi="黑体" w:hint="eastAsia"/>
          <w:sz w:val="28"/>
          <w:szCs w:val="28"/>
        </w:rPr>
        <w:t>一、</w:t>
      </w:r>
      <w:r w:rsidRPr="00B14535">
        <w:rPr>
          <w:rFonts w:ascii="黑体" w:eastAsia="黑体" w:hAnsi="黑体" w:hint="eastAsia"/>
          <w:sz w:val="28"/>
          <w:szCs w:val="28"/>
        </w:rPr>
        <w:t>本阶段工作内容</w:t>
      </w:r>
    </w:p>
    <w:p w14:paraId="23B86B51" w14:textId="36A25F8A" w:rsidR="00B14535" w:rsidRPr="00692515" w:rsidRDefault="00BB5167" w:rsidP="00B14535">
      <w:pPr>
        <w:spacing w:line="360" w:lineRule="auto"/>
        <w:ind w:firstLineChars="200" w:firstLine="480"/>
        <w:rPr>
          <w:rFonts w:ascii="宋体" w:eastAsia="宋体" w:hAnsi="宋体" w:cs="Times New Roman" w:hint="eastAsia"/>
          <w:sz w:val="24"/>
          <w:szCs w:val="24"/>
        </w:rPr>
      </w:pPr>
      <w:r w:rsidRPr="00BB5167">
        <w:rPr>
          <w:rFonts w:ascii="宋体" w:eastAsia="宋体" w:hAnsi="宋体" w:cs="Times New Roman" w:hint="eastAsia"/>
          <w:sz w:val="24"/>
          <w:szCs w:val="24"/>
        </w:rPr>
        <w:t>在本阶段的计算机综合实践项目中，我的核心工作全面聚焦于项目前期的需求工程、系统顶层架构设计以及核心底层技术的理论储备，旨在为后续大规模的编码开发奠定坚实的基础。首先，我主导了项目的深度需求分析工作，摒弃了表层的需求罗列，转而通过模拟用户场景、剖析业务痛点等方式，对应用场景进行了反复推敲，从而精准界定了系统的核心功能边界与性能、安全性等非功能性需求。在此基础上，我对项目的整体基础架构进行了宏观的构建与前瞻性的指导，确立了高内聚、低耦合的系统设计原则，并初步规划了前后端分离的现代化开发模式以及各功能子模块之间的数据交互逻辑。为了使抽象的系统架构和业务逻辑具象化、标准化，我熟练运用专业建模工具，耗费大量精力详细绘制了实体关系图（ER图）和用例图。在用例图的绘制中，我细致地梳理了不同系统角色的操作权限、业务边界以及各种潜在的异常分支流；而在ER图的设计上，我严谨地规划了底层数据实体的属性、</w:t>
      </w:r>
      <w:proofErr w:type="gramStart"/>
      <w:r w:rsidRPr="00BB5167">
        <w:rPr>
          <w:rFonts w:ascii="宋体" w:eastAsia="宋体" w:hAnsi="宋体" w:cs="Times New Roman" w:hint="eastAsia"/>
          <w:sz w:val="24"/>
          <w:szCs w:val="24"/>
        </w:rPr>
        <w:t>主外键约束</w:t>
      </w:r>
      <w:proofErr w:type="gramEnd"/>
      <w:r w:rsidRPr="00BB5167">
        <w:rPr>
          <w:rFonts w:ascii="宋体" w:eastAsia="宋体" w:hAnsi="宋体" w:cs="Times New Roman" w:hint="eastAsia"/>
          <w:sz w:val="24"/>
          <w:szCs w:val="24"/>
        </w:rPr>
        <w:t>及其错综复杂的映射关系，这不仅理清了系统内部的数据流向，更为团队接下来的数据库</w:t>
      </w:r>
      <w:proofErr w:type="gramStart"/>
      <w:r w:rsidRPr="00BB5167">
        <w:rPr>
          <w:rFonts w:ascii="宋体" w:eastAsia="宋体" w:hAnsi="宋体" w:cs="Times New Roman" w:hint="eastAsia"/>
          <w:sz w:val="24"/>
          <w:szCs w:val="24"/>
        </w:rPr>
        <w:t>物理建表</w:t>
      </w:r>
      <w:proofErr w:type="gramEnd"/>
      <w:r w:rsidRPr="00BB5167">
        <w:rPr>
          <w:rFonts w:ascii="宋体" w:eastAsia="宋体" w:hAnsi="宋体" w:cs="Times New Roman" w:hint="eastAsia"/>
          <w:sz w:val="24"/>
          <w:szCs w:val="24"/>
        </w:rPr>
        <w:t>和后端接口设计提供了极具权威性的参考蓝图。与此同时，为了攻克项目预设的技术难点，</w:t>
      </w:r>
      <w:proofErr w:type="gramStart"/>
      <w:r w:rsidRPr="00BB5167">
        <w:rPr>
          <w:rFonts w:ascii="宋体" w:eastAsia="宋体" w:hAnsi="宋体" w:cs="Times New Roman" w:hint="eastAsia"/>
          <w:sz w:val="24"/>
          <w:szCs w:val="24"/>
        </w:rPr>
        <w:t>我广泛</w:t>
      </w:r>
      <w:proofErr w:type="gramEnd"/>
      <w:r w:rsidRPr="00BB5167">
        <w:rPr>
          <w:rFonts w:ascii="宋体" w:eastAsia="宋体" w:hAnsi="宋体" w:cs="Times New Roman" w:hint="eastAsia"/>
          <w:sz w:val="24"/>
          <w:szCs w:val="24"/>
        </w:rPr>
        <w:t>查阅并精读了大量与项目高度相关的国内外顶级学术论文与技术白皮书。我不仅停留在对论文表层概念的理解，更是深入剖析了前沿算法的核心数学模型、推导过程及其在实际工程落地中的标准使用流程，完成了关键技术的选型与初步的可行性评估。在保质保量完成个人核心架构任务之余，我也积极履行团队技术骨干的协作职责，主动协助组员梳理复杂的开发逻辑，定期组织内部技术研讨会，耐心解答他们在开发环境配置、技术</w:t>
      </w:r>
      <w:proofErr w:type="gramStart"/>
      <w:r w:rsidRPr="00BB5167">
        <w:rPr>
          <w:rFonts w:ascii="宋体" w:eastAsia="宋体" w:hAnsi="宋体" w:cs="Times New Roman" w:hint="eastAsia"/>
          <w:sz w:val="24"/>
          <w:szCs w:val="24"/>
        </w:rPr>
        <w:t>栈</w:t>
      </w:r>
      <w:proofErr w:type="gramEnd"/>
      <w:r w:rsidRPr="00BB5167">
        <w:rPr>
          <w:rFonts w:ascii="宋体" w:eastAsia="宋体" w:hAnsi="宋体" w:cs="Times New Roman" w:hint="eastAsia"/>
          <w:sz w:val="24"/>
          <w:szCs w:val="24"/>
        </w:rPr>
        <w:t>入门以及业务逻辑理解上遇到的初期疑惑，从而确保了整个团队能够在统一的技术认知和开发步调下，平稳且高效地推进项目的前期筹备工作。</w:t>
      </w:r>
    </w:p>
    <w:p w14:paraId="74F9D572" w14:textId="2F4F2EE7" w:rsidR="00B14535" w:rsidRPr="00692515" w:rsidRDefault="00B14535" w:rsidP="00B14535">
      <w:pPr>
        <w:rPr>
          <w:rFonts w:ascii="黑体" w:eastAsia="黑体" w:hAnsi="黑体" w:hint="eastAsia"/>
          <w:sz w:val="28"/>
          <w:szCs w:val="28"/>
        </w:rPr>
      </w:pPr>
      <w:r w:rsidRPr="00692515">
        <w:rPr>
          <w:rFonts w:ascii="黑体" w:eastAsia="黑体" w:hAnsi="黑体" w:hint="eastAsia"/>
          <w:sz w:val="28"/>
          <w:szCs w:val="28"/>
        </w:rPr>
        <w:t>二、</w:t>
      </w:r>
      <w:r w:rsidRPr="00B14535">
        <w:rPr>
          <w:rFonts w:ascii="黑体" w:eastAsia="黑体" w:hAnsi="黑体" w:hint="eastAsia"/>
          <w:sz w:val="28"/>
          <w:szCs w:val="28"/>
        </w:rPr>
        <w:t>遇到的问题以及解决思路</w:t>
      </w:r>
    </w:p>
    <w:p w14:paraId="2D3C05E4" w14:textId="68FA8EA8" w:rsidR="00B14535" w:rsidRPr="00692515" w:rsidRDefault="00BB5167" w:rsidP="00B14535">
      <w:pPr>
        <w:spacing w:line="360" w:lineRule="auto"/>
        <w:ind w:firstLineChars="200" w:firstLine="480"/>
        <w:rPr>
          <w:rFonts w:ascii="宋体" w:eastAsia="宋体" w:hAnsi="宋体" w:cs="Times New Roman" w:hint="eastAsia"/>
          <w:sz w:val="24"/>
          <w:szCs w:val="24"/>
        </w:rPr>
      </w:pPr>
      <w:r w:rsidRPr="00BB5167">
        <w:rPr>
          <w:rFonts w:ascii="宋体" w:eastAsia="宋体" w:hAnsi="宋体" w:cs="Times New Roman" w:hint="eastAsia"/>
          <w:sz w:val="24"/>
          <w:szCs w:val="24"/>
        </w:rPr>
        <w:t>在推进上述系统设计与理论研究工作的过程中，我们也遭遇了一系列较为棘手的工程与技术挑战，但通过团队的集思广益与不断试错，这些问题均得到了妥</w:t>
      </w:r>
      <w:r w:rsidRPr="00BB5167">
        <w:rPr>
          <w:rFonts w:ascii="宋体" w:eastAsia="宋体" w:hAnsi="宋体" w:cs="Times New Roman" w:hint="eastAsia"/>
          <w:sz w:val="24"/>
          <w:szCs w:val="24"/>
        </w:rPr>
        <w:lastRenderedPageBreak/>
        <w:t>善</w:t>
      </w:r>
      <w:proofErr w:type="gramStart"/>
      <w:r w:rsidRPr="00BB5167">
        <w:rPr>
          <w:rFonts w:ascii="宋体" w:eastAsia="宋体" w:hAnsi="宋体" w:cs="Times New Roman" w:hint="eastAsia"/>
          <w:sz w:val="24"/>
          <w:szCs w:val="24"/>
        </w:rPr>
        <w:t>且彻底</w:t>
      </w:r>
      <w:proofErr w:type="gramEnd"/>
      <w:r w:rsidRPr="00BB5167">
        <w:rPr>
          <w:rFonts w:ascii="宋体" w:eastAsia="宋体" w:hAnsi="宋体" w:cs="Times New Roman" w:hint="eastAsia"/>
          <w:sz w:val="24"/>
          <w:szCs w:val="24"/>
        </w:rPr>
        <w:t>的解决。首当其冲的便是理论向实践转化时遭遇的“水土不服”问题：在深度阅读相关前沿论文时，我发现部分尖端算法的实验环境往往建立在极其理想化的假设之上，其对计算资源的庞大消耗、对特定数据格式的严苛依赖，甚至部分开源代码的缺失，都使得这些理论模型难以直接生搬硬套到我们当前</w:t>
      </w:r>
      <w:proofErr w:type="gramStart"/>
      <w:r w:rsidRPr="00BB5167">
        <w:rPr>
          <w:rFonts w:ascii="宋体" w:eastAsia="宋体" w:hAnsi="宋体" w:cs="Times New Roman" w:hint="eastAsia"/>
          <w:sz w:val="24"/>
          <w:szCs w:val="24"/>
        </w:rPr>
        <w:t>算力有限且需求</w:t>
      </w:r>
      <w:proofErr w:type="gramEnd"/>
      <w:r w:rsidRPr="00BB5167">
        <w:rPr>
          <w:rFonts w:ascii="宋体" w:eastAsia="宋体" w:hAnsi="宋体" w:cs="Times New Roman" w:hint="eastAsia"/>
          <w:sz w:val="24"/>
          <w:szCs w:val="24"/>
        </w:rPr>
        <w:t>定制化的项目架构中。针对这一核心痛点，我的解决思路是坚决摒弃盲目的“拿来主义”，转而对复杂的理论模型进行庖丁解牛般的模块化拆解。我剥离出最符合我们项目核心需求的基础算法逻辑，剔除冗余的边缘计算，并利用Python等敏捷开发工具搭建了一个轻量级的测试沙箱进行代码预演。通过不断调整超参数、简化数学模型并引入启发式规则，我们成功在性能与精度之间找到了平衡点，大幅降低了算法的工程实现门槛。其次，在绘制ER图的初期阶段，由于对部分边缘业务场景和未来业务拓展的</w:t>
      </w:r>
      <w:proofErr w:type="gramStart"/>
      <w:r w:rsidRPr="00BB5167">
        <w:rPr>
          <w:rFonts w:ascii="宋体" w:eastAsia="宋体" w:hAnsi="宋体" w:cs="Times New Roman" w:hint="eastAsia"/>
          <w:sz w:val="24"/>
          <w:szCs w:val="24"/>
        </w:rPr>
        <w:t>考量</w:t>
      </w:r>
      <w:proofErr w:type="gramEnd"/>
      <w:r w:rsidRPr="00BB5167">
        <w:rPr>
          <w:rFonts w:ascii="宋体" w:eastAsia="宋体" w:hAnsi="宋体" w:cs="Times New Roman" w:hint="eastAsia"/>
          <w:sz w:val="24"/>
          <w:szCs w:val="24"/>
        </w:rPr>
        <w:t>不够深远，导致初版数据库设计出现了一定程度的数据冗余，部分表结构甚至存在插入和删除异常的隐患，在多对多复杂关系的处理上也显得关联模糊。为了彻底根除这一架构隐患，我果断推翻了部分原有设计，重新从全局视角梳理了业务数据流转的全生命周期。我严格对照关系型数据库设计的第三范式甚至BC范式标准，引入了必要的关联中间表，消除了传递依赖，对ER图进行了多轮严苛的迭代与重构，最终确保了底层数据结构的极致严谨性与未来应对需求变更的良好扩展性。最后，在团队协作的磨合期，我敏锐地发现大家对新引入技术</w:t>
      </w:r>
      <w:proofErr w:type="gramStart"/>
      <w:r w:rsidRPr="00BB5167">
        <w:rPr>
          <w:rFonts w:ascii="宋体" w:eastAsia="宋体" w:hAnsi="宋体" w:cs="Times New Roman" w:hint="eastAsia"/>
          <w:sz w:val="24"/>
          <w:szCs w:val="24"/>
        </w:rPr>
        <w:t>栈</w:t>
      </w:r>
      <w:proofErr w:type="gramEnd"/>
      <w:r w:rsidRPr="00BB5167">
        <w:rPr>
          <w:rFonts w:ascii="宋体" w:eastAsia="宋体" w:hAnsi="宋体" w:cs="Times New Roman" w:hint="eastAsia"/>
          <w:sz w:val="24"/>
          <w:szCs w:val="24"/>
        </w:rPr>
        <w:t>的掌握程度参差不齐，且缺乏统一的代码规范和版本控制意识，这导致前期的沟通成本激增，甚至出现了代码合并冲突的苗头。为此，我主动牵头，加班加点整理出了一套详尽且贴合项目实际的技术开发文档和操作指引，内容涵盖了技术</w:t>
      </w:r>
      <w:proofErr w:type="gramStart"/>
      <w:r w:rsidRPr="00BB5167">
        <w:rPr>
          <w:rFonts w:ascii="宋体" w:eastAsia="宋体" w:hAnsi="宋体" w:cs="Times New Roman" w:hint="eastAsia"/>
          <w:sz w:val="24"/>
          <w:szCs w:val="24"/>
        </w:rPr>
        <w:t>栈</w:t>
      </w:r>
      <w:proofErr w:type="gramEnd"/>
      <w:r w:rsidRPr="00BB5167">
        <w:rPr>
          <w:rFonts w:ascii="宋体" w:eastAsia="宋体" w:hAnsi="宋体" w:cs="Times New Roman" w:hint="eastAsia"/>
          <w:sz w:val="24"/>
          <w:szCs w:val="24"/>
        </w:rPr>
        <w:t>速成指南、Git协同工作</w:t>
      </w:r>
      <w:proofErr w:type="gramStart"/>
      <w:r w:rsidRPr="00BB5167">
        <w:rPr>
          <w:rFonts w:ascii="宋体" w:eastAsia="宋体" w:hAnsi="宋体" w:cs="Times New Roman" w:hint="eastAsia"/>
          <w:sz w:val="24"/>
          <w:szCs w:val="24"/>
        </w:rPr>
        <w:t>流规范</w:t>
      </w:r>
      <w:proofErr w:type="gramEnd"/>
      <w:r w:rsidRPr="00BB5167">
        <w:rPr>
          <w:rFonts w:ascii="宋体" w:eastAsia="宋体" w:hAnsi="宋体" w:cs="Times New Roman" w:hint="eastAsia"/>
          <w:sz w:val="24"/>
          <w:szCs w:val="24"/>
        </w:rPr>
        <w:t>以及API接口定义标准。通过组织集中的知识共享与代码审查（Code Review）预演，我迅速拉齐了整个团队的技术基线，消除信息壁垒，从而大幅提升了团队在后续开发中的协同作战效率。</w:t>
      </w:r>
    </w:p>
    <w:p w14:paraId="72BABBBE" w14:textId="321B2A87" w:rsidR="00B14535" w:rsidRPr="00692515" w:rsidRDefault="00B14535" w:rsidP="00B14535">
      <w:pPr>
        <w:rPr>
          <w:rFonts w:ascii="黑体" w:eastAsia="黑体" w:hAnsi="黑体" w:hint="eastAsia"/>
          <w:sz w:val="28"/>
          <w:szCs w:val="28"/>
        </w:rPr>
      </w:pPr>
      <w:r w:rsidRPr="00692515">
        <w:rPr>
          <w:rFonts w:ascii="黑体" w:eastAsia="黑体" w:hAnsi="黑体" w:hint="eastAsia"/>
          <w:sz w:val="28"/>
          <w:szCs w:val="28"/>
        </w:rPr>
        <w:t>三、</w:t>
      </w:r>
      <w:r w:rsidRPr="00B14535">
        <w:rPr>
          <w:rFonts w:ascii="黑体" w:eastAsia="黑体" w:hAnsi="黑体" w:hint="eastAsia"/>
          <w:sz w:val="28"/>
          <w:szCs w:val="28"/>
        </w:rPr>
        <w:t>下一阶段计划</w:t>
      </w:r>
    </w:p>
    <w:p w14:paraId="3992A468" w14:textId="7BB04C49" w:rsidR="0082414C" w:rsidRPr="00BB5167" w:rsidRDefault="00BB5167" w:rsidP="00BB5167">
      <w:pPr>
        <w:spacing w:line="360" w:lineRule="auto"/>
        <w:ind w:firstLineChars="200" w:firstLine="480"/>
        <w:rPr>
          <w:rFonts w:ascii="宋体" w:eastAsia="宋体" w:hAnsi="宋体" w:cs="Times New Roman" w:hint="eastAsia"/>
          <w:sz w:val="24"/>
          <w:szCs w:val="24"/>
        </w:rPr>
      </w:pPr>
      <w:r w:rsidRPr="00BB5167">
        <w:rPr>
          <w:rFonts w:ascii="宋体" w:eastAsia="宋体" w:hAnsi="宋体" w:cs="Times New Roman" w:hint="eastAsia"/>
          <w:sz w:val="24"/>
          <w:szCs w:val="24"/>
        </w:rPr>
        <w:t>展望下一阶段，我们的项目将正式跨越设计阶段，全面迈入实质性的高强度编码开发与系统集成期，我的工作重心与角色定位也将随之发生战略性的转移。首先，我将进一步深化与组员的无缝协同配合，计划在团队内部引入敏捷开发（Agile）的理念与实践，将庞大且复杂的整体开发任务科学拆解为多个短周期、</w:t>
      </w:r>
      <w:r w:rsidRPr="00BB5167">
        <w:rPr>
          <w:rFonts w:ascii="宋体" w:eastAsia="宋体" w:hAnsi="宋体" w:cs="Times New Roman" w:hint="eastAsia"/>
          <w:sz w:val="24"/>
          <w:szCs w:val="24"/>
        </w:rPr>
        <w:lastRenderedPageBreak/>
        <w:t>可交付的迭代冲刺目标（Sprint）。我将从前期的宏观架构指导者，深度转变为核心代码的直接贡献者与质量把控者，与团队成员肩并肩地进行前后端接口的精准对接、复杂模块的深度联调以及严密的单元测试编写，确保各个功能模块能够像精密仪器的齿轮一样严密咬合、高效且稳定地运转。其次，我计划将前期在海量论文阅读中所积累的宝贵理论成果真正付诸于工程实践，全面着手进行核心算法模型和复杂业务逻辑的底层代码编写。这不仅仅局限于算法逻辑的简单复现，更涉及到代码的鲁棒性优化、异常处理机制的完善，以及将其封装为标准化、高可用的RESTful服务接口。我将致力于把这些前沿技术无缝集成到我们的项目后端生态系统中，以此来强力突破项目的技术瓶颈，构筑起项目真正的核心技术壁垒与竞争优势。此外，前端界面的精细化设计与交互开发也将是我下一阶段工作的重中之重，因为这直接决定了项目的最终展示效果与用户口碑。我将积极</w:t>
      </w:r>
      <w:proofErr w:type="gramStart"/>
      <w:r w:rsidRPr="00BB5167">
        <w:rPr>
          <w:rFonts w:ascii="宋体" w:eastAsia="宋体" w:hAnsi="宋体" w:cs="Times New Roman" w:hint="eastAsia"/>
          <w:sz w:val="24"/>
          <w:szCs w:val="24"/>
        </w:rPr>
        <w:t>开展竞品分析</w:t>
      </w:r>
      <w:proofErr w:type="gramEnd"/>
      <w:r w:rsidRPr="00BB5167">
        <w:rPr>
          <w:rFonts w:ascii="宋体" w:eastAsia="宋体" w:hAnsi="宋体" w:cs="Times New Roman" w:hint="eastAsia"/>
          <w:sz w:val="24"/>
          <w:szCs w:val="24"/>
        </w:rPr>
        <w:t>，广泛调研市面上优秀的同类产品，从各大设计平台汲取前沿的UI/UX（用户界面与用户体验）设计灵感。我力求在保证系统底层功能完备、逻辑严密的大前提下，运用现代化的前端框架与响应式设计理念，精心打磨每一个UI组件，最终打造出一个响应迅速、交互丝滑、视觉风格极具现代感的卓越用户界面，从而全方位、深层次地提升项目的整体工程质量与最终用户的沉浸式操作体验。</w:t>
      </w:r>
    </w:p>
    <w:sectPr w:rsidR="0082414C" w:rsidRPr="00BB5167" w:rsidSect="00B1453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1DE"/>
    <w:rsid w:val="001947BF"/>
    <w:rsid w:val="001E65E3"/>
    <w:rsid w:val="00463C05"/>
    <w:rsid w:val="004B7816"/>
    <w:rsid w:val="0082414C"/>
    <w:rsid w:val="008D5772"/>
    <w:rsid w:val="00B14535"/>
    <w:rsid w:val="00B901DE"/>
    <w:rsid w:val="00BB5167"/>
    <w:rsid w:val="00CF1296"/>
    <w:rsid w:val="00D20BCD"/>
    <w:rsid w:val="00E60DEC"/>
    <w:rsid w:val="00FC7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AE7BBF"/>
  <w15:chartTrackingRefBased/>
  <w15:docId w15:val="{32A5BE20-44CC-4049-BFBA-321D69B49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4535"/>
    <w:pPr>
      <w:widowControl w:val="0"/>
      <w:jc w:val="both"/>
    </w:pPr>
  </w:style>
  <w:style w:type="paragraph" w:styleId="1">
    <w:name w:val="heading 1"/>
    <w:basedOn w:val="a"/>
    <w:next w:val="a"/>
    <w:link w:val="10"/>
    <w:uiPriority w:val="9"/>
    <w:qFormat/>
    <w:rsid w:val="00B901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01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01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01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01D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901D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01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01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901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01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01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01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01DE"/>
    <w:rPr>
      <w:rFonts w:cstheme="majorBidi"/>
      <w:color w:val="0F4761" w:themeColor="accent1" w:themeShade="BF"/>
      <w:sz w:val="28"/>
      <w:szCs w:val="28"/>
    </w:rPr>
  </w:style>
  <w:style w:type="character" w:customStyle="1" w:styleId="50">
    <w:name w:val="标题 5 字符"/>
    <w:basedOn w:val="a0"/>
    <w:link w:val="5"/>
    <w:uiPriority w:val="9"/>
    <w:semiHidden/>
    <w:rsid w:val="00B901DE"/>
    <w:rPr>
      <w:rFonts w:cstheme="majorBidi"/>
      <w:color w:val="0F4761" w:themeColor="accent1" w:themeShade="BF"/>
      <w:sz w:val="24"/>
      <w:szCs w:val="24"/>
    </w:rPr>
  </w:style>
  <w:style w:type="character" w:customStyle="1" w:styleId="60">
    <w:name w:val="标题 6 字符"/>
    <w:basedOn w:val="a0"/>
    <w:link w:val="6"/>
    <w:uiPriority w:val="9"/>
    <w:semiHidden/>
    <w:rsid w:val="00B901DE"/>
    <w:rPr>
      <w:rFonts w:cstheme="majorBidi"/>
      <w:b/>
      <w:bCs/>
      <w:color w:val="0F4761" w:themeColor="accent1" w:themeShade="BF"/>
    </w:rPr>
  </w:style>
  <w:style w:type="character" w:customStyle="1" w:styleId="70">
    <w:name w:val="标题 7 字符"/>
    <w:basedOn w:val="a0"/>
    <w:link w:val="7"/>
    <w:uiPriority w:val="9"/>
    <w:semiHidden/>
    <w:rsid w:val="00B901DE"/>
    <w:rPr>
      <w:rFonts w:cstheme="majorBidi"/>
      <w:b/>
      <w:bCs/>
      <w:color w:val="595959" w:themeColor="text1" w:themeTint="A6"/>
    </w:rPr>
  </w:style>
  <w:style w:type="character" w:customStyle="1" w:styleId="80">
    <w:name w:val="标题 8 字符"/>
    <w:basedOn w:val="a0"/>
    <w:link w:val="8"/>
    <w:uiPriority w:val="9"/>
    <w:semiHidden/>
    <w:rsid w:val="00B901DE"/>
    <w:rPr>
      <w:rFonts w:cstheme="majorBidi"/>
      <w:color w:val="595959" w:themeColor="text1" w:themeTint="A6"/>
    </w:rPr>
  </w:style>
  <w:style w:type="character" w:customStyle="1" w:styleId="90">
    <w:name w:val="标题 9 字符"/>
    <w:basedOn w:val="a0"/>
    <w:link w:val="9"/>
    <w:uiPriority w:val="9"/>
    <w:semiHidden/>
    <w:rsid w:val="00B901DE"/>
    <w:rPr>
      <w:rFonts w:eastAsiaTheme="majorEastAsia" w:cstheme="majorBidi"/>
      <w:color w:val="595959" w:themeColor="text1" w:themeTint="A6"/>
    </w:rPr>
  </w:style>
  <w:style w:type="paragraph" w:styleId="a3">
    <w:name w:val="Title"/>
    <w:basedOn w:val="a"/>
    <w:next w:val="a"/>
    <w:link w:val="a4"/>
    <w:uiPriority w:val="10"/>
    <w:qFormat/>
    <w:rsid w:val="00B901D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01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01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01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01DE"/>
    <w:pPr>
      <w:spacing w:before="160" w:after="160"/>
      <w:jc w:val="center"/>
    </w:pPr>
    <w:rPr>
      <w:i/>
      <w:iCs/>
      <w:color w:val="404040" w:themeColor="text1" w:themeTint="BF"/>
    </w:rPr>
  </w:style>
  <w:style w:type="character" w:customStyle="1" w:styleId="a8">
    <w:name w:val="引用 字符"/>
    <w:basedOn w:val="a0"/>
    <w:link w:val="a7"/>
    <w:uiPriority w:val="29"/>
    <w:rsid w:val="00B901DE"/>
    <w:rPr>
      <w:i/>
      <w:iCs/>
      <w:color w:val="404040" w:themeColor="text1" w:themeTint="BF"/>
    </w:rPr>
  </w:style>
  <w:style w:type="paragraph" w:styleId="a9">
    <w:name w:val="List Paragraph"/>
    <w:basedOn w:val="a"/>
    <w:uiPriority w:val="34"/>
    <w:qFormat/>
    <w:rsid w:val="00B901DE"/>
    <w:pPr>
      <w:ind w:left="720"/>
      <w:contextualSpacing/>
    </w:pPr>
  </w:style>
  <w:style w:type="character" w:styleId="aa">
    <w:name w:val="Intense Emphasis"/>
    <w:basedOn w:val="a0"/>
    <w:uiPriority w:val="21"/>
    <w:qFormat/>
    <w:rsid w:val="00B901DE"/>
    <w:rPr>
      <w:i/>
      <w:iCs/>
      <w:color w:val="0F4761" w:themeColor="accent1" w:themeShade="BF"/>
    </w:rPr>
  </w:style>
  <w:style w:type="paragraph" w:styleId="ab">
    <w:name w:val="Intense Quote"/>
    <w:basedOn w:val="a"/>
    <w:next w:val="a"/>
    <w:link w:val="ac"/>
    <w:uiPriority w:val="30"/>
    <w:qFormat/>
    <w:rsid w:val="00B90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01DE"/>
    <w:rPr>
      <w:i/>
      <w:iCs/>
      <w:color w:val="0F4761" w:themeColor="accent1" w:themeShade="BF"/>
    </w:rPr>
  </w:style>
  <w:style w:type="character" w:styleId="ad">
    <w:name w:val="Intense Reference"/>
    <w:basedOn w:val="a0"/>
    <w:uiPriority w:val="32"/>
    <w:qFormat/>
    <w:rsid w:val="00B901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3</Pages>
  <Words>1192</Words>
  <Characters>1193</Characters>
  <Application>Microsoft Office Word</Application>
  <DocSecurity>0</DocSecurity>
  <Lines>39</Lines>
  <Paragraphs>16</Paragraphs>
  <ScaleCrop>false</ScaleCrop>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豪 林</dc:creator>
  <cp:keywords/>
  <dc:description/>
  <cp:lastModifiedBy>豪 林</cp:lastModifiedBy>
  <cp:revision>5</cp:revision>
  <dcterms:created xsi:type="dcterms:W3CDTF">2026-04-05T08:20:00Z</dcterms:created>
  <dcterms:modified xsi:type="dcterms:W3CDTF">2026-04-06T13:56:00Z</dcterms:modified>
</cp:coreProperties>
</file>