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Riptide Officials – Register with USA Swimming - 2026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highlight w:val="yellow"/>
          <w:rtl w:val="0"/>
        </w:rPr>
        <w:t xml:space="preserve">IF YOU ARE A NEW OFFICIAL - PLEASE REGISTER AS AN </w:t>
      </w:r>
      <w:r w:rsidDel="00000000" w:rsidR="00000000" w:rsidRPr="00000000">
        <w:rPr>
          <w:b w:val="1"/>
          <w:highlight w:val="yellow"/>
          <w:rtl w:val="0"/>
        </w:rPr>
        <w:t xml:space="preserve">APPRENTICE OFFICIAL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The apprentice official membership will allow you to have access to the education resources for the officials for a 60 day grace period without paid membership fee.  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Links</w:t>
      </w:r>
    </w:p>
    <w:p w:rsidR="00000000" w:rsidDel="00000000" w:rsidP="00000000" w:rsidRDefault="00000000" w:rsidRPr="00000000" w14:paraId="00000009">
      <w:pPr>
        <w:rPr/>
      </w:pPr>
      <w:hyperlink w:anchor="_heading=h.5m804i3xahui">
        <w:r w:rsidDel="00000000" w:rsidR="00000000" w:rsidRPr="00000000">
          <w:rPr>
            <w:color w:val="1155cc"/>
            <w:u w:val="single"/>
            <w:rtl w:val="0"/>
          </w:rPr>
          <w:t xml:space="preserve">Follow this link for first time officials.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hyperlink w:anchor="_heading=h.4d25fgu70jap">
        <w:r w:rsidDel="00000000" w:rsidR="00000000" w:rsidRPr="00000000">
          <w:rPr>
            <w:color w:val="1155cc"/>
            <w:u w:val="single"/>
            <w:rtl w:val="0"/>
          </w:rPr>
          <w:t xml:space="preserve">Follow this link to RENEW your membership.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hyperlink w:anchor="_heading=h.7l5xju6vvj7m">
        <w:r w:rsidDel="00000000" w:rsidR="00000000" w:rsidRPr="00000000">
          <w:rPr>
            <w:color w:val="1155cc"/>
            <w:u w:val="single"/>
            <w:rtl w:val="0"/>
          </w:rPr>
          <w:t xml:space="preserve">Follow this link to UPGRADE your Apprentice status to Registered.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Lato" w:cs="Lato" w:eastAsia="Lato" w:hAnsi="Lato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Use this link to get started - </w:t>
      </w:r>
      <w:r w:rsidDel="00000000" w:rsidR="00000000" w:rsidRPr="00000000">
        <w:rPr>
          <w:rtl w:val="0"/>
        </w:rPr>
        <w:t xml:space="preserve">new 2026 link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firstLine="0"/>
        <w:jc w:val="left"/>
        <w:rPr>
          <w:rFonts w:ascii="Trebuchet MS" w:cs="Trebuchet MS" w:eastAsia="Trebuchet MS" w:hAnsi="Trebuchet MS"/>
          <w:b w:val="0"/>
          <w:i w:val="0"/>
          <w:smallCaps w:val="0"/>
          <w:color w:val="222222"/>
          <w:sz w:val="22"/>
          <w:szCs w:val="22"/>
          <w:highlight w:val="white"/>
          <w:u w:val="none"/>
          <w:vertAlign w:val="baseline"/>
        </w:rPr>
      </w:pPr>
      <w:hyperlink r:id="rId7">
        <w:r w:rsidDel="00000000" w:rsidR="00000000" w:rsidRPr="00000000">
          <w:rPr>
            <w:rFonts w:ascii="Arial" w:cs="Arial" w:eastAsia="Arial" w:hAnsi="Arial"/>
            <w:color w:val="1155cc"/>
            <w:highlight w:val="white"/>
            <w:u w:val="single"/>
            <w:rtl w:val="0"/>
          </w:rPr>
          <w:t xml:space="preserve">Team registration link: sign in at riptideofficials.github.io, Documents, Training (login required)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firstLine="0"/>
        <w:jc w:val="left"/>
        <w:rPr>
          <w:rFonts w:ascii="Trebuchet MS" w:cs="Trebuchet MS" w:eastAsia="Trebuchet MS" w:hAnsi="Trebuchet MS"/>
          <w:color w:val="22222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1"/>
        <w:rPr/>
      </w:pPr>
      <w:bookmarkStart w:colFirst="0" w:colLast="0" w:name="_heading=h.5m804i3xahui" w:id="0"/>
      <w:bookmarkEnd w:id="0"/>
      <w:r w:rsidDel="00000000" w:rsidR="00000000" w:rsidRPr="00000000">
        <w:rPr>
          <w:rtl w:val="0"/>
        </w:rPr>
        <w:t xml:space="preserve">FIRST TIME OFFICIALS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0" w:right="0" w:firstLine="0"/>
        <w:jc w:val="left"/>
        <w:rPr>
          <w:rFonts w:ascii="Trebuchet MS" w:cs="Trebuchet MS" w:eastAsia="Trebuchet MS" w:hAnsi="Trebuchet MS"/>
          <w:color w:val="22222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tl w:val="0"/>
        </w:rPr>
        <w:t xml:space="preserve">If this is your first time registering, then click the box “Register New Member”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right="0"/>
        <w:jc w:val="left"/>
        <w:rPr/>
      </w:pPr>
      <w:r w:rsidDel="00000000" w:rsidR="00000000" w:rsidRPr="00000000">
        <w:rPr/>
        <w:drawing>
          <wp:inline distB="114300" distT="114300" distL="114300" distR="114300">
            <wp:extent cx="3138488" cy="1817019"/>
            <wp:effectExtent b="0" l="0" r="0" t="0"/>
            <wp:docPr id="16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38488" cy="181701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Lato" w:cs="Lato" w:eastAsia="Lato" w:hAnsi="Lato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membership is for yourself.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right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right="0" w:firstLine="720"/>
        <w:jc w:val="left"/>
        <w:rPr/>
      </w:pPr>
      <w:r w:rsidDel="00000000" w:rsidR="00000000" w:rsidRPr="00000000">
        <w:rPr/>
        <w:drawing>
          <wp:inline distB="114300" distT="114300" distL="114300" distR="114300">
            <wp:extent cx="2624138" cy="1997478"/>
            <wp:effectExtent b="0" l="0" r="0" t="0"/>
            <wp:docPr id="1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24138" cy="199747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firstLine="0"/>
        <w:jc w:val="left"/>
        <w:rPr>
          <w:rFonts w:ascii="Lato" w:cs="Lato" w:eastAsia="Lato" w:hAnsi="Lato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firstLine="0"/>
        <w:jc w:val="left"/>
        <w:rPr>
          <w:rFonts w:ascii="Lato" w:cs="Lato" w:eastAsia="Lato" w:hAnsi="Lato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Lato" w:cs="Lato" w:eastAsia="Lato" w:hAnsi="Lato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Click through the screens and enter information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firstLine="0"/>
        <w:jc w:val="left"/>
        <w:rPr>
          <w:rFonts w:ascii="Lato" w:cs="Lato" w:eastAsia="Lato" w:hAnsi="Lato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Lato" w:cs="Lato" w:eastAsia="Lato" w:hAnsi="Lato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0" distT="0" distL="0" distR="0">
            <wp:extent cx="5574944" cy="2512894"/>
            <wp:effectExtent b="0" l="0" r="0" t="0"/>
            <wp:docPr id="15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74944" cy="251289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firstLine="0"/>
        <w:jc w:val="left"/>
        <w:rPr>
          <w:rFonts w:ascii="Lato" w:cs="Lato" w:eastAsia="Lato" w:hAnsi="Lato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Lato" w:cs="Lato" w:eastAsia="Lato" w:hAnsi="Lato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Choose the Officials check box or Apprentice Official – this is for the year 202</w:t>
      </w:r>
      <w:r w:rsidDel="00000000" w:rsidR="00000000" w:rsidRPr="00000000">
        <w:rPr>
          <w:rtl w:val="0"/>
        </w:rPr>
        <w:t xml:space="preserve">5</w:t>
      </w:r>
      <w:r w:rsidDel="00000000" w:rsidR="00000000" w:rsidRPr="00000000">
        <w:rPr>
          <w:rFonts w:ascii="Lato" w:cs="Lato" w:eastAsia="Lato" w:hAnsi="Lato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/>
        <w:drawing>
          <wp:inline distB="114300" distT="114300" distL="114300" distR="114300">
            <wp:extent cx="3833813" cy="2123767"/>
            <wp:effectExtent b="0" l="0" r="0" t="0"/>
            <wp:docPr id="13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33813" cy="212376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ind w:left="360"/>
      </w:pPr>
      <w:r w:rsidDel="00000000" w:rsidR="00000000" w:rsidRPr="00000000">
        <w:rPr>
          <w:rtl w:val="0"/>
        </w:rPr>
        <w:t xml:space="preserve">Proceed with the checkout and choose the option to “Pay for this Later”.  </w:t>
      </w:r>
    </w:p>
    <w:p w:rsidR="00000000" w:rsidDel="00000000" w:rsidP="00000000" w:rsidRDefault="00000000" w:rsidRPr="00000000" w14:paraId="00000024">
      <w:pPr>
        <w:ind w:left="3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ind w:firstLine="720"/>
        <w:rPr/>
      </w:pPr>
      <w:r w:rsidDel="00000000" w:rsidR="00000000" w:rsidRPr="00000000">
        <w:rPr/>
        <w:drawing>
          <wp:inline distB="114300" distT="114300" distL="114300" distR="114300">
            <wp:extent cx="4376738" cy="941932"/>
            <wp:effectExtent b="0" l="0" r="0" t="0"/>
            <wp:docPr id="1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76738" cy="94193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ind w:left="3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1"/>
        <w:rPr/>
      </w:pPr>
      <w:bookmarkStart w:colFirst="0" w:colLast="0" w:name="_heading=h.4d25fgu70jap" w:id="1"/>
      <w:bookmarkEnd w:id="1"/>
      <w:r w:rsidDel="00000000" w:rsidR="00000000" w:rsidRPr="00000000">
        <w:rPr>
          <w:rtl w:val="0"/>
        </w:rPr>
        <w:t xml:space="preserve">EXISTING OFFICIALS - Renew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Log in and scroll to the bottom and check mark Official next to your name.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firstLine="0"/>
        <w:jc w:val="left"/>
        <w:rPr/>
      </w:pPr>
      <w:r w:rsidDel="00000000" w:rsidR="00000000" w:rsidRPr="00000000">
        <w:rPr/>
        <w:drawing>
          <wp:inline distB="114300" distT="114300" distL="114300" distR="114300">
            <wp:extent cx="5943600" cy="546100"/>
            <wp:effectExtent b="0" l="0" r="0" t="0"/>
            <wp:docPr id="1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46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Click Renew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firstLine="0"/>
        <w:jc w:val="left"/>
        <w:rPr>
          <w:rFonts w:ascii="Lato" w:cs="Lato" w:eastAsia="Lato" w:hAnsi="Lato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/>
        <w:drawing>
          <wp:inline distB="114300" distT="114300" distL="114300" distR="114300">
            <wp:extent cx="1328738" cy="502609"/>
            <wp:effectExtent b="0" l="0" r="0" t="0"/>
            <wp:docPr id="17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28738" cy="50260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Lato" w:cs="Lato" w:eastAsia="Lato" w:hAnsi="Lato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Log back in and make sure you see this on your dashboard – Official and Parent and make sure your Officials status is in “</w:t>
      </w:r>
      <w:r w:rsidDel="00000000" w:rsidR="00000000" w:rsidRPr="00000000">
        <w:rPr>
          <w:rFonts w:ascii="Lato" w:cs="Lato" w:eastAsia="Lato" w:hAnsi="Lato"/>
          <w:b w:val="0"/>
          <w:i w:val="0"/>
          <w:smallCaps w:val="0"/>
          <w:strike w:val="0"/>
          <w:color w:val="00b050"/>
          <w:sz w:val="22"/>
          <w:szCs w:val="22"/>
          <w:u w:val="none"/>
          <w:shd w:fill="auto" w:val="clear"/>
          <w:vertAlign w:val="baseline"/>
          <w:rtl w:val="0"/>
        </w:rPr>
        <w:t xml:space="preserve">Good Standing</w:t>
      </w:r>
      <w:r w:rsidDel="00000000" w:rsidR="00000000" w:rsidRPr="00000000">
        <w:rPr>
          <w:rFonts w:ascii="Lato" w:cs="Lato" w:eastAsia="Lato" w:hAnsi="Lato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”. 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/>
        <w:drawing>
          <wp:inline distB="0" distT="0" distL="0" distR="0">
            <wp:extent cx="4245430" cy="2479633"/>
            <wp:effectExtent b="0" l="0" r="0" t="0"/>
            <wp:docPr id="10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45430" cy="247963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1"/>
        <w:rPr/>
      </w:pPr>
      <w:bookmarkStart w:colFirst="0" w:colLast="0" w:name="_heading=h.7l5xju6vvj7m" w:id="2"/>
      <w:bookmarkEnd w:id="2"/>
      <w:r w:rsidDel="00000000" w:rsidR="00000000" w:rsidRPr="00000000">
        <w:rPr>
          <w:rtl w:val="0"/>
        </w:rPr>
        <w:t xml:space="preserve">Upgrade your Membership to Registered - follow the link below for instructions.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hyperlink r:id="rId16">
        <w:r w:rsidDel="00000000" w:rsidR="00000000" w:rsidRPr="00000000">
          <w:rPr>
            <w:color w:val="1155cc"/>
            <w:u w:val="single"/>
            <w:rtl w:val="0"/>
          </w:rPr>
          <w:t xml:space="preserve">https://websitedevsa.blob.core.windows.net/sitefinity/docs/default-source/swims-documents/members/how-do-i-upgrade-a-membership.pdf?sfvrsn=398d0632_1</w:t>
        </w:r>
      </w:hyperlink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rebuchet MS"/>
  <w:font w:name="La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360" w:hanging="360"/>
      </w:pPr>
      <w:rPr>
        <w:rFonts w:ascii="Lato" w:cs="Lato" w:eastAsia="Lato" w:hAnsi="Lato"/>
      </w:rPr>
    </w:lvl>
    <w:lvl w:ilvl="1">
      <w:start w:val="1"/>
      <w:numFmt w:val="lowerLetter"/>
      <w:lvlText w:val="%2."/>
      <w:lvlJc w:val="left"/>
      <w:pPr>
        <w:ind w:left="1080" w:hanging="360"/>
      </w:pPr>
      <w:rPr/>
    </w:lvl>
    <w:lvl w:ilvl="2">
      <w:start w:val="1"/>
      <w:numFmt w:val="lowerRoman"/>
      <w:lvlText w:val="%3."/>
      <w:lvlJc w:val="right"/>
      <w:pPr>
        <w:ind w:left="1800" w:hanging="180"/>
      </w:pPr>
      <w:rPr/>
    </w:lvl>
    <w:lvl w:ilvl="3">
      <w:start w:val="1"/>
      <w:numFmt w:val="decimal"/>
      <w:lvlText w:val="%4."/>
      <w:lvlJc w:val="left"/>
      <w:pPr>
        <w:ind w:left="2520" w:hanging="360"/>
      </w:pPr>
      <w:rPr/>
    </w:lvl>
    <w:lvl w:ilvl="4">
      <w:start w:val="1"/>
      <w:numFmt w:val="lowerLetter"/>
      <w:lvlText w:val="%5."/>
      <w:lvlJc w:val="left"/>
      <w:pPr>
        <w:ind w:left="3240" w:hanging="360"/>
      </w:pPr>
      <w:rPr/>
    </w:lvl>
    <w:lvl w:ilvl="5">
      <w:start w:val="1"/>
      <w:numFmt w:val="lowerRoman"/>
      <w:lvlText w:val="%6."/>
      <w:lvlJc w:val="right"/>
      <w:pPr>
        <w:ind w:left="3960" w:hanging="180"/>
      </w:pPr>
      <w:rPr/>
    </w:lvl>
    <w:lvl w:ilvl="6">
      <w:start w:val="1"/>
      <w:numFmt w:val="decimal"/>
      <w:lvlText w:val="%7."/>
      <w:lvlJc w:val="left"/>
      <w:pPr>
        <w:ind w:left="4680" w:hanging="360"/>
      </w:pPr>
      <w:rPr/>
    </w:lvl>
    <w:lvl w:ilvl="7">
      <w:start w:val="1"/>
      <w:numFmt w:val="lowerLetter"/>
      <w:lvlText w:val="%8."/>
      <w:lvlJc w:val="left"/>
      <w:pPr>
        <w:ind w:left="5400" w:hanging="360"/>
      </w:pPr>
      <w:rPr/>
    </w:lvl>
    <w:lvl w:ilvl="8">
      <w:start w:val="1"/>
      <w:numFmt w:val="lowerRoman"/>
      <w:lvlText w:val="%9."/>
      <w:lvlJc w:val="right"/>
      <w:pPr>
        <w:ind w:left="6120" w:hanging="18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Lato" w:cs="Lato" w:eastAsia="Lato" w:hAnsi="Lato"/>
        <w:sz w:val="22"/>
        <w:szCs w:val="22"/>
        <w:lang w:val="en-US"/>
      </w:rPr>
    </w:rPrDefault>
    <w:pPrDefault>
      <w:pPr>
        <w:spacing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59" w:lineRule="auto"/>
      <w:ind w:left="80" w:right="0" w:hanging="10"/>
      <w:jc w:val="left"/>
    </w:pPr>
    <w:rPr>
      <w:rFonts w:ascii="Lato" w:cs="Lato" w:eastAsia="Lato" w:hAnsi="Lato"/>
      <w:b w:val="1"/>
      <w:i w:val="0"/>
      <w:smallCaps w:val="0"/>
      <w:strike w:val="0"/>
      <w:color w:val="000000"/>
      <w:sz w:val="30"/>
      <w:szCs w:val="30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59" w:lineRule="auto"/>
      <w:ind w:left="0" w:right="0" w:firstLine="0"/>
      <w:jc w:val="left"/>
    </w:pPr>
    <w:rPr>
      <w:rFonts w:ascii="Arial" w:cs="Arial" w:eastAsia="Arial" w:hAnsi="Arial"/>
      <w:b w:val="1"/>
      <w:i w:val="0"/>
      <w:smallCaps w:val="0"/>
      <w:strike w:val="0"/>
      <w:color w:val="000000"/>
      <w:sz w:val="20"/>
      <w:szCs w:val="20"/>
      <w:u w:val="singl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rsid w:val="00C35F46"/>
    <w:rPr>
      <w:rFonts w:ascii="Lato" w:cs="Calibri" w:hAnsi="Lato"/>
      <w:color w:val="000000"/>
    </w:rPr>
  </w:style>
  <w:style w:type="paragraph" w:styleId="Heading1">
    <w:name w:val="heading 1"/>
    <w:next w:val="Normal"/>
    <w:link w:val="Heading1Char"/>
    <w:uiPriority w:val="9"/>
    <w:qFormat w:val="1"/>
    <w:rsid w:val="001000DA"/>
    <w:pPr>
      <w:keepNext w:val="1"/>
      <w:keepLines w:val="1"/>
      <w:ind w:left="80" w:hanging="10"/>
      <w:outlineLvl w:val="0"/>
    </w:pPr>
    <w:rPr>
      <w:rFonts w:ascii="Lato" w:cs="Arial" w:eastAsia="Arial" w:hAnsi="Lato"/>
      <w:b w:val="1"/>
      <w:color w:val="000000" w:themeColor="text1"/>
      <w:sz w:val="30"/>
    </w:rPr>
  </w:style>
  <w:style w:type="paragraph" w:styleId="Heading2">
    <w:name w:val="heading 2"/>
    <w:next w:val="Normal"/>
    <w:link w:val="Heading2Char"/>
    <w:uiPriority w:val="9"/>
    <w:unhideWhenUsed w:val="1"/>
    <w:qFormat w:val="1"/>
    <w:rsid w:val="001000DA"/>
    <w:pPr>
      <w:keepNext w:val="1"/>
      <w:keepLines w:val="1"/>
      <w:outlineLvl w:val="1"/>
    </w:pPr>
    <w:rPr>
      <w:rFonts w:ascii="Arial" w:cs="Arial" w:eastAsia="Arial" w:hAnsi="Arial"/>
      <w:b w:val="1"/>
      <w:color w:val="000000"/>
      <w:sz w:val="20"/>
      <w:u w:color="000000" w:val="single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Header1" w:customStyle="1">
    <w:name w:val="Header1"/>
    <w:basedOn w:val="Heading1"/>
    <w:link w:val="Header1Char"/>
    <w:qFormat w:val="1"/>
    <w:rsid w:val="001000DA"/>
    <w:pPr>
      <w:pBdr>
        <w:bottom w:color="767171" w:space="1" w:sz="8" w:themeColor="background2" w:themeShade="000080" w:val="single"/>
      </w:pBdr>
      <w:spacing w:after="224"/>
      <w:ind w:left="70"/>
    </w:pPr>
    <w:rPr>
      <w:b w:val="0"/>
      <w:color w:val="767171" w:themeColor="background2" w:themeShade="000080"/>
    </w:rPr>
  </w:style>
  <w:style w:type="character" w:styleId="Header1Char" w:customStyle="1">
    <w:name w:val="Header1 Char"/>
    <w:basedOn w:val="Heading1Char"/>
    <w:link w:val="Header1"/>
    <w:rsid w:val="001000DA"/>
    <w:rPr>
      <w:rFonts w:ascii="Lato" w:cs="Arial" w:eastAsia="Arial" w:hAnsi="Lato"/>
      <w:b w:val="0"/>
      <w:color w:val="767171" w:themeColor="background2" w:themeShade="000080"/>
      <w:sz w:val="30"/>
    </w:rPr>
  </w:style>
  <w:style w:type="character" w:styleId="Heading1Char" w:customStyle="1">
    <w:name w:val="Heading 1 Char"/>
    <w:link w:val="Heading1"/>
    <w:uiPriority w:val="9"/>
    <w:rsid w:val="001000DA"/>
    <w:rPr>
      <w:rFonts w:ascii="Lato" w:cs="Arial" w:eastAsia="Arial" w:hAnsi="Lato"/>
      <w:b w:val="1"/>
      <w:color w:val="000000" w:themeColor="text1"/>
      <w:sz w:val="30"/>
    </w:rPr>
  </w:style>
  <w:style w:type="character" w:styleId="Heading2Char" w:customStyle="1">
    <w:name w:val="Heading 2 Char"/>
    <w:link w:val="Heading2"/>
    <w:uiPriority w:val="9"/>
    <w:rsid w:val="001000DA"/>
    <w:rPr>
      <w:rFonts w:ascii="Arial" w:cs="Arial" w:eastAsia="Arial" w:hAnsi="Arial"/>
      <w:b w:val="1"/>
      <w:color w:val="000000"/>
      <w:sz w:val="20"/>
      <w:u w:color="000000" w:val="single"/>
    </w:rPr>
  </w:style>
  <w:style w:type="paragraph" w:styleId="TOC1">
    <w:name w:val="toc 1"/>
    <w:basedOn w:val="Normal"/>
    <w:next w:val="Normal"/>
    <w:autoRedefine w:val="1"/>
    <w:uiPriority w:val="39"/>
    <w:unhideWhenUsed w:val="1"/>
    <w:rsid w:val="001000DA"/>
    <w:pPr>
      <w:spacing w:after="100"/>
    </w:pPr>
  </w:style>
  <w:style w:type="paragraph" w:styleId="TOC2">
    <w:name w:val="toc 2"/>
    <w:basedOn w:val="Normal"/>
    <w:next w:val="Normal"/>
    <w:autoRedefine w:val="1"/>
    <w:uiPriority w:val="39"/>
    <w:unhideWhenUsed w:val="1"/>
    <w:rsid w:val="001000DA"/>
    <w:pPr>
      <w:spacing w:after="100"/>
      <w:ind w:left="220"/>
    </w:pPr>
  </w:style>
  <w:style w:type="paragraph" w:styleId="Header">
    <w:name w:val="header"/>
    <w:basedOn w:val="Normal"/>
    <w:link w:val="HeaderChar"/>
    <w:uiPriority w:val="99"/>
    <w:unhideWhenUsed w:val="1"/>
    <w:rsid w:val="001000DA"/>
    <w:pPr>
      <w:tabs>
        <w:tab w:val="center" w:pos="4680"/>
        <w:tab w:val="right" w:pos="9360"/>
      </w:tabs>
      <w:spacing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1000DA"/>
    <w:rPr>
      <w:rFonts w:ascii="Lato" w:cs="Calibri" w:eastAsia="Calibri" w:hAnsi="Lato"/>
      <w:color w:val="000000"/>
    </w:rPr>
  </w:style>
  <w:style w:type="character" w:styleId="Hyperlink">
    <w:name w:val="Hyperlink"/>
    <w:basedOn w:val="DefaultParagraphFont"/>
    <w:uiPriority w:val="99"/>
    <w:unhideWhenUsed w:val="1"/>
    <w:rsid w:val="001000DA"/>
    <w:rPr>
      <w:color w:val="0563c1" w:themeColor="hyperlink"/>
      <w:u w:val="single"/>
    </w:rPr>
  </w:style>
  <w:style w:type="character" w:styleId="Strong">
    <w:name w:val="Strong"/>
    <w:basedOn w:val="DefaultParagraphFont"/>
    <w:uiPriority w:val="22"/>
    <w:qFormat w:val="1"/>
    <w:rsid w:val="001000DA"/>
    <w:rPr>
      <w:b w:val="1"/>
      <w:bCs w:val="1"/>
    </w:rPr>
  </w:style>
  <w:style w:type="paragraph" w:styleId="TOCHeading">
    <w:name w:val="TOC Heading"/>
    <w:basedOn w:val="Heading1"/>
    <w:next w:val="Normal"/>
    <w:uiPriority w:val="39"/>
    <w:unhideWhenUsed w:val="1"/>
    <w:qFormat w:val="1"/>
    <w:rsid w:val="001000DA"/>
    <w:pPr>
      <w:spacing w:before="240"/>
      <w:ind w:left="0" w:firstLine="0"/>
      <w:outlineLvl w:val="9"/>
    </w:pPr>
    <w:rPr>
      <w:rFonts w:asciiTheme="majorHAnsi" w:cstheme="majorBidi" w:eastAsiaTheme="majorEastAsia" w:hAnsiTheme="majorHAnsi"/>
      <w:b w:val="0"/>
      <w:color w:val="2f5496" w:themeColor="accent1" w:themeShade="0000BF"/>
      <w:sz w:val="32"/>
      <w:szCs w:val="32"/>
    </w:rPr>
  </w:style>
  <w:style w:type="paragraph" w:styleId="ListParagraph">
    <w:name w:val="List Paragraph"/>
    <w:basedOn w:val="Normal"/>
    <w:uiPriority w:val="34"/>
    <w:qFormat w:val="1"/>
    <w:rsid w:val="00293B9A"/>
    <w:pPr>
      <w:ind w:left="720"/>
      <w:contextualSpacing w:val="1"/>
    </w:pPr>
  </w:style>
  <w:style w:type="character" w:styleId="UnresolvedMention">
    <w:name w:val="Unresolved Mention"/>
    <w:basedOn w:val="DefaultParagraphFont"/>
    <w:uiPriority w:val="99"/>
    <w:semiHidden w:val="1"/>
    <w:unhideWhenUsed w:val="1"/>
    <w:rsid w:val="00805317"/>
    <w:rPr>
      <w:color w:val="605e5c"/>
      <w:shd w:color="auto" w:fill="e1dfdd" w:val="clear"/>
    </w:rPr>
  </w:style>
  <w:style w:type="character" w:styleId="FollowedHyperlink">
    <w:name w:val="FollowedHyperlink"/>
    <w:basedOn w:val="DefaultParagraphFont"/>
    <w:uiPriority w:val="99"/>
    <w:semiHidden w:val="1"/>
    <w:unhideWhenUsed w:val="1"/>
    <w:rsid w:val="00805317"/>
    <w:rPr>
      <w:color w:val="954f72" w:themeColor="followedHyperlink"/>
      <w:u w:val="singl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5.png"/><Relationship Id="rId10" Type="http://schemas.openxmlformats.org/officeDocument/2006/relationships/image" Target="media/image7.png"/><Relationship Id="rId13" Type="http://schemas.openxmlformats.org/officeDocument/2006/relationships/image" Target="media/image4.png"/><Relationship Id="rId12" Type="http://schemas.openxmlformats.org/officeDocument/2006/relationships/image" Target="media/image1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.png"/><Relationship Id="rId15" Type="http://schemas.openxmlformats.org/officeDocument/2006/relationships/image" Target="media/image8.png"/><Relationship Id="rId14" Type="http://schemas.openxmlformats.org/officeDocument/2006/relationships/image" Target="media/image6.png"/><Relationship Id="rId16" Type="http://schemas.openxmlformats.org/officeDocument/2006/relationships/hyperlink" Target="https://websitedevsa.blob.core.windows.net/sitefinity/docs/default-source/swims-documents/members/how-do-i-upgrade-a-membership.pdf?sfvrsn=398d0632_1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riptideofficials.github.io/docs.html#training" TargetMode="External"/><Relationship Id="rId8" Type="http://schemas.openxmlformats.org/officeDocument/2006/relationships/image" Target="media/image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Lato-regular.ttf"/><Relationship Id="rId2" Type="http://schemas.openxmlformats.org/officeDocument/2006/relationships/font" Target="fonts/Lato-bold.ttf"/><Relationship Id="rId3" Type="http://schemas.openxmlformats.org/officeDocument/2006/relationships/font" Target="fonts/Lato-italic.ttf"/><Relationship Id="rId4" Type="http://schemas.openxmlformats.org/officeDocument/2006/relationships/font" Target="fonts/La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RlQ8Pls7MYf2fGYp/GmDaIo8O7w==">CgMxLjAyDmguNW04MDRpM3hhaHVpMg5oLjRkMjVmZ3U3MGphcDIOaC43bDV4anU2dnZqN204AHIhMWwtbWNtbmpaSEZkSWV6bXpUWXJkVDRlSXlkdk5vNFQ0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2022-09-27T01:22:00Z</dcterms:created>
  <dc:creator>Peterson, Wendy H. (TR Technology)</dc:creator>
</cp:coreProperties>
</file>